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24" w:rsidRDefault="00021E24" w:rsidP="00021E24">
      <w:pPr>
        <w:pStyle w:val="ConsPlusTitle"/>
        <w:jc w:val="center"/>
        <w:outlineLvl w:val="0"/>
      </w:pPr>
      <w:r>
        <w:t>АДМИНИСТРАЦИЯ ГОРОДСКОГО ОКРУГА ГОРОД ВОРОНЕЖ</w:t>
      </w:r>
    </w:p>
    <w:p w:rsidR="00021E24" w:rsidRDefault="00021E24" w:rsidP="00021E24">
      <w:pPr>
        <w:pStyle w:val="ConsPlusTitle"/>
        <w:jc w:val="center"/>
      </w:pPr>
    </w:p>
    <w:p w:rsidR="00021E24" w:rsidRDefault="00021E24" w:rsidP="00021E24">
      <w:pPr>
        <w:pStyle w:val="ConsPlusTitle"/>
        <w:jc w:val="center"/>
      </w:pPr>
      <w:r>
        <w:t>ПОСТАНОВЛЕНИЕ</w:t>
      </w:r>
    </w:p>
    <w:p w:rsidR="00021E24" w:rsidRDefault="00021E24" w:rsidP="00021E24">
      <w:pPr>
        <w:pStyle w:val="ConsPlusTitle"/>
        <w:jc w:val="center"/>
      </w:pPr>
      <w:r>
        <w:t>от 6 июля 2012 г. N 527</w:t>
      </w:r>
    </w:p>
    <w:p w:rsidR="00021E24" w:rsidRDefault="00021E24" w:rsidP="00021E24">
      <w:pPr>
        <w:pStyle w:val="ConsPlusTitle"/>
        <w:jc w:val="center"/>
      </w:pPr>
    </w:p>
    <w:p w:rsidR="00021E24" w:rsidRDefault="00021E24" w:rsidP="00021E24">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"ПРЕДОСТАВЛЕНИЕ ИНФОРМАЦИИ ОБ ОБЪЕКТАХ</w:t>
      </w:r>
    </w:p>
    <w:p w:rsidR="00021E24" w:rsidRDefault="00021E24" w:rsidP="00021E24">
      <w:pPr>
        <w:pStyle w:val="ConsPlusTitle"/>
        <w:jc w:val="center"/>
      </w:pPr>
      <w:r>
        <w:t>УЧЕТА ИЗ РЕЕСТРА МУНИЦИПАЛЬНОГО ИМУЩЕСТВА"</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(в ред. постановлений администрации городского округа город Воронеж</w:t>
            </w:r>
            <w:proofErr w:type="gramEnd"/>
          </w:p>
          <w:p w:rsidR="00021E24" w:rsidRDefault="00021E24" w:rsidP="00021E24">
            <w:pPr>
              <w:pStyle w:val="ConsPlusNormal"/>
              <w:jc w:val="center"/>
            </w:pPr>
            <w:r>
              <w:rPr>
                <w:color w:val="392C69"/>
              </w:rPr>
              <w:t xml:space="preserve">от 03.10.2012 </w:t>
            </w:r>
            <w:hyperlink r:id="rId5">
              <w:r>
                <w:rPr>
                  <w:color w:val="0000FF"/>
                </w:rPr>
                <w:t>N 813</w:t>
              </w:r>
            </w:hyperlink>
            <w:r>
              <w:rPr>
                <w:color w:val="392C69"/>
              </w:rPr>
              <w:t xml:space="preserve">, от 20.05.2013 </w:t>
            </w:r>
            <w:hyperlink r:id="rId6">
              <w:r>
                <w:rPr>
                  <w:color w:val="0000FF"/>
                </w:rPr>
                <w:t>N 443</w:t>
              </w:r>
            </w:hyperlink>
            <w:r>
              <w:rPr>
                <w:color w:val="392C69"/>
              </w:rPr>
              <w:t xml:space="preserve">, от 03.03.2014 </w:t>
            </w:r>
            <w:hyperlink r:id="rId7">
              <w:r>
                <w:rPr>
                  <w:color w:val="0000FF"/>
                </w:rPr>
                <w:t>N 141</w:t>
              </w:r>
            </w:hyperlink>
            <w:r>
              <w:rPr>
                <w:color w:val="392C69"/>
              </w:rPr>
              <w:t>,</w:t>
            </w:r>
          </w:p>
          <w:p w:rsidR="00021E24" w:rsidRDefault="00021E24" w:rsidP="00021E24">
            <w:pPr>
              <w:pStyle w:val="ConsPlusNormal"/>
              <w:jc w:val="center"/>
            </w:pPr>
            <w:r>
              <w:rPr>
                <w:color w:val="392C69"/>
              </w:rPr>
              <w:t xml:space="preserve">от 22.10.2014 </w:t>
            </w:r>
            <w:hyperlink r:id="rId8">
              <w:r>
                <w:rPr>
                  <w:color w:val="0000FF"/>
                </w:rPr>
                <w:t>N 1481</w:t>
              </w:r>
            </w:hyperlink>
            <w:r>
              <w:rPr>
                <w:color w:val="392C69"/>
              </w:rPr>
              <w:t xml:space="preserve">, от 29.06.2016 </w:t>
            </w:r>
            <w:hyperlink r:id="rId9">
              <w:r>
                <w:rPr>
                  <w:color w:val="0000FF"/>
                </w:rPr>
                <w:t>N 603</w:t>
              </w:r>
            </w:hyperlink>
            <w:r>
              <w:rPr>
                <w:color w:val="392C69"/>
              </w:rPr>
              <w:t xml:space="preserve">, от 27.12.2016 </w:t>
            </w:r>
            <w:hyperlink r:id="rId10">
              <w:r>
                <w:rPr>
                  <w:color w:val="0000FF"/>
                </w:rPr>
                <w:t>N 1125</w:t>
              </w:r>
            </w:hyperlink>
            <w:r>
              <w:rPr>
                <w:color w:val="392C69"/>
              </w:rPr>
              <w:t>,</w:t>
            </w:r>
          </w:p>
          <w:p w:rsidR="00021E24" w:rsidRDefault="00021E24" w:rsidP="00021E24">
            <w:pPr>
              <w:pStyle w:val="ConsPlusNormal"/>
              <w:jc w:val="center"/>
            </w:pPr>
            <w:r>
              <w:rPr>
                <w:color w:val="392C69"/>
              </w:rPr>
              <w:t xml:space="preserve">от 15.05.2017 </w:t>
            </w:r>
            <w:hyperlink r:id="rId11">
              <w:r>
                <w:rPr>
                  <w:color w:val="0000FF"/>
                </w:rPr>
                <w:t>N 265</w:t>
              </w:r>
            </w:hyperlink>
            <w:r>
              <w:rPr>
                <w:color w:val="392C69"/>
              </w:rPr>
              <w:t xml:space="preserve">, от 17.10.2018 </w:t>
            </w:r>
            <w:hyperlink r:id="rId12">
              <w:r>
                <w:rPr>
                  <w:color w:val="0000FF"/>
                </w:rPr>
                <w:t>N 675</w:t>
              </w:r>
            </w:hyperlink>
            <w:r>
              <w:rPr>
                <w:color w:val="392C69"/>
              </w:rPr>
              <w:t xml:space="preserve">, от 18.02.2019 </w:t>
            </w:r>
            <w:hyperlink r:id="rId13">
              <w:r>
                <w:rPr>
                  <w:color w:val="0000FF"/>
                </w:rPr>
                <w:t>N 128</w:t>
              </w:r>
            </w:hyperlink>
            <w:r>
              <w:rPr>
                <w:color w:val="392C69"/>
              </w:rPr>
              <w:t>,</w:t>
            </w:r>
          </w:p>
          <w:p w:rsidR="00021E24" w:rsidRDefault="00021E24" w:rsidP="00021E24">
            <w:pPr>
              <w:pStyle w:val="ConsPlusNormal"/>
              <w:jc w:val="center"/>
            </w:pPr>
            <w:r>
              <w:rPr>
                <w:color w:val="392C69"/>
              </w:rPr>
              <w:t xml:space="preserve">от 25.09.2019 </w:t>
            </w:r>
            <w:hyperlink r:id="rId14">
              <w:r>
                <w:rPr>
                  <w:color w:val="0000FF"/>
                </w:rPr>
                <w:t>N 904</w:t>
              </w:r>
            </w:hyperlink>
            <w:r>
              <w:rPr>
                <w:color w:val="392C69"/>
              </w:rPr>
              <w:t xml:space="preserve">, от 18.10.2022 </w:t>
            </w:r>
            <w:hyperlink r:id="rId15">
              <w:r>
                <w:rPr>
                  <w:color w:val="0000FF"/>
                </w:rPr>
                <w:t>N 1078</w:t>
              </w:r>
            </w:hyperlink>
            <w:r>
              <w:rPr>
                <w:color w:val="392C69"/>
              </w:rPr>
              <w:t xml:space="preserve">, от 25.12.2023 </w:t>
            </w:r>
            <w:hyperlink r:id="rId16">
              <w:r>
                <w:rPr>
                  <w:color w:val="0000FF"/>
                </w:rPr>
                <w:t>N 1755</w:t>
              </w:r>
            </w:hyperlink>
            <w:r>
              <w:rPr>
                <w:color w:val="392C69"/>
              </w:rPr>
              <w:t>,</w:t>
            </w:r>
          </w:p>
          <w:p w:rsidR="00021E24" w:rsidRDefault="00021E24" w:rsidP="00021E24">
            <w:pPr>
              <w:pStyle w:val="ConsPlusNormal"/>
              <w:jc w:val="center"/>
            </w:pPr>
            <w:r>
              <w:rPr>
                <w:color w:val="392C69"/>
              </w:rPr>
              <w:t xml:space="preserve">от 15.01.2025 </w:t>
            </w:r>
            <w:hyperlink r:id="rId17">
              <w:r>
                <w:rPr>
                  <w:color w:val="0000FF"/>
                </w:rPr>
                <w:t>N 51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ind w:firstLine="540"/>
        <w:jc w:val="both"/>
      </w:pPr>
      <w:proofErr w:type="gramStart"/>
      <w:r>
        <w:t xml:space="preserve">В целях реализации Федерального </w:t>
      </w:r>
      <w:hyperlink r:id="rId18">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и </w:t>
      </w:r>
      <w:hyperlink r:id="rId20">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w:t>
      </w:r>
      <w:proofErr w:type="gramEnd"/>
      <w:r>
        <w:t xml:space="preserve"> округа город Воронеж" администрация городского округа город Воронеж постановляет:</w:t>
      </w:r>
    </w:p>
    <w:p w:rsidR="00021E24" w:rsidRDefault="00021E24" w:rsidP="00021E24">
      <w:pPr>
        <w:pStyle w:val="ConsPlusNormal"/>
        <w:ind w:firstLine="540"/>
        <w:jc w:val="both"/>
      </w:pPr>
      <w:r>
        <w:t xml:space="preserve">1. Утвердить прилагаемый Административный </w:t>
      </w:r>
      <w:hyperlink w:anchor="P41">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об объектах учета из реестра муниципального имущества".</w:t>
      </w:r>
    </w:p>
    <w:p w:rsidR="00021E24" w:rsidRDefault="00021E24" w:rsidP="00021E24">
      <w:pPr>
        <w:pStyle w:val="ConsPlusNormal"/>
        <w:jc w:val="both"/>
      </w:pPr>
      <w:r>
        <w:t xml:space="preserve">(в ред. </w:t>
      </w:r>
      <w:hyperlink r:id="rId21">
        <w:r>
          <w:rPr>
            <w:color w:val="0000FF"/>
          </w:rPr>
          <w:t>постановления</w:t>
        </w:r>
      </w:hyperlink>
      <w:r>
        <w:t xml:space="preserve"> администрации городского округа город Воронеж от 25.12.2023 N 1755)</w:t>
      </w:r>
    </w:p>
    <w:p w:rsidR="00021E24" w:rsidRDefault="00021E24" w:rsidP="00021E24">
      <w:pPr>
        <w:pStyle w:val="ConsPlusNormal"/>
        <w:ind w:firstLine="540"/>
        <w:jc w:val="both"/>
      </w:pPr>
      <w:r>
        <w:t xml:space="preserve">2. Считать утратившим силу </w:t>
      </w:r>
      <w:hyperlink r:id="rId22">
        <w:r>
          <w:rPr>
            <w:color w:val="0000FF"/>
          </w:rPr>
          <w:t>постановление</w:t>
        </w:r>
      </w:hyperlink>
      <w:r>
        <w:t xml:space="preserve"> администрации городского округа город Воронеж от 30.06.2011 N 604 "Об утверждении Административного регламента администрации городского округа город Воронеж по предоставлению муниципальной услуги "Предоставление сведений из реестра муниципального имущества".</w:t>
      </w:r>
    </w:p>
    <w:p w:rsidR="00021E24" w:rsidRDefault="00021E24" w:rsidP="00021E24">
      <w:pPr>
        <w:pStyle w:val="ConsPlusNormal"/>
        <w:ind w:firstLine="540"/>
        <w:jc w:val="both"/>
      </w:pPr>
      <w:r>
        <w:t xml:space="preserve">3. Утратил силу. - </w:t>
      </w:r>
      <w:hyperlink r:id="rId23">
        <w:r>
          <w:rPr>
            <w:color w:val="0000FF"/>
          </w:rPr>
          <w:t>Постановление</w:t>
        </w:r>
      </w:hyperlink>
      <w:r>
        <w:t xml:space="preserve"> администрации городского округа город Воронеж от 20.05.2013 N 443.</w:t>
      </w:r>
    </w:p>
    <w:p w:rsidR="00021E24" w:rsidRDefault="00021E24" w:rsidP="00021E24">
      <w:pPr>
        <w:pStyle w:val="ConsPlusNormal"/>
        <w:ind w:firstLine="540"/>
        <w:jc w:val="both"/>
      </w:pPr>
      <w:r>
        <w:t xml:space="preserve">4 - 5. Утратили силу. - </w:t>
      </w:r>
      <w:hyperlink r:id="rId24">
        <w:r>
          <w:rPr>
            <w:color w:val="0000FF"/>
          </w:rPr>
          <w:t>Постановление</w:t>
        </w:r>
      </w:hyperlink>
      <w:r>
        <w:t xml:space="preserve"> администрации городского округа город Воронеж от 22.10.2014 N 1481.</w:t>
      </w:r>
    </w:p>
    <w:p w:rsidR="00021E24" w:rsidRDefault="00021E24" w:rsidP="00021E24">
      <w:pPr>
        <w:pStyle w:val="ConsPlusNormal"/>
        <w:ind w:firstLine="540"/>
        <w:jc w:val="both"/>
      </w:pPr>
      <w:r>
        <w:lastRenderedPageBreak/>
        <w:t xml:space="preserve">6.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021E24" w:rsidRDefault="00021E24" w:rsidP="00021E24">
      <w:pPr>
        <w:pStyle w:val="ConsPlusNormal"/>
        <w:jc w:val="both"/>
      </w:pPr>
      <w:r>
        <w:t xml:space="preserve">(в ред. постановлений администрации городского округа город Воронеж от 17.10.2018 </w:t>
      </w:r>
      <w:hyperlink r:id="rId25">
        <w:r>
          <w:rPr>
            <w:color w:val="0000FF"/>
          </w:rPr>
          <w:t>N 675</w:t>
        </w:r>
      </w:hyperlink>
      <w:r>
        <w:t xml:space="preserve">, от 15.01.2025 </w:t>
      </w:r>
      <w:hyperlink r:id="rId26">
        <w:r>
          <w:rPr>
            <w:color w:val="0000FF"/>
          </w:rPr>
          <w:t>N 51</w:t>
        </w:r>
      </w:hyperlink>
      <w:r>
        <w:t>)</w:t>
      </w:r>
    </w:p>
    <w:p w:rsidR="00021E24" w:rsidRDefault="00021E24" w:rsidP="00021E24">
      <w:pPr>
        <w:pStyle w:val="ConsPlusNormal"/>
        <w:jc w:val="both"/>
      </w:pPr>
    </w:p>
    <w:p w:rsidR="00021E24" w:rsidRDefault="00021E24" w:rsidP="00021E24">
      <w:pPr>
        <w:pStyle w:val="ConsPlusNormal"/>
        <w:jc w:val="right"/>
      </w:pPr>
      <w:r>
        <w:t xml:space="preserve">Глава </w:t>
      </w:r>
      <w:proofErr w:type="gramStart"/>
      <w:r>
        <w:t>городского</w:t>
      </w:r>
      <w:proofErr w:type="gramEnd"/>
    </w:p>
    <w:p w:rsidR="00021E24" w:rsidRDefault="00021E24" w:rsidP="00021E24">
      <w:pPr>
        <w:pStyle w:val="ConsPlusNormal"/>
        <w:jc w:val="right"/>
      </w:pPr>
      <w:r>
        <w:t>округа город Воронеж</w:t>
      </w:r>
    </w:p>
    <w:p w:rsidR="00021E24" w:rsidRDefault="00021E24" w:rsidP="00021E24">
      <w:pPr>
        <w:pStyle w:val="ConsPlusNormal"/>
        <w:jc w:val="right"/>
      </w:pPr>
      <w:r>
        <w:t>С.М.КОЛИУХ</w:t>
      </w:r>
    </w:p>
    <w:p w:rsidR="00021E24" w:rsidRDefault="00021E24" w:rsidP="00021E24">
      <w:pPr>
        <w:pStyle w:val="ConsPlusNormal"/>
        <w:jc w:val="both"/>
      </w:pPr>
    </w:p>
    <w:p w:rsidR="00021E24" w:rsidRDefault="00021E24" w:rsidP="00021E24">
      <w:pPr>
        <w:pStyle w:val="ConsPlusNormal"/>
        <w:jc w:val="right"/>
        <w:outlineLvl w:val="0"/>
      </w:pPr>
      <w:r>
        <w:t>Утвержден</w:t>
      </w:r>
    </w:p>
    <w:p w:rsidR="00021E24" w:rsidRDefault="00021E24" w:rsidP="00021E24">
      <w:pPr>
        <w:pStyle w:val="ConsPlusNormal"/>
        <w:jc w:val="right"/>
      </w:pPr>
      <w:r>
        <w:t>постановлением</w:t>
      </w:r>
    </w:p>
    <w:p w:rsidR="00021E24" w:rsidRDefault="00021E24" w:rsidP="00021E24">
      <w:pPr>
        <w:pStyle w:val="ConsPlusNormal"/>
        <w:jc w:val="right"/>
      </w:pPr>
      <w:r>
        <w:t xml:space="preserve">администрации </w:t>
      </w:r>
      <w:proofErr w:type="gramStart"/>
      <w:r>
        <w:t>городского</w:t>
      </w:r>
      <w:proofErr w:type="gramEnd"/>
    </w:p>
    <w:p w:rsidR="00021E24" w:rsidRDefault="00021E24" w:rsidP="00021E24">
      <w:pPr>
        <w:pStyle w:val="ConsPlusNormal"/>
        <w:jc w:val="right"/>
      </w:pPr>
      <w:r>
        <w:t>округа город Воронеж</w:t>
      </w:r>
    </w:p>
    <w:p w:rsidR="00021E24" w:rsidRDefault="00021E24" w:rsidP="00021E24">
      <w:pPr>
        <w:pStyle w:val="ConsPlusNormal"/>
        <w:jc w:val="right"/>
      </w:pPr>
      <w:r>
        <w:t>от 06.07.2012 N 527</w:t>
      </w:r>
    </w:p>
    <w:p w:rsidR="00021E24" w:rsidRDefault="00021E24" w:rsidP="00021E24">
      <w:pPr>
        <w:pStyle w:val="ConsPlusNormal"/>
        <w:jc w:val="both"/>
      </w:pPr>
    </w:p>
    <w:p w:rsidR="00021E24" w:rsidRDefault="00021E24" w:rsidP="00021E24">
      <w:pPr>
        <w:pStyle w:val="ConsPlusTitle"/>
        <w:jc w:val="center"/>
      </w:pPr>
      <w:bookmarkStart w:id="0" w:name="P41"/>
      <w:bookmarkEnd w:id="0"/>
      <w:r>
        <w:t>АДМИНИСТРАТИВНЫЙ РЕГЛАМЕНТ</w:t>
      </w:r>
    </w:p>
    <w:p w:rsidR="00021E24" w:rsidRDefault="00021E24" w:rsidP="00021E24">
      <w:pPr>
        <w:pStyle w:val="ConsPlusTitle"/>
        <w:jc w:val="center"/>
      </w:pPr>
      <w:r>
        <w:t xml:space="preserve">АДМИНИСТРАЦИИ ГОРОДСКОГО ОКРУГА ГОРОД ВОРОНЕЖ </w:t>
      </w:r>
      <w:proofErr w:type="gramStart"/>
      <w:r>
        <w:t>ПО</w:t>
      </w:r>
      <w:proofErr w:type="gramEnd"/>
    </w:p>
    <w:p w:rsidR="00021E24" w:rsidRDefault="00021E24" w:rsidP="00021E24">
      <w:pPr>
        <w:pStyle w:val="ConsPlusTitle"/>
        <w:jc w:val="center"/>
      </w:pPr>
      <w:r>
        <w:t>ПРЕДОСТАВЛЕНИЮ МУНИЦИПАЛЬНОЙ УСЛУГИ "ПРЕДОСТАВЛЕНИЕ ИНФОРМАЦИИ ОБ ОБЪЕКТАХ УЧЕТА ИЗ РЕЕСТРА МУНИЦИПАЛЬНОГО ИМУЩЕСТВА"</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(в ред. постановлений администрации городского округа город Воронеж</w:t>
            </w:r>
            <w:proofErr w:type="gramEnd"/>
          </w:p>
          <w:p w:rsidR="00021E24" w:rsidRDefault="00021E24" w:rsidP="00021E24">
            <w:pPr>
              <w:pStyle w:val="ConsPlusNormal"/>
              <w:jc w:val="center"/>
            </w:pPr>
            <w:r>
              <w:rPr>
                <w:color w:val="392C69"/>
              </w:rPr>
              <w:t xml:space="preserve">от 25.12.2023 </w:t>
            </w:r>
            <w:hyperlink r:id="rId27">
              <w:r>
                <w:rPr>
                  <w:color w:val="0000FF"/>
                </w:rPr>
                <w:t>N 1755</w:t>
              </w:r>
            </w:hyperlink>
            <w:r>
              <w:rPr>
                <w:color w:val="392C69"/>
              </w:rPr>
              <w:t xml:space="preserve">, от 15.01.2025 </w:t>
            </w:r>
            <w:hyperlink r:id="rId28">
              <w:r>
                <w:rPr>
                  <w:color w:val="0000FF"/>
                </w:rPr>
                <w:t>N 51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Title"/>
        <w:jc w:val="center"/>
        <w:outlineLvl w:val="1"/>
      </w:pPr>
      <w:r>
        <w:t>I. ОБЩИЕ ПОЛОЖЕНИЯ</w:t>
      </w:r>
    </w:p>
    <w:p w:rsidR="00021E24" w:rsidRDefault="00021E24" w:rsidP="00021E24">
      <w:pPr>
        <w:pStyle w:val="ConsPlusNormal"/>
        <w:jc w:val="both"/>
      </w:pPr>
    </w:p>
    <w:p w:rsidR="00021E24" w:rsidRDefault="00021E24" w:rsidP="00021E24">
      <w:pPr>
        <w:pStyle w:val="ConsPlusTitle"/>
        <w:jc w:val="center"/>
        <w:outlineLvl w:val="2"/>
      </w:pPr>
      <w:r>
        <w:t>1.1. Предмет регулирования Административного регламента</w:t>
      </w:r>
    </w:p>
    <w:p w:rsidR="00021E24" w:rsidRDefault="00021E24" w:rsidP="00021E24">
      <w:pPr>
        <w:pStyle w:val="ConsPlusNormal"/>
        <w:jc w:val="both"/>
      </w:pPr>
    </w:p>
    <w:p w:rsidR="00021E24" w:rsidRDefault="00021E24" w:rsidP="00021E24">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"Предоставление информации об объектах учета из реестра муниципального имущества"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 - администрация), их должностными лицами, взаимодействия администрации с заявителями, многофункциональными</w:t>
      </w:r>
      <w:proofErr w:type="gramEnd"/>
      <w:r>
        <w:t xml:space="preserve"> центрами предоставления государственных и муниципальных услуг (далее - МФЦ) при предоставлении муниципальной услуги.</w:t>
      </w:r>
    </w:p>
    <w:p w:rsidR="00021E24" w:rsidRDefault="00021E24" w:rsidP="00021E24">
      <w:pPr>
        <w:pStyle w:val="ConsPlusNormal"/>
        <w:ind w:firstLine="540"/>
        <w:jc w:val="both"/>
      </w:pPr>
      <w:r>
        <w:t xml:space="preserve">1.1.2. Предметом регулирования настоящего Административного регламента являются отношения, возникающие между заявителями, </w:t>
      </w:r>
      <w:r>
        <w:lastRenderedPageBreak/>
        <w:t>администрацией и МФЦ в связи с предоставлением муниципальной услуги по предоставлению информации об объектах учета из реестра муниципального имущества (далее - РМИ).</w:t>
      </w:r>
    </w:p>
    <w:p w:rsidR="00021E24" w:rsidRDefault="00021E24" w:rsidP="00021E24">
      <w:pPr>
        <w:pStyle w:val="ConsPlusNormal"/>
        <w:ind w:firstLine="540"/>
        <w:jc w:val="both"/>
      </w:pPr>
      <w:r>
        <w:t>1.1.3. В рамках муниципальной услуги может быть предоставлена информация в отношении:</w:t>
      </w:r>
    </w:p>
    <w:p w:rsidR="00021E24" w:rsidRDefault="00021E24" w:rsidP="00021E24">
      <w:pPr>
        <w:pStyle w:val="ConsPlusNormal"/>
        <w:ind w:firstLine="540"/>
        <w:jc w:val="both"/>
      </w:pPr>
      <w:r>
        <w:t>- находящегося в муниципальной собственности городского округа город Воронеж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021E24" w:rsidRDefault="00021E24" w:rsidP="00021E24">
      <w:pPr>
        <w:pStyle w:val="ConsPlusNormal"/>
        <w:ind w:firstLine="540"/>
        <w:jc w:val="both"/>
      </w:pPr>
      <w:proofErr w:type="gramStart"/>
      <w:r>
        <w:t>- находящихся в муниципальной собственности городского округа город Воронеж движимого имущества, акций, долей (вкладов) в уставном (складочном) капитале хозяйственного общества либо иного имущества, не относящегося к недвижимым и движимым вещам, первоначальная стоимость которого превышает 200 тыс. рублей, движимого имущества, находящегося на учете в муниципальной казне, транспортных средств независимо от стоимости, особо ценного движимого имущества, закрепленного за автономными и бюджетными муниципальными учреждениями</w:t>
      </w:r>
      <w:proofErr w:type="gramEnd"/>
      <w:r>
        <w:t xml:space="preserve"> и </w:t>
      </w:r>
      <w:proofErr w:type="gramStart"/>
      <w:r>
        <w:t>определенного</w:t>
      </w:r>
      <w:proofErr w:type="gramEnd"/>
      <w:r>
        <w:t xml:space="preserve"> в соответствии с Федеральным </w:t>
      </w:r>
      <w:hyperlink r:id="rId29">
        <w:r>
          <w:rPr>
            <w:color w:val="0000FF"/>
          </w:rPr>
          <w:t>законом</w:t>
        </w:r>
      </w:hyperlink>
      <w:r>
        <w:t xml:space="preserve"> от 03.11.2006 N 174-ФЗ "Об автономных учреждениях", Федеральным </w:t>
      </w:r>
      <w:hyperlink r:id="rId30">
        <w:r>
          <w:rPr>
            <w:color w:val="0000FF"/>
          </w:rPr>
          <w:t>законом</w:t>
        </w:r>
      </w:hyperlink>
      <w:r>
        <w:t xml:space="preserve"> от 12.01.1996 N 7-ФЗ "О некоммерческих организациях";</w:t>
      </w:r>
    </w:p>
    <w:p w:rsidR="00021E24" w:rsidRDefault="00021E24" w:rsidP="00021E24">
      <w:pPr>
        <w:pStyle w:val="ConsPlusNormal"/>
        <w:ind w:firstLine="540"/>
        <w:jc w:val="both"/>
      </w:pPr>
      <w: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муниципальному образованию городской округ город Воронеж, иных юридических лиц, учредителем (участником) которых является муниципальное образование городской округ город Воронеж.</w:t>
      </w:r>
    </w:p>
    <w:p w:rsidR="00021E24" w:rsidRDefault="00021E24" w:rsidP="00021E24">
      <w:pPr>
        <w:pStyle w:val="ConsPlusNormal"/>
        <w:jc w:val="both"/>
      </w:pPr>
    </w:p>
    <w:p w:rsidR="00021E24" w:rsidRDefault="00021E24" w:rsidP="00021E24">
      <w:pPr>
        <w:pStyle w:val="ConsPlusTitle"/>
        <w:jc w:val="center"/>
        <w:outlineLvl w:val="2"/>
      </w:pPr>
      <w:r>
        <w:t>1.2. Круг заявителей</w:t>
      </w:r>
    </w:p>
    <w:p w:rsidR="00021E24" w:rsidRDefault="00021E24" w:rsidP="00021E24">
      <w:pPr>
        <w:pStyle w:val="ConsPlusNormal"/>
        <w:jc w:val="both"/>
      </w:pPr>
    </w:p>
    <w:p w:rsidR="00021E24" w:rsidRDefault="00021E24" w:rsidP="00021E24">
      <w:pPr>
        <w:pStyle w:val="ConsPlusNormal"/>
        <w:ind w:firstLine="540"/>
        <w:jc w:val="both"/>
      </w:pPr>
      <w:bookmarkStart w:id="1" w:name="P63"/>
      <w:bookmarkEnd w:id="1"/>
      <w:r>
        <w:t>1.2.1. Услуга предоставляется любым заинтересованным лицам, в том числе физическим лицам, индивидуальным предпринимателям, юридическим лицам (далее - заявители).</w:t>
      </w:r>
    </w:p>
    <w:p w:rsidR="00021E24" w:rsidRDefault="00021E24" w:rsidP="00021E24">
      <w:pPr>
        <w:pStyle w:val="ConsPlusNormal"/>
        <w:ind w:firstLine="540"/>
        <w:jc w:val="both"/>
      </w:pPr>
      <w:r>
        <w:t xml:space="preserve">1.2.2. Интересы заявителей, указанных в </w:t>
      </w:r>
      <w:hyperlink w:anchor="P6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021E24" w:rsidRDefault="00021E24" w:rsidP="00021E24">
      <w:pPr>
        <w:pStyle w:val="ConsPlusNormal"/>
        <w:jc w:val="both"/>
      </w:pPr>
    </w:p>
    <w:p w:rsidR="00021E24" w:rsidRDefault="00021E24" w:rsidP="00021E24">
      <w:pPr>
        <w:pStyle w:val="ConsPlusTitle"/>
        <w:jc w:val="center"/>
        <w:outlineLvl w:val="2"/>
      </w:pPr>
      <w:r>
        <w:t xml:space="preserve">1.3. Требование предоставления заявителю </w:t>
      </w:r>
      <w:proofErr w:type="gramStart"/>
      <w:r>
        <w:t>муниципальной</w:t>
      </w:r>
      <w:proofErr w:type="gramEnd"/>
    </w:p>
    <w:p w:rsidR="00021E24" w:rsidRDefault="00021E24" w:rsidP="00021E24">
      <w:pPr>
        <w:pStyle w:val="ConsPlusTitle"/>
        <w:jc w:val="center"/>
      </w:pPr>
      <w:r>
        <w:t xml:space="preserve">услуги в </w:t>
      </w:r>
      <w:proofErr w:type="gramStart"/>
      <w:r>
        <w:t>соответствии</w:t>
      </w:r>
      <w:proofErr w:type="gramEnd"/>
      <w:r>
        <w:t xml:space="preserve"> с признаками заявителя, определенными</w:t>
      </w:r>
    </w:p>
    <w:p w:rsidR="00021E24" w:rsidRDefault="00021E24" w:rsidP="00021E24">
      <w:pPr>
        <w:pStyle w:val="ConsPlusTitle"/>
        <w:jc w:val="center"/>
      </w:pPr>
      <w:r>
        <w:t xml:space="preserve">в </w:t>
      </w:r>
      <w:proofErr w:type="gramStart"/>
      <w:r>
        <w:t>результате</w:t>
      </w:r>
      <w:proofErr w:type="gramEnd"/>
      <w:r>
        <w:t xml:space="preserve"> анкетирования, проводимого органом,</w:t>
      </w:r>
    </w:p>
    <w:p w:rsidR="00021E24" w:rsidRDefault="00021E24" w:rsidP="00021E24">
      <w:pPr>
        <w:pStyle w:val="ConsPlusTitle"/>
        <w:jc w:val="center"/>
      </w:pPr>
      <w:proofErr w:type="gramStart"/>
      <w:r>
        <w:t>предоставляющим</w:t>
      </w:r>
      <w:proofErr w:type="gramEnd"/>
      <w:r>
        <w:t xml:space="preserve"> муниципальную услугу</w:t>
      </w:r>
    </w:p>
    <w:p w:rsidR="00021E24" w:rsidRDefault="00021E24" w:rsidP="00021E24">
      <w:pPr>
        <w:pStyle w:val="ConsPlusNormal"/>
        <w:jc w:val="both"/>
      </w:pPr>
    </w:p>
    <w:p w:rsidR="00021E24" w:rsidRDefault="00021E24" w:rsidP="00021E24">
      <w:pPr>
        <w:pStyle w:val="ConsPlusNormal"/>
        <w:ind w:firstLine="540"/>
        <w:jc w:val="both"/>
      </w:pPr>
      <w:r>
        <w:t xml:space="preserve">1.3.1. </w:t>
      </w:r>
      <w:proofErr w:type="gramStart"/>
      <w:r>
        <w:t>Услуга</w:t>
      </w:r>
      <w:proofErr w:type="gramEnd"/>
      <w:r>
        <w:t xml:space="preserve"> оказывается по единому варианту для всех заявителей вне зависимости от выбора вида объекта, в отношении которого запрашивается </w:t>
      </w:r>
      <w:r>
        <w:lastRenderedPageBreak/>
        <w:t>выписка из РМИ.</w:t>
      </w:r>
    </w:p>
    <w:p w:rsidR="00021E24" w:rsidRDefault="00021E24" w:rsidP="00021E24">
      <w:pPr>
        <w:pStyle w:val="ConsPlusNormal"/>
        <w:jc w:val="both"/>
      </w:pPr>
      <w:r>
        <w:t xml:space="preserve">(в ред. </w:t>
      </w:r>
      <w:hyperlink r:id="rId31">
        <w:r>
          <w:rPr>
            <w:color w:val="0000FF"/>
          </w:rPr>
          <w:t>постановления</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 xml:space="preserve">1.3.2. Признаки заявителя определяются путем профилирования, осуществляемого в </w:t>
      </w:r>
      <w:proofErr w:type="gramStart"/>
      <w:r>
        <w:t>соответствии</w:t>
      </w:r>
      <w:proofErr w:type="gramEnd"/>
      <w:r>
        <w:t xml:space="preserve"> с </w:t>
      </w:r>
      <w:hyperlink w:anchor="P442">
        <w:r>
          <w:rPr>
            <w:color w:val="0000FF"/>
          </w:rPr>
          <w:t>приложением N 1</w:t>
        </w:r>
      </w:hyperlink>
      <w:r>
        <w:t xml:space="preserve"> к настоящему Административному регламенту.</w:t>
      </w:r>
    </w:p>
    <w:p w:rsidR="00021E24" w:rsidRDefault="00021E24" w:rsidP="00021E24">
      <w:pPr>
        <w:pStyle w:val="ConsPlusNormal"/>
        <w:jc w:val="both"/>
      </w:pPr>
    </w:p>
    <w:p w:rsidR="00021E24" w:rsidRDefault="00021E24" w:rsidP="00021E24">
      <w:pPr>
        <w:pStyle w:val="ConsPlusTitle"/>
        <w:jc w:val="center"/>
        <w:outlineLvl w:val="1"/>
      </w:pPr>
      <w:r>
        <w:t>II. СТАНДАРТ ПРЕДОСТАВЛЕНИЯ МУНИЦИПАЛЬНОЙ УСЛУГИ</w:t>
      </w:r>
    </w:p>
    <w:p w:rsidR="00021E24" w:rsidRDefault="00021E24" w:rsidP="00021E24">
      <w:pPr>
        <w:pStyle w:val="ConsPlusNormal"/>
        <w:jc w:val="both"/>
      </w:pPr>
    </w:p>
    <w:p w:rsidR="00021E24" w:rsidRDefault="00021E24" w:rsidP="00021E24">
      <w:pPr>
        <w:pStyle w:val="ConsPlusTitle"/>
        <w:jc w:val="center"/>
        <w:outlineLvl w:val="2"/>
      </w:pPr>
      <w:r>
        <w:t>2.1. Наименование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Наименование муниципальной услуги - "Предоставление информации об объектах учета из реестра муниципального имущества".</w:t>
      </w:r>
    </w:p>
    <w:p w:rsidR="00021E24" w:rsidRDefault="00021E24" w:rsidP="00021E24">
      <w:pPr>
        <w:pStyle w:val="ConsPlusNormal"/>
        <w:jc w:val="both"/>
      </w:pPr>
    </w:p>
    <w:p w:rsidR="00021E24" w:rsidRDefault="00021E24" w:rsidP="00021E24">
      <w:pPr>
        <w:pStyle w:val="ConsPlusTitle"/>
        <w:jc w:val="center"/>
        <w:outlineLvl w:val="2"/>
      </w:pPr>
      <w:r>
        <w:t>2.2. Наименование органа,</w:t>
      </w:r>
    </w:p>
    <w:p w:rsidR="00021E24" w:rsidRDefault="00021E24" w:rsidP="00021E24">
      <w:pPr>
        <w:pStyle w:val="ConsPlusTitle"/>
        <w:jc w:val="center"/>
      </w:pPr>
      <w:proofErr w:type="gramStart"/>
      <w:r>
        <w:t>предоставляющего</w:t>
      </w:r>
      <w:proofErr w:type="gramEnd"/>
      <w:r>
        <w:t xml:space="preserve"> муниципальную услугу</w:t>
      </w:r>
    </w:p>
    <w:p w:rsidR="00021E24" w:rsidRDefault="00021E24" w:rsidP="00021E24">
      <w:pPr>
        <w:pStyle w:val="ConsPlusNormal"/>
        <w:jc w:val="both"/>
      </w:pPr>
    </w:p>
    <w:p w:rsidR="00021E24" w:rsidRDefault="00021E24" w:rsidP="00021E24">
      <w:pPr>
        <w:pStyle w:val="ConsPlusNormal"/>
        <w:ind w:firstLine="540"/>
        <w:jc w:val="both"/>
      </w:pPr>
      <w:r>
        <w:t>Орган, предоставляющий муниципальную услугу, - администрация.</w:t>
      </w:r>
    </w:p>
    <w:p w:rsidR="00021E24" w:rsidRDefault="00021E24" w:rsidP="00021E24">
      <w:pPr>
        <w:pStyle w:val="ConsPlusNormal"/>
        <w:ind w:firstLine="540"/>
        <w:jc w:val="both"/>
      </w:pPr>
      <w:r>
        <w:t>Структурное подразделение администрации, обеспечивающее организацию предоставления муниципальной услуги в отношении имущества (за исключением объектов жилищного фонда) и земельных участков, - управление имущественных и земельных отношений администрации, в отношении объектов жилищного фонда - управление жилищных отношений администрации (далее - управления).</w:t>
      </w:r>
    </w:p>
    <w:p w:rsidR="00021E24" w:rsidRDefault="00021E24" w:rsidP="00021E24">
      <w:pPr>
        <w:pStyle w:val="ConsPlusNormal"/>
        <w:ind w:firstLine="540"/>
        <w:jc w:val="both"/>
      </w:pPr>
      <w:r>
        <w:t>За предоставлением муниципальной услуги заявитель может также обратиться в МФЦ.</w:t>
      </w:r>
    </w:p>
    <w:p w:rsidR="00021E24" w:rsidRDefault="00021E24" w:rsidP="00021E24">
      <w:pPr>
        <w:pStyle w:val="ConsPlusNormal"/>
        <w:ind w:firstLine="540"/>
        <w:jc w:val="both"/>
      </w:pPr>
      <w:r>
        <w:t>МФЦ не вправе принимать решение об отказе в приеме заявления о предоставлении муниципальной услуги "Предоставление информации об объектах учета из реестра муниципального имущества" (далее - заявление) в случае, если указанное заявление подано в МФЦ.</w:t>
      </w:r>
    </w:p>
    <w:p w:rsidR="00021E24" w:rsidRDefault="00021E24" w:rsidP="00021E24">
      <w:pPr>
        <w:pStyle w:val="ConsPlusNormal"/>
        <w:jc w:val="both"/>
      </w:pPr>
    </w:p>
    <w:p w:rsidR="00021E24" w:rsidRDefault="00021E24" w:rsidP="00021E24">
      <w:pPr>
        <w:pStyle w:val="ConsPlusTitle"/>
        <w:jc w:val="center"/>
        <w:outlineLvl w:val="2"/>
      </w:pPr>
      <w:r>
        <w:t>2.3. Результат 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bookmarkStart w:id="2" w:name="P91"/>
      <w:bookmarkEnd w:id="2"/>
      <w:r>
        <w:t>2.3.1. Одним из результатов предоставления муниципальной услуги является:</w:t>
      </w:r>
    </w:p>
    <w:p w:rsidR="00021E24" w:rsidRDefault="00021E24" w:rsidP="00021E24">
      <w:pPr>
        <w:pStyle w:val="ConsPlusNormal"/>
        <w:ind w:firstLine="540"/>
        <w:jc w:val="both"/>
      </w:pPr>
      <w:r>
        <w:t>а) направление (выдача) решения о выдаче выписки из РМИ с приложением самой выписки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21E24" w:rsidRDefault="00021E24" w:rsidP="00021E24">
      <w:pPr>
        <w:pStyle w:val="ConsPlusNormal"/>
        <w:ind w:firstLine="540"/>
        <w:jc w:val="both"/>
      </w:pPr>
      <w:r>
        <w:t xml:space="preserve">Форма </w:t>
      </w:r>
      <w:hyperlink w:anchor="P479">
        <w:r>
          <w:rPr>
            <w:color w:val="0000FF"/>
          </w:rPr>
          <w:t>решения</w:t>
        </w:r>
      </w:hyperlink>
      <w:r>
        <w:t xml:space="preserve"> о выдаче выписки из РМИ приведена в приложении N 2 к настоящему Административному регламенту, форма </w:t>
      </w:r>
      <w:hyperlink w:anchor="P519">
        <w:r>
          <w:rPr>
            <w:color w:val="0000FF"/>
          </w:rPr>
          <w:t>выписки</w:t>
        </w:r>
      </w:hyperlink>
      <w:r>
        <w:t xml:space="preserve"> из РМИ приведена в приложении N 3 к настоящему Административному регламенту;</w:t>
      </w:r>
    </w:p>
    <w:p w:rsidR="00021E24" w:rsidRDefault="00021E24" w:rsidP="00021E24">
      <w:pPr>
        <w:pStyle w:val="ConsPlusNormal"/>
        <w:ind w:firstLine="540"/>
        <w:jc w:val="both"/>
      </w:pPr>
      <w:r>
        <w:t xml:space="preserve">б) уведомление об отсутствии информации в РМИ (электронный документ, подписанный усиленной квалифицированной электронной </w:t>
      </w:r>
      <w:r>
        <w:lastRenderedPageBreak/>
        <w:t>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21E24" w:rsidRDefault="00021E24" w:rsidP="00021E24">
      <w:pPr>
        <w:pStyle w:val="ConsPlusNormal"/>
        <w:ind w:firstLine="540"/>
        <w:jc w:val="both"/>
      </w:pPr>
      <w:r>
        <w:t xml:space="preserve">Форма </w:t>
      </w:r>
      <w:hyperlink w:anchor="P603">
        <w:r>
          <w:rPr>
            <w:color w:val="0000FF"/>
          </w:rPr>
          <w:t>уведомления</w:t>
        </w:r>
      </w:hyperlink>
      <w:r>
        <w:t xml:space="preserve"> об отсутствии информации в РМИ приведена в приложении N 4 к настоящему Административному регламенту;</w:t>
      </w:r>
    </w:p>
    <w:p w:rsidR="00021E24" w:rsidRDefault="00021E24" w:rsidP="00021E24">
      <w:pPr>
        <w:pStyle w:val="ConsPlusNormal"/>
        <w:ind w:firstLine="540"/>
        <w:jc w:val="both"/>
      </w:pPr>
      <w:r>
        <w:t>в) решение об отказе в выдаче выписки из РМИ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rsidR="00021E24" w:rsidRDefault="00021E24" w:rsidP="00021E24">
      <w:pPr>
        <w:pStyle w:val="ConsPlusNormal"/>
        <w:ind w:firstLine="540"/>
        <w:jc w:val="both"/>
      </w:pPr>
      <w:r>
        <w:t xml:space="preserve">Форма </w:t>
      </w:r>
      <w:hyperlink w:anchor="P652">
        <w:r>
          <w:rPr>
            <w:color w:val="0000FF"/>
          </w:rPr>
          <w:t>решения</w:t>
        </w:r>
      </w:hyperlink>
      <w:r>
        <w:t xml:space="preserve"> об отказе в выдаче выписки из РМИ приведена в приложении N 5 к настоящему Административному регламенту.</w:t>
      </w:r>
    </w:p>
    <w:p w:rsidR="00021E24" w:rsidRDefault="00021E24" w:rsidP="00021E24">
      <w:pPr>
        <w:pStyle w:val="ConsPlusNormal"/>
        <w:ind w:firstLine="540"/>
        <w:jc w:val="both"/>
      </w:pPr>
      <w:r>
        <w:t>Формирование реестровой записи в качестве результата предоставления муниципальной услуги не предусмотрено.</w:t>
      </w:r>
    </w:p>
    <w:p w:rsidR="00021E24" w:rsidRDefault="00021E24" w:rsidP="00021E24">
      <w:pPr>
        <w:pStyle w:val="ConsPlusNormal"/>
        <w:ind w:firstLine="540"/>
        <w:jc w:val="both"/>
      </w:pPr>
      <w:r>
        <w:t xml:space="preserve">2.3.2. Результат предоставления муниципальной услуги, указанный в </w:t>
      </w:r>
      <w:hyperlink w:anchor="P91">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021E24" w:rsidRDefault="00021E24" w:rsidP="00021E24">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в федеральной государственной информационной системе "Единый портал государственных и муниципальных услуг (функций)" (</w:t>
      </w:r>
      <w:hyperlink r:id="rId32">
        <w:r>
          <w:rPr>
            <w:color w:val="0000FF"/>
          </w:rPr>
          <w:t>www.gosuslugi.ru</w:t>
        </w:r>
      </w:hyperlink>
      <w:r>
        <w:t>) (далее - ЕПГУ),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33">
        <w:r>
          <w:rPr>
            <w:color w:val="0000FF"/>
          </w:rPr>
          <w:t>www.govvrn.ru</w:t>
        </w:r>
        <w:proofErr w:type="gramEnd"/>
      </w:hyperlink>
      <w:r>
        <w:t xml:space="preserve">) (далее - региональный портал), если такой способ указан в </w:t>
      </w:r>
      <w:proofErr w:type="gramStart"/>
      <w:r>
        <w:t>заявлении</w:t>
      </w:r>
      <w:proofErr w:type="gramEnd"/>
      <w:r>
        <w:t>;</w:t>
      </w:r>
    </w:p>
    <w:p w:rsidR="00021E24" w:rsidRDefault="00021E24" w:rsidP="00021E24">
      <w:pPr>
        <w:pStyle w:val="ConsPlusNormal"/>
        <w:ind w:firstLine="540"/>
        <w:jc w:val="both"/>
      </w:pPr>
      <w:r>
        <w:t>б) выдается заявителю на бумажном носителе при личном обращении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021E24" w:rsidRDefault="00021E24" w:rsidP="00021E24">
      <w:pPr>
        <w:pStyle w:val="ConsPlusNormal"/>
        <w:jc w:val="both"/>
      </w:pPr>
      <w:r>
        <w:t xml:space="preserve">(в ред. </w:t>
      </w:r>
      <w:hyperlink r:id="rId34">
        <w:r>
          <w:rPr>
            <w:color w:val="0000FF"/>
          </w:rPr>
          <w:t>постановления</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021E24" w:rsidRDefault="00021E24" w:rsidP="00021E24">
      <w:pPr>
        <w:pStyle w:val="ConsPlusNormal"/>
        <w:jc w:val="both"/>
      </w:pPr>
      <w:r>
        <w:t>(</w:t>
      </w:r>
      <w:proofErr w:type="gramStart"/>
      <w:r>
        <w:t>а</w:t>
      </w:r>
      <w:proofErr w:type="gramEnd"/>
      <w:r>
        <w:t xml:space="preserve">бзац введен </w:t>
      </w:r>
      <w:hyperlink r:id="rId35">
        <w:r>
          <w:rPr>
            <w:color w:val="0000FF"/>
          </w:rPr>
          <w:t>постановлением</w:t>
        </w:r>
      </w:hyperlink>
      <w:r>
        <w:t xml:space="preserve"> администрации городского округа город </w:t>
      </w:r>
      <w:r>
        <w:lastRenderedPageBreak/>
        <w:t>Воронеж от 15.01.2025 N 51)</w:t>
      </w:r>
    </w:p>
    <w:p w:rsidR="00021E24" w:rsidRDefault="00021E24" w:rsidP="00021E24">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021E24" w:rsidRDefault="00021E24" w:rsidP="00021E24">
      <w:pPr>
        <w:pStyle w:val="ConsPlusNormal"/>
        <w:jc w:val="both"/>
      </w:pPr>
      <w:r>
        <w:t xml:space="preserve">(абзац введен </w:t>
      </w:r>
      <w:hyperlink r:id="rId36">
        <w:r>
          <w:rPr>
            <w:color w:val="0000FF"/>
          </w:rPr>
          <w:t>постановлением</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МФЦ либо направляется почтовым отправлением в сроки, установленные </w:t>
      </w:r>
      <w:hyperlink w:anchor="P318">
        <w:r>
          <w:rPr>
            <w:color w:val="0000FF"/>
          </w:rPr>
          <w:t>пунктом 3.32</w:t>
        </w:r>
      </w:hyperlink>
      <w:r>
        <w:t xml:space="preserve"> настоящего Административного регламента.</w:t>
      </w:r>
    </w:p>
    <w:p w:rsidR="00021E24" w:rsidRDefault="00021E24" w:rsidP="00021E24">
      <w:pPr>
        <w:pStyle w:val="ConsPlusNormal"/>
        <w:jc w:val="both"/>
      </w:pPr>
      <w:r>
        <w:t xml:space="preserve">(абзац введен </w:t>
      </w:r>
      <w:hyperlink r:id="rId37">
        <w:r>
          <w:rPr>
            <w:color w:val="0000FF"/>
          </w:rPr>
          <w:t>постановлением</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 xml:space="preserve">2.3.3. </w:t>
      </w:r>
      <w:proofErr w:type="gramStart"/>
      <w:r>
        <w:t xml:space="preserve">Результат предоставления муниципальной услуги, указанный в </w:t>
      </w:r>
      <w:hyperlink w:anchor="P91">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выбранного им способа предоставления результата ее предоставления.</w:t>
      </w:r>
      <w:proofErr w:type="gramEnd"/>
    </w:p>
    <w:p w:rsidR="00021E24" w:rsidRDefault="00021E24" w:rsidP="00021E24">
      <w:pPr>
        <w:pStyle w:val="ConsPlusNormal"/>
        <w:jc w:val="both"/>
      </w:pPr>
    </w:p>
    <w:p w:rsidR="00021E24" w:rsidRDefault="00021E24" w:rsidP="00021E24">
      <w:pPr>
        <w:pStyle w:val="ConsPlusTitle"/>
        <w:jc w:val="center"/>
        <w:outlineLvl w:val="2"/>
      </w:pPr>
      <w:bookmarkStart w:id="3" w:name="P111"/>
      <w:bookmarkEnd w:id="3"/>
      <w:r>
        <w:t>2.4. Срок 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Срок предоставления муниципальной услуги не должен превышать 5 рабочих дней со дня поступления заявления, представленного способами, указанными в </w:t>
      </w:r>
      <w:hyperlink w:anchor="P142">
        <w:r>
          <w:rPr>
            <w:color w:val="0000FF"/>
          </w:rPr>
          <w:t>пункте 2.6.3</w:t>
        </w:r>
      </w:hyperlink>
      <w:r>
        <w:t xml:space="preserve"> настоящего Административного регламента.</w:t>
      </w:r>
    </w:p>
    <w:p w:rsidR="00021E24" w:rsidRDefault="00021E24" w:rsidP="00021E24">
      <w:pPr>
        <w:pStyle w:val="ConsPlusNormal"/>
        <w:ind w:firstLine="540"/>
        <w:jc w:val="both"/>
      </w:pPr>
      <w:r>
        <w:t>Заявление считается полученным управлением со дня его регистрации.</w:t>
      </w:r>
    </w:p>
    <w:p w:rsidR="00021E24" w:rsidRDefault="00021E24" w:rsidP="00021E24">
      <w:pPr>
        <w:pStyle w:val="ConsPlusNormal"/>
        <w:jc w:val="both"/>
      </w:pPr>
    </w:p>
    <w:p w:rsidR="00021E24" w:rsidRDefault="00021E24" w:rsidP="00021E24">
      <w:pPr>
        <w:pStyle w:val="ConsPlusTitle"/>
        <w:jc w:val="center"/>
        <w:outlineLvl w:val="2"/>
      </w:pPr>
      <w:r>
        <w:t>2.5. Правовые основания для предоставления</w:t>
      </w:r>
    </w:p>
    <w:p w:rsidR="00021E24" w:rsidRDefault="00021E24" w:rsidP="00021E24">
      <w:pPr>
        <w:pStyle w:val="ConsPlusTitle"/>
        <w:jc w:val="center"/>
      </w:pPr>
      <w:r>
        <w:t>муниципальной услуги</w:t>
      </w:r>
    </w:p>
    <w:p w:rsidR="00021E24" w:rsidRDefault="00021E24" w:rsidP="00021E24">
      <w:pPr>
        <w:pStyle w:val="ConsPlusNormal"/>
        <w:jc w:val="center"/>
      </w:pPr>
    </w:p>
    <w:p w:rsidR="00021E24" w:rsidRDefault="00021E24" w:rsidP="00021E24">
      <w:pPr>
        <w:pStyle w:val="ConsPlusNormal"/>
        <w:jc w:val="center"/>
      </w:pPr>
      <w:proofErr w:type="gramStart"/>
      <w:r>
        <w:t xml:space="preserve">(в ред. </w:t>
      </w:r>
      <w:hyperlink r:id="rId38">
        <w:r>
          <w:rPr>
            <w:color w:val="0000FF"/>
          </w:rPr>
          <w:t>постановления</w:t>
        </w:r>
      </w:hyperlink>
      <w:r>
        <w:t xml:space="preserve"> администрации городского округа город</w:t>
      </w:r>
      <w:proofErr w:type="gramEnd"/>
    </w:p>
    <w:p w:rsidR="00021E24" w:rsidRDefault="00021E24" w:rsidP="00021E24">
      <w:pPr>
        <w:pStyle w:val="ConsPlusNormal"/>
        <w:jc w:val="center"/>
      </w:pPr>
      <w:r>
        <w:t>Воронеж от 15.01.2025 N 51)</w:t>
      </w:r>
    </w:p>
    <w:p w:rsidR="00021E24" w:rsidRDefault="00021E24" w:rsidP="00021E24">
      <w:pPr>
        <w:pStyle w:val="ConsPlusNormal"/>
        <w:jc w:val="both"/>
      </w:pPr>
    </w:p>
    <w:p w:rsidR="00021E24" w:rsidRDefault="00021E24" w:rsidP="00021E24">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ЕПГУ и (или) региональном портале.</w:t>
      </w:r>
    </w:p>
    <w:p w:rsidR="00021E24" w:rsidRDefault="00021E24" w:rsidP="00021E24">
      <w:pPr>
        <w:pStyle w:val="ConsPlusNormal"/>
        <w:jc w:val="both"/>
      </w:pPr>
    </w:p>
    <w:p w:rsidR="00021E24" w:rsidRDefault="00021E24" w:rsidP="00021E24">
      <w:pPr>
        <w:pStyle w:val="ConsPlusTitle"/>
        <w:jc w:val="center"/>
        <w:outlineLvl w:val="2"/>
      </w:pPr>
      <w:r>
        <w:t>2.6. Исчерпывающий перечень документов,</w:t>
      </w:r>
    </w:p>
    <w:p w:rsidR="00021E24" w:rsidRDefault="00021E24" w:rsidP="00021E24">
      <w:pPr>
        <w:pStyle w:val="ConsPlusTitle"/>
        <w:jc w:val="center"/>
      </w:pPr>
      <w:proofErr w:type="gramStart"/>
      <w:r>
        <w:t>необходимых</w:t>
      </w:r>
      <w:proofErr w:type="gramEnd"/>
      <w:r>
        <w:t xml:space="preserve"> для предоставления муниципальной услуги</w:t>
      </w:r>
    </w:p>
    <w:p w:rsidR="00021E24" w:rsidRDefault="00021E24" w:rsidP="00021E24">
      <w:pPr>
        <w:pStyle w:val="ConsPlusNormal"/>
        <w:ind w:firstLine="540"/>
        <w:jc w:val="both"/>
      </w:pPr>
      <w:bookmarkStart w:id="4" w:name="P127"/>
      <w:bookmarkEnd w:id="4"/>
      <w:r>
        <w:lastRenderedPageBreak/>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21E24" w:rsidRDefault="00021E24" w:rsidP="00021E24">
      <w:pPr>
        <w:pStyle w:val="ConsPlusNormal"/>
        <w:ind w:firstLine="540"/>
        <w:jc w:val="both"/>
      </w:pPr>
      <w:r>
        <w:t xml:space="preserve">а) </w:t>
      </w:r>
      <w:hyperlink w:anchor="P699">
        <w:r>
          <w:rPr>
            <w:color w:val="0000FF"/>
          </w:rPr>
          <w:t>заявление</w:t>
        </w:r>
      </w:hyperlink>
      <w:r>
        <w:t xml:space="preserve"> по форме согласно приложению N 6 к настоящему Административному регламенту.</w:t>
      </w:r>
    </w:p>
    <w:p w:rsidR="00021E24" w:rsidRDefault="00021E24" w:rsidP="00021E24">
      <w:pPr>
        <w:pStyle w:val="ConsPlusNormal"/>
        <w:ind w:firstLine="540"/>
        <w:jc w:val="both"/>
      </w:pPr>
      <w:r>
        <w:t>Требования, предъявляемые к документу при подаче, - оригинал.</w:t>
      </w:r>
    </w:p>
    <w:p w:rsidR="00021E24" w:rsidRDefault="00021E24" w:rsidP="00021E24">
      <w:pPr>
        <w:pStyle w:val="ConsPlusNormal"/>
        <w:ind w:firstLine="540"/>
        <w:jc w:val="both"/>
      </w:pPr>
      <w:r>
        <w:t xml:space="preserve">В случае обращения заявителя в электронной форме посредством ЕПГУ и (или) регионального портала в соответствии с </w:t>
      </w:r>
      <w:hyperlink w:anchor="P143">
        <w:r>
          <w:rPr>
            <w:color w:val="0000FF"/>
          </w:rPr>
          <w:t>подпунктом "а" пункта 2.6.3</w:t>
        </w:r>
      </w:hyperlink>
      <w:r>
        <w:t xml:space="preserve"> настоящего Административного регламента заявление заполняется путем внесения соответствующих сведений в интерактивную форму;</w:t>
      </w:r>
    </w:p>
    <w:p w:rsidR="00021E24" w:rsidRDefault="00021E24" w:rsidP="00021E24">
      <w:pPr>
        <w:pStyle w:val="ConsPlusNormal"/>
        <w:ind w:firstLine="540"/>
        <w:jc w:val="both"/>
      </w:pPr>
      <w:bookmarkStart w:id="5" w:name="P131"/>
      <w:bookmarkEnd w:id="5"/>
      <w:r>
        <w:t>б) документ, удостоверяющий личность заявителя, представителя.</w:t>
      </w:r>
    </w:p>
    <w:p w:rsidR="00021E24" w:rsidRDefault="00021E24" w:rsidP="00021E24">
      <w:pPr>
        <w:pStyle w:val="ConsPlusNormal"/>
        <w:ind w:firstLine="540"/>
        <w:jc w:val="both"/>
      </w:pPr>
      <w:r>
        <w:t>Требования, предъявляемые к документу при подаче, - оригинал.</w:t>
      </w:r>
    </w:p>
    <w:p w:rsidR="00021E24" w:rsidRDefault="00021E24" w:rsidP="00021E24">
      <w:pPr>
        <w:pStyle w:val="ConsPlusNormal"/>
        <w:ind w:firstLine="540"/>
        <w:jc w:val="both"/>
      </w:pPr>
      <w:proofErr w:type="gramStart"/>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федеральной государственной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и могут быть проверены путем направления запроса</w:t>
      </w:r>
      <w:proofErr w:type="gramEnd"/>
      <w:r>
        <w:t xml:space="preserve"> с использованием единой системы межведомственного электронного взаимодействия (далее - СМЭВ). Ручное внесение сведений в интерактивную форму заявления допускается только в </w:t>
      </w:r>
      <w:proofErr w:type="gramStart"/>
      <w:r>
        <w:t>случае</w:t>
      </w:r>
      <w:proofErr w:type="gramEnd"/>
      <w:r>
        <w:t xml:space="preserve"> невозможности получения указанных сведений из цифрового профиля посредством СМЭВ или витрин данных. Обеспечивается </w:t>
      </w:r>
      <w:proofErr w:type="spellStart"/>
      <w:r>
        <w:t>автозаполнение</w:t>
      </w:r>
      <w:proofErr w:type="spellEnd"/>
      <w:r>
        <w:t xml:space="preserve"> форм из профиля гражданина в ЕСИА, цифрового профиля;</w:t>
      </w:r>
    </w:p>
    <w:p w:rsidR="00021E24" w:rsidRDefault="00021E24" w:rsidP="00021E24">
      <w:pPr>
        <w:pStyle w:val="ConsPlusNormal"/>
        <w:ind w:firstLine="540"/>
        <w:jc w:val="both"/>
      </w:pPr>
      <w:bookmarkStart w:id="6" w:name="P134"/>
      <w:bookmarkEnd w:id="6"/>
      <w:r>
        <w:t xml:space="preserve">в) документ, подтверждающий полномочия представителя действовать от имени заявителя, в </w:t>
      </w:r>
      <w:proofErr w:type="gramStart"/>
      <w:r>
        <w:t>случае</w:t>
      </w:r>
      <w:proofErr w:type="gramEnd"/>
      <w:r>
        <w:t>, если заявление подается представителем.</w:t>
      </w:r>
    </w:p>
    <w:p w:rsidR="00021E24" w:rsidRDefault="00021E24" w:rsidP="00021E24">
      <w:pPr>
        <w:pStyle w:val="ConsPlusNormal"/>
        <w:ind w:firstLine="540"/>
        <w:jc w:val="both"/>
      </w:pPr>
      <w:r>
        <w:t>Требования, предъявляемые к документу:</w:t>
      </w:r>
    </w:p>
    <w:p w:rsidR="00021E24" w:rsidRDefault="00021E24" w:rsidP="00021E24">
      <w:pPr>
        <w:pStyle w:val="ConsPlusNormal"/>
        <w:ind w:firstLine="540"/>
        <w:jc w:val="both"/>
      </w:pPr>
      <w:r>
        <w:t>- при подаче в управление, МФЦ - оригинал;</w:t>
      </w:r>
    </w:p>
    <w:p w:rsidR="00021E24" w:rsidRDefault="00021E24" w:rsidP="00021E24">
      <w:pPr>
        <w:pStyle w:val="ConsPlusNormal"/>
        <w:ind w:firstLine="540"/>
        <w:jc w:val="both"/>
      </w:pPr>
      <w:r>
        <w:t xml:space="preserve">- при подаче посредством ЕПГУ - </w:t>
      </w:r>
      <w:proofErr w:type="gramStart"/>
      <w:r>
        <w:t>заверен</w:t>
      </w:r>
      <w:proofErr w:type="gramEnd"/>
      <w:r>
        <w:t xml:space="preserve">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посредством представления подтверждающего документа в администрацию в течение 5 рабочих дней после отправки заявления. Ручное внесение сведений в интерактивную форму заявления допускается только в </w:t>
      </w:r>
      <w:proofErr w:type="gramStart"/>
      <w:r>
        <w:t>случае</w:t>
      </w:r>
      <w:proofErr w:type="gramEnd"/>
      <w:r>
        <w:t xml:space="preserve"> невозможности получения указанных сведений из цифрового профиля посредством СМЭВ или витрин данных. Обеспечивается </w:t>
      </w:r>
      <w:proofErr w:type="spellStart"/>
      <w:r>
        <w:t>автозаполнение</w:t>
      </w:r>
      <w:proofErr w:type="spellEnd"/>
      <w:r>
        <w:t xml:space="preserve"> форм из профиля гражданина в ЕСИА, цифрового профиля.</w:t>
      </w:r>
    </w:p>
    <w:p w:rsidR="00021E24" w:rsidRDefault="00021E24" w:rsidP="00021E24">
      <w:pPr>
        <w:pStyle w:val="ConsPlusNormal"/>
        <w:ind w:firstLine="540"/>
        <w:jc w:val="both"/>
      </w:pPr>
      <w:r>
        <w:t xml:space="preserve">2.6.2.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w:t>
      </w:r>
      <w:r>
        <w:lastRenderedPageBreak/>
        <w:t>собственной инициативе:</w:t>
      </w:r>
      <w:proofErr w:type="gramEnd"/>
    </w:p>
    <w:p w:rsidR="00021E24" w:rsidRDefault="00021E24" w:rsidP="00021E24">
      <w:pPr>
        <w:pStyle w:val="ConsPlusNormal"/>
        <w:ind w:firstLine="540"/>
        <w:jc w:val="both"/>
      </w:pPr>
      <w:r>
        <w:t>- выписка из Единого государственного реестра юридических лиц (при подаче заявления юридическим лицом);</w:t>
      </w:r>
    </w:p>
    <w:p w:rsidR="00021E24" w:rsidRDefault="00021E24" w:rsidP="00021E24">
      <w:pPr>
        <w:pStyle w:val="ConsPlusNormal"/>
        <w:ind w:firstLine="540"/>
        <w:jc w:val="both"/>
      </w:pPr>
      <w:r>
        <w:t>- выписка из Единого государственного реестра индивидуальных предпринимателей (при подаче заявления индивидуальным предпринимателем).</w:t>
      </w:r>
    </w:p>
    <w:p w:rsidR="00021E24" w:rsidRDefault="00021E24" w:rsidP="00021E24">
      <w:pPr>
        <w:pStyle w:val="ConsPlusNormal"/>
        <w:ind w:firstLine="540"/>
        <w:jc w:val="both"/>
      </w:pPr>
      <w:r>
        <w:t xml:space="preserve">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021E24" w:rsidRDefault="00021E24" w:rsidP="00021E24">
      <w:pPr>
        <w:pStyle w:val="ConsPlusNormal"/>
        <w:ind w:firstLine="540"/>
        <w:jc w:val="both"/>
      </w:pPr>
      <w:bookmarkStart w:id="7" w:name="P142"/>
      <w:bookmarkEnd w:id="7"/>
      <w:r>
        <w:t>2.6.3. Заявитель или его представитель представляет в управление заявление одним из следующих способов:</w:t>
      </w:r>
    </w:p>
    <w:p w:rsidR="00021E24" w:rsidRDefault="00021E24" w:rsidP="00021E24">
      <w:pPr>
        <w:pStyle w:val="ConsPlusNormal"/>
        <w:ind w:firstLine="540"/>
        <w:jc w:val="both"/>
      </w:pPr>
      <w:bookmarkStart w:id="8" w:name="P143"/>
      <w:bookmarkEnd w:id="8"/>
      <w:r>
        <w:t>а) в электронной форме посредством ЕПГУ и (или) регионального портала.</w:t>
      </w:r>
    </w:p>
    <w:p w:rsidR="00021E24" w:rsidRDefault="00021E24" w:rsidP="00021E24">
      <w:pPr>
        <w:pStyle w:val="ConsPlusNormal"/>
        <w:ind w:firstLine="540"/>
        <w:jc w:val="both"/>
      </w:pPr>
      <w:r>
        <w:t xml:space="preserve">В случае направления заявления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 Ручное внесение сведений в интерактивную форму заявления допускается только в </w:t>
      </w:r>
      <w:proofErr w:type="gramStart"/>
      <w:r>
        <w:t>случае</w:t>
      </w:r>
      <w:proofErr w:type="gramEnd"/>
      <w:r>
        <w:t xml:space="preserve"> невозможности получения указанных сведений из цифрового профиля посредством СМЭВ или витрин данных.</w:t>
      </w:r>
    </w:p>
    <w:p w:rsidR="00021E24" w:rsidRDefault="00021E24" w:rsidP="00021E24">
      <w:pPr>
        <w:pStyle w:val="ConsPlusNormal"/>
        <w:ind w:firstLine="540"/>
        <w:jc w:val="both"/>
      </w:pPr>
      <w:proofErr w:type="gramStart"/>
      <w:r>
        <w:t>В случае направления заявления посредством регионального портала оно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w:t>
      </w:r>
      <w:proofErr w:type="gramEnd"/>
      <w:r>
        <w:t xml:space="preserve"> </w:t>
      </w:r>
      <w:proofErr w:type="gramStart"/>
      <w:r>
        <w:t xml:space="preserve">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9">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40">
        <w:r>
          <w:rPr>
            <w:color w:val="0000FF"/>
          </w:rPr>
          <w:t>Правилами</w:t>
        </w:r>
      </w:hyperlink>
      <w:r>
        <w:t xml:space="preserve"> использования</w:t>
      </w:r>
      <w:proofErr w:type="gramEnd"/>
      <w:r>
        <w:t xml:space="preserve"> </w:t>
      </w:r>
      <w:proofErr w:type="gramStart"/>
      <w:r>
        <w:t xml:space="preserve">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4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w:t>
      </w:r>
      <w:proofErr w:type="gramEnd"/>
      <w:r>
        <w:t xml:space="preserve"> подписи, использование которых допускается при обращении за получением государственных и муниципальных услуг".</w:t>
      </w:r>
    </w:p>
    <w:p w:rsidR="00021E24" w:rsidRDefault="00021E24" w:rsidP="00021E24">
      <w:pPr>
        <w:pStyle w:val="ConsPlusNormal"/>
        <w:ind w:firstLine="540"/>
        <w:jc w:val="both"/>
      </w:pPr>
      <w:r>
        <w:t xml:space="preserve">В целях предоставления услуги заявителю или его представителю в </w:t>
      </w:r>
      <w:r>
        <w:lastRenderedPageBreak/>
        <w:t xml:space="preserve">МФЦ обеспечивается доступ к ЕПГУ и (или) региональному порталу в соответствии с </w:t>
      </w:r>
      <w:hyperlink r:id="rId42">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021E24" w:rsidRDefault="00021E24" w:rsidP="00021E24">
      <w:pPr>
        <w:pStyle w:val="ConsPlusNormal"/>
        <w:ind w:firstLine="540"/>
        <w:jc w:val="both"/>
      </w:pPr>
      <w:bookmarkStart w:id="9" w:name="P147"/>
      <w:bookmarkEnd w:id="9"/>
      <w:r>
        <w:t>б) на бумажном носителе посредством личного обращения через МФЦ в соответствии с соглашением о взаимодействии между автономным учреждением Воронежской области "</w:t>
      </w:r>
      <w:proofErr w:type="gramStart"/>
      <w:r>
        <w:t>Многофункциональный</w:t>
      </w:r>
      <w:proofErr w:type="gramEnd"/>
      <w:r>
        <w:t xml:space="preserve"> центр предоставления государственных и муниципальных услуг" (АУ "МФЦ") и администрацией либо посредством почтового отправления с уведомлением о вручении в управление.</w:t>
      </w:r>
    </w:p>
    <w:p w:rsidR="00021E24" w:rsidRDefault="00021E24" w:rsidP="00021E24">
      <w:pPr>
        <w:pStyle w:val="ConsPlusNormal"/>
        <w:jc w:val="both"/>
      </w:pPr>
    </w:p>
    <w:p w:rsidR="00021E24" w:rsidRDefault="00021E24" w:rsidP="00021E24">
      <w:pPr>
        <w:pStyle w:val="ConsPlusTitle"/>
        <w:jc w:val="center"/>
        <w:outlineLvl w:val="2"/>
      </w:pPr>
      <w:r>
        <w:t xml:space="preserve">2.7. Исчерпывающий перечень оснований для отказа в </w:t>
      </w:r>
      <w:proofErr w:type="gramStart"/>
      <w:r>
        <w:t>приеме</w:t>
      </w:r>
      <w:proofErr w:type="gramEnd"/>
    </w:p>
    <w:p w:rsidR="00021E24" w:rsidRDefault="00021E24" w:rsidP="00021E24">
      <w:pPr>
        <w:pStyle w:val="ConsPlusTitle"/>
        <w:jc w:val="center"/>
      </w:pPr>
      <w:r>
        <w:t xml:space="preserve">документов, необходимых для предоставления </w:t>
      </w:r>
      <w:proofErr w:type="gramStart"/>
      <w:r>
        <w:t>муниципальной</w:t>
      </w:r>
      <w:proofErr w:type="gramEnd"/>
    </w:p>
    <w:p w:rsidR="00021E24" w:rsidRDefault="00021E24" w:rsidP="00021E24">
      <w:pPr>
        <w:pStyle w:val="ConsPlusTitle"/>
        <w:jc w:val="center"/>
      </w:pPr>
      <w:r>
        <w:t>услуги</w:t>
      </w:r>
    </w:p>
    <w:p w:rsidR="00021E24" w:rsidRDefault="00021E24" w:rsidP="00021E24">
      <w:pPr>
        <w:pStyle w:val="ConsPlusNormal"/>
        <w:jc w:val="both"/>
      </w:pPr>
    </w:p>
    <w:p w:rsidR="00021E24" w:rsidRDefault="00021E24" w:rsidP="00021E24">
      <w:pPr>
        <w:pStyle w:val="ConsPlusNormal"/>
        <w:ind w:firstLine="540"/>
        <w:jc w:val="both"/>
      </w:pPr>
      <w:bookmarkStart w:id="10" w:name="P153"/>
      <w:bookmarkEnd w:id="10"/>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7">
        <w:r>
          <w:rPr>
            <w:color w:val="0000FF"/>
          </w:rPr>
          <w:t>пункте 2.6.1</w:t>
        </w:r>
      </w:hyperlink>
      <w:r>
        <w:t xml:space="preserve"> настоящего Административного регламента, в том числе представленных в электронной форме:</w:t>
      </w:r>
    </w:p>
    <w:p w:rsidR="00021E24" w:rsidRDefault="00021E24" w:rsidP="00021E24">
      <w:pPr>
        <w:pStyle w:val="ConsPlusNormal"/>
        <w:ind w:firstLine="540"/>
        <w:jc w:val="both"/>
      </w:pPr>
      <w:r>
        <w:t xml:space="preserve">а)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021E24" w:rsidRDefault="00021E24" w:rsidP="00021E24">
      <w:pPr>
        <w:pStyle w:val="ConsPlusNormal"/>
        <w:ind w:firstLine="540"/>
        <w:jc w:val="both"/>
      </w:pPr>
      <w:r>
        <w:t>б) подача заявления и документов, необходимых для предоставления муниципальной услуги, в электронной форме с нарушением установленных требований;</w:t>
      </w:r>
    </w:p>
    <w:p w:rsidR="00021E24" w:rsidRDefault="00021E24" w:rsidP="00021E24">
      <w:pPr>
        <w:pStyle w:val="ConsPlusNormal"/>
        <w:ind w:firstLine="540"/>
        <w:jc w:val="both"/>
      </w:pPr>
      <w:r>
        <w:t>в)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21E24" w:rsidRDefault="00021E24" w:rsidP="00021E24">
      <w:pPr>
        <w:pStyle w:val="ConsPlusNormal"/>
        <w:ind w:firstLine="540"/>
        <w:jc w:val="both"/>
      </w:pPr>
      <w:r>
        <w:t xml:space="preserve">2.7.2. </w:t>
      </w:r>
      <w:hyperlink w:anchor="P797">
        <w:r>
          <w:rPr>
            <w:color w:val="0000FF"/>
          </w:rPr>
          <w:t>Решение</w:t>
        </w:r>
      </w:hyperlink>
      <w:r>
        <w:t xml:space="preserve"> об отказе в приеме документов, указанных в </w:t>
      </w:r>
      <w:hyperlink w:anchor="P127">
        <w:r>
          <w:rPr>
            <w:color w:val="0000FF"/>
          </w:rPr>
          <w:t>пункте 2.6.1</w:t>
        </w:r>
      </w:hyperlink>
      <w:r>
        <w:t xml:space="preserve"> настоящего Административного регламента, оформляется по форме согласно приложению N 7 к настоящему Административному регламенту.</w:t>
      </w:r>
    </w:p>
    <w:p w:rsidR="00021E24" w:rsidRDefault="00021E24" w:rsidP="00021E24">
      <w:pPr>
        <w:pStyle w:val="ConsPlusNormal"/>
        <w:ind w:firstLine="540"/>
        <w:jc w:val="both"/>
      </w:pPr>
      <w:r>
        <w:t xml:space="preserve">2.7.3. Решение об отказе в приеме документов, указанных в </w:t>
      </w:r>
      <w:hyperlink w:anchor="P127">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не позднее рабочего дня, следующего за днем получения заявления.</w:t>
      </w:r>
    </w:p>
    <w:p w:rsidR="00021E24" w:rsidRDefault="00021E24" w:rsidP="00021E24">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7">
        <w:r>
          <w:rPr>
            <w:color w:val="0000FF"/>
          </w:rPr>
          <w:t>пункте 2.6.1</w:t>
        </w:r>
      </w:hyperlink>
      <w:r>
        <w:t xml:space="preserve"> настоящего Административного регламента, не препятствует повторному обращению заявителя за получением муниципальной услуги.</w:t>
      </w:r>
    </w:p>
    <w:p w:rsidR="00021E24" w:rsidRDefault="00021E24" w:rsidP="00021E24">
      <w:pPr>
        <w:pStyle w:val="ConsPlusNormal"/>
        <w:jc w:val="both"/>
      </w:pPr>
    </w:p>
    <w:p w:rsidR="00021E24" w:rsidRDefault="00021E24" w:rsidP="00021E24">
      <w:pPr>
        <w:pStyle w:val="ConsPlusTitle"/>
        <w:jc w:val="center"/>
        <w:outlineLvl w:val="2"/>
      </w:pPr>
      <w:r>
        <w:t>2.8. Исчерпывающий перечень оснований для приостановления</w:t>
      </w:r>
    </w:p>
    <w:p w:rsidR="00021E24" w:rsidRDefault="00021E24" w:rsidP="00021E24">
      <w:pPr>
        <w:pStyle w:val="ConsPlusTitle"/>
        <w:jc w:val="center"/>
      </w:pPr>
      <w:r>
        <w:t xml:space="preserve">или отказа в </w:t>
      </w:r>
      <w:proofErr w:type="gramStart"/>
      <w:r>
        <w:t>предоставлении</w:t>
      </w:r>
      <w:proofErr w:type="gramEnd"/>
      <w:r>
        <w:t xml:space="preserve">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021E24" w:rsidRDefault="00021E24" w:rsidP="00021E24">
      <w:pPr>
        <w:pStyle w:val="ConsPlusNormal"/>
        <w:ind w:firstLine="540"/>
        <w:jc w:val="both"/>
      </w:pPr>
      <w:bookmarkStart w:id="11" w:name="P165"/>
      <w:bookmarkEnd w:id="11"/>
      <w:r>
        <w:lastRenderedPageBreak/>
        <w:t xml:space="preserve">2.8.2. Основанием для отказа в </w:t>
      </w:r>
      <w:proofErr w:type="gramStart"/>
      <w:r>
        <w:t>предоставлении</w:t>
      </w:r>
      <w:proofErr w:type="gramEnd"/>
      <w:r>
        <w:t xml:space="preserve"> муниципальной услуги является наличие противоречий между документами или сведениями, полученными с использованием межведомственного информационного взаимодействия, и документами или сведениями, представленными заявителем (представителем заявителя).</w:t>
      </w:r>
    </w:p>
    <w:p w:rsidR="00021E24" w:rsidRDefault="00021E24" w:rsidP="00021E24">
      <w:pPr>
        <w:pStyle w:val="ConsPlusNormal"/>
        <w:jc w:val="both"/>
      </w:pPr>
    </w:p>
    <w:p w:rsidR="00021E24" w:rsidRDefault="00021E24" w:rsidP="00021E24">
      <w:pPr>
        <w:pStyle w:val="ConsPlusTitle"/>
        <w:jc w:val="center"/>
        <w:outlineLvl w:val="2"/>
      </w:pPr>
      <w:r>
        <w:t>2.9. Размер платы, взимаемой с заявителя при предоставлении</w:t>
      </w:r>
    </w:p>
    <w:p w:rsidR="00021E24" w:rsidRDefault="00021E24" w:rsidP="00021E24">
      <w:pPr>
        <w:pStyle w:val="ConsPlusTitle"/>
        <w:jc w:val="center"/>
      </w:pPr>
      <w:r>
        <w:t>муниципальной услуги, и способы ее взимания</w:t>
      </w:r>
    </w:p>
    <w:p w:rsidR="00021E24" w:rsidRDefault="00021E24" w:rsidP="00021E24">
      <w:pPr>
        <w:pStyle w:val="ConsPlusNormal"/>
        <w:jc w:val="both"/>
      </w:pPr>
    </w:p>
    <w:p w:rsidR="00021E24" w:rsidRDefault="00021E24" w:rsidP="00021E24">
      <w:pPr>
        <w:pStyle w:val="ConsPlusNormal"/>
        <w:ind w:firstLine="540"/>
        <w:jc w:val="both"/>
      </w:pPr>
      <w:r>
        <w:t>Предоставление муниципальной услуги осуществляется без взимания платы.</w:t>
      </w:r>
    </w:p>
    <w:p w:rsidR="00021E24" w:rsidRDefault="00021E24" w:rsidP="00021E24">
      <w:pPr>
        <w:pStyle w:val="ConsPlusNormal"/>
        <w:jc w:val="both"/>
      </w:pPr>
    </w:p>
    <w:p w:rsidR="00021E24" w:rsidRDefault="00021E24" w:rsidP="00021E24">
      <w:pPr>
        <w:pStyle w:val="ConsPlusTitle"/>
        <w:jc w:val="center"/>
        <w:outlineLvl w:val="2"/>
      </w:pPr>
      <w:r>
        <w:t>2.10. Максимальный срок ожидания в очереди при подаче</w:t>
      </w:r>
    </w:p>
    <w:p w:rsidR="00021E24" w:rsidRDefault="00021E24" w:rsidP="00021E24">
      <w:pPr>
        <w:pStyle w:val="ConsPlusTitle"/>
        <w:jc w:val="center"/>
      </w:pPr>
      <w:r>
        <w:t>заявления о предоставлении муниципальной услуги</w:t>
      </w:r>
    </w:p>
    <w:p w:rsidR="00021E24" w:rsidRDefault="00021E24" w:rsidP="00021E24">
      <w:pPr>
        <w:pStyle w:val="ConsPlusTitle"/>
        <w:jc w:val="center"/>
      </w:pPr>
      <w:r>
        <w:t xml:space="preserve">и при получении результата предоставления </w:t>
      </w:r>
      <w:proofErr w:type="gramStart"/>
      <w:r>
        <w:t>муниципальной</w:t>
      </w:r>
      <w:proofErr w:type="gramEnd"/>
    </w:p>
    <w:p w:rsidR="00021E24" w:rsidRDefault="00021E24" w:rsidP="00021E24">
      <w:pPr>
        <w:pStyle w:val="ConsPlusTitle"/>
        <w:jc w:val="center"/>
      </w:pPr>
      <w:r>
        <w:t>услуги</w:t>
      </w:r>
    </w:p>
    <w:p w:rsidR="00021E24" w:rsidRDefault="00021E24" w:rsidP="00021E24">
      <w:pPr>
        <w:pStyle w:val="ConsPlusNormal"/>
        <w:jc w:val="both"/>
      </w:pPr>
    </w:p>
    <w:p w:rsidR="00021E24" w:rsidRDefault="00021E24" w:rsidP="00021E24">
      <w:pPr>
        <w:pStyle w:val="ConsPlusNormal"/>
        <w:ind w:firstLine="540"/>
        <w:jc w:val="both"/>
      </w:pPr>
      <w:r>
        <w:t>Максимальный срок ожидания в очереди при подаче заявления и при получении результата предоставления муниципальной услуги в МФЦ составляет не более 15 минут.</w:t>
      </w:r>
    </w:p>
    <w:p w:rsidR="00021E24" w:rsidRDefault="00021E24" w:rsidP="00021E24">
      <w:pPr>
        <w:pStyle w:val="ConsPlusNormal"/>
        <w:jc w:val="both"/>
      </w:pPr>
      <w:r>
        <w:t xml:space="preserve">(в ред. </w:t>
      </w:r>
      <w:hyperlink r:id="rId43">
        <w:r>
          <w:rPr>
            <w:color w:val="0000FF"/>
          </w:rPr>
          <w:t>постановления</w:t>
        </w:r>
      </w:hyperlink>
      <w:r>
        <w:t xml:space="preserve"> администрации городского округа город Воронеж от 15.01.2025 N 51)</w:t>
      </w:r>
    </w:p>
    <w:p w:rsidR="00021E24" w:rsidRDefault="00021E24" w:rsidP="00021E24">
      <w:pPr>
        <w:pStyle w:val="ConsPlusNormal"/>
        <w:jc w:val="both"/>
      </w:pPr>
    </w:p>
    <w:p w:rsidR="00021E24" w:rsidRDefault="00021E24" w:rsidP="00021E24">
      <w:pPr>
        <w:pStyle w:val="ConsPlusTitle"/>
        <w:jc w:val="center"/>
        <w:outlineLvl w:val="2"/>
      </w:pPr>
      <w:bookmarkStart w:id="12" w:name="P180"/>
      <w:bookmarkEnd w:id="12"/>
      <w:r>
        <w:t>2.11. Срок регистрации запроса заявителя</w:t>
      </w:r>
    </w:p>
    <w:p w:rsidR="00021E24" w:rsidRDefault="00021E24" w:rsidP="00021E24">
      <w:pPr>
        <w:pStyle w:val="ConsPlusTitle"/>
        <w:jc w:val="center"/>
      </w:pPr>
      <w:r>
        <w:t>о предоставлении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Регистрация заявления, представленного заявителем в управление способами, указанными в </w:t>
      </w:r>
      <w:hyperlink w:anchor="P142">
        <w:proofErr w:type="gramStart"/>
        <w:r>
          <w:rPr>
            <w:color w:val="0000FF"/>
          </w:rPr>
          <w:t>пункте</w:t>
        </w:r>
        <w:proofErr w:type="gramEnd"/>
        <w:r>
          <w:rPr>
            <w:color w:val="0000FF"/>
          </w:rPr>
          <w:t xml:space="preserve"> 2.6.3</w:t>
        </w:r>
      </w:hyperlink>
      <w:r>
        <w:t xml:space="preserve"> настоящего Административного регламента, осуществляется не позднее 1 рабочего дня, следующего за днем его поступления.</w:t>
      </w:r>
    </w:p>
    <w:p w:rsidR="00021E24" w:rsidRDefault="00021E24" w:rsidP="00021E24">
      <w:pPr>
        <w:pStyle w:val="ConsPlusNormal"/>
        <w:ind w:firstLine="540"/>
        <w:jc w:val="both"/>
      </w:pPr>
      <w:r>
        <w:t>В случае представления заявления в электронной форме посредством ЕПГУ и (или) регионального портала вне рабочего времени управления либо в выходной, нерабочий праздничный день днем получения такого заявления считается первый рабочий день, следующий за днем представления заявителем указанного заявления.</w:t>
      </w:r>
    </w:p>
    <w:p w:rsidR="00021E24" w:rsidRDefault="00021E24" w:rsidP="00021E24">
      <w:pPr>
        <w:pStyle w:val="ConsPlusNormal"/>
        <w:ind w:firstLine="540"/>
        <w:jc w:val="both"/>
      </w:pPr>
      <w:r>
        <w:t>Заявление считается полученным управлением со дня его регистрации.</w:t>
      </w:r>
    </w:p>
    <w:p w:rsidR="00021E24" w:rsidRDefault="00021E24" w:rsidP="00021E24">
      <w:pPr>
        <w:pStyle w:val="ConsPlusNormal"/>
        <w:jc w:val="both"/>
      </w:pPr>
    </w:p>
    <w:p w:rsidR="00021E24" w:rsidRDefault="00021E24" w:rsidP="00021E24">
      <w:pPr>
        <w:pStyle w:val="ConsPlusTitle"/>
        <w:jc w:val="center"/>
        <w:outlineLvl w:val="2"/>
      </w:pPr>
      <w:r>
        <w:t>2.12. Требования к помещениям,</w:t>
      </w:r>
    </w:p>
    <w:p w:rsidR="00021E24" w:rsidRDefault="00021E24" w:rsidP="00021E24">
      <w:pPr>
        <w:pStyle w:val="ConsPlusTitle"/>
        <w:jc w:val="center"/>
      </w:pPr>
      <w:r>
        <w:t xml:space="preserve">в </w:t>
      </w:r>
      <w:proofErr w:type="gramStart"/>
      <w:r>
        <w:t>которых</w:t>
      </w:r>
      <w:proofErr w:type="gramEnd"/>
      <w:r>
        <w:t xml:space="preserve"> предоставляется муниципальная услуга</w:t>
      </w:r>
    </w:p>
    <w:p w:rsidR="00021E24" w:rsidRDefault="00021E24" w:rsidP="00021E24">
      <w:pPr>
        <w:pStyle w:val="ConsPlusNormal"/>
        <w:jc w:val="both"/>
      </w:pPr>
    </w:p>
    <w:p w:rsidR="00021E24" w:rsidRDefault="00021E24" w:rsidP="00021E24">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021E24" w:rsidRDefault="00021E24" w:rsidP="00021E24">
      <w:pPr>
        <w:pStyle w:val="ConsPlusNormal"/>
        <w:ind w:firstLine="540"/>
        <w:jc w:val="both"/>
      </w:pPr>
      <w:r>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w:t>
      </w:r>
      <w:r>
        <w:lastRenderedPageBreak/>
        <w:t>противопожарной системой и средствами пожаротушения.</w:t>
      </w:r>
    </w:p>
    <w:p w:rsidR="00021E24" w:rsidRDefault="00021E24" w:rsidP="00021E24">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021E24" w:rsidRDefault="00021E24" w:rsidP="00021E24">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021E24" w:rsidRDefault="00021E24" w:rsidP="00021E24">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21E24" w:rsidRDefault="00021E24" w:rsidP="00021E24">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021E24" w:rsidRDefault="00021E24" w:rsidP="00021E24">
      <w:pPr>
        <w:pStyle w:val="ConsPlusNormal"/>
        <w:ind w:firstLine="540"/>
        <w:jc w:val="both"/>
      </w:pPr>
      <w:r>
        <w:t>- информационными стендами, на которых размещается визуальная и текстовая информация;</w:t>
      </w:r>
    </w:p>
    <w:p w:rsidR="00021E24" w:rsidRDefault="00021E24" w:rsidP="00021E24">
      <w:pPr>
        <w:pStyle w:val="ConsPlusNormal"/>
        <w:ind w:firstLine="540"/>
        <w:jc w:val="both"/>
      </w:pPr>
      <w:r>
        <w:t>- стульями и столами для оформления документов.</w:t>
      </w:r>
    </w:p>
    <w:p w:rsidR="00021E24" w:rsidRDefault="00021E24" w:rsidP="00021E24">
      <w:pPr>
        <w:pStyle w:val="ConsPlusNormal"/>
        <w:ind w:firstLine="540"/>
        <w:jc w:val="both"/>
      </w:pPr>
      <w:r>
        <w:t>К информационным стендам должна быть обеспечена возможность свободного доступа граждан.</w:t>
      </w:r>
    </w:p>
    <w:p w:rsidR="00021E24" w:rsidRDefault="00021E24" w:rsidP="00021E24">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021E24" w:rsidRDefault="00021E24" w:rsidP="00021E24">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021E24" w:rsidRDefault="00021E24" w:rsidP="00021E24">
      <w:pPr>
        <w:pStyle w:val="ConsPlusNormal"/>
        <w:ind w:firstLine="540"/>
        <w:jc w:val="both"/>
      </w:pPr>
      <w:r>
        <w:t>- режим работы органов, предоставляющих муниципальную услугу;</w:t>
      </w:r>
    </w:p>
    <w:p w:rsidR="00021E24" w:rsidRDefault="00021E24" w:rsidP="00021E24">
      <w:pPr>
        <w:pStyle w:val="ConsPlusNormal"/>
        <w:ind w:firstLine="540"/>
        <w:jc w:val="both"/>
      </w:pPr>
      <w:r>
        <w:t>- графики личного приема граждан уполномоченными должностными лицами;</w:t>
      </w:r>
    </w:p>
    <w:p w:rsidR="00021E24" w:rsidRDefault="00021E24" w:rsidP="00021E24">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21E24" w:rsidRDefault="00021E24" w:rsidP="00021E24">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021E24" w:rsidRDefault="00021E24" w:rsidP="00021E24">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021E24" w:rsidRDefault="00021E24" w:rsidP="00021E24">
      <w:pPr>
        <w:pStyle w:val="ConsPlusNormal"/>
        <w:ind w:firstLine="540"/>
        <w:jc w:val="both"/>
      </w:pPr>
      <w:r>
        <w:t>- образцы оформления документов.</w:t>
      </w:r>
    </w:p>
    <w:p w:rsidR="00021E24" w:rsidRDefault="00021E24" w:rsidP="00021E24">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21E24" w:rsidRDefault="00021E24" w:rsidP="00021E24">
      <w:pPr>
        <w:pStyle w:val="ConsPlusNormal"/>
        <w:ind w:firstLine="540"/>
        <w:jc w:val="both"/>
      </w:pPr>
      <w:r>
        <w:t>2.12.6. Требования к обеспечению условий доступности муниципальной услуги для инвалидов:</w:t>
      </w:r>
    </w:p>
    <w:p w:rsidR="00021E24" w:rsidRDefault="00021E24" w:rsidP="00021E24">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w:t>
      </w:r>
      <w:r>
        <w:lastRenderedPageBreak/>
        <w:t xml:space="preserve">Федеральным </w:t>
      </w:r>
      <w:hyperlink r:id="rId44">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021E24" w:rsidRDefault="00021E24" w:rsidP="00021E24">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21E24" w:rsidRDefault="00021E24" w:rsidP="00021E24">
      <w:pPr>
        <w:pStyle w:val="ConsPlusNormal"/>
        <w:jc w:val="both"/>
      </w:pPr>
    </w:p>
    <w:p w:rsidR="00021E24" w:rsidRDefault="00021E24" w:rsidP="00021E24">
      <w:pPr>
        <w:pStyle w:val="ConsPlusTitle"/>
        <w:jc w:val="center"/>
        <w:outlineLvl w:val="2"/>
      </w:pPr>
      <w:r>
        <w:t>2.13. Показатели доступности и качества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2.13.1. Показателями доступности муниципальной услуги являются:</w:t>
      </w:r>
    </w:p>
    <w:p w:rsidR="00021E24" w:rsidRDefault="00021E24" w:rsidP="00021E24">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021E24" w:rsidRDefault="00021E24" w:rsidP="00021E24">
      <w:pPr>
        <w:pStyle w:val="ConsPlusNormal"/>
        <w:ind w:firstLine="540"/>
        <w:jc w:val="both"/>
      </w:pPr>
      <w:r>
        <w:t>- возможность получения заявителем уведомлений о предоставлении муниципальной услуги с помощью ЕПГУ и (или) регионального портала;</w:t>
      </w:r>
    </w:p>
    <w:p w:rsidR="00021E24" w:rsidRDefault="00021E24" w:rsidP="00021E24">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21E24" w:rsidRDefault="00021E24" w:rsidP="00021E24">
      <w:pPr>
        <w:pStyle w:val="ConsPlusNormal"/>
        <w:ind w:firstLine="540"/>
        <w:jc w:val="both"/>
      </w:pPr>
      <w:r>
        <w:t>- доступность электронных форм документов, необходимых для предоставления муниципальной услуги;</w:t>
      </w:r>
    </w:p>
    <w:p w:rsidR="00021E24" w:rsidRDefault="00021E24" w:rsidP="00021E24">
      <w:pPr>
        <w:pStyle w:val="ConsPlusNormal"/>
        <w:ind w:firstLine="540"/>
        <w:jc w:val="both"/>
      </w:pPr>
      <w:r>
        <w:t>- возможность подачи заявления и прилагаемых к нему документов в электронной форме.</w:t>
      </w:r>
    </w:p>
    <w:p w:rsidR="00021E24" w:rsidRDefault="00021E24" w:rsidP="00021E24">
      <w:pPr>
        <w:pStyle w:val="ConsPlusNormal"/>
        <w:ind w:firstLine="540"/>
        <w:jc w:val="both"/>
      </w:pPr>
      <w:r>
        <w:t>2.13.2. Показателями качества муниципальной услуги являются:</w:t>
      </w:r>
    </w:p>
    <w:p w:rsidR="00021E24" w:rsidRDefault="00021E24" w:rsidP="00021E24">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021E24" w:rsidRDefault="00021E24" w:rsidP="00021E24">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021E24" w:rsidRDefault="00021E24" w:rsidP="00021E24">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21E24" w:rsidRDefault="00021E24" w:rsidP="00021E24">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021E24" w:rsidRDefault="00021E24" w:rsidP="00021E24">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021E24" w:rsidRDefault="00021E24" w:rsidP="00021E24">
      <w:pPr>
        <w:pStyle w:val="ConsPlusNormal"/>
        <w:jc w:val="both"/>
      </w:pPr>
    </w:p>
    <w:p w:rsidR="00021E24" w:rsidRDefault="00021E24" w:rsidP="00021E24">
      <w:pPr>
        <w:pStyle w:val="ConsPlusTitle"/>
        <w:jc w:val="center"/>
        <w:outlineLvl w:val="2"/>
      </w:pPr>
      <w:r>
        <w:t>2.14. Иные требования к предоставлению муниципальной услуги,</w:t>
      </w:r>
    </w:p>
    <w:p w:rsidR="00021E24" w:rsidRDefault="00021E24" w:rsidP="00021E24">
      <w:pPr>
        <w:pStyle w:val="ConsPlusTitle"/>
        <w:jc w:val="center"/>
      </w:pPr>
      <w:r>
        <w:t>особенности предоставления муниципальных услуг в МФЦ</w:t>
      </w:r>
    </w:p>
    <w:p w:rsidR="00021E24" w:rsidRDefault="00021E24" w:rsidP="00021E24">
      <w:pPr>
        <w:pStyle w:val="ConsPlusTitle"/>
        <w:jc w:val="center"/>
      </w:pPr>
      <w:r>
        <w:lastRenderedPageBreak/>
        <w:t>и особенности предоставления муниципальных услуг</w:t>
      </w:r>
    </w:p>
    <w:p w:rsidR="00021E24" w:rsidRDefault="00021E24" w:rsidP="00021E24">
      <w:pPr>
        <w:pStyle w:val="ConsPlusTitle"/>
        <w:jc w:val="center"/>
      </w:pPr>
      <w:r>
        <w:t>в электронной форме</w:t>
      </w:r>
    </w:p>
    <w:p w:rsidR="00021E24" w:rsidRDefault="00021E24" w:rsidP="00021E24">
      <w:pPr>
        <w:pStyle w:val="ConsPlusNormal"/>
        <w:jc w:val="both"/>
      </w:pPr>
    </w:p>
    <w:p w:rsidR="00021E24" w:rsidRDefault="00021E24" w:rsidP="00021E24">
      <w:pPr>
        <w:pStyle w:val="ConsPlusNormal"/>
        <w:ind w:firstLine="540"/>
        <w:jc w:val="both"/>
      </w:pPr>
      <w:r>
        <w:t>2.14.1. Услуги, необходимые и обязательные для предоставления муниципальной услуги, отсутствуют.</w:t>
      </w:r>
    </w:p>
    <w:p w:rsidR="00021E24" w:rsidRDefault="00021E24" w:rsidP="00021E24">
      <w:pPr>
        <w:pStyle w:val="ConsPlusNormal"/>
        <w:ind w:firstLine="540"/>
        <w:jc w:val="both"/>
      </w:pPr>
      <w:r>
        <w:t>2.14.2. Информационные системы, используемые для предоставления муниципальной услуги:</w:t>
      </w:r>
    </w:p>
    <w:p w:rsidR="00021E24" w:rsidRDefault="00021E24" w:rsidP="00021E24">
      <w:pPr>
        <w:pStyle w:val="ConsPlusNormal"/>
        <w:ind w:firstLine="540"/>
        <w:jc w:val="both"/>
      </w:pPr>
      <w:r>
        <w:t>- СМЭВ;</w:t>
      </w:r>
    </w:p>
    <w:p w:rsidR="00021E24" w:rsidRDefault="00021E24" w:rsidP="00021E24">
      <w:pPr>
        <w:pStyle w:val="ConsPlusNormal"/>
        <w:ind w:firstLine="540"/>
        <w:jc w:val="both"/>
      </w:pPr>
      <w:r>
        <w:t>- ЕПГУ;</w:t>
      </w:r>
    </w:p>
    <w:p w:rsidR="00021E24" w:rsidRDefault="00021E24" w:rsidP="00021E24">
      <w:pPr>
        <w:pStyle w:val="ConsPlusNormal"/>
        <w:ind w:firstLine="540"/>
        <w:jc w:val="both"/>
      </w:pPr>
      <w:r>
        <w:t>- региональный портал;</w:t>
      </w:r>
    </w:p>
    <w:p w:rsidR="00021E24" w:rsidRDefault="00021E24" w:rsidP="00021E24">
      <w:pPr>
        <w:pStyle w:val="ConsPlusNormal"/>
        <w:ind w:firstLine="540"/>
        <w:jc w:val="both"/>
      </w:pPr>
      <w:r>
        <w:t>- автоматизированная система управления муниципальной собственностью.</w:t>
      </w:r>
    </w:p>
    <w:p w:rsidR="00021E24" w:rsidRDefault="00021E24" w:rsidP="00021E24">
      <w:pPr>
        <w:pStyle w:val="ConsPlusNormal"/>
        <w:ind w:firstLine="540"/>
        <w:jc w:val="both"/>
      </w:pPr>
      <w:r>
        <w:t>2.14.3. Прием заявителей (прием и выдача документов) осуществляется специалистами МФЦ.</w:t>
      </w:r>
    </w:p>
    <w:p w:rsidR="00021E24" w:rsidRDefault="00021E24" w:rsidP="00021E24">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021E24" w:rsidRDefault="00021E24" w:rsidP="00021E24">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021E24" w:rsidRDefault="00021E24" w:rsidP="00021E24">
      <w:pPr>
        <w:pStyle w:val="ConsPlusNormal"/>
        <w:ind w:firstLine="540"/>
        <w:jc w:val="both"/>
      </w:pPr>
      <w:r>
        <w:t>2.14.6. При личном обращении заявителя в МФЦ специалист:</w:t>
      </w:r>
    </w:p>
    <w:p w:rsidR="00021E24" w:rsidRDefault="00021E24" w:rsidP="00021E24">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021E24" w:rsidRDefault="00021E24" w:rsidP="00021E24">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21E24" w:rsidRDefault="00021E24" w:rsidP="00021E24">
      <w:pPr>
        <w:pStyle w:val="ConsPlusNormal"/>
        <w:ind w:firstLine="540"/>
        <w:jc w:val="both"/>
      </w:pPr>
      <w:r>
        <w:t>- проверяет соответствие заявления установленным требованиям;</w:t>
      </w:r>
    </w:p>
    <w:p w:rsidR="00021E24" w:rsidRDefault="00021E24" w:rsidP="00021E24">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021E24" w:rsidRDefault="00021E24" w:rsidP="00021E24">
      <w:pPr>
        <w:pStyle w:val="ConsPlusNormal"/>
        <w:ind w:firstLine="540"/>
        <w:jc w:val="both"/>
      </w:pPr>
      <w:r>
        <w:t>- регистрирует заявление с прилагаемым комплектом документов.</w:t>
      </w:r>
    </w:p>
    <w:p w:rsidR="00021E24" w:rsidRDefault="00021E24" w:rsidP="00021E24">
      <w:pPr>
        <w:pStyle w:val="ConsPlusNormal"/>
        <w:ind w:firstLine="540"/>
        <w:jc w:val="both"/>
      </w:pPr>
      <w:r>
        <w:t xml:space="preserve">2.14.7. Заявителям обеспечивается возможность копирования формы заявления, размещенной на официальном сайте администрации, на ЕПГУ и </w:t>
      </w:r>
      <w:r>
        <w:lastRenderedPageBreak/>
        <w:t>(или) региональном портале.</w:t>
      </w:r>
    </w:p>
    <w:p w:rsidR="00021E24" w:rsidRDefault="00021E24" w:rsidP="00021E24">
      <w:pPr>
        <w:pStyle w:val="ConsPlusNormal"/>
        <w:jc w:val="both"/>
      </w:pPr>
    </w:p>
    <w:p w:rsidR="00021E24" w:rsidRDefault="00021E24" w:rsidP="00021E24">
      <w:pPr>
        <w:pStyle w:val="ConsPlusTitle"/>
        <w:jc w:val="center"/>
        <w:outlineLvl w:val="1"/>
      </w:pPr>
      <w:r>
        <w:t>III. СОСТАВ, ПОСЛЕДОВАТЕЛЬНОСТЬ И СРОКИ ВЫПОЛНЕНИЯ</w:t>
      </w:r>
    </w:p>
    <w:p w:rsidR="00021E24" w:rsidRDefault="00021E24" w:rsidP="00021E24">
      <w:pPr>
        <w:pStyle w:val="ConsPlusTitle"/>
        <w:jc w:val="center"/>
      </w:pPr>
      <w:r>
        <w:t>АДМИНИСТРАТИВНЫХ ПРОЦЕДУР</w:t>
      </w:r>
    </w:p>
    <w:p w:rsidR="00021E24" w:rsidRDefault="00021E24" w:rsidP="00021E24">
      <w:pPr>
        <w:pStyle w:val="ConsPlusNormal"/>
        <w:jc w:val="both"/>
      </w:pPr>
    </w:p>
    <w:p w:rsidR="00021E24" w:rsidRDefault="00021E24" w:rsidP="00021E24">
      <w:pPr>
        <w:pStyle w:val="ConsPlusNormal"/>
        <w:ind w:firstLine="540"/>
        <w:jc w:val="both"/>
      </w:pPr>
      <w:r>
        <w:t>Возможность оставления заявления (запроса) заявителя о предоставлении муниципальной услуги без рассмотрения не предусмотрена.</w:t>
      </w:r>
    </w:p>
    <w:p w:rsidR="00021E24" w:rsidRDefault="00021E24" w:rsidP="00021E24">
      <w:pPr>
        <w:pStyle w:val="ConsPlusNormal"/>
        <w:ind w:firstLine="540"/>
        <w:jc w:val="both"/>
      </w:pPr>
      <w:r>
        <w:t>Настоящий раздел содержит перечень и описание административных процедур предоставления муниципальной услуги:</w:t>
      </w:r>
    </w:p>
    <w:p w:rsidR="00021E24" w:rsidRDefault="00021E24" w:rsidP="00021E24">
      <w:pPr>
        <w:pStyle w:val="ConsPlusNormal"/>
        <w:jc w:val="both"/>
      </w:pPr>
    </w:p>
    <w:p w:rsidR="00021E24" w:rsidRDefault="00021E24" w:rsidP="00021E24">
      <w:pPr>
        <w:pStyle w:val="ConsPlusTitle"/>
        <w:jc w:val="center"/>
        <w:outlineLvl w:val="2"/>
      </w:pPr>
      <w:r>
        <w:t>Прием запроса и документов и (или) информации, необходимых</w:t>
      </w:r>
    </w:p>
    <w:p w:rsidR="00021E24" w:rsidRDefault="00021E24" w:rsidP="00021E24">
      <w:pPr>
        <w:pStyle w:val="ConsPlusTitle"/>
        <w:jc w:val="center"/>
      </w:pPr>
      <w:r>
        <w:t>для 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3.1. Основанием для начала административной процедуры является поступление в управление документов, указанных в </w:t>
      </w:r>
      <w:hyperlink w:anchor="P127">
        <w:proofErr w:type="gramStart"/>
        <w:r>
          <w:rPr>
            <w:color w:val="0000FF"/>
          </w:rPr>
          <w:t>пункте</w:t>
        </w:r>
        <w:proofErr w:type="gramEnd"/>
        <w:r>
          <w:rPr>
            <w:color w:val="0000FF"/>
          </w:rPr>
          <w:t xml:space="preserve"> 2.6.1</w:t>
        </w:r>
      </w:hyperlink>
      <w:r>
        <w:t xml:space="preserve"> настоящего Административного регламента, одним из способов, установленных </w:t>
      </w:r>
      <w:hyperlink w:anchor="P142">
        <w:r>
          <w:rPr>
            <w:color w:val="0000FF"/>
          </w:rPr>
          <w:t>пунктом 2.6.3</w:t>
        </w:r>
      </w:hyperlink>
      <w:r>
        <w:t xml:space="preserve"> настоящего Административного регламента.</w:t>
      </w:r>
    </w:p>
    <w:p w:rsidR="00021E24" w:rsidRDefault="00021E24" w:rsidP="00021E24">
      <w:pPr>
        <w:pStyle w:val="ConsPlusNormal"/>
        <w:ind w:firstLine="540"/>
        <w:jc w:val="both"/>
      </w:pPr>
      <w:r>
        <w:t xml:space="preserve">3.2. Основания для принятия решения об отказе в приеме заявления и документов, необходимых для предоставления муниципальной услуги, в том числе представленных в электронной форме, указаны в </w:t>
      </w:r>
      <w:hyperlink w:anchor="P153">
        <w:r>
          <w:rPr>
            <w:color w:val="0000FF"/>
          </w:rPr>
          <w:t>пункте 2.7.1</w:t>
        </w:r>
      </w:hyperlink>
      <w:r>
        <w:t xml:space="preserve"> настоящего Административного регламента.</w:t>
      </w:r>
    </w:p>
    <w:p w:rsidR="00021E24" w:rsidRDefault="00021E24" w:rsidP="00021E24">
      <w:pPr>
        <w:pStyle w:val="ConsPlusNormal"/>
        <w:ind w:firstLine="540"/>
        <w:jc w:val="both"/>
      </w:pPr>
      <w:r>
        <w:t xml:space="preserve">3.3. В целях установления личности физическое лицо представляет в управление документ, предусмотренный </w:t>
      </w:r>
      <w:hyperlink w:anchor="P13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1">
        <w:r>
          <w:rPr>
            <w:color w:val="0000FF"/>
          </w:rPr>
          <w:t>подпунктами "б"</w:t>
        </w:r>
      </w:hyperlink>
      <w:r>
        <w:t xml:space="preserve">, </w:t>
      </w:r>
      <w:hyperlink w:anchor="P134">
        <w:r>
          <w:rPr>
            <w:color w:val="0000FF"/>
          </w:rPr>
          <w:t>"в" пункта 2.6.1</w:t>
        </w:r>
      </w:hyperlink>
      <w:r>
        <w:t xml:space="preserve"> настоящего Административного регламента.</w:t>
      </w:r>
    </w:p>
    <w:p w:rsidR="00021E24" w:rsidRDefault="00021E24" w:rsidP="00021E2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1">
        <w:r>
          <w:rPr>
            <w:color w:val="0000FF"/>
          </w:rPr>
          <w:t>подпунктами "б"</w:t>
        </w:r>
      </w:hyperlink>
      <w:r>
        <w:t xml:space="preserve">, </w:t>
      </w:r>
      <w:hyperlink w:anchor="P134">
        <w:r>
          <w:rPr>
            <w:color w:val="0000FF"/>
          </w:rPr>
          <w:t>"в" пункта 2.6.1</w:t>
        </w:r>
      </w:hyperlink>
      <w:r>
        <w:t xml:space="preserve"> настоящего Административного регламента.</w:t>
      </w:r>
    </w:p>
    <w:p w:rsidR="00021E24" w:rsidRDefault="00021E24" w:rsidP="00021E2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1">
        <w:r>
          <w:rPr>
            <w:color w:val="0000FF"/>
          </w:rPr>
          <w:t>подпунктом "б" пункта 2.6.1</w:t>
        </w:r>
      </w:hyperlink>
      <w:r>
        <w:t xml:space="preserve"> настоящего Административного регламента.</w:t>
      </w:r>
    </w:p>
    <w:p w:rsidR="00021E24" w:rsidRDefault="00021E24" w:rsidP="00021E24">
      <w:pPr>
        <w:pStyle w:val="ConsPlusNormal"/>
        <w:ind w:firstLine="540"/>
        <w:jc w:val="both"/>
      </w:pPr>
      <w:r>
        <w:t>3.4. Возможность получения муниципальной услуги по экстерриториальному принципу не предусмотрена.</w:t>
      </w:r>
    </w:p>
    <w:p w:rsidR="00021E24" w:rsidRDefault="00021E24" w:rsidP="00021E24">
      <w:pPr>
        <w:pStyle w:val="ConsPlusNormal"/>
        <w:jc w:val="both"/>
      </w:pPr>
      <w:r>
        <w:t xml:space="preserve">(п. 3.4 в ред. </w:t>
      </w:r>
      <w:hyperlink r:id="rId45">
        <w:r>
          <w:rPr>
            <w:color w:val="0000FF"/>
          </w:rPr>
          <w:t>постановления</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 xml:space="preserve">3.5. 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021E24" w:rsidRDefault="00021E24" w:rsidP="00021E24">
      <w:pPr>
        <w:pStyle w:val="ConsPlusNormal"/>
        <w:ind w:firstLine="540"/>
        <w:jc w:val="both"/>
      </w:pPr>
      <w:r>
        <w:t>3.6. Способами установления личности (идентификации) заявителя при взаимодействии с заявителями являются:</w:t>
      </w:r>
    </w:p>
    <w:p w:rsidR="00021E24" w:rsidRDefault="00021E24" w:rsidP="00021E24">
      <w:pPr>
        <w:pStyle w:val="ConsPlusNormal"/>
        <w:ind w:firstLine="540"/>
        <w:jc w:val="both"/>
      </w:pPr>
      <w:r>
        <w:t>а) в МФЦ - документ, удостоверяющий личность;</w:t>
      </w:r>
    </w:p>
    <w:p w:rsidR="00021E24" w:rsidRDefault="00021E24" w:rsidP="00021E24">
      <w:pPr>
        <w:pStyle w:val="ConsPlusNormal"/>
        <w:ind w:firstLine="540"/>
        <w:jc w:val="both"/>
      </w:pPr>
      <w:proofErr w:type="gramStart"/>
      <w:r>
        <w:lastRenderedPageBreak/>
        <w:t>б) на ЕПГУ - посредством ЕСИА;</w:t>
      </w:r>
      <w:proofErr w:type="gramEnd"/>
    </w:p>
    <w:p w:rsidR="00021E24" w:rsidRDefault="00021E24" w:rsidP="00021E24">
      <w:pPr>
        <w:pStyle w:val="ConsPlusNormal"/>
        <w:ind w:firstLine="540"/>
        <w:jc w:val="both"/>
      </w:pPr>
      <w:r>
        <w:t>в) при направлении почтового отправления - копия документа, удостоверяющего личность.</w:t>
      </w:r>
    </w:p>
    <w:p w:rsidR="00021E24" w:rsidRDefault="00021E24" w:rsidP="00021E24">
      <w:pPr>
        <w:pStyle w:val="ConsPlusNormal"/>
        <w:ind w:firstLine="540"/>
        <w:jc w:val="both"/>
      </w:pPr>
      <w:r>
        <w:t xml:space="preserve">3.7. Заявление, направленное одним из способов, установленных в </w:t>
      </w:r>
      <w:hyperlink w:anchor="P147">
        <w:proofErr w:type="gramStart"/>
        <w:r>
          <w:rPr>
            <w:color w:val="0000FF"/>
          </w:rPr>
          <w:t>подпункте</w:t>
        </w:r>
        <w:proofErr w:type="gramEnd"/>
        <w:r>
          <w:rPr>
            <w:color w:val="0000FF"/>
          </w:rPr>
          <w:t xml:space="preserve"> "б" пункта 2.6.3</w:t>
        </w:r>
      </w:hyperlink>
      <w:r>
        <w:t xml:space="preserve"> настоящего Административного регламента, принимается специалистами управления.</w:t>
      </w:r>
    </w:p>
    <w:p w:rsidR="00021E24" w:rsidRDefault="00021E24" w:rsidP="00021E24">
      <w:pPr>
        <w:pStyle w:val="ConsPlusNormal"/>
        <w:ind w:firstLine="540"/>
        <w:jc w:val="both"/>
      </w:pPr>
      <w:r>
        <w:t xml:space="preserve">Заявление, направленное способом, указанным в </w:t>
      </w:r>
      <w:hyperlink w:anchor="P143">
        <w:proofErr w:type="gramStart"/>
        <w:r>
          <w:rPr>
            <w:color w:val="0000FF"/>
          </w:rPr>
          <w:t>подпункте</w:t>
        </w:r>
        <w:proofErr w:type="gramEnd"/>
        <w:r>
          <w:rPr>
            <w:color w:val="0000FF"/>
          </w:rPr>
          <w:t xml:space="preserve"> "а" пункта 2.6.3</w:t>
        </w:r>
      </w:hyperlink>
      <w:r>
        <w:t xml:space="preserve"> настоящего Административного регламента, регистрируется в автоматическом режиме.</w:t>
      </w:r>
    </w:p>
    <w:p w:rsidR="00021E24" w:rsidRDefault="00021E24" w:rsidP="00021E24">
      <w:pPr>
        <w:pStyle w:val="ConsPlusNormal"/>
        <w:ind w:firstLine="540"/>
        <w:jc w:val="both"/>
      </w:pPr>
      <w:r>
        <w:t>3.8. Для возможности подачи заявления через ЕПГУ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021E24" w:rsidRDefault="00021E24" w:rsidP="00021E24">
      <w:pPr>
        <w:pStyle w:val="ConsPlusNormal"/>
        <w:ind w:firstLine="540"/>
        <w:jc w:val="both"/>
      </w:pPr>
      <w:r>
        <w:t>3.9. Результатом административной процедуры является регистрация заявления и приложенных к нему документов.</w:t>
      </w:r>
    </w:p>
    <w:p w:rsidR="00021E24" w:rsidRDefault="00021E24" w:rsidP="00021E24">
      <w:pPr>
        <w:pStyle w:val="ConsPlusNormal"/>
        <w:ind w:firstLine="540"/>
        <w:jc w:val="both"/>
      </w:pPr>
      <w:r>
        <w:t xml:space="preserve">3.10. Срок регистрации заявления указан в </w:t>
      </w:r>
      <w:hyperlink w:anchor="P180">
        <w:r>
          <w:rPr>
            <w:color w:val="0000FF"/>
          </w:rPr>
          <w:t>подразделе 2.11</w:t>
        </w:r>
      </w:hyperlink>
      <w:r>
        <w:t xml:space="preserve"> настоящего Административного регламента.</w:t>
      </w:r>
    </w:p>
    <w:p w:rsidR="00021E24" w:rsidRDefault="00021E24" w:rsidP="00021E24">
      <w:pPr>
        <w:pStyle w:val="ConsPlusNormal"/>
        <w:ind w:firstLine="540"/>
        <w:jc w:val="both"/>
      </w:pPr>
      <w:r>
        <w:t>3.11. После регистрации заявление и приложенные к нему документы направляются в отдел, ответственный за предоставление муниципальной услуги (далее - отдел).</w:t>
      </w:r>
    </w:p>
    <w:p w:rsidR="00021E24" w:rsidRDefault="00021E24" w:rsidP="00021E24">
      <w:pPr>
        <w:pStyle w:val="ConsPlusNormal"/>
        <w:jc w:val="both"/>
      </w:pPr>
    </w:p>
    <w:p w:rsidR="00021E24" w:rsidRDefault="00021E24" w:rsidP="00021E24">
      <w:pPr>
        <w:pStyle w:val="ConsPlusTitle"/>
        <w:jc w:val="center"/>
        <w:outlineLvl w:val="2"/>
      </w:pPr>
      <w:r>
        <w:t>Межведомственное информационное взаимодействие</w:t>
      </w:r>
    </w:p>
    <w:p w:rsidR="00021E24" w:rsidRDefault="00021E24" w:rsidP="00021E24">
      <w:pPr>
        <w:pStyle w:val="ConsPlusNormal"/>
        <w:jc w:val="both"/>
      </w:pPr>
    </w:p>
    <w:p w:rsidR="00021E24" w:rsidRDefault="00021E24" w:rsidP="00021E24">
      <w:pPr>
        <w:pStyle w:val="ConsPlusNormal"/>
        <w:ind w:firstLine="540"/>
        <w:jc w:val="both"/>
      </w:pPr>
      <w:r>
        <w:t>3.12. Основанием для начала административной процедуры является поступление заявления и прилагаемых к нему документов в отдел.</w:t>
      </w:r>
    </w:p>
    <w:p w:rsidR="00021E24" w:rsidRDefault="00021E24" w:rsidP="00021E24">
      <w:pPr>
        <w:pStyle w:val="ConsPlusNormal"/>
        <w:ind w:firstLine="540"/>
        <w:jc w:val="both"/>
      </w:pPr>
      <w:r>
        <w:t>3.13. Начальник отдела определяет ответственного специалиста за предоставление муниципальной услуги (далее - специалист).</w:t>
      </w:r>
    </w:p>
    <w:p w:rsidR="00021E24" w:rsidRDefault="00021E24" w:rsidP="00021E24">
      <w:pPr>
        <w:pStyle w:val="ConsPlusNormal"/>
        <w:ind w:firstLine="540"/>
        <w:jc w:val="both"/>
      </w:pPr>
      <w:r>
        <w:t xml:space="preserve">3.14.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w:t>
      </w:r>
      <w:proofErr w:type="gramStart"/>
      <w:r>
        <w:t>рамках</w:t>
      </w:r>
      <w:proofErr w:type="gramEnd"/>
      <w:r>
        <w:t xml:space="preserve"> межведомственного информационного взаимодействия (в том числе с использованием СМЭВ):</w:t>
      </w:r>
    </w:p>
    <w:p w:rsidR="00021E24" w:rsidRDefault="00021E24" w:rsidP="00021E24">
      <w:pPr>
        <w:pStyle w:val="ConsPlusNormal"/>
        <w:ind w:firstLine="540"/>
        <w:jc w:val="both"/>
      </w:pPr>
      <w:r>
        <w:t>в Федеральную налоговую службу на получение:</w:t>
      </w:r>
    </w:p>
    <w:p w:rsidR="00021E24" w:rsidRDefault="00021E24" w:rsidP="00021E24">
      <w:pPr>
        <w:pStyle w:val="ConsPlusNormal"/>
        <w:ind w:firstLine="540"/>
        <w:jc w:val="both"/>
      </w:pPr>
      <w:r>
        <w:t>- сведений из Единого государственного реестра юридических лиц (при обращении заявителя - юридического лица). Запрос должен содержать ОГРН, ИНН заявителя;</w:t>
      </w:r>
    </w:p>
    <w:p w:rsidR="00021E24" w:rsidRDefault="00021E24" w:rsidP="00021E24">
      <w:pPr>
        <w:pStyle w:val="ConsPlusNormal"/>
        <w:ind w:firstLine="540"/>
        <w:jc w:val="both"/>
      </w:pPr>
      <w:r>
        <w:t>- сведений из Единого государственного реестра индивидуальных предпринимателей (при обращении заявителя - индивидуального предпринимателя). Запрос должен содержать ОГРНИП, ИНН заявителя;</w:t>
      </w:r>
    </w:p>
    <w:p w:rsidR="00021E24" w:rsidRDefault="00021E24" w:rsidP="00021E24">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w:t>
      </w:r>
      <w:r>
        <w:lastRenderedPageBreak/>
        <w:t xml:space="preserve">предоставления муниципальной услуги и указанных в </w:t>
      </w:r>
      <w:hyperlink r:id="rId4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47">
        <w:r>
          <w:rPr>
            <w:color w:val="0000FF"/>
          </w:rPr>
          <w:t>статьей 11</w:t>
        </w:r>
      </w:hyperlink>
      <w:r>
        <w:t xml:space="preserve"> указанного Федерального закона.</w:t>
      </w:r>
      <w:proofErr w:type="gramEnd"/>
    </w:p>
    <w:p w:rsidR="00021E24" w:rsidRDefault="00021E24" w:rsidP="00021E24">
      <w:pPr>
        <w:pStyle w:val="ConsPlusNormal"/>
        <w:jc w:val="both"/>
      </w:pPr>
      <w:r>
        <w:t xml:space="preserve">(абзац введен </w:t>
      </w:r>
      <w:hyperlink r:id="rId48">
        <w:r>
          <w:rPr>
            <w:color w:val="0000FF"/>
          </w:rPr>
          <w:t>постановлением</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3.15. Результатом административной процедуры является получение управлением запрашиваемых документов (их копий или сведений, содержащихся в них).</w:t>
      </w:r>
    </w:p>
    <w:p w:rsidR="00021E24" w:rsidRDefault="00021E24" w:rsidP="00021E24">
      <w:pPr>
        <w:pStyle w:val="ConsPlusNormal"/>
        <w:ind w:firstLine="540"/>
        <w:jc w:val="both"/>
      </w:pPr>
      <w:r>
        <w:t>3.16. Срок исполнения административной процедуры - 1 рабочий день с момента регистрации заявления.</w:t>
      </w:r>
    </w:p>
    <w:p w:rsidR="00021E24" w:rsidRDefault="00021E24" w:rsidP="00021E24">
      <w:pPr>
        <w:pStyle w:val="ConsPlusNormal"/>
        <w:jc w:val="both"/>
      </w:pPr>
    </w:p>
    <w:p w:rsidR="00021E24" w:rsidRDefault="00021E24" w:rsidP="00021E24">
      <w:pPr>
        <w:pStyle w:val="ConsPlusTitle"/>
        <w:jc w:val="center"/>
        <w:outlineLvl w:val="2"/>
      </w:pPr>
      <w:proofErr w:type="gramStart"/>
      <w:r>
        <w:t>Принятие решения о предоставлении (об отказе</w:t>
      </w:r>
      <w:proofErr w:type="gramEnd"/>
    </w:p>
    <w:p w:rsidR="00021E24" w:rsidRDefault="00021E24" w:rsidP="00021E24">
      <w:pPr>
        <w:pStyle w:val="ConsPlusTitle"/>
        <w:jc w:val="center"/>
      </w:pPr>
      <w:r>
        <w:t xml:space="preserve">в </w:t>
      </w:r>
      <w:proofErr w:type="gramStart"/>
      <w:r>
        <w:t>предоставлении</w:t>
      </w:r>
      <w:proofErr w:type="gramEnd"/>
      <w:r>
        <w:t>) муниципальной услуги</w:t>
      </w:r>
    </w:p>
    <w:p w:rsidR="00021E24" w:rsidRDefault="00021E24" w:rsidP="00021E24">
      <w:pPr>
        <w:pStyle w:val="ConsPlusNormal"/>
        <w:jc w:val="center"/>
      </w:pPr>
      <w:proofErr w:type="gramStart"/>
      <w:r>
        <w:t xml:space="preserve">(в ред. </w:t>
      </w:r>
      <w:hyperlink r:id="rId49">
        <w:r>
          <w:rPr>
            <w:color w:val="0000FF"/>
          </w:rPr>
          <w:t>постановления</w:t>
        </w:r>
      </w:hyperlink>
      <w:r>
        <w:t xml:space="preserve"> администрации городского округа город</w:t>
      </w:r>
      <w:proofErr w:type="gramEnd"/>
    </w:p>
    <w:p w:rsidR="00021E24" w:rsidRDefault="00021E24" w:rsidP="00021E24">
      <w:pPr>
        <w:pStyle w:val="ConsPlusNormal"/>
        <w:jc w:val="center"/>
      </w:pPr>
      <w:r>
        <w:t>Воронеж от 15.01.2025 N 51)</w:t>
      </w:r>
    </w:p>
    <w:p w:rsidR="00021E24" w:rsidRDefault="00021E24" w:rsidP="00021E24">
      <w:pPr>
        <w:pStyle w:val="ConsPlusNormal"/>
        <w:jc w:val="both"/>
      </w:pPr>
    </w:p>
    <w:p w:rsidR="00021E24" w:rsidRDefault="00021E24" w:rsidP="00021E24">
      <w:pPr>
        <w:pStyle w:val="ConsPlusNormal"/>
        <w:ind w:firstLine="540"/>
        <w:jc w:val="both"/>
      </w:pPr>
      <w:r>
        <w:t xml:space="preserve">3.17. Основанием для начала административной процедуры является наличие заявления и документов, представленных заявителем самостоятельно, а также документов, полученных в </w:t>
      </w:r>
      <w:proofErr w:type="gramStart"/>
      <w:r>
        <w:t>рамках</w:t>
      </w:r>
      <w:proofErr w:type="gramEnd"/>
      <w:r>
        <w:t xml:space="preserve"> межведомственного информационного взаимодействия.</w:t>
      </w:r>
    </w:p>
    <w:p w:rsidR="00021E24" w:rsidRDefault="00021E24" w:rsidP="00021E24">
      <w:pPr>
        <w:pStyle w:val="ConsPlusNormal"/>
        <w:ind w:firstLine="540"/>
        <w:jc w:val="both"/>
      </w:pPr>
      <w:r>
        <w:t>3.18. Специалист рассматривает заявление и приложенные к нему документы.</w:t>
      </w:r>
    </w:p>
    <w:p w:rsidR="00021E24" w:rsidRDefault="00021E24" w:rsidP="00021E24">
      <w:pPr>
        <w:pStyle w:val="ConsPlusNormal"/>
        <w:ind w:firstLine="540"/>
        <w:jc w:val="both"/>
      </w:pPr>
      <w:r>
        <w:t xml:space="preserve">3.19. Критерием принятия решения о предоставлении муниципальной услуги является отсутствие оснований, предусмотренных в </w:t>
      </w:r>
      <w:hyperlink w:anchor="P165">
        <w:r>
          <w:rPr>
            <w:color w:val="0000FF"/>
          </w:rPr>
          <w:t>пункте 2.8.2</w:t>
        </w:r>
      </w:hyperlink>
      <w:r>
        <w:t xml:space="preserve"> настоящего Административного регламента.</w:t>
      </w:r>
    </w:p>
    <w:p w:rsidR="00021E24" w:rsidRDefault="00021E24" w:rsidP="00021E24">
      <w:pPr>
        <w:pStyle w:val="ConsPlusNormal"/>
        <w:ind w:firstLine="540"/>
        <w:jc w:val="both"/>
      </w:pPr>
      <w:r>
        <w:t xml:space="preserve">3.20. В случае установления отсутствия оснований для отказа в предоставлении муниципальной услуги, указанных в </w:t>
      </w:r>
      <w:hyperlink w:anchor="P165">
        <w:r>
          <w:rPr>
            <w:color w:val="0000FF"/>
          </w:rPr>
          <w:t>пункте 2.8.2</w:t>
        </w:r>
      </w:hyperlink>
      <w:r>
        <w:t xml:space="preserve"> настоящего Административного регламента, специалист подготавливает проект решения о выдаче выписки из РМИ с приложением выписки из РМИ (форма </w:t>
      </w:r>
      <w:hyperlink w:anchor="P519">
        <w:r>
          <w:rPr>
            <w:color w:val="0000FF"/>
          </w:rPr>
          <w:t>выписки</w:t>
        </w:r>
      </w:hyperlink>
      <w:r>
        <w:t xml:space="preserve"> приведена в приложении N 3 к настоящему Административному регламенту) либо уведомления об отсутствии информации в РМИ.</w:t>
      </w:r>
    </w:p>
    <w:p w:rsidR="00021E24" w:rsidRDefault="00021E24" w:rsidP="00021E24">
      <w:pPr>
        <w:pStyle w:val="ConsPlusNormal"/>
        <w:ind w:firstLine="540"/>
        <w:jc w:val="both"/>
      </w:pPr>
      <w:r>
        <w:t xml:space="preserve">3.21. Критерием принятия решения об отказе в предоставлении муниципальной услуги является наличие оснований, предусмотренных в </w:t>
      </w:r>
      <w:hyperlink w:anchor="P165">
        <w:r>
          <w:rPr>
            <w:color w:val="0000FF"/>
          </w:rPr>
          <w:t>пункте 2.8.2</w:t>
        </w:r>
      </w:hyperlink>
      <w:r>
        <w:t xml:space="preserve"> настоящего Административного регламента.</w:t>
      </w:r>
    </w:p>
    <w:p w:rsidR="00021E24" w:rsidRDefault="00021E24" w:rsidP="00021E24">
      <w:pPr>
        <w:pStyle w:val="ConsPlusNormal"/>
        <w:ind w:firstLine="540"/>
        <w:jc w:val="both"/>
      </w:pPr>
      <w:r>
        <w:t xml:space="preserve">3.22. В случае установления наличия оснований для отказа в предоставлении муниципальной услуги, указанных в </w:t>
      </w:r>
      <w:hyperlink w:anchor="P165">
        <w:r>
          <w:rPr>
            <w:color w:val="0000FF"/>
          </w:rPr>
          <w:t>пункте 2.8.2</w:t>
        </w:r>
      </w:hyperlink>
      <w:r>
        <w:t xml:space="preserve"> настоящего Административного регламента, специалист подготавливает проект решения об отказе в выдаче выписки из РМИ.</w:t>
      </w:r>
    </w:p>
    <w:p w:rsidR="00021E24" w:rsidRDefault="00021E24" w:rsidP="00021E24">
      <w:pPr>
        <w:pStyle w:val="ConsPlusNormal"/>
        <w:ind w:firstLine="540"/>
        <w:jc w:val="both"/>
      </w:pPr>
      <w:r>
        <w:t>3.23. Результатом административной процедуры является подписание уполномоченным лицом управления решения о выдаче выписки из РМИ и выписки из РМИ или уведомления об отсутствии информации в РМИ либо решения об отказе в выдаче выписки из РМИ с последующей регистрацией соответствующего документа в журнале выдачи.</w:t>
      </w:r>
    </w:p>
    <w:p w:rsidR="00021E24" w:rsidRDefault="00021E24" w:rsidP="00021E24">
      <w:pPr>
        <w:pStyle w:val="ConsPlusNormal"/>
        <w:ind w:firstLine="540"/>
        <w:jc w:val="both"/>
      </w:pPr>
      <w:r>
        <w:lastRenderedPageBreak/>
        <w:t>3.24. Срок исполнения административной процедуры - 2 рабочих дня с момента получения документов в рамках межведомственного информационного взаимодействия.</w:t>
      </w:r>
    </w:p>
    <w:p w:rsidR="00021E24" w:rsidRDefault="00021E24" w:rsidP="00021E24">
      <w:pPr>
        <w:pStyle w:val="ConsPlusNormal"/>
        <w:jc w:val="both"/>
      </w:pPr>
    </w:p>
    <w:p w:rsidR="00021E24" w:rsidRDefault="00021E24" w:rsidP="00021E24">
      <w:pPr>
        <w:pStyle w:val="ConsPlusTitle"/>
        <w:jc w:val="center"/>
        <w:outlineLvl w:val="2"/>
      </w:pPr>
      <w:r>
        <w:t>Предоставление результата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3.25. Основанием для начала выполнения административной процедуры является наличие подписанного результата муниципальной услуги, зарегистрированного в </w:t>
      </w:r>
      <w:proofErr w:type="gramStart"/>
      <w:r>
        <w:t>журнале</w:t>
      </w:r>
      <w:proofErr w:type="gramEnd"/>
      <w:r>
        <w:t xml:space="preserve"> выдачи.</w:t>
      </w:r>
    </w:p>
    <w:p w:rsidR="00021E24" w:rsidRDefault="00021E24" w:rsidP="00021E24">
      <w:pPr>
        <w:pStyle w:val="ConsPlusNormal"/>
        <w:ind w:firstLine="540"/>
        <w:jc w:val="both"/>
      </w:pPr>
      <w:r>
        <w:t>3.26. Заявитель по его выбору вправе получить результат предоставления муниципальной услуги одним из следующих способов:</w:t>
      </w:r>
    </w:p>
    <w:p w:rsidR="00021E24" w:rsidRDefault="00021E24" w:rsidP="00021E24">
      <w:pPr>
        <w:pStyle w:val="ConsPlusNormal"/>
        <w:ind w:firstLine="540"/>
        <w:jc w:val="both"/>
      </w:pPr>
      <w:r>
        <w:t>а) на бумажном носителе;</w:t>
      </w:r>
    </w:p>
    <w:p w:rsidR="00021E24" w:rsidRDefault="00021E24" w:rsidP="00021E24">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021E24" w:rsidRDefault="00021E24" w:rsidP="00021E24">
      <w:pPr>
        <w:pStyle w:val="ConsPlusNormal"/>
        <w:ind w:firstLine="540"/>
        <w:jc w:val="both"/>
      </w:pPr>
      <w:r>
        <w:t xml:space="preserve">3.27. При подаче заявления и документов, предусмотренных в </w:t>
      </w:r>
      <w:hyperlink w:anchor="P127">
        <w:r>
          <w:rPr>
            <w:color w:val="0000FF"/>
          </w:rPr>
          <w:t>пункте 2.6.1</w:t>
        </w:r>
      </w:hyperlink>
      <w:r>
        <w:t xml:space="preserve"> настоящего Административного регламента, посредством почтового отправления результат муниципальной услуги направляется заявителю посредством почтового отправления, если в заявлении не был указан иной способ.</w:t>
      </w:r>
    </w:p>
    <w:p w:rsidR="00021E24" w:rsidRDefault="00021E24" w:rsidP="00021E24">
      <w:pPr>
        <w:pStyle w:val="ConsPlusNormal"/>
        <w:jc w:val="both"/>
      </w:pPr>
      <w:r>
        <w:t>(</w:t>
      </w:r>
      <w:proofErr w:type="gramStart"/>
      <w:r>
        <w:t>п</w:t>
      </w:r>
      <w:proofErr w:type="gramEnd"/>
      <w:r>
        <w:t xml:space="preserve">. 3.27 в ред. </w:t>
      </w:r>
      <w:hyperlink r:id="rId50">
        <w:r>
          <w:rPr>
            <w:color w:val="0000FF"/>
          </w:rPr>
          <w:t>постановления</w:t>
        </w:r>
      </w:hyperlink>
      <w:r>
        <w:t xml:space="preserve"> администрации городского округа город Воронеж от 15.01.2025 N 51)</w:t>
      </w:r>
    </w:p>
    <w:p w:rsidR="00021E24" w:rsidRDefault="00021E24" w:rsidP="00021E24">
      <w:pPr>
        <w:pStyle w:val="ConsPlusNormal"/>
        <w:ind w:firstLine="540"/>
        <w:jc w:val="both"/>
      </w:pPr>
      <w:r>
        <w:t xml:space="preserve">3.28. При подаче заявления и документов, предусмотренных в </w:t>
      </w:r>
      <w:hyperlink w:anchor="P127">
        <w:r>
          <w:rPr>
            <w:color w:val="0000FF"/>
          </w:rPr>
          <w:t>пункте 2.6.1</w:t>
        </w:r>
      </w:hyperlink>
      <w:r>
        <w:t xml:space="preserve"> настоящего Административного регламента, посредством ЕПГУ и (или) регионального портала направление заявителю результата муниципальной услуги осуществляется в личный кабинет заявителя на ЕПГУ и (или) региональном портале, если в заявлении не был указан иной способ.</w:t>
      </w:r>
    </w:p>
    <w:p w:rsidR="00021E24" w:rsidRDefault="00021E24" w:rsidP="00021E24">
      <w:pPr>
        <w:pStyle w:val="ConsPlusNormal"/>
        <w:ind w:firstLine="540"/>
        <w:jc w:val="both"/>
      </w:pPr>
      <w:r>
        <w:t xml:space="preserve">3.29. При подаче заявления и документов, предусмотренных </w:t>
      </w:r>
      <w:hyperlink w:anchor="P127">
        <w:r>
          <w:rPr>
            <w:color w:val="0000FF"/>
          </w:rPr>
          <w:t>пунктом 2.6.1</w:t>
        </w:r>
      </w:hyperlink>
      <w:r>
        <w:t xml:space="preserve"> настоящего Административного регламента, через МФЦ результат муниципальной услуги направляется в МФЦ, если в заявлении не был указан иной способ.</w:t>
      </w:r>
    </w:p>
    <w:p w:rsidR="00021E24" w:rsidRDefault="00021E24" w:rsidP="00021E24">
      <w:pPr>
        <w:pStyle w:val="ConsPlusNormal"/>
        <w:ind w:firstLine="540"/>
        <w:jc w:val="both"/>
      </w:pPr>
      <w:r>
        <w:t>3.30. Лицом, ответственным за выполнение административной процедуры, является специалист.</w:t>
      </w:r>
    </w:p>
    <w:p w:rsidR="00021E24" w:rsidRDefault="00021E24" w:rsidP="00021E24">
      <w:pPr>
        <w:pStyle w:val="ConsPlusNormal"/>
        <w:ind w:firstLine="540"/>
        <w:jc w:val="both"/>
      </w:pPr>
      <w:r>
        <w:t>3.31. Результатом административной процедуры является направление (выдача) заявителю решения о выдаче выписки из РМИ с приложением выписки из РМИ или уведомления об отсутствии информации в РМИ либо решения об отказе в выдаче выписки из РМИ.</w:t>
      </w:r>
    </w:p>
    <w:p w:rsidR="00021E24" w:rsidRDefault="00021E24" w:rsidP="00021E24">
      <w:pPr>
        <w:pStyle w:val="ConsPlusNormal"/>
        <w:ind w:firstLine="540"/>
        <w:jc w:val="both"/>
      </w:pPr>
      <w:r>
        <w:t>Возможность предоставления результата муниципальной услуги по экстерриториальному принципу отсутствует.</w:t>
      </w:r>
    </w:p>
    <w:p w:rsidR="00021E24" w:rsidRDefault="00021E24" w:rsidP="00021E24">
      <w:pPr>
        <w:pStyle w:val="ConsPlusNormal"/>
        <w:jc w:val="both"/>
      </w:pPr>
      <w:r>
        <w:t xml:space="preserve">(абзац введен </w:t>
      </w:r>
      <w:hyperlink r:id="rId51">
        <w:r>
          <w:rPr>
            <w:color w:val="0000FF"/>
          </w:rPr>
          <w:t>постановлением</w:t>
        </w:r>
      </w:hyperlink>
      <w:r>
        <w:t xml:space="preserve"> администрации городского округа город Воронеж от 15.01.2025 N 51)</w:t>
      </w:r>
    </w:p>
    <w:p w:rsidR="00021E24" w:rsidRDefault="00021E24" w:rsidP="00021E24">
      <w:pPr>
        <w:pStyle w:val="ConsPlusNormal"/>
        <w:ind w:firstLine="540"/>
        <w:jc w:val="both"/>
      </w:pPr>
      <w:bookmarkStart w:id="13" w:name="P318"/>
      <w:bookmarkEnd w:id="13"/>
      <w:r>
        <w:t>3.32. Максимальный срок исполнения административной процедуры - 1 рабочий день с момента подписания результата муниципальной услуги.</w:t>
      </w:r>
    </w:p>
    <w:p w:rsidR="00021E24" w:rsidRDefault="00021E24" w:rsidP="00021E24">
      <w:pPr>
        <w:pStyle w:val="ConsPlusNormal"/>
        <w:jc w:val="both"/>
      </w:pPr>
    </w:p>
    <w:p w:rsidR="00021E24" w:rsidRDefault="00021E24" w:rsidP="00021E24">
      <w:pPr>
        <w:pStyle w:val="ConsPlusTitle"/>
        <w:jc w:val="center"/>
        <w:outlineLvl w:val="2"/>
      </w:pPr>
      <w:r>
        <w:t>Получение дополнительных сведений от заявителя</w:t>
      </w:r>
    </w:p>
    <w:p w:rsidR="00021E24" w:rsidRDefault="00021E24" w:rsidP="00021E24">
      <w:pPr>
        <w:pStyle w:val="ConsPlusNormal"/>
        <w:ind w:firstLine="540"/>
        <w:jc w:val="both"/>
      </w:pPr>
      <w:r>
        <w:lastRenderedPageBreak/>
        <w:t>3.33. Получение дополнительных сведений от заявителя не предусмотрено.</w:t>
      </w:r>
    </w:p>
    <w:p w:rsidR="00021E24" w:rsidRDefault="00021E24" w:rsidP="00021E24">
      <w:pPr>
        <w:pStyle w:val="ConsPlusNormal"/>
        <w:ind w:firstLine="540"/>
        <w:jc w:val="both"/>
      </w:pPr>
      <w:r>
        <w:t>3.34.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21E24" w:rsidRDefault="00021E24" w:rsidP="00021E24">
      <w:pPr>
        <w:pStyle w:val="ConsPlusNormal"/>
        <w:jc w:val="both"/>
      </w:pPr>
    </w:p>
    <w:p w:rsidR="00021E24" w:rsidRDefault="00021E24" w:rsidP="00021E24">
      <w:pPr>
        <w:pStyle w:val="ConsPlusTitle"/>
        <w:jc w:val="center"/>
        <w:outlineLvl w:val="2"/>
      </w:pPr>
      <w:r>
        <w:t>Максимальный срок 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3.35. Срок предоставления муниципальной услуги указан в </w:t>
      </w:r>
      <w:hyperlink w:anchor="P111">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021E24" w:rsidRDefault="00021E24" w:rsidP="00021E24">
      <w:pPr>
        <w:pStyle w:val="ConsPlusNormal"/>
        <w:jc w:val="both"/>
      </w:pPr>
    </w:p>
    <w:p w:rsidR="00021E24" w:rsidRDefault="00021E24" w:rsidP="00021E24">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021E24" w:rsidRDefault="00021E24" w:rsidP="00021E24">
      <w:pPr>
        <w:pStyle w:val="ConsPlusTitle"/>
        <w:jc w:val="center"/>
      </w:pPr>
      <w:r>
        <w:t>РЕГЛАМЕНТА</w:t>
      </w:r>
    </w:p>
    <w:p w:rsidR="00021E24" w:rsidRDefault="00021E24" w:rsidP="00021E24">
      <w:pPr>
        <w:pStyle w:val="ConsPlusNormal"/>
        <w:jc w:val="both"/>
      </w:pPr>
    </w:p>
    <w:p w:rsidR="00021E24" w:rsidRDefault="00021E24" w:rsidP="00021E24">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021E24" w:rsidRDefault="00021E24" w:rsidP="00021E24">
      <w:pPr>
        <w:pStyle w:val="ConsPlusTitle"/>
        <w:jc w:val="center"/>
      </w:pPr>
      <w:r>
        <w:t>и исполнением ответственными должностными лицами положений</w:t>
      </w:r>
    </w:p>
    <w:p w:rsidR="00021E24" w:rsidRDefault="00021E24" w:rsidP="00021E24">
      <w:pPr>
        <w:pStyle w:val="ConsPlusTitle"/>
        <w:jc w:val="center"/>
      </w:pPr>
      <w:r>
        <w:t>Административного регламента и иных нормативных правовых</w:t>
      </w:r>
    </w:p>
    <w:p w:rsidR="00021E24" w:rsidRDefault="00021E24" w:rsidP="00021E24">
      <w:pPr>
        <w:pStyle w:val="ConsPlusTitle"/>
        <w:jc w:val="center"/>
      </w:pPr>
      <w:r>
        <w:t>актов, устанавливающих требования к предоставлению</w:t>
      </w:r>
    </w:p>
    <w:p w:rsidR="00021E24" w:rsidRDefault="00021E24" w:rsidP="00021E24">
      <w:pPr>
        <w:pStyle w:val="ConsPlusTitle"/>
        <w:jc w:val="center"/>
      </w:pPr>
      <w:r>
        <w:t>муниципальной услуги, а также принятием ими решений</w:t>
      </w:r>
    </w:p>
    <w:p w:rsidR="00021E24" w:rsidRDefault="00021E24" w:rsidP="00021E24">
      <w:pPr>
        <w:pStyle w:val="ConsPlusNormal"/>
        <w:jc w:val="both"/>
      </w:pPr>
    </w:p>
    <w:p w:rsidR="00021E24" w:rsidRDefault="00021E24" w:rsidP="00021E24">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021E24" w:rsidRDefault="00021E24" w:rsidP="00021E2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021E24" w:rsidRDefault="00021E24" w:rsidP="00021E24">
      <w:pPr>
        <w:pStyle w:val="ConsPlusNormal"/>
        <w:jc w:val="both"/>
      </w:pPr>
    </w:p>
    <w:p w:rsidR="00021E24" w:rsidRDefault="00021E24" w:rsidP="00021E24">
      <w:pPr>
        <w:pStyle w:val="ConsPlusTitle"/>
        <w:jc w:val="center"/>
        <w:outlineLvl w:val="2"/>
      </w:pPr>
      <w:r>
        <w:t xml:space="preserve">4.2. Порядок и периодичность осуществления </w:t>
      </w:r>
      <w:proofErr w:type="gramStart"/>
      <w:r>
        <w:t>плановых</w:t>
      </w:r>
      <w:proofErr w:type="gramEnd"/>
    </w:p>
    <w:p w:rsidR="00021E24" w:rsidRDefault="00021E24" w:rsidP="00021E24">
      <w:pPr>
        <w:pStyle w:val="ConsPlusTitle"/>
        <w:jc w:val="center"/>
      </w:pPr>
      <w:r>
        <w:t>и внеплановых проверок полноты и качества предоставления</w:t>
      </w:r>
    </w:p>
    <w:p w:rsidR="00021E24" w:rsidRDefault="00021E24" w:rsidP="00021E24">
      <w:pPr>
        <w:pStyle w:val="ConsPlusTitle"/>
        <w:jc w:val="center"/>
      </w:pPr>
      <w:r>
        <w:t>муниципальной услуги, в том числе порядок и формы контроля</w:t>
      </w:r>
    </w:p>
    <w:p w:rsidR="00021E24" w:rsidRDefault="00021E24" w:rsidP="00021E24">
      <w:pPr>
        <w:pStyle w:val="ConsPlusTitle"/>
        <w:jc w:val="center"/>
      </w:pPr>
      <w:r>
        <w:t>за полнотой и качеством 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021E24" w:rsidRDefault="00021E24" w:rsidP="00021E24">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021E24" w:rsidRDefault="00021E24" w:rsidP="00021E24">
      <w:pPr>
        <w:pStyle w:val="ConsPlusNormal"/>
        <w:ind w:firstLine="540"/>
        <w:jc w:val="both"/>
      </w:pPr>
      <w:r>
        <w:t>При плановой проверке полноты и качества предоставления муниципальной услуги контролю подлежат:</w:t>
      </w:r>
    </w:p>
    <w:p w:rsidR="00021E24" w:rsidRDefault="00021E24" w:rsidP="00021E24">
      <w:pPr>
        <w:pStyle w:val="ConsPlusNormal"/>
        <w:ind w:firstLine="540"/>
        <w:jc w:val="both"/>
      </w:pPr>
      <w:r>
        <w:t>- соблюдение сроков предоставления муниципальной услуги;</w:t>
      </w:r>
    </w:p>
    <w:p w:rsidR="00021E24" w:rsidRDefault="00021E24" w:rsidP="00021E24">
      <w:pPr>
        <w:pStyle w:val="ConsPlusNormal"/>
        <w:ind w:firstLine="540"/>
        <w:jc w:val="both"/>
      </w:pPr>
      <w:r>
        <w:lastRenderedPageBreak/>
        <w:t>- соблюдение положений настоящего Административного регламента;</w:t>
      </w:r>
    </w:p>
    <w:p w:rsidR="00021E24" w:rsidRDefault="00021E24" w:rsidP="00021E24">
      <w:pPr>
        <w:pStyle w:val="ConsPlusNormal"/>
        <w:ind w:firstLine="540"/>
        <w:jc w:val="both"/>
      </w:pPr>
      <w:r>
        <w:t>- правильность и обоснованность принятого решения об отказе в предоставлении муниципальной услуги.</w:t>
      </w:r>
    </w:p>
    <w:p w:rsidR="00021E24" w:rsidRDefault="00021E24" w:rsidP="00021E24">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021E24" w:rsidRDefault="00021E24" w:rsidP="00021E24">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021E24" w:rsidRDefault="00021E24" w:rsidP="00021E24">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021E24" w:rsidRDefault="00021E24" w:rsidP="00021E24">
      <w:pPr>
        <w:pStyle w:val="ConsPlusNormal"/>
        <w:jc w:val="both"/>
      </w:pPr>
    </w:p>
    <w:p w:rsidR="00021E24" w:rsidRDefault="00021E24" w:rsidP="00021E24">
      <w:pPr>
        <w:pStyle w:val="ConsPlusTitle"/>
        <w:jc w:val="center"/>
        <w:outlineLvl w:val="2"/>
      </w:pPr>
      <w:r>
        <w:t>4.3. Ответственность должностных лиц органа,</w:t>
      </w:r>
    </w:p>
    <w:p w:rsidR="00021E24" w:rsidRDefault="00021E24" w:rsidP="00021E24">
      <w:pPr>
        <w:pStyle w:val="ConsPlusTitle"/>
        <w:jc w:val="center"/>
      </w:pPr>
      <w:r>
        <w:t>предоставляющего муниципальную услугу, за решения и действия</w:t>
      </w:r>
    </w:p>
    <w:p w:rsidR="00021E24" w:rsidRDefault="00021E24" w:rsidP="00021E24">
      <w:pPr>
        <w:pStyle w:val="ConsPlusTitle"/>
        <w:jc w:val="center"/>
      </w:pPr>
      <w:r>
        <w:t xml:space="preserve">(бездействие), </w:t>
      </w:r>
      <w:proofErr w:type="gramStart"/>
      <w:r>
        <w:t>принимаемые</w:t>
      </w:r>
      <w:proofErr w:type="gramEnd"/>
      <w:r>
        <w:t xml:space="preserve"> (осуществляемые) ими в ходе</w:t>
      </w:r>
    </w:p>
    <w:p w:rsidR="00021E24" w:rsidRDefault="00021E24" w:rsidP="00021E24">
      <w:pPr>
        <w:pStyle w:val="ConsPlusTitle"/>
        <w:jc w:val="center"/>
      </w:pPr>
      <w:r>
        <w:t>предоставления муниципальной услуги</w:t>
      </w:r>
    </w:p>
    <w:p w:rsidR="00021E24" w:rsidRDefault="00021E24" w:rsidP="00021E24">
      <w:pPr>
        <w:pStyle w:val="ConsPlusNormal"/>
        <w:jc w:val="both"/>
      </w:pPr>
    </w:p>
    <w:p w:rsidR="00021E24" w:rsidRDefault="00021E24" w:rsidP="00021E24">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21E24" w:rsidRDefault="00021E24" w:rsidP="00021E24">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21E24" w:rsidRDefault="00021E24" w:rsidP="00021E24">
      <w:pPr>
        <w:pStyle w:val="ConsPlusNormal"/>
        <w:jc w:val="both"/>
      </w:pPr>
    </w:p>
    <w:p w:rsidR="00021E24" w:rsidRDefault="00021E24" w:rsidP="00021E24">
      <w:pPr>
        <w:pStyle w:val="ConsPlusTitle"/>
        <w:jc w:val="center"/>
        <w:outlineLvl w:val="2"/>
      </w:pPr>
      <w:r>
        <w:t>4.4. Требования к порядку и формам контроля</w:t>
      </w:r>
    </w:p>
    <w:p w:rsidR="00021E24" w:rsidRDefault="00021E24" w:rsidP="00021E24">
      <w:pPr>
        <w:pStyle w:val="ConsPlusTitle"/>
        <w:jc w:val="center"/>
      </w:pPr>
      <w:r>
        <w:t>за предоставлением муниципальной услуги, в том числе</w:t>
      </w:r>
    </w:p>
    <w:p w:rsidR="00021E24" w:rsidRDefault="00021E24" w:rsidP="00021E24">
      <w:pPr>
        <w:pStyle w:val="ConsPlusTitle"/>
        <w:jc w:val="center"/>
      </w:pPr>
      <w:r>
        <w:t>со стороны граждан, их объединений и организаций</w:t>
      </w:r>
    </w:p>
    <w:p w:rsidR="00021E24" w:rsidRDefault="00021E24" w:rsidP="00021E24">
      <w:pPr>
        <w:pStyle w:val="ConsPlusNormal"/>
        <w:jc w:val="both"/>
      </w:pPr>
    </w:p>
    <w:p w:rsidR="00021E24" w:rsidRDefault="00021E24" w:rsidP="00021E24">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21E24" w:rsidRDefault="00021E24" w:rsidP="00021E24">
      <w:pPr>
        <w:pStyle w:val="ConsPlusNormal"/>
        <w:ind w:firstLine="540"/>
        <w:jc w:val="both"/>
      </w:pPr>
      <w:r>
        <w:t>Граждане, их объединения и организации также имеют право:</w:t>
      </w:r>
    </w:p>
    <w:p w:rsidR="00021E24" w:rsidRDefault="00021E24" w:rsidP="00021E24">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021E24" w:rsidRDefault="00021E24" w:rsidP="00021E24">
      <w:pPr>
        <w:pStyle w:val="ConsPlusNormal"/>
        <w:ind w:firstLine="540"/>
        <w:jc w:val="both"/>
      </w:pPr>
      <w:r>
        <w:t>- вносить предложения о мерах по устранению нарушений настоящего Административного регламента.</w:t>
      </w:r>
    </w:p>
    <w:p w:rsidR="00021E24" w:rsidRDefault="00021E24" w:rsidP="00021E24">
      <w:pPr>
        <w:pStyle w:val="ConsPlusNormal"/>
        <w:ind w:firstLine="540"/>
        <w:jc w:val="both"/>
      </w:pPr>
      <w:r>
        <w:t xml:space="preserve">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w:t>
      </w:r>
      <w:r>
        <w:lastRenderedPageBreak/>
        <w:t>совершению нарушений.</w:t>
      </w:r>
    </w:p>
    <w:p w:rsidR="00021E24" w:rsidRDefault="00021E24" w:rsidP="00021E24">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21E24" w:rsidRDefault="00021E24" w:rsidP="00021E24">
      <w:pPr>
        <w:pStyle w:val="ConsPlusNormal"/>
        <w:jc w:val="both"/>
      </w:pPr>
    </w:p>
    <w:p w:rsidR="00021E24" w:rsidRDefault="00021E24" w:rsidP="00021E24">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021E24" w:rsidRDefault="00021E24" w:rsidP="00021E24">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w:t>
      </w:r>
    </w:p>
    <w:p w:rsidR="00021E24" w:rsidRDefault="00021E24" w:rsidP="00021E24">
      <w:pPr>
        <w:pStyle w:val="ConsPlusNormal"/>
        <w:jc w:val="both"/>
      </w:pPr>
    </w:p>
    <w:p w:rsidR="00021E24" w:rsidRDefault="00021E24" w:rsidP="00021E24">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021E24" w:rsidRDefault="00021E24" w:rsidP="00021E24">
      <w:pPr>
        <w:pStyle w:val="ConsPlusNormal"/>
        <w:ind w:firstLine="540"/>
        <w:jc w:val="both"/>
      </w:pPr>
      <w:r>
        <w:t>5.2. Заявитель может обратиться с жалобой в том числе в следующих случаях:</w:t>
      </w:r>
    </w:p>
    <w:p w:rsidR="00021E24" w:rsidRDefault="00021E24" w:rsidP="00021E24">
      <w:pPr>
        <w:pStyle w:val="ConsPlusNormal"/>
        <w:ind w:firstLine="540"/>
        <w:jc w:val="both"/>
      </w:pPr>
      <w:r>
        <w:t xml:space="preserve">- нарушение срока регистрации заявления, запроса, указанного в </w:t>
      </w:r>
      <w:hyperlink r:id="rId5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021E24" w:rsidRDefault="00021E24" w:rsidP="00021E24">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
    <w:p w:rsidR="00021E24" w:rsidRDefault="00021E24" w:rsidP="00021E24">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021E24" w:rsidRDefault="00021E24" w:rsidP="00021E24">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021E24" w:rsidRDefault="00021E24" w:rsidP="00021E24">
      <w:pPr>
        <w:pStyle w:val="ConsPlusNormal"/>
        <w:ind w:firstLine="540"/>
        <w:jc w:val="both"/>
      </w:pPr>
      <w:proofErr w:type="gramStart"/>
      <w:r>
        <w:t xml:space="preserve">- отказ в предоставлении муниципальной услуги, если основания отказа </w:t>
      </w:r>
      <w:r>
        <w:lastRenderedPageBreak/>
        <w:t>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021E24" w:rsidRDefault="00021E24" w:rsidP="00021E24">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021E24" w:rsidRDefault="00021E24" w:rsidP="00021E24">
      <w:pPr>
        <w:pStyle w:val="ConsPlusNormal"/>
        <w:ind w:firstLine="540"/>
        <w:jc w:val="both"/>
      </w:pPr>
      <w:r>
        <w:t>- нарушение срока или порядка выдачи документов по результатам предоставления муниципальной услуги;</w:t>
      </w:r>
    </w:p>
    <w:p w:rsidR="00021E24" w:rsidRDefault="00021E24" w:rsidP="00021E24">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r>
          <w:rPr>
            <w:color w:val="0000FF"/>
          </w:rPr>
          <w:t>частью 1.3 статьи 16</w:t>
        </w:r>
      </w:hyperlink>
      <w:r>
        <w:t xml:space="preserve"> Федерального закона N 210-ФЗ;</w:t>
      </w:r>
    </w:p>
    <w:p w:rsidR="00021E24" w:rsidRDefault="00021E24" w:rsidP="00021E24">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r>
          <w:rPr>
            <w:color w:val="0000FF"/>
          </w:rPr>
          <w:t>частью 1.3 статьи 16</w:t>
        </w:r>
      </w:hyperlink>
      <w:r>
        <w:t xml:space="preserve"> Федерального закона N 210-ФЗ.</w:t>
      </w:r>
    </w:p>
    <w:p w:rsidR="00021E24" w:rsidRDefault="00021E24" w:rsidP="00021E24">
      <w:pPr>
        <w:pStyle w:val="ConsPlusNormal"/>
        <w:ind w:firstLine="540"/>
        <w:jc w:val="both"/>
      </w:pPr>
      <w:r>
        <w:t>5.3. Заявители имеют право на получение информации, необходимой для обоснования и рассмотрения жалобы.</w:t>
      </w:r>
    </w:p>
    <w:p w:rsidR="00021E24" w:rsidRDefault="00021E24" w:rsidP="00021E24">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021E24" w:rsidRDefault="00021E24" w:rsidP="00021E24">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021E24" w:rsidRDefault="00021E24" w:rsidP="00021E24">
      <w:pPr>
        <w:pStyle w:val="ConsPlusNormal"/>
        <w:ind w:firstLine="540"/>
        <w:jc w:val="both"/>
      </w:pPr>
      <w:r>
        <w:t xml:space="preserve">Жалоба подается в письменной форме на бумажном носителе, в </w:t>
      </w:r>
      <w:r>
        <w:lastRenderedPageBreak/>
        <w:t>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021E24" w:rsidRDefault="00021E24" w:rsidP="00021E24">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регионального портала, официального сайта администрации, а также может быть принята при личном приеме заявителя.</w:t>
      </w:r>
    </w:p>
    <w:p w:rsidR="00021E24" w:rsidRDefault="00021E24" w:rsidP="00021E24">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ЕПГУ либо регионального портала, а также может быть принята при личном приеме заявителя.</w:t>
      </w:r>
    </w:p>
    <w:p w:rsidR="00021E24" w:rsidRDefault="00021E24" w:rsidP="00021E24">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регионального портала, а также может быть принята при личном приеме заявителя.</w:t>
      </w:r>
    </w:p>
    <w:p w:rsidR="00021E24" w:rsidRDefault="00021E24" w:rsidP="00021E24">
      <w:pPr>
        <w:pStyle w:val="ConsPlusNormal"/>
        <w:ind w:firstLine="540"/>
        <w:jc w:val="both"/>
      </w:pPr>
      <w:r>
        <w:t>5.6. Жалоба должна содержать:</w:t>
      </w:r>
    </w:p>
    <w:p w:rsidR="00021E24" w:rsidRDefault="00021E24" w:rsidP="00021E24">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21E24" w:rsidRDefault="00021E24" w:rsidP="00021E24">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21E24" w:rsidRDefault="00021E24" w:rsidP="00021E24">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21E24" w:rsidRDefault="00021E24" w:rsidP="00021E24">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21E24" w:rsidRDefault="00021E24" w:rsidP="00021E24">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021E24" w:rsidRDefault="00021E24" w:rsidP="00021E24">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w:t>
      </w:r>
      <w:r>
        <w:lastRenderedPageBreak/>
        <w:t>телефонной связи по номерам телефонов, которые размещены на официальном сайте администрации в сети Интернет, на информационных стендах.</w:t>
      </w:r>
    </w:p>
    <w:p w:rsidR="00021E24" w:rsidRDefault="00021E24" w:rsidP="00021E24">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021E24" w:rsidRDefault="00021E24" w:rsidP="00021E24">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021E24" w:rsidRDefault="00021E24" w:rsidP="00021E24">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021E24" w:rsidRDefault="00021E24" w:rsidP="00021E24">
      <w:pPr>
        <w:pStyle w:val="ConsPlusNormal"/>
        <w:ind w:firstLine="540"/>
        <w:jc w:val="both"/>
      </w:pPr>
      <w:bookmarkStart w:id="14" w:name="P411"/>
      <w:bookmarkEnd w:id="14"/>
      <w:r>
        <w:t>5.9. По результатам рассмотрения жалобы лицом, уполномоченным на ее рассмотрение, принимается одно из следующих решений:</w:t>
      </w:r>
    </w:p>
    <w:p w:rsidR="00021E24" w:rsidRDefault="00021E24" w:rsidP="00021E24">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021E24" w:rsidRDefault="00021E24" w:rsidP="00021E24">
      <w:pPr>
        <w:pStyle w:val="ConsPlusNormal"/>
        <w:ind w:firstLine="540"/>
        <w:jc w:val="both"/>
      </w:pPr>
      <w:r>
        <w:t xml:space="preserve">б) в </w:t>
      </w:r>
      <w:proofErr w:type="gramStart"/>
      <w:r>
        <w:t>удовлетворении</w:t>
      </w:r>
      <w:proofErr w:type="gramEnd"/>
      <w:r>
        <w:t xml:space="preserve"> жалобы отказывается.</w:t>
      </w:r>
    </w:p>
    <w:p w:rsidR="00021E24" w:rsidRDefault="00021E24" w:rsidP="00021E24">
      <w:pPr>
        <w:pStyle w:val="ConsPlusNormal"/>
        <w:ind w:firstLine="540"/>
        <w:jc w:val="both"/>
      </w:pPr>
      <w:r>
        <w:t>5.10. 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 в течение 5 рабочих дней со дня ее регистрации.</w:t>
      </w:r>
    </w:p>
    <w:p w:rsidR="00021E24" w:rsidRDefault="00021E24" w:rsidP="00021E24">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021E24" w:rsidRDefault="00021E24" w:rsidP="00021E24">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21E24" w:rsidRDefault="00021E24" w:rsidP="00021E24">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021E24" w:rsidRDefault="00021E24" w:rsidP="00021E24">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021E24" w:rsidRDefault="00021E24" w:rsidP="00021E24">
      <w:pPr>
        <w:pStyle w:val="ConsPlusNormal"/>
        <w:ind w:firstLine="540"/>
        <w:jc w:val="both"/>
      </w:pPr>
      <w:r>
        <w:t>г) если обжалуемые действия являются правомерными.</w:t>
      </w:r>
    </w:p>
    <w:p w:rsidR="00021E24" w:rsidRDefault="00021E24" w:rsidP="00021E24">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021E24" w:rsidRDefault="00021E24" w:rsidP="00021E24">
      <w:pPr>
        <w:pStyle w:val="ConsPlusNormal"/>
        <w:ind w:firstLine="540"/>
        <w:jc w:val="both"/>
      </w:pPr>
      <w:r>
        <w:t xml:space="preserve">а) наличие в жалобе нецензурных либо оскорбительных выражений, угроз жизни, здоровью и имуществу должностного лица, муниципального </w:t>
      </w:r>
      <w:r>
        <w:lastRenderedPageBreak/>
        <w:t>служащего, работника МФЦ, а также членов его семьи;</w:t>
      </w:r>
    </w:p>
    <w:p w:rsidR="00021E24" w:rsidRDefault="00021E24" w:rsidP="00021E24">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021E24" w:rsidRDefault="00021E24" w:rsidP="00021E24">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021E24" w:rsidRDefault="00021E24" w:rsidP="00021E24">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021E24" w:rsidRDefault="00021E24" w:rsidP="00021E24">
      <w:pPr>
        <w:pStyle w:val="ConsPlusNormal"/>
        <w:ind w:firstLine="540"/>
        <w:jc w:val="both"/>
      </w:pPr>
      <w:bookmarkStart w:id="15" w:name="P425"/>
      <w:bookmarkEnd w:id="15"/>
      <w:r>
        <w:t xml:space="preserve">5.13. </w:t>
      </w:r>
      <w:proofErr w:type="gramStart"/>
      <w:r>
        <w:t xml:space="preserve">Не позднее дня, следующего за днем принятия решения, указанного в </w:t>
      </w:r>
      <w:hyperlink w:anchor="P41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021E24" w:rsidRDefault="00021E24" w:rsidP="00021E24">
      <w:pPr>
        <w:pStyle w:val="ConsPlusNormal"/>
        <w:ind w:firstLine="540"/>
        <w:jc w:val="both"/>
      </w:pPr>
      <w:r>
        <w:t xml:space="preserve">5.14. В случае признания жалобы подлежащей удовлетворению в ответе заявителю, указанном в </w:t>
      </w:r>
      <w:hyperlink w:anchor="P425">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21E24" w:rsidRDefault="00021E24" w:rsidP="00021E24">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425">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21E24" w:rsidRDefault="00021E24" w:rsidP="00021E24">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right"/>
      </w:pPr>
    </w:p>
    <w:p w:rsidR="00021E24" w:rsidRDefault="00021E24" w:rsidP="00021E24">
      <w:pPr>
        <w:pStyle w:val="ConsPlusNormal"/>
        <w:jc w:val="right"/>
        <w:outlineLvl w:val="1"/>
      </w:pPr>
      <w:r>
        <w:t>Приложение N 1</w:t>
      </w:r>
    </w:p>
    <w:p w:rsidR="00021E24" w:rsidRDefault="00021E24" w:rsidP="00021E24">
      <w:pPr>
        <w:pStyle w:val="ConsPlusNormal"/>
        <w:jc w:val="right"/>
      </w:pPr>
      <w:r>
        <w:t>к Административному регламенту</w:t>
      </w:r>
    </w:p>
    <w:p w:rsidR="00021E24" w:rsidRDefault="00021E24" w:rsidP="00021E24">
      <w:pPr>
        <w:pStyle w:val="ConsPlusNormal"/>
        <w:jc w:val="both"/>
      </w:pPr>
    </w:p>
    <w:p w:rsidR="00021E24" w:rsidRDefault="00021E24" w:rsidP="00021E24">
      <w:pPr>
        <w:pStyle w:val="ConsPlusTitle"/>
        <w:jc w:val="center"/>
      </w:pPr>
      <w:bookmarkStart w:id="16" w:name="P442"/>
      <w:bookmarkEnd w:id="16"/>
      <w:r>
        <w:t>ПЕРЕЧЕНЬ</w:t>
      </w:r>
    </w:p>
    <w:p w:rsidR="00021E24" w:rsidRDefault="00021E24" w:rsidP="00021E24">
      <w:pPr>
        <w:pStyle w:val="ConsPlusTitle"/>
        <w:jc w:val="center"/>
      </w:pPr>
      <w:r>
        <w:t>ПРИЗНАКОВ ЗАЯВИТЕЛЕЙ</w:t>
      </w:r>
    </w:p>
    <w:p w:rsidR="00021E24" w:rsidRDefault="00021E24" w:rsidP="00021E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51"/>
        <w:gridCol w:w="6576"/>
      </w:tblGrid>
      <w:tr w:rsidR="00021E24">
        <w:tc>
          <w:tcPr>
            <w:tcW w:w="2451" w:type="dxa"/>
          </w:tcPr>
          <w:p w:rsidR="00021E24" w:rsidRDefault="00021E24" w:rsidP="00021E24">
            <w:pPr>
              <w:pStyle w:val="ConsPlusNormal"/>
              <w:jc w:val="center"/>
            </w:pPr>
            <w:r>
              <w:lastRenderedPageBreak/>
              <w:t>Признак заявителя</w:t>
            </w:r>
          </w:p>
        </w:tc>
        <w:tc>
          <w:tcPr>
            <w:tcW w:w="6576" w:type="dxa"/>
          </w:tcPr>
          <w:p w:rsidR="00021E24" w:rsidRDefault="00021E24" w:rsidP="00021E24">
            <w:pPr>
              <w:pStyle w:val="ConsPlusNormal"/>
              <w:jc w:val="center"/>
            </w:pPr>
            <w:r>
              <w:t>Перечень признаков заявителя</w:t>
            </w:r>
          </w:p>
        </w:tc>
      </w:tr>
      <w:tr w:rsidR="00021E24">
        <w:tc>
          <w:tcPr>
            <w:tcW w:w="9027" w:type="dxa"/>
            <w:gridSpan w:val="2"/>
          </w:tcPr>
          <w:p w:rsidR="00021E24" w:rsidRDefault="00021E24" w:rsidP="00021E24">
            <w:pPr>
              <w:pStyle w:val="ConsPlusNormal"/>
              <w:jc w:val="center"/>
            </w:pPr>
            <w:r>
              <w:t>Заявитель обратился за предоставлением информации об объектах учета из реестра муниципального имущества</w:t>
            </w:r>
          </w:p>
        </w:tc>
      </w:tr>
      <w:tr w:rsidR="00021E24">
        <w:tc>
          <w:tcPr>
            <w:tcW w:w="2451" w:type="dxa"/>
          </w:tcPr>
          <w:p w:rsidR="00021E24" w:rsidRDefault="00021E24" w:rsidP="00021E24">
            <w:pPr>
              <w:pStyle w:val="ConsPlusNormal"/>
            </w:pPr>
            <w:r>
              <w:t>Категория заявителя</w:t>
            </w:r>
          </w:p>
        </w:tc>
        <w:tc>
          <w:tcPr>
            <w:tcW w:w="6576" w:type="dxa"/>
          </w:tcPr>
          <w:p w:rsidR="00021E24" w:rsidRDefault="00021E24" w:rsidP="00021E24">
            <w:pPr>
              <w:pStyle w:val="ConsPlusNormal"/>
            </w:pPr>
            <w:r>
              <w:t>1. Физическое лицо.</w:t>
            </w:r>
          </w:p>
          <w:p w:rsidR="00021E24" w:rsidRDefault="00021E24" w:rsidP="00021E24">
            <w:pPr>
              <w:pStyle w:val="ConsPlusNormal"/>
            </w:pPr>
            <w:r>
              <w:t>2. Юридическое лицо.</w:t>
            </w:r>
          </w:p>
          <w:p w:rsidR="00021E24" w:rsidRDefault="00021E24" w:rsidP="00021E24">
            <w:pPr>
              <w:pStyle w:val="ConsPlusNormal"/>
            </w:pPr>
            <w:r>
              <w:t>3. Индивидуальный предприниматель</w:t>
            </w:r>
          </w:p>
        </w:tc>
      </w:tr>
      <w:tr w:rsidR="00021E24">
        <w:tc>
          <w:tcPr>
            <w:tcW w:w="2451" w:type="dxa"/>
          </w:tcPr>
          <w:p w:rsidR="00021E24" w:rsidRDefault="00021E24" w:rsidP="00021E24">
            <w:pPr>
              <w:pStyle w:val="ConsPlusNormal"/>
            </w:pPr>
            <w:r>
              <w:t>Заявитель обратился лично/посредством представителя</w:t>
            </w:r>
          </w:p>
        </w:tc>
        <w:tc>
          <w:tcPr>
            <w:tcW w:w="6576" w:type="dxa"/>
          </w:tcPr>
          <w:p w:rsidR="00021E24" w:rsidRDefault="00021E24" w:rsidP="00021E24">
            <w:pPr>
              <w:pStyle w:val="ConsPlusNormal"/>
            </w:pPr>
            <w:r>
              <w:t>1. За предоставлением муниципальной услуги обратился лично заявитель.</w:t>
            </w:r>
          </w:p>
          <w:p w:rsidR="00021E24" w:rsidRDefault="00021E24" w:rsidP="00021E24">
            <w:pPr>
              <w:pStyle w:val="ConsPlusNormal"/>
            </w:pPr>
            <w:r>
              <w:t>2. За предоставлением муниципальной услуги обратился представитель заявителя</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both"/>
      </w:pPr>
    </w:p>
    <w:p w:rsidR="00021E24" w:rsidRDefault="00021E24" w:rsidP="00021E24">
      <w:pPr>
        <w:pStyle w:val="ConsPlusNormal"/>
        <w:jc w:val="right"/>
        <w:outlineLvl w:val="1"/>
      </w:pPr>
      <w:r>
        <w:t>Приложение N 2</w:t>
      </w:r>
    </w:p>
    <w:p w:rsidR="00021E24" w:rsidRDefault="00021E24" w:rsidP="00021E24">
      <w:pPr>
        <w:pStyle w:val="ConsPlusNormal"/>
        <w:jc w:val="right"/>
      </w:pPr>
      <w:r>
        <w:t>к Административному регламенту</w:t>
      </w:r>
    </w:p>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364"/>
        <w:gridCol w:w="259"/>
        <w:gridCol w:w="1134"/>
        <w:gridCol w:w="340"/>
        <w:gridCol w:w="3061"/>
      </w:tblGrid>
      <w:tr w:rsidR="00021E24">
        <w:tc>
          <w:tcPr>
            <w:tcW w:w="9070" w:type="dxa"/>
            <w:gridSpan w:val="7"/>
            <w:tcBorders>
              <w:top w:val="nil"/>
              <w:left w:val="nil"/>
              <w:bottom w:val="nil"/>
              <w:right w:val="nil"/>
            </w:tcBorders>
          </w:tcPr>
          <w:p w:rsidR="00021E24" w:rsidRDefault="00021E24" w:rsidP="00021E24">
            <w:pPr>
              <w:pStyle w:val="ConsPlusNormal"/>
              <w:jc w:val="center"/>
            </w:pPr>
            <w:r>
              <w:t>________________________________________________________________________</w:t>
            </w:r>
          </w:p>
          <w:p w:rsidR="00021E24" w:rsidRDefault="00021E24" w:rsidP="00021E24">
            <w:pPr>
              <w:pStyle w:val="ConsPlusNormal"/>
              <w:jc w:val="center"/>
            </w:pPr>
            <w:r>
              <w:t>(наименование органа, уполномоченного на предоставление муниципальной услуги)</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276" w:type="dxa"/>
            <w:gridSpan w:val="3"/>
            <w:tcBorders>
              <w:top w:val="nil"/>
              <w:left w:val="nil"/>
              <w:bottom w:val="nil"/>
              <w:right w:val="nil"/>
            </w:tcBorders>
          </w:tcPr>
          <w:p w:rsidR="00021E24" w:rsidRDefault="00021E24" w:rsidP="00021E24">
            <w:pPr>
              <w:pStyle w:val="ConsPlusNormal"/>
            </w:pPr>
            <w:r>
              <w:t>Кому: __________________________</w:t>
            </w:r>
          </w:p>
          <w:p w:rsidR="00021E24" w:rsidRDefault="00021E24" w:rsidP="00021E24">
            <w:pPr>
              <w:pStyle w:val="ConsPlusNormal"/>
            </w:pPr>
            <w:r>
              <w:t>Контактные данные: _____________</w:t>
            </w:r>
          </w:p>
          <w:p w:rsidR="00021E24" w:rsidRDefault="00021E24" w:rsidP="00021E24">
            <w:pPr>
              <w:pStyle w:val="ConsPlusNormal"/>
            </w:pPr>
            <w:r>
              <w:t>_______________________________</w:t>
            </w:r>
          </w:p>
          <w:p w:rsidR="00021E24" w:rsidRDefault="00021E24" w:rsidP="00021E24">
            <w:pPr>
              <w:pStyle w:val="ConsPlusNormal"/>
            </w:pPr>
            <w:r>
              <w:t>_______________________________</w:t>
            </w:r>
          </w:p>
        </w:tc>
        <w:tc>
          <w:tcPr>
            <w:tcW w:w="4794" w:type="dxa"/>
            <w:gridSpan w:val="4"/>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jc w:val="center"/>
            </w:pPr>
            <w:bookmarkStart w:id="17" w:name="P479"/>
            <w:bookmarkEnd w:id="17"/>
            <w:r>
              <w:rPr>
                <w:b/>
              </w:rPr>
              <w:t>Решение</w:t>
            </w:r>
          </w:p>
          <w:p w:rsidR="00021E24" w:rsidRDefault="00021E24" w:rsidP="00021E24">
            <w:pPr>
              <w:pStyle w:val="ConsPlusNormal"/>
              <w:jc w:val="center"/>
            </w:pPr>
            <w:r>
              <w:rPr>
                <w:b/>
              </w:rPr>
              <w:t>о выдаче выписки из реестра муниципального имущества</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pPr>
            <w:r>
              <w:lastRenderedPageBreak/>
              <w:t>от "___" ______________ 20__ г.</w:t>
            </w:r>
          </w:p>
        </w:tc>
        <w:tc>
          <w:tcPr>
            <w:tcW w:w="4535" w:type="dxa"/>
            <w:gridSpan w:val="3"/>
            <w:tcBorders>
              <w:top w:val="nil"/>
              <w:left w:val="nil"/>
              <w:bottom w:val="nil"/>
              <w:right w:val="nil"/>
            </w:tcBorders>
          </w:tcPr>
          <w:p w:rsidR="00021E24" w:rsidRDefault="00021E24" w:rsidP="00021E24">
            <w:pPr>
              <w:pStyle w:val="ConsPlusNormal"/>
              <w:jc w:val="right"/>
            </w:pPr>
            <w:r>
              <w:t>N ________________</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ind w:firstLine="283"/>
              <w:jc w:val="both"/>
            </w:pPr>
            <w:r>
              <w:t>По результатам рассмотрения заявления</w:t>
            </w:r>
          </w:p>
        </w:tc>
        <w:tc>
          <w:tcPr>
            <w:tcW w:w="4535" w:type="dxa"/>
            <w:gridSpan w:val="3"/>
            <w:tcBorders>
              <w:top w:val="nil"/>
              <w:left w:val="nil"/>
              <w:bottom w:val="nil"/>
              <w:right w:val="nil"/>
            </w:tcBorders>
          </w:tcPr>
          <w:p w:rsidR="00021E24" w:rsidRDefault="00021E24" w:rsidP="00021E24">
            <w:pPr>
              <w:pStyle w:val="ConsPlusNormal"/>
              <w:jc w:val="center"/>
            </w:pPr>
            <w:r>
              <w:t>__________________________________</w:t>
            </w:r>
          </w:p>
          <w:p w:rsidR="00021E24" w:rsidRDefault="00021E24" w:rsidP="00021E24">
            <w:pPr>
              <w:pStyle w:val="ConsPlusNormal"/>
              <w:jc w:val="center"/>
            </w:pPr>
            <w:r>
              <w:t>(заявитель)</w:t>
            </w:r>
          </w:p>
        </w:tc>
      </w:tr>
      <w:tr w:rsidR="00021E24">
        <w:tc>
          <w:tcPr>
            <w:tcW w:w="9070" w:type="dxa"/>
            <w:gridSpan w:val="7"/>
            <w:tcBorders>
              <w:top w:val="nil"/>
              <w:left w:val="nil"/>
              <w:bottom w:val="nil"/>
              <w:right w:val="nil"/>
            </w:tcBorders>
          </w:tcPr>
          <w:p w:rsidR="00021E24" w:rsidRDefault="00021E24" w:rsidP="00021E24">
            <w:pPr>
              <w:pStyle w:val="ConsPlusNormal"/>
              <w:jc w:val="both"/>
            </w:pPr>
            <w:r>
              <w:t>от "___" ______________ 20___ г. N ____________ принято решение о предоставлении выписки из реестра муниципального имущества (прилагается).</w:t>
            </w:r>
          </w:p>
          <w:p w:rsidR="00021E24" w:rsidRDefault="00021E24" w:rsidP="00021E24">
            <w:pPr>
              <w:pStyle w:val="ConsPlusNormal"/>
              <w:ind w:firstLine="283"/>
              <w:jc w:val="both"/>
            </w:pPr>
            <w:r>
              <w:t>Дополнительно информируем: 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3572" w:type="dxa"/>
            <w:tcBorders>
              <w:top w:val="nil"/>
              <w:left w:val="nil"/>
              <w:bottom w:val="nil"/>
              <w:right w:val="nil"/>
            </w:tcBorders>
          </w:tcPr>
          <w:p w:rsidR="00021E24" w:rsidRDefault="00021E24" w:rsidP="00021E24">
            <w:pPr>
              <w:pStyle w:val="ConsPlusNormal"/>
              <w:jc w:val="center"/>
            </w:pPr>
            <w:r>
              <w:t>____________________________</w:t>
            </w:r>
          </w:p>
          <w:p w:rsidR="00021E24" w:rsidRDefault="00021E24" w:rsidP="00021E24">
            <w:pPr>
              <w:pStyle w:val="ConsPlusNormal"/>
              <w:jc w:val="center"/>
            </w:pPr>
            <w:r>
              <w:t>(должность)</w:t>
            </w:r>
          </w:p>
        </w:tc>
        <w:tc>
          <w:tcPr>
            <w:tcW w:w="340" w:type="dxa"/>
            <w:tcBorders>
              <w:top w:val="nil"/>
              <w:left w:val="nil"/>
              <w:bottom w:val="nil"/>
              <w:right w:val="nil"/>
            </w:tcBorders>
          </w:tcPr>
          <w:p w:rsidR="00021E24" w:rsidRDefault="00021E24" w:rsidP="00021E24">
            <w:pPr>
              <w:pStyle w:val="ConsPlusNormal"/>
            </w:pPr>
          </w:p>
        </w:tc>
        <w:tc>
          <w:tcPr>
            <w:tcW w:w="1757" w:type="dxa"/>
            <w:gridSpan w:val="3"/>
            <w:tcBorders>
              <w:top w:val="nil"/>
              <w:left w:val="nil"/>
              <w:bottom w:val="nil"/>
              <w:right w:val="nil"/>
            </w:tcBorders>
          </w:tcPr>
          <w:p w:rsidR="00021E24" w:rsidRDefault="00021E24" w:rsidP="00021E24">
            <w:pPr>
              <w:pStyle w:val="ConsPlusNormal"/>
              <w:jc w:val="center"/>
            </w:pPr>
            <w:r>
              <w:t>_____________</w:t>
            </w:r>
          </w:p>
          <w:p w:rsidR="00021E24" w:rsidRDefault="00021E24" w:rsidP="00021E24">
            <w:pPr>
              <w:pStyle w:val="ConsPlusNormal"/>
              <w:jc w:val="center"/>
            </w:pPr>
            <w:r>
              <w:t>(подпись)</w:t>
            </w:r>
          </w:p>
        </w:tc>
        <w:tc>
          <w:tcPr>
            <w:tcW w:w="340" w:type="dxa"/>
            <w:tcBorders>
              <w:top w:val="nil"/>
              <w:left w:val="nil"/>
              <w:bottom w:val="nil"/>
              <w:right w:val="nil"/>
            </w:tcBorders>
          </w:tcPr>
          <w:p w:rsidR="00021E24" w:rsidRDefault="00021E24" w:rsidP="00021E24">
            <w:pPr>
              <w:pStyle w:val="ConsPlusNormal"/>
            </w:pPr>
          </w:p>
        </w:tc>
        <w:tc>
          <w:tcPr>
            <w:tcW w:w="3061" w:type="dxa"/>
            <w:tcBorders>
              <w:top w:val="nil"/>
              <w:left w:val="nil"/>
              <w:bottom w:val="nil"/>
              <w:right w:val="nil"/>
            </w:tcBorders>
          </w:tcPr>
          <w:p w:rsidR="00021E24" w:rsidRDefault="00021E24" w:rsidP="00021E24">
            <w:pPr>
              <w:pStyle w:val="ConsPlusNormal"/>
              <w:jc w:val="center"/>
            </w:pPr>
            <w:r>
              <w:t>_______________________</w:t>
            </w:r>
          </w:p>
          <w:p w:rsidR="00021E24" w:rsidRDefault="00021E24" w:rsidP="00021E24">
            <w:pPr>
              <w:pStyle w:val="ConsPlusNormal"/>
              <w:jc w:val="center"/>
            </w:pPr>
            <w:r>
              <w:t>(И.О. Фамилия)</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both"/>
      </w:pPr>
    </w:p>
    <w:p w:rsidR="00021E24" w:rsidRDefault="00021E24" w:rsidP="00021E24">
      <w:pPr>
        <w:pStyle w:val="ConsPlusNormal"/>
        <w:jc w:val="right"/>
        <w:outlineLvl w:val="1"/>
      </w:pPr>
      <w:r>
        <w:t>Приложение N 3</w:t>
      </w:r>
    </w:p>
    <w:p w:rsidR="00021E24" w:rsidRDefault="00021E24" w:rsidP="00021E24">
      <w:pPr>
        <w:pStyle w:val="ConsPlusNormal"/>
        <w:jc w:val="right"/>
      </w:pPr>
      <w:r>
        <w:t>к Административному регламенту</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 xml:space="preserve">(в ред. </w:t>
            </w:r>
            <w:hyperlink r:id="rId60">
              <w:r>
                <w:rPr>
                  <w:color w:val="0000FF"/>
                </w:rPr>
                <w:t>постановления</w:t>
              </w:r>
            </w:hyperlink>
            <w:r>
              <w:rPr>
                <w:color w:val="392C69"/>
              </w:rPr>
              <w:t xml:space="preserve"> администрации городского округа город Воронеж</w:t>
            </w:r>
            <w:proofErr w:type="gramEnd"/>
          </w:p>
          <w:p w:rsidR="00021E24" w:rsidRDefault="00021E24" w:rsidP="00021E24">
            <w:pPr>
              <w:pStyle w:val="ConsPlusNormal"/>
              <w:jc w:val="center"/>
            </w:pPr>
            <w:r>
              <w:rPr>
                <w:color w:val="392C69"/>
              </w:rPr>
              <w:t>от 15.01.2025 N 51)</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618"/>
        <w:gridCol w:w="1027"/>
        <w:gridCol w:w="567"/>
        <w:gridCol w:w="510"/>
        <w:gridCol w:w="340"/>
        <w:gridCol w:w="393"/>
        <w:gridCol w:w="1024"/>
        <w:gridCol w:w="340"/>
        <w:gridCol w:w="852"/>
        <w:gridCol w:w="1644"/>
      </w:tblGrid>
      <w:tr w:rsidR="00021E24">
        <w:tc>
          <w:tcPr>
            <w:tcW w:w="9072" w:type="dxa"/>
            <w:gridSpan w:val="11"/>
            <w:tcBorders>
              <w:top w:val="nil"/>
              <w:left w:val="nil"/>
              <w:bottom w:val="nil"/>
              <w:right w:val="nil"/>
            </w:tcBorders>
          </w:tcPr>
          <w:p w:rsidR="00021E24" w:rsidRDefault="00021E24" w:rsidP="00021E24">
            <w:pPr>
              <w:pStyle w:val="ConsPlusNormal"/>
              <w:jc w:val="center"/>
            </w:pPr>
            <w:bookmarkStart w:id="18" w:name="P519"/>
            <w:bookmarkEnd w:id="18"/>
            <w:r>
              <w:rPr>
                <w:b/>
              </w:rPr>
              <w:t>Выписка N ____</w:t>
            </w:r>
          </w:p>
          <w:p w:rsidR="00021E24" w:rsidRDefault="00021E24" w:rsidP="00021E24">
            <w:pPr>
              <w:pStyle w:val="ConsPlusNormal"/>
              <w:jc w:val="center"/>
            </w:pPr>
            <w:r>
              <w:rPr>
                <w:b/>
              </w:rPr>
              <w:t>из реестра муниципального имущества</w:t>
            </w:r>
          </w:p>
          <w:p w:rsidR="00021E24" w:rsidRDefault="00021E24" w:rsidP="00021E24">
            <w:pPr>
              <w:pStyle w:val="ConsPlusNormal"/>
              <w:jc w:val="center"/>
            </w:pPr>
            <w:r>
              <w:rPr>
                <w:b/>
              </w:rPr>
              <w:t>городского округа город Воронеж</w:t>
            </w:r>
          </w:p>
          <w:p w:rsidR="00021E24" w:rsidRDefault="00021E24" w:rsidP="00021E24">
            <w:pPr>
              <w:pStyle w:val="ConsPlusNormal"/>
              <w:jc w:val="center"/>
            </w:pPr>
            <w:r>
              <w:t>на "___" _______________ 20___ г.</w:t>
            </w:r>
          </w:p>
        </w:tc>
      </w:tr>
      <w:tr w:rsidR="00021E24">
        <w:tc>
          <w:tcPr>
            <w:tcW w:w="9072" w:type="dxa"/>
            <w:gridSpan w:val="11"/>
            <w:tcBorders>
              <w:top w:val="nil"/>
              <w:left w:val="nil"/>
              <w:bottom w:val="nil"/>
              <w:right w:val="nil"/>
            </w:tcBorders>
          </w:tcPr>
          <w:p w:rsidR="00021E24" w:rsidRDefault="00021E24" w:rsidP="00021E24">
            <w:pPr>
              <w:pStyle w:val="ConsPlusNormal"/>
            </w:pPr>
          </w:p>
        </w:tc>
      </w:tr>
      <w:tr w:rsidR="00021E24">
        <w:tc>
          <w:tcPr>
            <w:tcW w:w="9072" w:type="dxa"/>
            <w:gridSpan w:val="11"/>
            <w:tcBorders>
              <w:top w:val="nil"/>
              <w:left w:val="nil"/>
              <w:bottom w:val="nil"/>
              <w:right w:val="nil"/>
            </w:tcBorders>
          </w:tcPr>
          <w:p w:rsidR="00021E24" w:rsidRDefault="00021E24" w:rsidP="00021E24">
            <w:pPr>
              <w:pStyle w:val="ConsPlusNormal"/>
              <w:ind w:firstLine="283"/>
              <w:jc w:val="both"/>
            </w:pPr>
            <w:r>
              <w:lastRenderedPageBreak/>
              <w:t>Орган местного самоуправления, уполномоченный на ведение реестра муниципального имущества городского округа город Воронеж,</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center"/>
            </w:pPr>
            <w:proofErr w:type="gramStart"/>
            <w:r>
              <w:t>(наименование структурного подразделения администрации</w:t>
            </w:r>
            <w:proofErr w:type="gramEnd"/>
          </w:p>
          <w:p w:rsidR="00021E24" w:rsidRDefault="00021E24" w:rsidP="00021E24">
            <w:pPr>
              <w:pStyle w:val="ConsPlusNormal"/>
              <w:jc w:val="center"/>
            </w:pPr>
            <w:r>
              <w:t>городского округа город Воронеж, уполномоченного на ведение</w:t>
            </w:r>
          </w:p>
          <w:p w:rsidR="00021E24" w:rsidRDefault="00021E24" w:rsidP="00021E24">
            <w:pPr>
              <w:pStyle w:val="ConsPlusNormal"/>
              <w:jc w:val="center"/>
            </w:pPr>
            <w:r>
              <w:t>реестра муниципального имущества городского округа город Воронеж)</w:t>
            </w:r>
          </w:p>
          <w:p w:rsidR="00021E24" w:rsidRDefault="00021E24" w:rsidP="00021E24">
            <w:pPr>
              <w:pStyle w:val="ConsPlusNormal"/>
              <w:ind w:firstLine="283"/>
              <w:jc w:val="both"/>
            </w:pPr>
            <w:r>
              <w:t>Заявитель ______________________________________________________________</w:t>
            </w:r>
          </w:p>
          <w:p w:rsidR="00021E24" w:rsidRDefault="00021E24" w:rsidP="00021E24">
            <w:pPr>
              <w:pStyle w:val="ConsPlusNormal"/>
              <w:jc w:val="center"/>
            </w:pPr>
            <w:proofErr w:type="gramStart"/>
            <w:r>
              <w:t>(наименование юридического лица,</w:t>
            </w:r>
            <w:proofErr w:type="gramEnd"/>
          </w:p>
          <w:p w:rsidR="00021E24" w:rsidRDefault="00021E24" w:rsidP="00021E24">
            <w:pPr>
              <w:pStyle w:val="ConsPlusNormal"/>
              <w:jc w:val="center"/>
            </w:pPr>
            <w:r>
              <w:t>фамилия, имя, отчество (при наличии) физического лица)</w:t>
            </w:r>
          </w:p>
        </w:tc>
      </w:tr>
      <w:tr w:rsidR="00021E24">
        <w:tc>
          <w:tcPr>
            <w:tcW w:w="9072" w:type="dxa"/>
            <w:gridSpan w:val="11"/>
            <w:tcBorders>
              <w:top w:val="nil"/>
              <w:left w:val="nil"/>
              <w:bottom w:val="nil"/>
              <w:right w:val="nil"/>
            </w:tcBorders>
          </w:tcPr>
          <w:p w:rsidR="00021E24" w:rsidRDefault="00021E24" w:rsidP="00021E24">
            <w:pPr>
              <w:pStyle w:val="ConsPlusNormal"/>
              <w:jc w:val="center"/>
            </w:pPr>
            <w:r>
              <w:t>1. Сведения об объекте учета муниципального имущества</w:t>
            </w:r>
          </w:p>
        </w:tc>
      </w:tr>
      <w:tr w:rsidR="00021E24">
        <w:tblPrEx>
          <w:tblBorders>
            <w:insideV w:val="nil"/>
          </w:tblBorders>
        </w:tblPrEx>
        <w:tc>
          <w:tcPr>
            <w:tcW w:w="3969" w:type="dxa"/>
            <w:gridSpan w:val="4"/>
            <w:vMerge w:val="restart"/>
            <w:tcBorders>
              <w:top w:val="nil"/>
              <w:bottom w:val="nil"/>
            </w:tcBorders>
          </w:tcPr>
          <w:p w:rsidR="00021E24" w:rsidRDefault="00021E24" w:rsidP="00021E24">
            <w:pPr>
              <w:pStyle w:val="ConsPlusNormal"/>
            </w:pPr>
            <w:r>
              <w:t>Вид и наименование объекта учета</w:t>
            </w:r>
          </w:p>
          <w:p w:rsidR="00021E24" w:rsidRDefault="00021E24" w:rsidP="00021E24">
            <w:pPr>
              <w:pStyle w:val="ConsPlusNormal"/>
            </w:pPr>
            <w:r>
              <w:t>муниципального имущества</w:t>
            </w:r>
          </w:p>
        </w:tc>
        <w:tc>
          <w:tcPr>
            <w:tcW w:w="5103" w:type="dxa"/>
            <w:gridSpan w:val="7"/>
            <w:tcBorders>
              <w:top w:val="nil"/>
            </w:tcBorders>
          </w:tcPr>
          <w:p w:rsidR="00021E24" w:rsidRDefault="00021E24" w:rsidP="00021E24">
            <w:pPr>
              <w:pStyle w:val="ConsPlusNormal"/>
            </w:pPr>
          </w:p>
        </w:tc>
      </w:tr>
      <w:tr w:rsidR="00021E24">
        <w:tblPrEx>
          <w:tblBorders>
            <w:left w:val="single" w:sz="4" w:space="0" w:color="auto"/>
            <w:insideH w:val="single" w:sz="4" w:space="0" w:color="auto"/>
            <w:insideV w:val="nil"/>
          </w:tblBorders>
        </w:tblPrEx>
        <w:tc>
          <w:tcPr>
            <w:tcW w:w="3969" w:type="dxa"/>
            <w:gridSpan w:val="4"/>
            <w:vMerge/>
            <w:tcBorders>
              <w:top w:val="nil"/>
              <w:bottom w:val="nil"/>
            </w:tcBorders>
          </w:tcPr>
          <w:p w:rsidR="00021E24" w:rsidRDefault="00021E24" w:rsidP="00021E24">
            <w:pPr>
              <w:pStyle w:val="ConsPlusNormal"/>
            </w:pPr>
          </w:p>
        </w:tc>
        <w:tc>
          <w:tcPr>
            <w:tcW w:w="5103" w:type="dxa"/>
            <w:gridSpan w:val="7"/>
          </w:tcPr>
          <w:p w:rsidR="00021E24" w:rsidRDefault="00021E24" w:rsidP="00021E24">
            <w:pPr>
              <w:pStyle w:val="ConsPlusNormal"/>
            </w:pPr>
          </w:p>
        </w:tc>
      </w:tr>
      <w:tr w:rsidR="00021E24">
        <w:tc>
          <w:tcPr>
            <w:tcW w:w="9072" w:type="dxa"/>
            <w:gridSpan w:val="11"/>
            <w:tcBorders>
              <w:top w:val="nil"/>
              <w:left w:val="nil"/>
              <w:right w:val="nil"/>
            </w:tcBorders>
          </w:tcPr>
          <w:p w:rsidR="00021E24" w:rsidRDefault="00021E24" w:rsidP="00021E24">
            <w:pPr>
              <w:pStyle w:val="ConsPlusNormal"/>
            </w:pPr>
          </w:p>
        </w:tc>
      </w:tr>
      <w:tr w:rsidR="00021E24">
        <w:tblPrEx>
          <w:tblBorders>
            <w:left w:val="single" w:sz="4" w:space="0" w:color="auto"/>
            <w:right w:val="single" w:sz="4" w:space="0" w:color="auto"/>
            <w:insideH w:val="single" w:sz="4" w:space="0" w:color="auto"/>
          </w:tblBorders>
        </w:tblPrEx>
        <w:tc>
          <w:tcPr>
            <w:tcW w:w="2375" w:type="dxa"/>
            <w:gridSpan w:val="2"/>
            <w:vAlign w:val="center"/>
          </w:tcPr>
          <w:p w:rsidR="00021E24" w:rsidRDefault="00021E24" w:rsidP="00021E24">
            <w:pPr>
              <w:pStyle w:val="ConsPlusNormal"/>
            </w:pPr>
            <w:r>
              <w:t>Реестровый номер</w:t>
            </w:r>
          </w:p>
        </w:tc>
        <w:tc>
          <w:tcPr>
            <w:tcW w:w="1594" w:type="dxa"/>
            <w:gridSpan w:val="2"/>
            <w:vAlign w:val="center"/>
          </w:tcPr>
          <w:p w:rsidR="00021E24" w:rsidRDefault="00021E24" w:rsidP="00021E24">
            <w:pPr>
              <w:pStyle w:val="ConsPlusNormal"/>
            </w:pPr>
          </w:p>
        </w:tc>
        <w:tc>
          <w:tcPr>
            <w:tcW w:w="1243" w:type="dxa"/>
            <w:gridSpan w:val="3"/>
            <w:vAlign w:val="center"/>
          </w:tcPr>
          <w:p w:rsidR="00021E24" w:rsidRDefault="00021E24" w:rsidP="00021E24">
            <w:pPr>
              <w:pStyle w:val="ConsPlusNormal"/>
            </w:pPr>
          </w:p>
        </w:tc>
        <w:tc>
          <w:tcPr>
            <w:tcW w:w="2216" w:type="dxa"/>
            <w:gridSpan w:val="3"/>
            <w:vAlign w:val="center"/>
          </w:tcPr>
          <w:p w:rsidR="00021E24" w:rsidRDefault="00021E24" w:rsidP="00021E24">
            <w:pPr>
              <w:pStyle w:val="ConsPlusNormal"/>
            </w:pPr>
            <w:r>
              <w:t>Дата присвоения</w:t>
            </w:r>
          </w:p>
        </w:tc>
        <w:tc>
          <w:tcPr>
            <w:tcW w:w="1644" w:type="dxa"/>
            <w:vAlign w:val="center"/>
          </w:tcPr>
          <w:p w:rsidR="00021E24" w:rsidRDefault="00021E24" w:rsidP="00021E24">
            <w:pPr>
              <w:pStyle w:val="ConsPlusNormal"/>
            </w:pPr>
          </w:p>
        </w:tc>
      </w:tr>
      <w:tr w:rsidR="00021E24">
        <w:tblPrEx>
          <w:tblBorders>
            <w:insideH w:val="single" w:sz="4" w:space="0" w:color="auto"/>
          </w:tblBorders>
        </w:tblPrEx>
        <w:tc>
          <w:tcPr>
            <w:tcW w:w="9072" w:type="dxa"/>
            <w:gridSpan w:val="11"/>
            <w:tcBorders>
              <w:left w:val="nil"/>
              <w:right w:val="nil"/>
            </w:tcBorders>
          </w:tcPr>
          <w:p w:rsidR="00021E24" w:rsidRDefault="00021E24" w:rsidP="00021E24">
            <w:pPr>
              <w:pStyle w:val="ConsPlusNormal"/>
            </w:pPr>
          </w:p>
        </w:tc>
      </w:tr>
      <w:tr w:rsidR="00021E24">
        <w:tblPrEx>
          <w:tblBorders>
            <w:left w:val="single" w:sz="4" w:space="0" w:color="auto"/>
            <w:right w:val="single" w:sz="4" w:space="0" w:color="auto"/>
            <w:insideH w:val="single" w:sz="4" w:space="0" w:color="auto"/>
          </w:tblBorders>
        </w:tblPrEx>
        <w:tc>
          <w:tcPr>
            <w:tcW w:w="4479" w:type="dxa"/>
            <w:gridSpan w:val="5"/>
          </w:tcPr>
          <w:p w:rsidR="00021E24" w:rsidRDefault="00021E24" w:rsidP="00021E24">
            <w:pPr>
              <w:pStyle w:val="ConsPlusNormal"/>
              <w:jc w:val="center"/>
            </w:pPr>
            <w:r>
              <w:t>Наименование сведений</w:t>
            </w:r>
          </w:p>
        </w:tc>
        <w:tc>
          <w:tcPr>
            <w:tcW w:w="4593" w:type="dxa"/>
            <w:gridSpan w:val="6"/>
          </w:tcPr>
          <w:p w:rsidR="00021E24" w:rsidRDefault="00021E24" w:rsidP="00021E24">
            <w:pPr>
              <w:pStyle w:val="ConsPlusNormal"/>
              <w:jc w:val="center"/>
            </w:pPr>
            <w:r>
              <w:t>Значение сведений</w:t>
            </w:r>
          </w:p>
        </w:tc>
      </w:tr>
      <w:tr w:rsidR="00021E24">
        <w:tblPrEx>
          <w:tblBorders>
            <w:left w:val="single" w:sz="4" w:space="0" w:color="auto"/>
            <w:right w:val="single" w:sz="4" w:space="0" w:color="auto"/>
            <w:insideH w:val="single" w:sz="4" w:space="0" w:color="auto"/>
          </w:tblBorders>
        </w:tblPrEx>
        <w:tc>
          <w:tcPr>
            <w:tcW w:w="4479" w:type="dxa"/>
            <w:gridSpan w:val="5"/>
          </w:tcPr>
          <w:p w:rsidR="00021E24" w:rsidRDefault="00021E24" w:rsidP="00021E24">
            <w:pPr>
              <w:pStyle w:val="ConsPlusNormal"/>
            </w:pPr>
          </w:p>
        </w:tc>
        <w:tc>
          <w:tcPr>
            <w:tcW w:w="4593" w:type="dxa"/>
            <w:gridSpan w:val="6"/>
          </w:tcPr>
          <w:p w:rsidR="00021E24" w:rsidRDefault="00021E24" w:rsidP="00021E24">
            <w:pPr>
              <w:pStyle w:val="ConsPlusNormal"/>
            </w:pPr>
          </w:p>
        </w:tc>
      </w:tr>
      <w:tr w:rsidR="00021E24">
        <w:tblPrEx>
          <w:tblBorders>
            <w:left w:val="single" w:sz="4" w:space="0" w:color="auto"/>
            <w:right w:val="single" w:sz="4" w:space="0" w:color="auto"/>
            <w:insideH w:val="single" w:sz="4" w:space="0" w:color="auto"/>
          </w:tblBorders>
        </w:tblPrEx>
        <w:tc>
          <w:tcPr>
            <w:tcW w:w="4479" w:type="dxa"/>
            <w:gridSpan w:val="5"/>
          </w:tcPr>
          <w:p w:rsidR="00021E24" w:rsidRDefault="00021E24" w:rsidP="00021E24">
            <w:pPr>
              <w:pStyle w:val="ConsPlusNormal"/>
            </w:pPr>
          </w:p>
        </w:tc>
        <w:tc>
          <w:tcPr>
            <w:tcW w:w="4593" w:type="dxa"/>
            <w:gridSpan w:val="6"/>
          </w:tcPr>
          <w:p w:rsidR="00021E24" w:rsidRDefault="00021E24" w:rsidP="00021E24">
            <w:pPr>
              <w:pStyle w:val="ConsPlusNormal"/>
            </w:pPr>
          </w:p>
        </w:tc>
      </w:tr>
      <w:tr w:rsidR="00021E24">
        <w:tblPrEx>
          <w:tblBorders>
            <w:left w:val="single" w:sz="4" w:space="0" w:color="auto"/>
            <w:right w:val="single" w:sz="4" w:space="0" w:color="auto"/>
            <w:insideH w:val="single" w:sz="4" w:space="0" w:color="auto"/>
          </w:tblBorders>
        </w:tblPrEx>
        <w:tc>
          <w:tcPr>
            <w:tcW w:w="4479" w:type="dxa"/>
            <w:gridSpan w:val="5"/>
          </w:tcPr>
          <w:p w:rsidR="00021E24" w:rsidRDefault="00021E24" w:rsidP="00021E24">
            <w:pPr>
              <w:pStyle w:val="ConsPlusNormal"/>
            </w:pPr>
          </w:p>
        </w:tc>
        <w:tc>
          <w:tcPr>
            <w:tcW w:w="4593" w:type="dxa"/>
            <w:gridSpan w:val="6"/>
          </w:tcPr>
          <w:p w:rsidR="00021E24" w:rsidRDefault="00021E24" w:rsidP="00021E24">
            <w:pPr>
              <w:pStyle w:val="ConsPlusNormal"/>
            </w:pPr>
          </w:p>
        </w:tc>
      </w:tr>
      <w:tr w:rsidR="00021E24">
        <w:tblPrEx>
          <w:tblBorders>
            <w:insideH w:val="single" w:sz="4" w:space="0" w:color="auto"/>
          </w:tblBorders>
        </w:tblPrEx>
        <w:tc>
          <w:tcPr>
            <w:tcW w:w="9072" w:type="dxa"/>
            <w:gridSpan w:val="11"/>
            <w:tcBorders>
              <w:left w:val="nil"/>
              <w:right w:val="nil"/>
            </w:tcBorders>
          </w:tcPr>
          <w:p w:rsidR="00021E24" w:rsidRDefault="00021E24" w:rsidP="00021E24">
            <w:pPr>
              <w:pStyle w:val="ConsPlusNormal"/>
              <w:jc w:val="center"/>
            </w:pPr>
            <w:r>
              <w:t>2. Информация об изменении сведений</w:t>
            </w:r>
          </w:p>
          <w:p w:rsidR="00021E24" w:rsidRDefault="00021E24" w:rsidP="00021E24">
            <w:pPr>
              <w:pStyle w:val="ConsPlusNormal"/>
              <w:jc w:val="center"/>
            </w:pPr>
            <w:r>
              <w:t>об объекте учета муниципального имущества</w:t>
            </w:r>
          </w:p>
        </w:tc>
      </w:tr>
      <w:tr w:rsidR="00021E24">
        <w:tblPrEx>
          <w:tblBorders>
            <w:left w:val="single" w:sz="4" w:space="0" w:color="auto"/>
            <w:right w:val="single" w:sz="4" w:space="0" w:color="auto"/>
            <w:insideH w:val="single" w:sz="4" w:space="0" w:color="auto"/>
          </w:tblBorders>
        </w:tblPrEx>
        <w:tc>
          <w:tcPr>
            <w:tcW w:w="3402" w:type="dxa"/>
            <w:gridSpan w:val="3"/>
          </w:tcPr>
          <w:p w:rsidR="00021E24" w:rsidRDefault="00021E24" w:rsidP="00021E24">
            <w:pPr>
              <w:pStyle w:val="ConsPlusNormal"/>
              <w:jc w:val="center"/>
            </w:pPr>
            <w:r>
              <w:t>Наименование изменения</w:t>
            </w:r>
          </w:p>
        </w:tc>
        <w:tc>
          <w:tcPr>
            <w:tcW w:w="3174" w:type="dxa"/>
            <w:gridSpan w:val="6"/>
          </w:tcPr>
          <w:p w:rsidR="00021E24" w:rsidRDefault="00021E24" w:rsidP="00021E24">
            <w:pPr>
              <w:pStyle w:val="ConsPlusNormal"/>
              <w:jc w:val="center"/>
            </w:pPr>
            <w:r>
              <w:t>Значение изменения</w:t>
            </w:r>
          </w:p>
        </w:tc>
        <w:tc>
          <w:tcPr>
            <w:tcW w:w="2496" w:type="dxa"/>
            <w:gridSpan w:val="2"/>
          </w:tcPr>
          <w:p w:rsidR="00021E24" w:rsidRDefault="00021E24" w:rsidP="00021E24">
            <w:pPr>
              <w:pStyle w:val="ConsPlusNormal"/>
              <w:jc w:val="center"/>
            </w:pPr>
            <w:r>
              <w:t>Дата изменения</w:t>
            </w:r>
          </w:p>
        </w:tc>
      </w:tr>
      <w:tr w:rsidR="00021E24">
        <w:tblPrEx>
          <w:tblBorders>
            <w:left w:val="single" w:sz="4" w:space="0" w:color="auto"/>
            <w:right w:val="single" w:sz="4" w:space="0" w:color="auto"/>
            <w:insideH w:val="single" w:sz="4" w:space="0" w:color="auto"/>
          </w:tblBorders>
        </w:tblPrEx>
        <w:tc>
          <w:tcPr>
            <w:tcW w:w="3402" w:type="dxa"/>
            <w:gridSpan w:val="3"/>
          </w:tcPr>
          <w:p w:rsidR="00021E24" w:rsidRDefault="00021E24" w:rsidP="00021E24">
            <w:pPr>
              <w:pStyle w:val="ConsPlusNormal"/>
            </w:pPr>
          </w:p>
        </w:tc>
        <w:tc>
          <w:tcPr>
            <w:tcW w:w="3174" w:type="dxa"/>
            <w:gridSpan w:val="6"/>
          </w:tcPr>
          <w:p w:rsidR="00021E24" w:rsidRDefault="00021E24" w:rsidP="00021E24">
            <w:pPr>
              <w:pStyle w:val="ConsPlusNormal"/>
            </w:pPr>
          </w:p>
        </w:tc>
        <w:tc>
          <w:tcPr>
            <w:tcW w:w="2496" w:type="dxa"/>
            <w:gridSpan w:val="2"/>
          </w:tcPr>
          <w:p w:rsidR="00021E24" w:rsidRDefault="00021E24" w:rsidP="00021E24">
            <w:pPr>
              <w:pStyle w:val="ConsPlusNormal"/>
            </w:pPr>
          </w:p>
        </w:tc>
      </w:tr>
      <w:tr w:rsidR="00021E24">
        <w:tblPrEx>
          <w:tblBorders>
            <w:left w:val="single" w:sz="4" w:space="0" w:color="auto"/>
            <w:right w:val="single" w:sz="4" w:space="0" w:color="auto"/>
            <w:insideH w:val="single" w:sz="4" w:space="0" w:color="auto"/>
          </w:tblBorders>
        </w:tblPrEx>
        <w:tc>
          <w:tcPr>
            <w:tcW w:w="3402" w:type="dxa"/>
            <w:gridSpan w:val="3"/>
          </w:tcPr>
          <w:p w:rsidR="00021E24" w:rsidRDefault="00021E24" w:rsidP="00021E24">
            <w:pPr>
              <w:pStyle w:val="ConsPlusNormal"/>
            </w:pPr>
          </w:p>
        </w:tc>
        <w:tc>
          <w:tcPr>
            <w:tcW w:w="3174" w:type="dxa"/>
            <w:gridSpan w:val="6"/>
          </w:tcPr>
          <w:p w:rsidR="00021E24" w:rsidRDefault="00021E24" w:rsidP="00021E24">
            <w:pPr>
              <w:pStyle w:val="ConsPlusNormal"/>
            </w:pPr>
          </w:p>
        </w:tc>
        <w:tc>
          <w:tcPr>
            <w:tcW w:w="2496" w:type="dxa"/>
            <w:gridSpan w:val="2"/>
          </w:tcPr>
          <w:p w:rsidR="00021E24" w:rsidRDefault="00021E24" w:rsidP="00021E24">
            <w:pPr>
              <w:pStyle w:val="ConsPlusNormal"/>
            </w:pPr>
          </w:p>
        </w:tc>
      </w:tr>
      <w:tr w:rsidR="00021E24">
        <w:tc>
          <w:tcPr>
            <w:tcW w:w="9072" w:type="dxa"/>
            <w:gridSpan w:val="11"/>
            <w:tcBorders>
              <w:left w:val="nil"/>
              <w:bottom w:val="nil"/>
              <w:right w:val="nil"/>
            </w:tcBorders>
          </w:tcPr>
          <w:p w:rsidR="00021E24" w:rsidRDefault="00021E24" w:rsidP="00021E24">
            <w:pPr>
              <w:pStyle w:val="ConsPlusNormal"/>
              <w:jc w:val="center"/>
            </w:pPr>
            <w:r>
              <w:t>ОТМЕТКА О ПОДТВЕРЖДЕНИИ СВЕДЕНИЙ,</w:t>
            </w:r>
          </w:p>
          <w:p w:rsidR="00021E24" w:rsidRDefault="00021E24" w:rsidP="00021E24">
            <w:pPr>
              <w:pStyle w:val="ConsPlusNormal"/>
              <w:jc w:val="center"/>
            </w:pPr>
            <w:proofErr w:type="gramStart"/>
            <w:r>
              <w:t>СОДЕРЖАЩИХСЯ</w:t>
            </w:r>
            <w:proofErr w:type="gramEnd"/>
            <w:r>
              <w:t xml:space="preserve"> В НАСТОЯЩЕЙ ВЫПИСКЕ</w:t>
            </w:r>
          </w:p>
        </w:tc>
      </w:tr>
      <w:tr w:rsidR="00021E24">
        <w:tblPrEx>
          <w:tblBorders>
            <w:insideV w:val="nil"/>
          </w:tblBorders>
        </w:tblPrEx>
        <w:tc>
          <w:tcPr>
            <w:tcW w:w="1757" w:type="dxa"/>
            <w:tcBorders>
              <w:top w:val="nil"/>
              <w:bottom w:val="nil"/>
            </w:tcBorders>
          </w:tcPr>
          <w:p w:rsidR="00021E24" w:rsidRDefault="00021E24" w:rsidP="00021E24">
            <w:pPr>
              <w:pStyle w:val="ConsPlusNormal"/>
            </w:pPr>
            <w:r>
              <w:t>Ответственный исполнитель</w:t>
            </w:r>
          </w:p>
        </w:tc>
        <w:tc>
          <w:tcPr>
            <w:tcW w:w="2722" w:type="dxa"/>
            <w:gridSpan w:val="4"/>
            <w:tcBorders>
              <w:top w:val="nil"/>
            </w:tcBorders>
          </w:tcPr>
          <w:p w:rsidR="00021E24" w:rsidRDefault="00021E24" w:rsidP="00021E24">
            <w:pPr>
              <w:pStyle w:val="ConsPlusNormal"/>
            </w:pPr>
          </w:p>
        </w:tc>
        <w:tc>
          <w:tcPr>
            <w:tcW w:w="340" w:type="dxa"/>
            <w:tcBorders>
              <w:top w:val="nil"/>
              <w:bottom w:val="nil"/>
            </w:tcBorders>
          </w:tcPr>
          <w:p w:rsidR="00021E24" w:rsidRDefault="00021E24" w:rsidP="00021E24">
            <w:pPr>
              <w:pStyle w:val="ConsPlusNormal"/>
            </w:pPr>
          </w:p>
        </w:tc>
        <w:tc>
          <w:tcPr>
            <w:tcW w:w="1417" w:type="dxa"/>
            <w:gridSpan w:val="2"/>
            <w:tcBorders>
              <w:top w:val="nil"/>
            </w:tcBorders>
          </w:tcPr>
          <w:p w:rsidR="00021E24" w:rsidRDefault="00021E24" w:rsidP="00021E24">
            <w:pPr>
              <w:pStyle w:val="ConsPlusNormal"/>
            </w:pPr>
          </w:p>
        </w:tc>
        <w:tc>
          <w:tcPr>
            <w:tcW w:w="340" w:type="dxa"/>
            <w:tcBorders>
              <w:top w:val="nil"/>
              <w:bottom w:val="nil"/>
            </w:tcBorders>
          </w:tcPr>
          <w:p w:rsidR="00021E24" w:rsidRDefault="00021E24" w:rsidP="00021E24">
            <w:pPr>
              <w:pStyle w:val="ConsPlusNormal"/>
            </w:pPr>
          </w:p>
        </w:tc>
        <w:tc>
          <w:tcPr>
            <w:tcW w:w="2496" w:type="dxa"/>
            <w:gridSpan w:val="2"/>
            <w:tcBorders>
              <w:top w:val="nil"/>
            </w:tcBorders>
          </w:tcPr>
          <w:p w:rsidR="00021E24" w:rsidRDefault="00021E24" w:rsidP="00021E24">
            <w:pPr>
              <w:pStyle w:val="ConsPlusNormal"/>
            </w:pPr>
          </w:p>
        </w:tc>
      </w:tr>
      <w:tr w:rsidR="00021E24">
        <w:tblPrEx>
          <w:tblBorders>
            <w:insideV w:val="nil"/>
          </w:tblBorders>
        </w:tblPrEx>
        <w:tc>
          <w:tcPr>
            <w:tcW w:w="1757" w:type="dxa"/>
            <w:tcBorders>
              <w:top w:val="nil"/>
              <w:bottom w:val="nil"/>
            </w:tcBorders>
          </w:tcPr>
          <w:p w:rsidR="00021E24" w:rsidRDefault="00021E24" w:rsidP="00021E24">
            <w:pPr>
              <w:pStyle w:val="ConsPlusNormal"/>
            </w:pPr>
          </w:p>
        </w:tc>
        <w:tc>
          <w:tcPr>
            <w:tcW w:w="2722" w:type="dxa"/>
            <w:gridSpan w:val="4"/>
            <w:tcBorders>
              <w:bottom w:val="nil"/>
            </w:tcBorders>
          </w:tcPr>
          <w:p w:rsidR="00021E24" w:rsidRDefault="00021E24" w:rsidP="00021E24">
            <w:pPr>
              <w:pStyle w:val="ConsPlusNormal"/>
              <w:jc w:val="center"/>
            </w:pPr>
            <w:r>
              <w:t>(должность)</w:t>
            </w:r>
          </w:p>
        </w:tc>
        <w:tc>
          <w:tcPr>
            <w:tcW w:w="340" w:type="dxa"/>
            <w:tcBorders>
              <w:top w:val="nil"/>
              <w:bottom w:val="nil"/>
            </w:tcBorders>
          </w:tcPr>
          <w:p w:rsidR="00021E24" w:rsidRDefault="00021E24" w:rsidP="00021E24">
            <w:pPr>
              <w:pStyle w:val="ConsPlusNormal"/>
            </w:pPr>
          </w:p>
        </w:tc>
        <w:tc>
          <w:tcPr>
            <w:tcW w:w="1417" w:type="dxa"/>
            <w:gridSpan w:val="2"/>
            <w:tcBorders>
              <w:bottom w:val="nil"/>
            </w:tcBorders>
          </w:tcPr>
          <w:p w:rsidR="00021E24" w:rsidRDefault="00021E24" w:rsidP="00021E24">
            <w:pPr>
              <w:pStyle w:val="ConsPlusNormal"/>
              <w:jc w:val="center"/>
            </w:pPr>
            <w:r>
              <w:t>(подпись)</w:t>
            </w:r>
          </w:p>
        </w:tc>
        <w:tc>
          <w:tcPr>
            <w:tcW w:w="340" w:type="dxa"/>
            <w:tcBorders>
              <w:top w:val="nil"/>
              <w:bottom w:val="nil"/>
            </w:tcBorders>
          </w:tcPr>
          <w:p w:rsidR="00021E24" w:rsidRDefault="00021E24" w:rsidP="00021E24">
            <w:pPr>
              <w:pStyle w:val="ConsPlusNormal"/>
            </w:pPr>
          </w:p>
        </w:tc>
        <w:tc>
          <w:tcPr>
            <w:tcW w:w="2496" w:type="dxa"/>
            <w:gridSpan w:val="2"/>
            <w:tcBorders>
              <w:bottom w:val="nil"/>
            </w:tcBorders>
          </w:tcPr>
          <w:p w:rsidR="00021E24" w:rsidRDefault="00021E24" w:rsidP="00021E24">
            <w:pPr>
              <w:pStyle w:val="ConsPlusNormal"/>
              <w:jc w:val="center"/>
            </w:pPr>
            <w:r>
              <w:t>(Ф.И.О.)</w:t>
            </w:r>
          </w:p>
        </w:tc>
      </w:tr>
      <w:tr w:rsidR="00021E24">
        <w:tc>
          <w:tcPr>
            <w:tcW w:w="9072" w:type="dxa"/>
            <w:gridSpan w:val="11"/>
            <w:tcBorders>
              <w:top w:val="nil"/>
              <w:left w:val="nil"/>
              <w:bottom w:val="nil"/>
              <w:right w:val="nil"/>
            </w:tcBorders>
          </w:tcPr>
          <w:p w:rsidR="00021E24" w:rsidRDefault="00021E24" w:rsidP="00021E24">
            <w:pPr>
              <w:pStyle w:val="ConsPlusNormal"/>
              <w:jc w:val="right"/>
            </w:pPr>
            <w:r>
              <w:lastRenderedPageBreak/>
              <w:t>"___" ______________ 20___ г.</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both"/>
      </w:pPr>
    </w:p>
    <w:p w:rsidR="00021E24" w:rsidRDefault="00021E24" w:rsidP="00021E24">
      <w:pPr>
        <w:pStyle w:val="ConsPlusNormal"/>
        <w:jc w:val="right"/>
        <w:outlineLvl w:val="1"/>
      </w:pPr>
      <w:r>
        <w:t>Приложение N 4</w:t>
      </w:r>
    </w:p>
    <w:p w:rsidR="00021E24" w:rsidRDefault="00021E24" w:rsidP="00021E24">
      <w:pPr>
        <w:pStyle w:val="ConsPlusNormal"/>
        <w:jc w:val="right"/>
      </w:pPr>
      <w:r>
        <w:t>к Административному регламенту</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 xml:space="preserve">(в ред. </w:t>
            </w:r>
            <w:hyperlink r:id="rId61">
              <w:r>
                <w:rPr>
                  <w:color w:val="0000FF"/>
                </w:rPr>
                <w:t>постановления</w:t>
              </w:r>
            </w:hyperlink>
            <w:r>
              <w:rPr>
                <w:color w:val="392C69"/>
              </w:rPr>
              <w:t xml:space="preserve"> администрации городского округа город Воронеж</w:t>
            </w:r>
            <w:proofErr w:type="gramEnd"/>
          </w:p>
          <w:p w:rsidR="00021E24" w:rsidRDefault="00021E24" w:rsidP="00021E24">
            <w:pPr>
              <w:pStyle w:val="ConsPlusNormal"/>
              <w:jc w:val="center"/>
            </w:pPr>
            <w:r>
              <w:rPr>
                <w:color w:val="392C69"/>
              </w:rPr>
              <w:t>от 15.01.2025 N 51)</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364"/>
        <w:gridCol w:w="259"/>
        <w:gridCol w:w="149"/>
        <w:gridCol w:w="985"/>
        <w:gridCol w:w="340"/>
        <w:gridCol w:w="3061"/>
      </w:tblGrid>
      <w:tr w:rsidR="00021E24">
        <w:tc>
          <w:tcPr>
            <w:tcW w:w="9070" w:type="dxa"/>
            <w:gridSpan w:val="8"/>
            <w:tcBorders>
              <w:top w:val="nil"/>
              <w:left w:val="nil"/>
              <w:bottom w:val="nil"/>
              <w:right w:val="nil"/>
            </w:tcBorders>
          </w:tcPr>
          <w:p w:rsidR="00021E24" w:rsidRDefault="00021E24" w:rsidP="00021E24">
            <w:pPr>
              <w:pStyle w:val="ConsPlusNormal"/>
              <w:jc w:val="center"/>
            </w:pPr>
            <w:r>
              <w:t>________________________________________________________________________</w:t>
            </w:r>
          </w:p>
          <w:p w:rsidR="00021E24" w:rsidRDefault="00021E24" w:rsidP="00021E24">
            <w:pPr>
              <w:pStyle w:val="ConsPlusNormal"/>
              <w:jc w:val="center"/>
            </w:pPr>
            <w:r>
              <w:t>(наименование структурного подразделения администрации городского округа город Воронеж, уполномоченного на ведение реестра муниципального имущества городского округа город Воронеж)</w:t>
            </w:r>
          </w:p>
        </w:tc>
      </w:tr>
      <w:tr w:rsidR="00021E24">
        <w:tc>
          <w:tcPr>
            <w:tcW w:w="9070" w:type="dxa"/>
            <w:gridSpan w:val="8"/>
            <w:tcBorders>
              <w:top w:val="nil"/>
              <w:left w:val="nil"/>
              <w:bottom w:val="nil"/>
              <w:right w:val="nil"/>
            </w:tcBorders>
          </w:tcPr>
          <w:p w:rsidR="00021E24" w:rsidRDefault="00021E24" w:rsidP="00021E24">
            <w:pPr>
              <w:pStyle w:val="ConsPlusNormal"/>
            </w:pPr>
          </w:p>
        </w:tc>
      </w:tr>
      <w:tr w:rsidR="00021E24">
        <w:tc>
          <w:tcPr>
            <w:tcW w:w="4276" w:type="dxa"/>
            <w:gridSpan w:val="3"/>
            <w:tcBorders>
              <w:top w:val="nil"/>
              <w:left w:val="nil"/>
              <w:bottom w:val="nil"/>
              <w:right w:val="nil"/>
            </w:tcBorders>
          </w:tcPr>
          <w:p w:rsidR="00021E24" w:rsidRDefault="00021E24" w:rsidP="00021E24">
            <w:pPr>
              <w:pStyle w:val="ConsPlusNormal"/>
            </w:pPr>
            <w:r>
              <w:t>Кому: __________________________</w:t>
            </w:r>
          </w:p>
          <w:p w:rsidR="00021E24" w:rsidRDefault="00021E24" w:rsidP="00021E24">
            <w:pPr>
              <w:pStyle w:val="ConsPlusNormal"/>
            </w:pPr>
            <w:r>
              <w:t>Контактные данные: _____________</w:t>
            </w:r>
          </w:p>
          <w:p w:rsidR="00021E24" w:rsidRDefault="00021E24" w:rsidP="00021E24">
            <w:pPr>
              <w:pStyle w:val="ConsPlusNormal"/>
            </w:pPr>
            <w:r>
              <w:t>_______________________________</w:t>
            </w:r>
          </w:p>
          <w:p w:rsidR="00021E24" w:rsidRDefault="00021E24" w:rsidP="00021E24">
            <w:pPr>
              <w:pStyle w:val="ConsPlusNormal"/>
            </w:pPr>
            <w:r>
              <w:t>_______________________________</w:t>
            </w:r>
          </w:p>
        </w:tc>
        <w:tc>
          <w:tcPr>
            <w:tcW w:w="4794" w:type="dxa"/>
            <w:gridSpan w:val="5"/>
            <w:tcBorders>
              <w:top w:val="nil"/>
              <w:left w:val="nil"/>
              <w:bottom w:val="nil"/>
              <w:right w:val="nil"/>
            </w:tcBorders>
          </w:tcPr>
          <w:p w:rsidR="00021E24" w:rsidRDefault="00021E24" w:rsidP="00021E24">
            <w:pPr>
              <w:pStyle w:val="ConsPlusNormal"/>
            </w:pPr>
          </w:p>
        </w:tc>
      </w:tr>
      <w:tr w:rsidR="00021E24">
        <w:tc>
          <w:tcPr>
            <w:tcW w:w="9070" w:type="dxa"/>
            <w:gridSpan w:val="8"/>
            <w:tcBorders>
              <w:top w:val="nil"/>
              <w:left w:val="nil"/>
              <w:bottom w:val="nil"/>
              <w:right w:val="nil"/>
            </w:tcBorders>
          </w:tcPr>
          <w:p w:rsidR="00021E24" w:rsidRDefault="00021E24" w:rsidP="00021E24">
            <w:pPr>
              <w:pStyle w:val="ConsPlusNormal"/>
            </w:pPr>
          </w:p>
        </w:tc>
      </w:tr>
      <w:tr w:rsidR="00021E24">
        <w:tc>
          <w:tcPr>
            <w:tcW w:w="9070" w:type="dxa"/>
            <w:gridSpan w:val="8"/>
            <w:tcBorders>
              <w:top w:val="nil"/>
              <w:left w:val="nil"/>
              <w:bottom w:val="nil"/>
              <w:right w:val="nil"/>
            </w:tcBorders>
          </w:tcPr>
          <w:p w:rsidR="00021E24" w:rsidRDefault="00021E24" w:rsidP="00021E24">
            <w:pPr>
              <w:pStyle w:val="ConsPlusNormal"/>
              <w:jc w:val="center"/>
            </w:pPr>
            <w:bookmarkStart w:id="19" w:name="P603"/>
            <w:bookmarkEnd w:id="19"/>
            <w:r>
              <w:t>Уведомление</w:t>
            </w:r>
          </w:p>
          <w:p w:rsidR="00021E24" w:rsidRDefault="00021E24" w:rsidP="00021E24">
            <w:pPr>
              <w:pStyle w:val="ConsPlusNormal"/>
              <w:jc w:val="center"/>
            </w:pPr>
            <w:r>
              <w:t>об отсутствии информации в реестре муниципального имущества</w:t>
            </w:r>
          </w:p>
        </w:tc>
      </w:tr>
      <w:tr w:rsidR="00021E24">
        <w:tc>
          <w:tcPr>
            <w:tcW w:w="9070" w:type="dxa"/>
            <w:gridSpan w:val="8"/>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pPr>
            <w:r>
              <w:t>от "___" ______________ 20__ г.</w:t>
            </w:r>
          </w:p>
        </w:tc>
        <w:tc>
          <w:tcPr>
            <w:tcW w:w="4535" w:type="dxa"/>
            <w:gridSpan w:val="4"/>
            <w:tcBorders>
              <w:top w:val="nil"/>
              <w:left w:val="nil"/>
              <w:bottom w:val="nil"/>
              <w:right w:val="nil"/>
            </w:tcBorders>
          </w:tcPr>
          <w:p w:rsidR="00021E24" w:rsidRDefault="00021E24" w:rsidP="00021E24">
            <w:pPr>
              <w:pStyle w:val="ConsPlusNormal"/>
              <w:jc w:val="right"/>
            </w:pPr>
            <w:r>
              <w:t>N ________________</w:t>
            </w:r>
          </w:p>
        </w:tc>
      </w:tr>
      <w:tr w:rsidR="00021E24">
        <w:tc>
          <w:tcPr>
            <w:tcW w:w="9070" w:type="dxa"/>
            <w:gridSpan w:val="8"/>
            <w:tcBorders>
              <w:top w:val="nil"/>
              <w:left w:val="nil"/>
              <w:bottom w:val="nil"/>
              <w:right w:val="nil"/>
            </w:tcBorders>
          </w:tcPr>
          <w:p w:rsidR="00021E24" w:rsidRDefault="00021E24" w:rsidP="00021E24">
            <w:pPr>
              <w:pStyle w:val="ConsPlusNormal"/>
            </w:pPr>
          </w:p>
        </w:tc>
      </w:tr>
      <w:tr w:rsidR="00021E24">
        <w:tc>
          <w:tcPr>
            <w:tcW w:w="4684" w:type="dxa"/>
            <w:gridSpan w:val="5"/>
            <w:tcBorders>
              <w:top w:val="nil"/>
              <w:left w:val="nil"/>
              <w:bottom w:val="nil"/>
              <w:right w:val="nil"/>
            </w:tcBorders>
          </w:tcPr>
          <w:p w:rsidR="00021E24" w:rsidRDefault="00021E24" w:rsidP="00021E24">
            <w:pPr>
              <w:pStyle w:val="ConsPlusNormal"/>
              <w:ind w:firstLine="283"/>
              <w:jc w:val="both"/>
            </w:pPr>
            <w:r>
              <w:t>По результатам рассмотрения заявления</w:t>
            </w:r>
          </w:p>
        </w:tc>
        <w:tc>
          <w:tcPr>
            <w:tcW w:w="4386" w:type="dxa"/>
            <w:gridSpan w:val="3"/>
            <w:tcBorders>
              <w:top w:val="nil"/>
              <w:left w:val="nil"/>
              <w:bottom w:val="nil"/>
              <w:right w:val="nil"/>
            </w:tcBorders>
          </w:tcPr>
          <w:p w:rsidR="00021E24" w:rsidRDefault="00021E24" w:rsidP="00021E24">
            <w:pPr>
              <w:pStyle w:val="ConsPlusNormal"/>
              <w:jc w:val="center"/>
            </w:pPr>
            <w:r>
              <w:t>__________________________________</w:t>
            </w:r>
          </w:p>
          <w:p w:rsidR="00021E24" w:rsidRDefault="00021E24" w:rsidP="00021E24">
            <w:pPr>
              <w:pStyle w:val="ConsPlusNormal"/>
              <w:jc w:val="center"/>
            </w:pPr>
            <w:r>
              <w:lastRenderedPageBreak/>
              <w:t>(заявитель)</w:t>
            </w:r>
          </w:p>
        </w:tc>
      </w:tr>
      <w:tr w:rsidR="00021E24">
        <w:tc>
          <w:tcPr>
            <w:tcW w:w="9070" w:type="dxa"/>
            <w:gridSpan w:val="8"/>
            <w:tcBorders>
              <w:top w:val="nil"/>
              <w:left w:val="nil"/>
              <w:bottom w:val="nil"/>
              <w:right w:val="nil"/>
            </w:tcBorders>
          </w:tcPr>
          <w:p w:rsidR="00021E24" w:rsidRDefault="00021E24" w:rsidP="00021E24">
            <w:pPr>
              <w:pStyle w:val="ConsPlusNormal"/>
              <w:jc w:val="both"/>
            </w:pPr>
            <w:r>
              <w:lastRenderedPageBreak/>
              <w:t>от "___" ______________ 20___ г. N ___________ сообщаем об отсутствии в реестре муниципального имущества запрашиваемых сведений.</w:t>
            </w:r>
          </w:p>
          <w:p w:rsidR="00021E24" w:rsidRDefault="00021E24" w:rsidP="00021E24">
            <w:pPr>
              <w:pStyle w:val="ConsPlusNormal"/>
              <w:ind w:firstLine="283"/>
              <w:jc w:val="both"/>
            </w:pPr>
            <w:r>
              <w:t>Дополнительно информируем: 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tc>
      </w:tr>
      <w:tr w:rsidR="00021E24">
        <w:tc>
          <w:tcPr>
            <w:tcW w:w="9070" w:type="dxa"/>
            <w:gridSpan w:val="8"/>
            <w:tcBorders>
              <w:top w:val="nil"/>
              <w:left w:val="nil"/>
              <w:bottom w:val="nil"/>
              <w:right w:val="nil"/>
            </w:tcBorders>
          </w:tcPr>
          <w:p w:rsidR="00021E24" w:rsidRDefault="00021E24" w:rsidP="00021E24">
            <w:pPr>
              <w:pStyle w:val="ConsPlusNormal"/>
            </w:pPr>
          </w:p>
        </w:tc>
      </w:tr>
      <w:tr w:rsidR="00021E24">
        <w:tc>
          <w:tcPr>
            <w:tcW w:w="3572" w:type="dxa"/>
            <w:tcBorders>
              <w:top w:val="nil"/>
              <w:left w:val="nil"/>
              <w:bottom w:val="nil"/>
              <w:right w:val="nil"/>
            </w:tcBorders>
          </w:tcPr>
          <w:p w:rsidR="00021E24" w:rsidRDefault="00021E24" w:rsidP="00021E24">
            <w:pPr>
              <w:pStyle w:val="ConsPlusNormal"/>
              <w:jc w:val="center"/>
            </w:pPr>
            <w:r>
              <w:t>____________________________</w:t>
            </w:r>
          </w:p>
          <w:p w:rsidR="00021E24" w:rsidRDefault="00021E24" w:rsidP="00021E24">
            <w:pPr>
              <w:pStyle w:val="ConsPlusNormal"/>
              <w:jc w:val="center"/>
            </w:pPr>
            <w:r>
              <w:t>(должность)</w:t>
            </w:r>
          </w:p>
        </w:tc>
        <w:tc>
          <w:tcPr>
            <w:tcW w:w="340" w:type="dxa"/>
            <w:tcBorders>
              <w:top w:val="nil"/>
              <w:left w:val="nil"/>
              <w:bottom w:val="nil"/>
              <w:right w:val="nil"/>
            </w:tcBorders>
          </w:tcPr>
          <w:p w:rsidR="00021E24" w:rsidRDefault="00021E24" w:rsidP="00021E24">
            <w:pPr>
              <w:pStyle w:val="ConsPlusNormal"/>
            </w:pPr>
          </w:p>
        </w:tc>
        <w:tc>
          <w:tcPr>
            <w:tcW w:w="1757" w:type="dxa"/>
            <w:gridSpan w:val="4"/>
            <w:tcBorders>
              <w:top w:val="nil"/>
              <w:left w:val="nil"/>
              <w:bottom w:val="nil"/>
              <w:right w:val="nil"/>
            </w:tcBorders>
          </w:tcPr>
          <w:p w:rsidR="00021E24" w:rsidRDefault="00021E24" w:rsidP="00021E24">
            <w:pPr>
              <w:pStyle w:val="ConsPlusNormal"/>
              <w:jc w:val="center"/>
            </w:pPr>
            <w:r>
              <w:t>_____________</w:t>
            </w:r>
          </w:p>
          <w:p w:rsidR="00021E24" w:rsidRDefault="00021E24" w:rsidP="00021E24">
            <w:pPr>
              <w:pStyle w:val="ConsPlusNormal"/>
              <w:jc w:val="center"/>
            </w:pPr>
            <w:r>
              <w:t>(подпись)</w:t>
            </w:r>
          </w:p>
        </w:tc>
        <w:tc>
          <w:tcPr>
            <w:tcW w:w="340" w:type="dxa"/>
            <w:tcBorders>
              <w:top w:val="nil"/>
              <w:left w:val="nil"/>
              <w:bottom w:val="nil"/>
              <w:right w:val="nil"/>
            </w:tcBorders>
          </w:tcPr>
          <w:p w:rsidR="00021E24" w:rsidRDefault="00021E24" w:rsidP="00021E24">
            <w:pPr>
              <w:pStyle w:val="ConsPlusNormal"/>
            </w:pPr>
          </w:p>
        </w:tc>
        <w:tc>
          <w:tcPr>
            <w:tcW w:w="3061" w:type="dxa"/>
            <w:tcBorders>
              <w:top w:val="nil"/>
              <w:left w:val="nil"/>
              <w:bottom w:val="nil"/>
              <w:right w:val="nil"/>
            </w:tcBorders>
          </w:tcPr>
          <w:p w:rsidR="00021E24" w:rsidRDefault="00021E24" w:rsidP="00021E24">
            <w:pPr>
              <w:pStyle w:val="ConsPlusNormal"/>
              <w:jc w:val="center"/>
            </w:pPr>
            <w:r>
              <w:t>________________________</w:t>
            </w:r>
          </w:p>
          <w:p w:rsidR="00021E24" w:rsidRDefault="00021E24" w:rsidP="00021E24">
            <w:pPr>
              <w:pStyle w:val="ConsPlusNormal"/>
              <w:jc w:val="center"/>
            </w:pPr>
            <w:r>
              <w:t>(И.О. Фамилия)</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both"/>
      </w:pPr>
    </w:p>
    <w:p w:rsidR="00021E24" w:rsidRDefault="00021E24" w:rsidP="00021E24">
      <w:pPr>
        <w:pStyle w:val="ConsPlusNormal"/>
        <w:jc w:val="right"/>
        <w:outlineLvl w:val="1"/>
      </w:pPr>
      <w:r>
        <w:t>Приложение N 5</w:t>
      </w:r>
    </w:p>
    <w:p w:rsidR="00021E24" w:rsidRDefault="00021E24" w:rsidP="00021E24">
      <w:pPr>
        <w:pStyle w:val="ConsPlusNormal"/>
        <w:jc w:val="right"/>
      </w:pPr>
      <w:r>
        <w:t>к Административному регламенту</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 xml:space="preserve">(в ред. </w:t>
            </w:r>
            <w:hyperlink r:id="rId62">
              <w:r>
                <w:rPr>
                  <w:color w:val="0000FF"/>
                </w:rPr>
                <w:t>постановления</w:t>
              </w:r>
            </w:hyperlink>
            <w:r>
              <w:rPr>
                <w:color w:val="392C69"/>
              </w:rPr>
              <w:t xml:space="preserve"> администрации городского округа город Воронеж</w:t>
            </w:r>
            <w:proofErr w:type="gramEnd"/>
          </w:p>
          <w:p w:rsidR="00021E24" w:rsidRDefault="00021E24" w:rsidP="00021E24">
            <w:pPr>
              <w:pStyle w:val="ConsPlusNormal"/>
              <w:jc w:val="center"/>
            </w:pPr>
            <w:r>
              <w:rPr>
                <w:color w:val="392C69"/>
              </w:rPr>
              <w:t>от 15.01.2025 N 51)</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364"/>
        <w:gridCol w:w="259"/>
        <w:gridCol w:w="1134"/>
        <w:gridCol w:w="340"/>
        <w:gridCol w:w="3061"/>
      </w:tblGrid>
      <w:tr w:rsidR="00021E24">
        <w:tc>
          <w:tcPr>
            <w:tcW w:w="9070" w:type="dxa"/>
            <w:gridSpan w:val="7"/>
            <w:tcBorders>
              <w:top w:val="nil"/>
              <w:left w:val="nil"/>
              <w:bottom w:val="nil"/>
              <w:right w:val="nil"/>
            </w:tcBorders>
          </w:tcPr>
          <w:p w:rsidR="00021E24" w:rsidRDefault="00021E24" w:rsidP="00021E24">
            <w:pPr>
              <w:pStyle w:val="ConsPlusNormal"/>
              <w:jc w:val="center"/>
            </w:pPr>
            <w:r>
              <w:t>________________________________________________________________________</w:t>
            </w:r>
          </w:p>
          <w:p w:rsidR="00021E24" w:rsidRDefault="00021E24" w:rsidP="00021E24">
            <w:pPr>
              <w:pStyle w:val="ConsPlusNormal"/>
              <w:jc w:val="center"/>
            </w:pPr>
            <w:r>
              <w:t>(наименование структурного подразделения администрации городского округа город Воронеж, уполномоченного на ведение реестра муниципального имущества городского округа город Воронеж)</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276" w:type="dxa"/>
            <w:gridSpan w:val="3"/>
            <w:tcBorders>
              <w:top w:val="nil"/>
              <w:left w:val="nil"/>
              <w:bottom w:val="nil"/>
              <w:right w:val="nil"/>
            </w:tcBorders>
          </w:tcPr>
          <w:p w:rsidR="00021E24" w:rsidRDefault="00021E24" w:rsidP="00021E24">
            <w:pPr>
              <w:pStyle w:val="ConsPlusNormal"/>
            </w:pPr>
            <w:r>
              <w:t>Кому: __________________________</w:t>
            </w:r>
          </w:p>
          <w:p w:rsidR="00021E24" w:rsidRDefault="00021E24" w:rsidP="00021E24">
            <w:pPr>
              <w:pStyle w:val="ConsPlusNormal"/>
            </w:pPr>
            <w:r>
              <w:t>Контактные данные: _____________</w:t>
            </w:r>
          </w:p>
          <w:p w:rsidR="00021E24" w:rsidRDefault="00021E24" w:rsidP="00021E24">
            <w:pPr>
              <w:pStyle w:val="ConsPlusNormal"/>
            </w:pPr>
            <w:r>
              <w:t>_______________________________</w:t>
            </w:r>
          </w:p>
          <w:p w:rsidR="00021E24" w:rsidRDefault="00021E24" w:rsidP="00021E24">
            <w:pPr>
              <w:pStyle w:val="ConsPlusNormal"/>
            </w:pPr>
            <w:r>
              <w:lastRenderedPageBreak/>
              <w:t>_______________________________</w:t>
            </w:r>
          </w:p>
        </w:tc>
        <w:tc>
          <w:tcPr>
            <w:tcW w:w="4794" w:type="dxa"/>
            <w:gridSpan w:val="4"/>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jc w:val="center"/>
            </w:pPr>
            <w:bookmarkStart w:id="20" w:name="P652"/>
            <w:bookmarkEnd w:id="20"/>
            <w:r>
              <w:rPr>
                <w:b/>
              </w:rPr>
              <w:t>Решение</w:t>
            </w:r>
          </w:p>
          <w:p w:rsidR="00021E24" w:rsidRDefault="00021E24" w:rsidP="00021E24">
            <w:pPr>
              <w:pStyle w:val="ConsPlusNormal"/>
              <w:jc w:val="center"/>
            </w:pPr>
            <w:r>
              <w:rPr>
                <w:b/>
              </w:rPr>
              <w:t>об отказе в выдаче выписки из реестра муниципального имущества</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pPr>
            <w:r>
              <w:t>от "___" ______________ 20__ г.</w:t>
            </w:r>
          </w:p>
        </w:tc>
        <w:tc>
          <w:tcPr>
            <w:tcW w:w="4535" w:type="dxa"/>
            <w:gridSpan w:val="3"/>
            <w:tcBorders>
              <w:top w:val="nil"/>
              <w:left w:val="nil"/>
              <w:bottom w:val="nil"/>
              <w:right w:val="nil"/>
            </w:tcBorders>
          </w:tcPr>
          <w:p w:rsidR="00021E24" w:rsidRDefault="00021E24" w:rsidP="00021E24">
            <w:pPr>
              <w:pStyle w:val="ConsPlusNormal"/>
              <w:jc w:val="right"/>
            </w:pPr>
            <w:r>
              <w:t>N ________________</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ind w:firstLine="283"/>
              <w:jc w:val="both"/>
            </w:pPr>
            <w:r>
              <w:t>По результатам рассмотрения заявления</w:t>
            </w:r>
          </w:p>
        </w:tc>
        <w:tc>
          <w:tcPr>
            <w:tcW w:w="4535" w:type="dxa"/>
            <w:gridSpan w:val="3"/>
            <w:tcBorders>
              <w:top w:val="nil"/>
              <w:left w:val="nil"/>
              <w:bottom w:val="nil"/>
              <w:right w:val="nil"/>
            </w:tcBorders>
          </w:tcPr>
          <w:p w:rsidR="00021E24" w:rsidRDefault="00021E24" w:rsidP="00021E24">
            <w:pPr>
              <w:pStyle w:val="ConsPlusNormal"/>
              <w:jc w:val="center"/>
            </w:pPr>
            <w:r>
              <w:t>__________________________________</w:t>
            </w:r>
          </w:p>
          <w:p w:rsidR="00021E24" w:rsidRDefault="00021E24" w:rsidP="00021E24">
            <w:pPr>
              <w:pStyle w:val="ConsPlusNormal"/>
              <w:jc w:val="center"/>
            </w:pPr>
            <w:r>
              <w:t>(заявитель)</w:t>
            </w:r>
          </w:p>
        </w:tc>
      </w:tr>
      <w:tr w:rsidR="00021E24">
        <w:tc>
          <w:tcPr>
            <w:tcW w:w="9070" w:type="dxa"/>
            <w:gridSpan w:val="7"/>
            <w:tcBorders>
              <w:top w:val="nil"/>
              <w:left w:val="nil"/>
              <w:bottom w:val="nil"/>
              <w:right w:val="nil"/>
            </w:tcBorders>
          </w:tcPr>
          <w:p w:rsidR="00021E24" w:rsidRDefault="00021E24" w:rsidP="00021E24">
            <w:pPr>
              <w:pStyle w:val="ConsPlusNormal"/>
              <w:jc w:val="both"/>
            </w:pPr>
            <w:r>
              <w:t>от "___" ______________ 20___ г. N ___________ принято решение об отказе в выдаче выписки из реестра муниципального имущества по следующим основаниям: 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Дополнительно информируем: 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Вы вправе повторно обратиться в уполномоченный орган за предоставлением муниципальной услуги после устранения указанных нарушений.</w:t>
            </w:r>
          </w:p>
          <w:p w:rsidR="00021E24" w:rsidRDefault="00021E24" w:rsidP="00021E24">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уполномоченный орган, а также в судебном порядке.</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3572" w:type="dxa"/>
            <w:tcBorders>
              <w:top w:val="nil"/>
              <w:left w:val="nil"/>
              <w:bottom w:val="nil"/>
              <w:right w:val="nil"/>
            </w:tcBorders>
          </w:tcPr>
          <w:p w:rsidR="00021E24" w:rsidRDefault="00021E24" w:rsidP="00021E24">
            <w:pPr>
              <w:pStyle w:val="ConsPlusNormal"/>
              <w:jc w:val="center"/>
            </w:pPr>
            <w:r>
              <w:t>____________________________</w:t>
            </w:r>
          </w:p>
          <w:p w:rsidR="00021E24" w:rsidRDefault="00021E24" w:rsidP="00021E24">
            <w:pPr>
              <w:pStyle w:val="ConsPlusNormal"/>
              <w:jc w:val="center"/>
            </w:pPr>
            <w:r>
              <w:t>(должность)</w:t>
            </w:r>
          </w:p>
        </w:tc>
        <w:tc>
          <w:tcPr>
            <w:tcW w:w="340" w:type="dxa"/>
            <w:tcBorders>
              <w:top w:val="nil"/>
              <w:left w:val="nil"/>
              <w:bottom w:val="nil"/>
              <w:right w:val="nil"/>
            </w:tcBorders>
          </w:tcPr>
          <w:p w:rsidR="00021E24" w:rsidRDefault="00021E24" w:rsidP="00021E24">
            <w:pPr>
              <w:pStyle w:val="ConsPlusNormal"/>
            </w:pPr>
          </w:p>
        </w:tc>
        <w:tc>
          <w:tcPr>
            <w:tcW w:w="1757" w:type="dxa"/>
            <w:gridSpan w:val="3"/>
            <w:tcBorders>
              <w:top w:val="nil"/>
              <w:left w:val="nil"/>
              <w:bottom w:val="nil"/>
              <w:right w:val="nil"/>
            </w:tcBorders>
          </w:tcPr>
          <w:p w:rsidR="00021E24" w:rsidRDefault="00021E24" w:rsidP="00021E24">
            <w:pPr>
              <w:pStyle w:val="ConsPlusNormal"/>
              <w:jc w:val="center"/>
            </w:pPr>
            <w:r>
              <w:t>_____________</w:t>
            </w:r>
          </w:p>
          <w:p w:rsidR="00021E24" w:rsidRDefault="00021E24" w:rsidP="00021E24">
            <w:pPr>
              <w:pStyle w:val="ConsPlusNormal"/>
              <w:jc w:val="center"/>
            </w:pPr>
            <w:r>
              <w:t>(подпись)</w:t>
            </w:r>
          </w:p>
        </w:tc>
        <w:tc>
          <w:tcPr>
            <w:tcW w:w="340" w:type="dxa"/>
            <w:tcBorders>
              <w:top w:val="nil"/>
              <w:left w:val="nil"/>
              <w:bottom w:val="nil"/>
              <w:right w:val="nil"/>
            </w:tcBorders>
          </w:tcPr>
          <w:p w:rsidR="00021E24" w:rsidRDefault="00021E24" w:rsidP="00021E24">
            <w:pPr>
              <w:pStyle w:val="ConsPlusNormal"/>
            </w:pPr>
          </w:p>
        </w:tc>
        <w:tc>
          <w:tcPr>
            <w:tcW w:w="3061" w:type="dxa"/>
            <w:tcBorders>
              <w:top w:val="nil"/>
              <w:left w:val="nil"/>
              <w:bottom w:val="nil"/>
              <w:right w:val="nil"/>
            </w:tcBorders>
          </w:tcPr>
          <w:p w:rsidR="00021E24" w:rsidRDefault="00021E24" w:rsidP="00021E24">
            <w:pPr>
              <w:pStyle w:val="ConsPlusNormal"/>
              <w:jc w:val="center"/>
            </w:pPr>
            <w:r>
              <w:t>________________________</w:t>
            </w:r>
          </w:p>
          <w:p w:rsidR="00021E24" w:rsidRDefault="00021E24" w:rsidP="00021E24">
            <w:pPr>
              <w:pStyle w:val="ConsPlusNormal"/>
              <w:jc w:val="center"/>
            </w:pPr>
            <w:r>
              <w:t>(И.О. Фамилия)</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lastRenderedPageBreak/>
        <w:t>Р.И.КАРАСАЛИХОВ</w:t>
      </w:r>
    </w:p>
    <w:p w:rsidR="00021E24" w:rsidRDefault="00021E24" w:rsidP="00021E24">
      <w:pPr>
        <w:pStyle w:val="ConsPlusNormal"/>
        <w:jc w:val="both"/>
      </w:pPr>
    </w:p>
    <w:p w:rsidR="00021E24" w:rsidRDefault="00021E24" w:rsidP="00021E24">
      <w:pPr>
        <w:pStyle w:val="ConsPlusNormal"/>
        <w:jc w:val="right"/>
        <w:outlineLvl w:val="1"/>
      </w:pPr>
      <w:r>
        <w:t>Приложение N 6</w:t>
      </w:r>
    </w:p>
    <w:p w:rsidR="00021E24" w:rsidRDefault="00021E24" w:rsidP="00021E24">
      <w:pPr>
        <w:pStyle w:val="ConsPlusNormal"/>
        <w:jc w:val="right"/>
      </w:pPr>
      <w:r>
        <w:t>к Административному регламенту</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 xml:space="preserve">(в ред. </w:t>
            </w:r>
            <w:hyperlink r:id="rId63">
              <w:r>
                <w:rPr>
                  <w:color w:val="0000FF"/>
                </w:rPr>
                <w:t>постановления</w:t>
              </w:r>
            </w:hyperlink>
            <w:r>
              <w:rPr>
                <w:color w:val="392C69"/>
              </w:rPr>
              <w:t xml:space="preserve"> администрации городского округа город Воронеж</w:t>
            </w:r>
            <w:proofErr w:type="gramEnd"/>
          </w:p>
          <w:p w:rsidR="00021E24" w:rsidRDefault="00021E24" w:rsidP="00021E24">
            <w:pPr>
              <w:pStyle w:val="ConsPlusNormal"/>
              <w:jc w:val="center"/>
            </w:pPr>
            <w:r>
              <w:rPr>
                <w:color w:val="392C69"/>
              </w:rPr>
              <w:t>от 15.01.2025 N 51)</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0"/>
        <w:gridCol w:w="623"/>
        <w:gridCol w:w="427"/>
        <w:gridCol w:w="310"/>
        <w:gridCol w:w="3969"/>
        <w:gridCol w:w="566"/>
      </w:tblGrid>
      <w:tr w:rsidR="00021E24">
        <w:tc>
          <w:tcPr>
            <w:tcW w:w="4535" w:type="dxa"/>
            <w:gridSpan w:val="5"/>
            <w:tcBorders>
              <w:top w:val="nil"/>
              <w:left w:val="nil"/>
              <w:bottom w:val="nil"/>
              <w:right w:val="nil"/>
            </w:tcBorders>
          </w:tcPr>
          <w:p w:rsidR="00021E24" w:rsidRDefault="00021E24" w:rsidP="00021E24">
            <w:pPr>
              <w:pStyle w:val="ConsPlusNormal"/>
            </w:pPr>
          </w:p>
        </w:tc>
        <w:tc>
          <w:tcPr>
            <w:tcW w:w="4535" w:type="dxa"/>
            <w:gridSpan w:val="2"/>
            <w:tcBorders>
              <w:top w:val="nil"/>
              <w:left w:val="nil"/>
              <w:bottom w:val="nil"/>
              <w:right w:val="nil"/>
            </w:tcBorders>
          </w:tcPr>
          <w:p w:rsidR="00021E24" w:rsidRDefault="00021E24" w:rsidP="00021E24">
            <w:pPr>
              <w:pStyle w:val="ConsPlusNormal"/>
              <w:jc w:val="right"/>
            </w:pPr>
            <w:r>
              <w:t>В администрацию городского округа</w:t>
            </w:r>
          </w:p>
          <w:p w:rsidR="00021E24" w:rsidRDefault="00021E24" w:rsidP="00021E24">
            <w:pPr>
              <w:pStyle w:val="ConsPlusNormal"/>
              <w:jc w:val="right"/>
            </w:pPr>
            <w:r>
              <w:t>город Воронеж</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jc w:val="center"/>
            </w:pPr>
            <w:bookmarkStart w:id="21" w:name="P699"/>
            <w:bookmarkEnd w:id="21"/>
            <w:r>
              <w:rPr>
                <w:b/>
              </w:rPr>
              <w:t>Заявление</w:t>
            </w:r>
          </w:p>
          <w:p w:rsidR="00021E24" w:rsidRDefault="00021E24" w:rsidP="00021E24">
            <w:pPr>
              <w:pStyle w:val="ConsPlusNormal"/>
              <w:jc w:val="center"/>
            </w:pPr>
            <w:r>
              <w:rPr>
                <w:b/>
              </w:rPr>
              <w:t>о предоставлении муниципальной услуги</w:t>
            </w:r>
          </w:p>
          <w:p w:rsidR="00021E24" w:rsidRDefault="00021E24" w:rsidP="00021E24">
            <w:pPr>
              <w:pStyle w:val="ConsPlusNormal"/>
              <w:jc w:val="center"/>
            </w:pPr>
            <w:r>
              <w:rPr>
                <w:b/>
              </w:rPr>
              <w:t>"Предоставление информации об объектах учета</w:t>
            </w:r>
          </w:p>
          <w:p w:rsidR="00021E24" w:rsidRDefault="00021E24" w:rsidP="00021E24">
            <w:pPr>
              <w:pStyle w:val="ConsPlusNormal"/>
              <w:jc w:val="center"/>
            </w:pPr>
            <w:r>
              <w:rPr>
                <w:b/>
              </w:rPr>
              <w:t>из реестра муниципального имущества"</w:t>
            </w:r>
          </w:p>
          <w:p w:rsidR="00021E24" w:rsidRDefault="00021E24" w:rsidP="00021E24">
            <w:pPr>
              <w:pStyle w:val="ConsPlusNormal"/>
              <w:jc w:val="center"/>
            </w:pPr>
            <w:r>
              <w:t>______________________________________________________________________</w:t>
            </w:r>
          </w:p>
          <w:p w:rsidR="00021E24" w:rsidRDefault="00021E24" w:rsidP="00021E24">
            <w:pPr>
              <w:pStyle w:val="ConsPlusNormal"/>
              <w:jc w:val="center"/>
            </w:pPr>
            <w:proofErr w:type="gramStart"/>
            <w:r>
              <w:t>(наименование структурного подразделения администрации городского округа</w:t>
            </w:r>
            <w:proofErr w:type="gramEnd"/>
          </w:p>
          <w:p w:rsidR="00021E24" w:rsidRDefault="00021E24" w:rsidP="00021E24">
            <w:pPr>
              <w:pStyle w:val="ConsPlusNormal"/>
              <w:jc w:val="center"/>
            </w:pPr>
            <w:r>
              <w:t>город Воронеж, обеспечивающего организацию предоставления муниципальной услуги)</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ind w:firstLine="283"/>
              <w:jc w:val="both"/>
            </w:pPr>
            <w: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rsidR="00021E24" w:rsidRDefault="00021E24" w:rsidP="00021E24">
            <w:pPr>
              <w:pStyle w:val="ConsPlusNormal"/>
              <w:jc w:val="both"/>
            </w:pPr>
            <w:r>
              <w:t>вид объекта</w:t>
            </w:r>
            <w:proofErr w:type="gramStart"/>
            <w:r>
              <w:t>: ______________________________________________________________;</w:t>
            </w:r>
            <w:proofErr w:type="gramEnd"/>
          </w:p>
          <w:p w:rsidR="00021E24" w:rsidRDefault="00021E24" w:rsidP="00021E24">
            <w:pPr>
              <w:pStyle w:val="ConsPlusNormal"/>
              <w:jc w:val="both"/>
            </w:pPr>
            <w:r>
              <w:t>наименование объекта</w:t>
            </w:r>
            <w:proofErr w:type="gramStart"/>
            <w:r>
              <w:t>: _____________________________________________________;</w:t>
            </w:r>
            <w:proofErr w:type="gramEnd"/>
          </w:p>
          <w:p w:rsidR="00021E24" w:rsidRDefault="00021E24" w:rsidP="00021E24">
            <w:pPr>
              <w:pStyle w:val="ConsPlusNormal"/>
              <w:jc w:val="both"/>
            </w:pPr>
            <w:r>
              <w:t>реестровый номер объекта</w:t>
            </w:r>
            <w:proofErr w:type="gramStart"/>
            <w:r>
              <w:t>: _________________________________________________;</w:t>
            </w:r>
            <w:proofErr w:type="gramEnd"/>
          </w:p>
          <w:p w:rsidR="00021E24" w:rsidRDefault="00021E24" w:rsidP="00021E24">
            <w:pPr>
              <w:pStyle w:val="ConsPlusNormal"/>
              <w:jc w:val="both"/>
            </w:pPr>
            <w:r>
              <w:t>адрес (местоположение) объекта</w:t>
            </w:r>
            <w:proofErr w:type="gramStart"/>
            <w:r>
              <w:t>: ____________________________________________;</w:t>
            </w:r>
            <w:proofErr w:type="gramEnd"/>
          </w:p>
          <w:p w:rsidR="00021E24" w:rsidRDefault="00021E24" w:rsidP="00021E24">
            <w:pPr>
              <w:pStyle w:val="ConsPlusNormal"/>
              <w:jc w:val="both"/>
            </w:pPr>
            <w:r>
              <w:t>кадастровый (условный) номер объекта</w:t>
            </w:r>
            <w:proofErr w:type="gramStart"/>
            <w:r>
              <w:t>: ______________________________________;</w:t>
            </w:r>
            <w:proofErr w:type="gramEnd"/>
          </w:p>
          <w:p w:rsidR="00021E24" w:rsidRDefault="00021E24" w:rsidP="00021E24">
            <w:pPr>
              <w:pStyle w:val="ConsPlusNormal"/>
              <w:jc w:val="both"/>
            </w:pPr>
            <w:r>
              <w:t>вид разрешенного использования объекта</w:t>
            </w:r>
            <w:proofErr w:type="gramStart"/>
            <w:r>
              <w:t>: ____________________________________;</w:t>
            </w:r>
            <w:proofErr w:type="gramEnd"/>
          </w:p>
          <w:p w:rsidR="00021E24" w:rsidRDefault="00021E24" w:rsidP="00021E24">
            <w:pPr>
              <w:pStyle w:val="ConsPlusNormal"/>
              <w:jc w:val="both"/>
            </w:pPr>
            <w:r>
              <w:lastRenderedPageBreak/>
              <w:t>наименование эмитента</w:t>
            </w:r>
            <w:proofErr w:type="gramStart"/>
            <w:r>
              <w:t>: ___________________________________________________;</w:t>
            </w:r>
            <w:proofErr w:type="gramEnd"/>
          </w:p>
          <w:p w:rsidR="00021E24" w:rsidRDefault="00021E24" w:rsidP="00021E24">
            <w:pPr>
              <w:pStyle w:val="ConsPlusNormal"/>
              <w:jc w:val="both"/>
            </w:pPr>
            <w:r>
              <w:t>ИНН ____________________________________________________________________;</w:t>
            </w:r>
          </w:p>
          <w:p w:rsidR="00021E24" w:rsidRDefault="00021E24" w:rsidP="00021E24">
            <w:pPr>
              <w:pStyle w:val="ConsPlusNormal"/>
              <w:jc w:val="both"/>
            </w:pPr>
            <w:r>
              <w:t xml:space="preserve">наименование юридического лица (в </w:t>
            </w:r>
            <w:proofErr w:type="gramStart"/>
            <w:r>
              <w:t>отношении</w:t>
            </w:r>
            <w:proofErr w:type="gramEnd"/>
            <w:r>
              <w:t xml:space="preserve"> которого запрашивается информация) _________________________________________________________________________;</w:t>
            </w:r>
          </w:p>
          <w:p w:rsidR="00021E24" w:rsidRDefault="00021E24" w:rsidP="00021E24">
            <w:pPr>
              <w:pStyle w:val="ConsPlusNormal"/>
              <w:jc w:val="both"/>
            </w:pPr>
            <w:r>
              <w:t>наименование юридического лица, у которого есть уставный капитал _________________________________________________________________________;</w:t>
            </w:r>
          </w:p>
          <w:p w:rsidR="00021E24" w:rsidRDefault="00021E24" w:rsidP="00021E24">
            <w:pPr>
              <w:pStyle w:val="ConsPlusNormal"/>
              <w:jc w:val="both"/>
            </w:pPr>
            <w:r>
              <w:t>марка, модель ____________________________________________________________;</w:t>
            </w:r>
          </w:p>
          <w:p w:rsidR="00021E24" w:rsidRDefault="00021E24" w:rsidP="00021E24">
            <w:pPr>
              <w:pStyle w:val="ConsPlusNormal"/>
              <w:jc w:val="both"/>
            </w:pPr>
            <w:r>
              <w:t>государственный регистрационный номер ____________________________________;</w:t>
            </w:r>
          </w:p>
          <w:p w:rsidR="00021E24" w:rsidRDefault="00021E24" w:rsidP="00021E24">
            <w:pPr>
              <w:pStyle w:val="ConsPlusNormal"/>
              <w:jc w:val="both"/>
            </w:pPr>
            <w:r>
              <w:t>идентификационный номер судна ___________________________________________;</w:t>
            </w:r>
          </w:p>
          <w:p w:rsidR="00021E24" w:rsidRDefault="00021E24" w:rsidP="00021E24">
            <w:pPr>
              <w:pStyle w:val="ConsPlusNormal"/>
              <w:jc w:val="both"/>
            </w:pPr>
            <w:r>
              <w:t>иные характеристики объекта, помогающие его идентифицировать (в свободной форме): 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Сведения о заявителе - физическом лице:</w:t>
            </w:r>
          </w:p>
          <w:p w:rsidR="00021E24" w:rsidRDefault="00021E24" w:rsidP="00021E24">
            <w:pPr>
              <w:pStyle w:val="ConsPlusNormal"/>
              <w:jc w:val="both"/>
            </w:pPr>
            <w:r>
              <w:t>фамилия, имя и отчество (последнее при наличии): 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наименование документа, удостоверяющего личность</w:t>
            </w:r>
            <w:proofErr w:type="gramStart"/>
            <w:r>
              <w:t>: __________________________;</w:t>
            </w:r>
            <w:proofErr w:type="gramEnd"/>
          </w:p>
          <w:p w:rsidR="00021E24" w:rsidRDefault="00021E24" w:rsidP="00021E24">
            <w:pPr>
              <w:pStyle w:val="ConsPlusNormal"/>
              <w:jc w:val="both"/>
            </w:pPr>
            <w:r>
              <w:t>серия и номер документа, удостоверяющего личность</w:t>
            </w:r>
            <w:proofErr w:type="gramStart"/>
            <w:r>
              <w:t>: __________________________;</w:t>
            </w:r>
            <w:proofErr w:type="gramEnd"/>
          </w:p>
          <w:p w:rsidR="00021E24" w:rsidRDefault="00021E24" w:rsidP="00021E24">
            <w:pPr>
              <w:pStyle w:val="ConsPlusNormal"/>
              <w:jc w:val="both"/>
            </w:pPr>
            <w:r>
              <w:t>дата выдачи документа, удостоверяющего личность</w:t>
            </w:r>
            <w:proofErr w:type="gramStart"/>
            <w:r>
              <w:t>: ____________________________;</w:t>
            </w:r>
            <w:proofErr w:type="gramEnd"/>
          </w:p>
          <w:p w:rsidR="00021E24" w:rsidRDefault="00021E24" w:rsidP="00021E24">
            <w:pPr>
              <w:pStyle w:val="ConsPlusNormal"/>
              <w:jc w:val="both"/>
            </w:pPr>
            <w:r>
              <w:t>кем выдан документ, удостоверяющий личность: 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номер телефона</w:t>
            </w:r>
            <w:proofErr w:type="gramStart"/>
            <w:r>
              <w:t>: __________________________________________________________;</w:t>
            </w:r>
            <w:proofErr w:type="gramEnd"/>
          </w:p>
          <w:p w:rsidR="00021E24" w:rsidRDefault="00021E24" w:rsidP="00021E24">
            <w:pPr>
              <w:pStyle w:val="ConsPlusNormal"/>
              <w:jc w:val="both"/>
            </w:pPr>
            <w:r>
              <w:t>адрес электронной почты: __________________________________________________.</w:t>
            </w:r>
          </w:p>
          <w:p w:rsidR="00021E24" w:rsidRDefault="00021E24" w:rsidP="00021E24">
            <w:pPr>
              <w:pStyle w:val="ConsPlusNormal"/>
              <w:ind w:firstLine="283"/>
              <w:jc w:val="both"/>
            </w:pPr>
            <w:r>
              <w:t>Сведения о заявителе - индивидуальном предпринимателе:</w:t>
            </w:r>
          </w:p>
          <w:p w:rsidR="00021E24" w:rsidRDefault="00021E24" w:rsidP="00021E24">
            <w:pPr>
              <w:pStyle w:val="ConsPlusNormal"/>
              <w:jc w:val="both"/>
            </w:pPr>
            <w:r>
              <w:lastRenderedPageBreak/>
              <w:t>фамилия, имя и отчество (последнее при наличии) индивидуального предпринимателя</w:t>
            </w:r>
            <w:proofErr w:type="gramStart"/>
            <w:r>
              <w:t>: ________________________________________________________;</w:t>
            </w:r>
            <w:proofErr w:type="gramEnd"/>
          </w:p>
          <w:p w:rsidR="00021E24" w:rsidRDefault="00021E24" w:rsidP="00021E24">
            <w:pPr>
              <w:pStyle w:val="ConsPlusNormal"/>
              <w:jc w:val="both"/>
            </w:pPr>
            <w:r>
              <w:t>ОГРНИП ________________________________________________________________;</w:t>
            </w:r>
          </w:p>
          <w:p w:rsidR="00021E24" w:rsidRDefault="00021E24" w:rsidP="00021E24">
            <w:pPr>
              <w:pStyle w:val="ConsPlusNormal"/>
              <w:jc w:val="both"/>
            </w:pPr>
            <w:r>
              <w:t>идентификационный номер налогоплательщика (ИНН</w:t>
            </w:r>
            <w:proofErr w:type="gramStart"/>
            <w:r>
              <w:t>): _________________________;</w:t>
            </w:r>
            <w:proofErr w:type="gramEnd"/>
          </w:p>
          <w:p w:rsidR="00021E24" w:rsidRDefault="00021E24" w:rsidP="00021E24">
            <w:pPr>
              <w:pStyle w:val="ConsPlusNormal"/>
              <w:jc w:val="both"/>
            </w:pPr>
            <w:r>
              <w:t>наименование документа, удостоверяющего личность</w:t>
            </w:r>
            <w:proofErr w:type="gramStart"/>
            <w:r>
              <w:t>: __________________________;</w:t>
            </w:r>
            <w:proofErr w:type="gramEnd"/>
          </w:p>
          <w:p w:rsidR="00021E24" w:rsidRDefault="00021E24" w:rsidP="00021E24">
            <w:pPr>
              <w:pStyle w:val="ConsPlusNormal"/>
              <w:jc w:val="both"/>
            </w:pPr>
            <w:r>
              <w:t>серия и номер документа, удостоверяющего личность</w:t>
            </w:r>
            <w:proofErr w:type="gramStart"/>
            <w:r>
              <w:t>: __________________________;</w:t>
            </w:r>
            <w:proofErr w:type="gramEnd"/>
          </w:p>
          <w:p w:rsidR="00021E24" w:rsidRDefault="00021E24" w:rsidP="00021E24">
            <w:pPr>
              <w:pStyle w:val="ConsPlusNormal"/>
              <w:jc w:val="both"/>
            </w:pPr>
            <w:r>
              <w:t>дата выдачи документа, удостоверяющего личность</w:t>
            </w:r>
            <w:proofErr w:type="gramStart"/>
            <w:r>
              <w:t>: ____________________________;</w:t>
            </w:r>
            <w:proofErr w:type="gramEnd"/>
          </w:p>
          <w:p w:rsidR="00021E24" w:rsidRDefault="00021E24" w:rsidP="00021E24">
            <w:pPr>
              <w:pStyle w:val="ConsPlusNormal"/>
              <w:jc w:val="both"/>
            </w:pPr>
            <w:r>
              <w:t>кем выдан документ, удостоверяющий личность: 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Приложение:</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Номер телефона и адрес электронной почты для связи: ________________________</w:t>
            </w:r>
          </w:p>
          <w:p w:rsidR="00021E24" w:rsidRDefault="00021E24" w:rsidP="00021E24">
            <w:pPr>
              <w:pStyle w:val="ConsPlusNormal"/>
              <w:jc w:val="both"/>
            </w:pPr>
            <w:r>
              <w:t>_________________________________________________________________________.</w:t>
            </w:r>
          </w:p>
        </w:tc>
      </w:tr>
      <w:tr w:rsidR="00021E24">
        <w:tc>
          <w:tcPr>
            <w:tcW w:w="9070" w:type="dxa"/>
            <w:gridSpan w:val="7"/>
            <w:tcBorders>
              <w:top w:val="nil"/>
              <w:left w:val="nil"/>
              <w:bottom w:val="single" w:sz="4" w:space="0" w:color="auto"/>
              <w:right w:val="nil"/>
            </w:tcBorders>
          </w:tcPr>
          <w:p w:rsidR="00021E24" w:rsidRDefault="00021E24" w:rsidP="00021E24">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021E24">
        <w:tblPrEx>
          <w:tblBorders>
            <w:left w:val="single" w:sz="4" w:space="0" w:color="auto"/>
            <w:right w:val="single" w:sz="4" w:space="0" w:color="auto"/>
            <w:insideH w:val="single" w:sz="4" w:space="0" w:color="auto"/>
            <w:insideV w:val="single" w:sz="4" w:space="0" w:color="auto"/>
          </w:tblBorders>
        </w:tblPrEx>
        <w:tc>
          <w:tcPr>
            <w:tcW w:w="8504" w:type="dxa"/>
            <w:gridSpan w:val="6"/>
            <w:tcBorders>
              <w:top w:val="single" w:sz="4" w:space="0" w:color="auto"/>
              <w:bottom w:val="single" w:sz="4" w:space="0" w:color="auto"/>
            </w:tcBorders>
          </w:tcPr>
          <w:p w:rsidR="00021E24" w:rsidRDefault="00021E24" w:rsidP="00021E24">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66" w:type="dxa"/>
            <w:tcBorders>
              <w:top w:val="single" w:sz="4" w:space="0" w:color="auto"/>
              <w:bottom w:val="single" w:sz="4" w:space="0" w:color="auto"/>
            </w:tcBorders>
          </w:tcPr>
          <w:p w:rsidR="00021E24" w:rsidRDefault="00021E24" w:rsidP="00021E24">
            <w:pPr>
              <w:pStyle w:val="ConsPlusNormal"/>
            </w:pPr>
          </w:p>
        </w:tc>
      </w:tr>
      <w:tr w:rsidR="00021E24">
        <w:tblPrEx>
          <w:tblBorders>
            <w:left w:val="single" w:sz="4" w:space="0" w:color="auto"/>
            <w:right w:val="single" w:sz="4" w:space="0" w:color="auto"/>
            <w:insideH w:val="single" w:sz="4" w:space="0" w:color="auto"/>
            <w:insideV w:val="single" w:sz="4" w:space="0" w:color="auto"/>
          </w:tblBorders>
        </w:tblPrEx>
        <w:tc>
          <w:tcPr>
            <w:tcW w:w="8504" w:type="dxa"/>
            <w:gridSpan w:val="6"/>
            <w:tcBorders>
              <w:top w:val="single" w:sz="4" w:space="0" w:color="auto"/>
              <w:bottom w:val="single" w:sz="4" w:space="0" w:color="auto"/>
            </w:tcBorders>
          </w:tcPr>
          <w:p w:rsidR="00021E24" w:rsidRDefault="00021E24" w:rsidP="00021E24">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w:t>
            </w:r>
          </w:p>
          <w:p w:rsidR="00021E24" w:rsidRDefault="00021E24" w:rsidP="00021E24">
            <w:pPr>
              <w:pStyle w:val="ConsPlusNormal"/>
            </w:pPr>
            <w:r>
              <w:t>_____________________________________________________________________</w:t>
            </w:r>
          </w:p>
        </w:tc>
        <w:tc>
          <w:tcPr>
            <w:tcW w:w="566" w:type="dxa"/>
            <w:tcBorders>
              <w:top w:val="single" w:sz="4" w:space="0" w:color="auto"/>
              <w:bottom w:val="single" w:sz="4" w:space="0" w:color="auto"/>
            </w:tcBorders>
          </w:tcPr>
          <w:p w:rsidR="00021E24" w:rsidRDefault="00021E24" w:rsidP="00021E24">
            <w:pPr>
              <w:pStyle w:val="ConsPlusNormal"/>
            </w:pPr>
          </w:p>
        </w:tc>
      </w:tr>
      <w:tr w:rsidR="00021E24">
        <w:tblPrEx>
          <w:tblBorders>
            <w:left w:val="single" w:sz="4" w:space="0" w:color="auto"/>
            <w:right w:val="single" w:sz="4" w:space="0" w:color="auto"/>
            <w:insideH w:val="single" w:sz="4" w:space="0" w:color="auto"/>
            <w:insideV w:val="single" w:sz="4" w:space="0" w:color="auto"/>
          </w:tblBorders>
        </w:tblPrEx>
        <w:tc>
          <w:tcPr>
            <w:tcW w:w="8504" w:type="dxa"/>
            <w:gridSpan w:val="6"/>
            <w:tcBorders>
              <w:top w:val="single" w:sz="4" w:space="0" w:color="auto"/>
              <w:bottom w:val="single" w:sz="4" w:space="0" w:color="auto"/>
            </w:tcBorders>
          </w:tcPr>
          <w:p w:rsidR="00021E24" w:rsidRDefault="00021E24" w:rsidP="00021E24">
            <w:pPr>
              <w:pStyle w:val="ConsPlusNormal"/>
            </w:pPr>
            <w:r>
              <w:t>направить на бумажном носителе на почтовый адрес: ______________________</w:t>
            </w:r>
          </w:p>
          <w:p w:rsidR="00021E24" w:rsidRDefault="00021E24" w:rsidP="00021E24">
            <w:pPr>
              <w:pStyle w:val="ConsPlusNormal"/>
            </w:pPr>
            <w:r>
              <w:t>___________________________________________________________</w:t>
            </w:r>
            <w:r>
              <w:lastRenderedPageBreak/>
              <w:t>__________</w:t>
            </w:r>
          </w:p>
        </w:tc>
        <w:tc>
          <w:tcPr>
            <w:tcW w:w="566" w:type="dxa"/>
            <w:tcBorders>
              <w:top w:val="single" w:sz="4" w:space="0" w:color="auto"/>
              <w:bottom w:val="single" w:sz="4" w:space="0" w:color="auto"/>
            </w:tcBorders>
          </w:tcPr>
          <w:p w:rsidR="00021E24" w:rsidRDefault="00021E24" w:rsidP="00021E24">
            <w:pPr>
              <w:pStyle w:val="ConsPlusNormal"/>
            </w:pPr>
          </w:p>
        </w:tc>
      </w:tr>
      <w:tr w:rsidR="00021E24">
        <w:tc>
          <w:tcPr>
            <w:tcW w:w="9070" w:type="dxa"/>
            <w:gridSpan w:val="7"/>
            <w:tcBorders>
              <w:top w:val="single" w:sz="4" w:space="0" w:color="auto"/>
              <w:left w:val="nil"/>
              <w:bottom w:val="nil"/>
              <w:right w:val="nil"/>
            </w:tcBorders>
          </w:tcPr>
          <w:p w:rsidR="00021E24" w:rsidRDefault="00021E24" w:rsidP="00021E24">
            <w:pPr>
              <w:pStyle w:val="ConsPlusNormal"/>
            </w:pPr>
          </w:p>
        </w:tc>
      </w:tr>
      <w:tr w:rsidR="00021E24">
        <w:tc>
          <w:tcPr>
            <w:tcW w:w="2835" w:type="dxa"/>
            <w:tcBorders>
              <w:top w:val="nil"/>
              <w:left w:val="nil"/>
              <w:bottom w:val="nil"/>
              <w:right w:val="nil"/>
            </w:tcBorders>
          </w:tcPr>
          <w:p w:rsidR="00021E24" w:rsidRDefault="00021E24" w:rsidP="00021E24">
            <w:pPr>
              <w:pStyle w:val="ConsPlusNormal"/>
              <w:jc w:val="center"/>
            </w:pPr>
            <w:r>
              <w:t>______________________</w:t>
            </w:r>
          </w:p>
          <w:p w:rsidR="00021E24" w:rsidRDefault="00021E24" w:rsidP="00021E24">
            <w:pPr>
              <w:pStyle w:val="ConsPlusNormal"/>
              <w:jc w:val="center"/>
            </w:pPr>
            <w:r>
              <w:t>(подпись)</w:t>
            </w:r>
          </w:p>
        </w:tc>
        <w:tc>
          <w:tcPr>
            <w:tcW w:w="340" w:type="dxa"/>
            <w:tcBorders>
              <w:top w:val="nil"/>
              <w:left w:val="nil"/>
              <w:bottom w:val="nil"/>
              <w:right w:val="nil"/>
            </w:tcBorders>
          </w:tcPr>
          <w:p w:rsidR="00021E24" w:rsidRDefault="00021E24" w:rsidP="00021E24">
            <w:pPr>
              <w:pStyle w:val="ConsPlusNormal"/>
            </w:pPr>
          </w:p>
        </w:tc>
        <w:tc>
          <w:tcPr>
            <w:tcW w:w="5895" w:type="dxa"/>
            <w:gridSpan w:val="5"/>
            <w:tcBorders>
              <w:top w:val="nil"/>
              <w:left w:val="nil"/>
              <w:bottom w:val="nil"/>
              <w:right w:val="nil"/>
            </w:tcBorders>
          </w:tcPr>
          <w:p w:rsidR="00021E24" w:rsidRDefault="00021E24" w:rsidP="00021E24">
            <w:pPr>
              <w:pStyle w:val="ConsPlusNormal"/>
              <w:jc w:val="center"/>
            </w:pPr>
            <w:r>
              <w:t>_______________________________________________</w:t>
            </w:r>
          </w:p>
          <w:p w:rsidR="00021E24" w:rsidRDefault="00021E24" w:rsidP="00021E24">
            <w:pPr>
              <w:pStyle w:val="ConsPlusNormal"/>
              <w:jc w:val="center"/>
            </w:pPr>
            <w:r>
              <w:t>(фамилия, имя, отчество (при наличии))</w:t>
            </w:r>
          </w:p>
        </w:tc>
      </w:tr>
      <w:tr w:rsidR="00021E24">
        <w:tc>
          <w:tcPr>
            <w:tcW w:w="9070" w:type="dxa"/>
            <w:gridSpan w:val="7"/>
            <w:tcBorders>
              <w:top w:val="nil"/>
              <w:left w:val="nil"/>
              <w:bottom w:val="nil"/>
              <w:right w:val="nil"/>
            </w:tcBorders>
          </w:tcPr>
          <w:p w:rsidR="00021E24" w:rsidRDefault="00021E24" w:rsidP="00021E24">
            <w:pPr>
              <w:pStyle w:val="ConsPlusNormal"/>
              <w:ind w:firstLine="283"/>
              <w:jc w:val="both"/>
            </w:pPr>
            <w:r>
              <w:t xml:space="preserve">В соответствии с требованиями Федерального </w:t>
            </w:r>
            <w:hyperlink r:id="rId6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021E24" w:rsidRDefault="00021E24" w:rsidP="00021E24">
            <w:pPr>
              <w:pStyle w:val="ConsPlusNormal"/>
              <w:ind w:firstLine="283"/>
              <w:jc w:val="both"/>
            </w:pPr>
            <w:r>
              <w:t>Настоящее согласие дано мною бессрочно.</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3798" w:type="dxa"/>
            <w:gridSpan w:val="3"/>
            <w:tcBorders>
              <w:top w:val="nil"/>
              <w:left w:val="nil"/>
              <w:bottom w:val="nil"/>
              <w:right w:val="nil"/>
            </w:tcBorders>
          </w:tcPr>
          <w:p w:rsidR="00021E24" w:rsidRDefault="00021E24" w:rsidP="00021E24">
            <w:pPr>
              <w:pStyle w:val="ConsPlusNormal"/>
            </w:pPr>
            <w:r>
              <w:t>"___" ______________ 20__ г.</w:t>
            </w:r>
          </w:p>
        </w:tc>
        <w:tc>
          <w:tcPr>
            <w:tcW w:w="427" w:type="dxa"/>
            <w:tcBorders>
              <w:top w:val="nil"/>
              <w:left w:val="nil"/>
              <w:bottom w:val="nil"/>
              <w:right w:val="nil"/>
            </w:tcBorders>
          </w:tcPr>
          <w:p w:rsidR="00021E24" w:rsidRDefault="00021E24" w:rsidP="00021E24">
            <w:pPr>
              <w:pStyle w:val="ConsPlusNormal"/>
            </w:pPr>
          </w:p>
        </w:tc>
        <w:tc>
          <w:tcPr>
            <w:tcW w:w="4845" w:type="dxa"/>
            <w:gridSpan w:val="3"/>
            <w:tcBorders>
              <w:top w:val="nil"/>
              <w:left w:val="nil"/>
              <w:bottom w:val="nil"/>
              <w:right w:val="nil"/>
            </w:tcBorders>
          </w:tcPr>
          <w:p w:rsidR="00021E24" w:rsidRDefault="00021E24" w:rsidP="00021E24">
            <w:pPr>
              <w:pStyle w:val="ConsPlusNormal"/>
              <w:jc w:val="center"/>
            </w:pPr>
            <w:r>
              <w:t>_______________________________</w:t>
            </w:r>
          </w:p>
          <w:p w:rsidR="00021E24" w:rsidRDefault="00021E24" w:rsidP="00021E24">
            <w:pPr>
              <w:pStyle w:val="ConsPlusNormal"/>
              <w:jc w:val="center"/>
            </w:pPr>
            <w:r>
              <w:t>(подпись)</w:t>
            </w:r>
          </w:p>
        </w:tc>
      </w:tr>
      <w:tr w:rsidR="00021E24">
        <w:tc>
          <w:tcPr>
            <w:tcW w:w="9070" w:type="dxa"/>
            <w:gridSpan w:val="7"/>
            <w:tcBorders>
              <w:top w:val="nil"/>
              <w:left w:val="nil"/>
              <w:bottom w:val="nil"/>
              <w:right w:val="nil"/>
            </w:tcBorders>
          </w:tcPr>
          <w:p w:rsidR="00021E24" w:rsidRDefault="00021E24" w:rsidP="00021E24">
            <w:pPr>
              <w:pStyle w:val="ConsPlusNormal"/>
              <w:ind w:firstLine="283"/>
              <w:jc w:val="both"/>
            </w:pPr>
            <w:r>
              <w:t>Примечание: ручное внесение сведений в интерактивную форму заявления о предоставлении муниципальной услуги допускается только в случае невозможности получения указанных сведений из цифрового профиля посредством СМЭВ или витрин данных.</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rsidP="00021E24">
      <w:pPr>
        <w:pStyle w:val="ConsPlusNormal"/>
        <w:jc w:val="both"/>
      </w:pPr>
    </w:p>
    <w:p w:rsidR="00021E24" w:rsidRDefault="00021E24" w:rsidP="00021E24">
      <w:pPr>
        <w:pStyle w:val="ConsPlusNormal"/>
        <w:jc w:val="both"/>
      </w:pPr>
      <w:bookmarkStart w:id="22" w:name="_GoBack"/>
      <w:bookmarkEnd w:id="22"/>
    </w:p>
    <w:p w:rsidR="00021E24" w:rsidRDefault="00021E24" w:rsidP="00021E24">
      <w:pPr>
        <w:pStyle w:val="ConsPlusNormal"/>
        <w:jc w:val="right"/>
        <w:outlineLvl w:val="1"/>
      </w:pPr>
      <w:r>
        <w:t>Приложение N 7</w:t>
      </w:r>
    </w:p>
    <w:p w:rsidR="00021E24" w:rsidRDefault="00021E24" w:rsidP="00021E24">
      <w:pPr>
        <w:pStyle w:val="ConsPlusNormal"/>
        <w:jc w:val="right"/>
      </w:pPr>
      <w:r>
        <w:t>к Административному регламенту</w:t>
      </w:r>
    </w:p>
    <w:p w:rsidR="00021E24" w:rsidRDefault="00021E24" w:rsidP="00021E2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1E24" w:rsidRDefault="00021E24" w:rsidP="000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1E24" w:rsidRDefault="00021E24" w:rsidP="00021E24">
            <w:pPr>
              <w:pStyle w:val="ConsPlusNormal"/>
              <w:jc w:val="center"/>
            </w:pPr>
            <w:r>
              <w:rPr>
                <w:color w:val="392C69"/>
              </w:rPr>
              <w:t>Список изменяющих документов</w:t>
            </w:r>
          </w:p>
          <w:p w:rsidR="00021E24" w:rsidRDefault="00021E24" w:rsidP="00021E24">
            <w:pPr>
              <w:pStyle w:val="ConsPlusNormal"/>
              <w:jc w:val="center"/>
            </w:pPr>
            <w:proofErr w:type="gramStart"/>
            <w:r>
              <w:rPr>
                <w:color w:val="392C69"/>
              </w:rPr>
              <w:t xml:space="preserve">(в ред. </w:t>
            </w:r>
            <w:hyperlink r:id="rId65">
              <w:r>
                <w:rPr>
                  <w:color w:val="0000FF"/>
                </w:rPr>
                <w:t>постановления</w:t>
              </w:r>
            </w:hyperlink>
            <w:r>
              <w:rPr>
                <w:color w:val="392C69"/>
              </w:rPr>
              <w:t xml:space="preserve"> администрации городского округа город Воронеж</w:t>
            </w:r>
            <w:proofErr w:type="gramEnd"/>
          </w:p>
          <w:p w:rsidR="00021E24" w:rsidRDefault="00021E24" w:rsidP="00021E24">
            <w:pPr>
              <w:pStyle w:val="ConsPlusNormal"/>
              <w:jc w:val="center"/>
            </w:pPr>
            <w:r>
              <w:rPr>
                <w:color w:val="392C69"/>
              </w:rPr>
              <w:t>от 15.01.2025 N 51)</w:t>
            </w:r>
          </w:p>
        </w:tc>
        <w:tc>
          <w:tcPr>
            <w:tcW w:w="113" w:type="dxa"/>
            <w:tcBorders>
              <w:top w:val="nil"/>
              <w:left w:val="nil"/>
              <w:bottom w:val="nil"/>
              <w:right w:val="nil"/>
            </w:tcBorders>
            <w:shd w:val="clear" w:color="auto" w:fill="F4F3F8"/>
            <w:tcMar>
              <w:top w:w="0" w:type="dxa"/>
              <w:left w:w="0" w:type="dxa"/>
              <w:bottom w:w="0" w:type="dxa"/>
              <w:right w:w="0" w:type="dxa"/>
            </w:tcMar>
          </w:tcPr>
          <w:p w:rsidR="00021E24" w:rsidRDefault="00021E24" w:rsidP="00021E24">
            <w:pPr>
              <w:pStyle w:val="ConsPlusNormal"/>
            </w:pPr>
          </w:p>
        </w:tc>
      </w:tr>
    </w:tbl>
    <w:p w:rsidR="00021E24" w:rsidRDefault="00021E24" w:rsidP="00021E24">
      <w:pPr>
        <w:pStyle w:val="ConsPlusNormal"/>
        <w:jc w:val="both"/>
      </w:pPr>
    </w:p>
    <w:p w:rsidR="00021E24" w:rsidRDefault="00021E24" w:rsidP="00021E24">
      <w:pPr>
        <w:pStyle w:val="ConsPlusNormal"/>
        <w:jc w:val="right"/>
      </w:pPr>
      <w:r>
        <w:t>Форма</w:t>
      </w:r>
    </w:p>
    <w:p w:rsidR="00021E24" w:rsidRDefault="00021E24" w:rsidP="00021E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364"/>
        <w:gridCol w:w="259"/>
        <w:gridCol w:w="1134"/>
        <w:gridCol w:w="340"/>
        <w:gridCol w:w="3061"/>
      </w:tblGrid>
      <w:tr w:rsidR="00021E24">
        <w:tc>
          <w:tcPr>
            <w:tcW w:w="9070" w:type="dxa"/>
            <w:gridSpan w:val="7"/>
            <w:tcBorders>
              <w:top w:val="nil"/>
              <w:left w:val="nil"/>
              <w:bottom w:val="nil"/>
              <w:right w:val="nil"/>
            </w:tcBorders>
          </w:tcPr>
          <w:p w:rsidR="00021E24" w:rsidRDefault="00021E24" w:rsidP="00021E24">
            <w:pPr>
              <w:pStyle w:val="ConsPlusNormal"/>
              <w:jc w:val="center"/>
            </w:pPr>
            <w:r>
              <w:t>________________________________________________________________________</w:t>
            </w:r>
          </w:p>
          <w:p w:rsidR="00021E24" w:rsidRDefault="00021E24" w:rsidP="00021E24">
            <w:pPr>
              <w:pStyle w:val="ConsPlusNormal"/>
              <w:jc w:val="center"/>
            </w:pPr>
            <w:r>
              <w:t xml:space="preserve">(наименование структурного подразделения администрации городского округа город Воронеж, уполномоченного на предоставление информации </w:t>
            </w:r>
            <w:r>
              <w:lastRenderedPageBreak/>
              <w:t>об объектах учета из реестра муниципального имущества городского округа город Воронеж)</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276" w:type="dxa"/>
            <w:gridSpan w:val="3"/>
            <w:tcBorders>
              <w:top w:val="nil"/>
              <w:left w:val="nil"/>
              <w:bottom w:val="nil"/>
              <w:right w:val="nil"/>
            </w:tcBorders>
          </w:tcPr>
          <w:p w:rsidR="00021E24" w:rsidRDefault="00021E24" w:rsidP="00021E24">
            <w:pPr>
              <w:pStyle w:val="ConsPlusNormal"/>
            </w:pPr>
            <w:r>
              <w:t>Кому: __________________________</w:t>
            </w:r>
          </w:p>
          <w:p w:rsidR="00021E24" w:rsidRDefault="00021E24" w:rsidP="00021E24">
            <w:pPr>
              <w:pStyle w:val="ConsPlusNormal"/>
            </w:pPr>
            <w:r>
              <w:t>Контактные данные: _____________</w:t>
            </w:r>
          </w:p>
          <w:p w:rsidR="00021E24" w:rsidRDefault="00021E24" w:rsidP="00021E24">
            <w:pPr>
              <w:pStyle w:val="ConsPlusNormal"/>
            </w:pPr>
            <w:r>
              <w:t>_______________________________</w:t>
            </w:r>
          </w:p>
          <w:p w:rsidR="00021E24" w:rsidRDefault="00021E24" w:rsidP="00021E24">
            <w:pPr>
              <w:pStyle w:val="ConsPlusNormal"/>
            </w:pPr>
            <w:r>
              <w:t>_______________________________</w:t>
            </w:r>
          </w:p>
        </w:tc>
        <w:tc>
          <w:tcPr>
            <w:tcW w:w="4794" w:type="dxa"/>
            <w:gridSpan w:val="4"/>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jc w:val="center"/>
            </w:pPr>
            <w:bookmarkStart w:id="23" w:name="P797"/>
            <w:bookmarkEnd w:id="23"/>
            <w:r>
              <w:rPr>
                <w:b/>
              </w:rPr>
              <w:t>Решение</w:t>
            </w:r>
          </w:p>
          <w:p w:rsidR="00021E24" w:rsidRDefault="00021E24" w:rsidP="00021E24">
            <w:pPr>
              <w:pStyle w:val="ConsPlusNormal"/>
              <w:jc w:val="center"/>
            </w:pPr>
            <w:r>
              <w:rPr>
                <w:b/>
              </w:rPr>
              <w:t>об отказе в приеме документов</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4535" w:type="dxa"/>
            <w:gridSpan w:val="4"/>
            <w:tcBorders>
              <w:top w:val="nil"/>
              <w:left w:val="nil"/>
              <w:bottom w:val="nil"/>
              <w:right w:val="nil"/>
            </w:tcBorders>
          </w:tcPr>
          <w:p w:rsidR="00021E24" w:rsidRDefault="00021E24" w:rsidP="00021E24">
            <w:pPr>
              <w:pStyle w:val="ConsPlusNormal"/>
            </w:pPr>
            <w:r>
              <w:t>от "___" ______________ 20__ г.</w:t>
            </w:r>
          </w:p>
        </w:tc>
        <w:tc>
          <w:tcPr>
            <w:tcW w:w="4535" w:type="dxa"/>
            <w:gridSpan w:val="3"/>
            <w:tcBorders>
              <w:top w:val="nil"/>
              <w:left w:val="nil"/>
              <w:bottom w:val="nil"/>
              <w:right w:val="nil"/>
            </w:tcBorders>
          </w:tcPr>
          <w:p w:rsidR="00021E24" w:rsidRDefault="00021E24" w:rsidP="00021E24">
            <w:pPr>
              <w:pStyle w:val="ConsPlusNormal"/>
              <w:jc w:val="right"/>
            </w:pPr>
            <w:r>
              <w:t>N ________________</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9070" w:type="dxa"/>
            <w:gridSpan w:val="7"/>
            <w:tcBorders>
              <w:top w:val="nil"/>
              <w:left w:val="nil"/>
              <w:bottom w:val="nil"/>
              <w:right w:val="nil"/>
            </w:tcBorders>
          </w:tcPr>
          <w:p w:rsidR="00021E24" w:rsidRDefault="00021E24" w:rsidP="00021E24">
            <w:pPr>
              <w:pStyle w:val="ConsPlusNormal"/>
              <w:ind w:firstLine="283"/>
              <w:jc w:val="both"/>
            </w:pPr>
            <w:r>
              <w:t>В приеме документов для предоставления муниципальной услуги "Предоставление информации об объектах учета из реестра муниципального имущества" Вам отказано по следующим основаниям:</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ind w:firstLine="283"/>
              <w:jc w:val="both"/>
            </w:pPr>
            <w:r>
              <w:t>Дополнительно информируем:</w:t>
            </w:r>
          </w:p>
          <w:p w:rsidR="00021E24" w:rsidRDefault="00021E24" w:rsidP="00021E24">
            <w:pPr>
              <w:pStyle w:val="ConsPlusNormal"/>
              <w:jc w:val="both"/>
            </w:pPr>
            <w:r>
              <w:t>__________________________________________________________________________</w:t>
            </w:r>
          </w:p>
          <w:p w:rsidR="00021E24" w:rsidRDefault="00021E24" w:rsidP="00021E24">
            <w:pPr>
              <w:pStyle w:val="ConsPlusNormal"/>
              <w:jc w:val="both"/>
            </w:pPr>
            <w:r>
              <w:t>_________________________________________________________________________.</w:t>
            </w:r>
          </w:p>
          <w:p w:rsidR="00021E24" w:rsidRDefault="00021E24" w:rsidP="00021E24">
            <w:pPr>
              <w:pStyle w:val="ConsPlusNormal"/>
              <w:jc w:val="center"/>
            </w:pPr>
            <w:proofErr w:type="gramStart"/>
            <w:r>
              <w:t>(информация, необходимая для устранения причин отказа</w:t>
            </w:r>
            <w:proofErr w:type="gramEnd"/>
          </w:p>
          <w:p w:rsidR="00021E24" w:rsidRDefault="00021E24" w:rsidP="00021E24">
            <w:pPr>
              <w:pStyle w:val="ConsPlusNormal"/>
              <w:jc w:val="center"/>
            </w:pPr>
            <w:r>
              <w:t xml:space="preserve">в </w:t>
            </w:r>
            <w:proofErr w:type="gramStart"/>
            <w:r>
              <w:t>приеме</w:t>
            </w:r>
            <w:proofErr w:type="gramEnd"/>
            <w:r>
              <w:t xml:space="preserve"> документов, а также иная дополнительная информация при наличии)</w:t>
            </w:r>
          </w:p>
        </w:tc>
      </w:tr>
      <w:tr w:rsidR="00021E24">
        <w:tc>
          <w:tcPr>
            <w:tcW w:w="9070" w:type="dxa"/>
            <w:gridSpan w:val="7"/>
            <w:tcBorders>
              <w:top w:val="nil"/>
              <w:left w:val="nil"/>
              <w:bottom w:val="nil"/>
              <w:right w:val="nil"/>
            </w:tcBorders>
          </w:tcPr>
          <w:p w:rsidR="00021E24" w:rsidRDefault="00021E24" w:rsidP="00021E24">
            <w:pPr>
              <w:pStyle w:val="ConsPlusNormal"/>
            </w:pPr>
          </w:p>
        </w:tc>
      </w:tr>
      <w:tr w:rsidR="00021E24">
        <w:tc>
          <w:tcPr>
            <w:tcW w:w="3572" w:type="dxa"/>
            <w:tcBorders>
              <w:top w:val="nil"/>
              <w:left w:val="nil"/>
              <w:bottom w:val="nil"/>
              <w:right w:val="nil"/>
            </w:tcBorders>
          </w:tcPr>
          <w:p w:rsidR="00021E24" w:rsidRDefault="00021E24" w:rsidP="00021E24">
            <w:pPr>
              <w:pStyle w:val="ConsPlusNormal"/>
              <w:jc w:val="center"/>
            </w:pPr>
            <w:r>
              <w:t>________________________</w:t>
            </w:r>
            <w:r>
              <w:lastRenderedPageBreak/>
              <w:t>____</w:t>
            </w:r>
          </w:p>
          <w:p w:rsidR="00021E24" w:rsidRDefault="00021E24" w:rsidP="00021E24">
            <w:pPr>
              <w:pStyle w:val="ConsPlusNormal"/>
              <w:jc w:val="center"/>
            </w:pPr>
            <w:r>
              <w:t>(должность)</w:t>
            </w:r>
          </w:p>
        </w:tc>
        <w:tc>
          <w:tcPr>
            <w:tcW w:w="340" w:type="dxa"/>
            <w:tcBorders>
              <w:top w:val="nil"/>
              <w:left w:val="nil"/>
              <w:bottom w:val="nil"/>
              <w:right w:val="nil"/>
            </w:tcBorders>
          </w:tcPr>
          <w:p w:rsidR="00021E24" w:rsidRDefault="00021E24" w:rsidP="00021E24">
            <w:pPr>
              <w:pStyle w:val="ConsPlusNormal"/>
            </w:pPr>
          </w:p>
        </w:tc>
        <w:tc>
          <w:tcPr>
            <w:tcW w:w="1757" w:type="dxa"/>
            <w:gridSpan w:val="3"/>
            <w:tcBorders>
              <w:top w:val="nil"/>
              <w:left w:val="nil"/>
              <w:bottom w:val="nil"/>
              <w:right w:val="nil"/>
            </w:tcBorders>
          </w:tcPr>
          <w:p w:rsidR="00021E24" w:rsidRDefault="00021E24" w:rsidP="00021E24">
            <w:pPr>
              <w:pStyle w:val="ConsPlusNormal"/>
              <w:jc w:val="center"/>
            </w:pPr>
            <w:r>
              <w:t>___________</w:t>
            </w:r>
            <w:r>
              <w:lastRenderedPageBreak/>
              <w:t>__</w:t>
            </w:r>
          </w:p>
          <w:p w:rsidR="00021E24" w:rsidRDefault="00021E24" w:rsidP="00021E24">
            <w:pPr>
              <w:pStyle w:val="ConsPlusNormal"/>
              <w:jc w:val="center"/>
            </w:pPr>
            <w:r>
              <w:t>(подпись)</w:t>
            </w:r>
          </w:p>
        </w:tc>
        <w:tc>
          <w:tcPr>
            <w:tcW w:w="340" w:type="dxa"/>
            <w:tcBorders>
              <w:top w:val="nil"/>
              <w:left w:val="nil"/>
              <w:bottom w:val="nil"/>
              <w:right w:val="nil"/>
            </w:tcBorders>
          </w:tcPr>
          <w:p w:rsidR="00021E24" w:rsidRDefault="00021E24" w:rsidP="00021E24">
            <w:pPr>
              <w:pStyle w:val="ConsPlusNormal"/>
            </w:pPr>
          </w:p>
        </w:tc>
        <w:tc>
          <w:tcPr>
            <w:tcW w:w="3061" w:type="dxa"/>
            <w:tcBorders>
              <w:top w:val="nil"/>
              <w:left w:val="nil"/>
              <w:bottom w:val="nil"/>
              <w:right w:val="nil"/>
            </w:tcBorders>
          </w:tcPr>
          <w:p w:rsidR="00021E24" w:rsidRDefault="00021E24" w:rsidP="00021E24">
            <w:pPr>
              <w:pStyle w:val="ConsPlusNormal"/>
              <w:jc w:val="center"/>
            </w:pPr>
            <w:r>
              <w:t>____________________</w:t>
            </w:r>
            <w:r>
              <w:lastRenderedPageBreak/>
              <w:t>____</w:t>
            </w:r>
          </w:p>
          <w:p w:rsidR="00021E24" w:rsidRDefault="00021E24" w:rsidP="00021E24">
            <w:pPr>
              <w:pStyle w:val="ConsPlusNormal"/>
              <w:jc w:val="center"/>
            </w:pPr>
            <w:r>
              <w:t>(И.О. Фамилия)</w:t>
            </w:r>
          </w:p>
        </w:tc>
      </w:tr>
    </w:tbl>
    <w:p w:rsidR="00021E24" w:rsidRDefault="00021E24" w:rsidP="00021E24">
      <w:pPr>
        <w:pStyle w:val="ConsPlusNormal"/>
        <w:jc w:val="both"/>
      </w:pPr>
    </w:p>
    <w:p w:rsidR="00021E24" w:rsidRDefault="00021E24" w:rsidP="00021E24">
      <w:pPr>
        <w:pStyle w:val="ConsPlusNormal"/>
        <w:jc w:val="right"/>
      </w:pPr>
      <w:proofErr w:type="gramStart"/>
      <w:r>
        <w:t>Исполняющий</w:t>
      </w:r>
      <w:proofErr w:type="gramEnd"/>
      <w:r>
        <w:t xml:space="preserve"> обязанности</w:t>
      </w:r>
    </w:p>
    <w:p w:rsidR="00021E24" w:rsidRDefault="00021E24" w:rsidP="00021E24">
      <w:pPr>
        <w:pStyle w:val="ConsPlusNormal"/>
        <w:jc w:val="right"/>
      </w:pPr>
      <w:r>
        <w:t>руководителя управления</w:t>
      </w:r>
    </w:p>
    <w:p w:rsidR="00021E24" w:rsidRDefault="00021E24" w:rsidP="00021E24">
      <w:pPr>
        <w:pStyle w:val="ConsPlusNormal"/>
        <w:jc w:val="right"/>
      </w:pPr>
      <w:r>
        <w:t>имущественных и земельных отношений</w:t>
      </w:r>
    </w:p>
    <w:p w:rsidR="00021E24" w:rsidRDefault="00021E24" w:rsidP="00021E24">
      <w:pPr>
        <w:pStyle w:val="ConsPlusNormal"/>
        <w:jc w:val="right"/>
      </w:pPr>
      <w:r>
        <w:t>Р.И.КАРАСАЛИХОВ</w:t>
      </w:r>
    </w:p>
    <w:p w:rsidR="00021E24" w:rsidRDefault="00021E24">
      <w:pPr>
        <w:pStyle w:val="ConsPlusNormal"/>
        <w:jc w:val="both"/>
      </w:pPr>
    </w:p>
    <w:p w:rsidR="00021E24" w:rsidRDefault="00021E24">
      <w:pPr>
        <w:pStyle w:val="ConsPlusNormal"/>
        <w:jc w:val="both"/>
      </w:pPr>
    </w:p>
    <w:p w:rsidR="00021E24" w:rsidRDefault="00021E24">
      <w:pPr>
        <w:pStyle w:val="ConsPlusNormal"/>
        <w:pBdr>
          <w:bottom w:val="single" w:sz="6" w:space="0" w:color="auto"/>
        </w:pBdr>
        <w:spacing w:before="100" w:after="100"/>
        <w:jc w:val="both"/>
        <w:rPr>
          <w:sz w:val="2"/>
          <w:szCs w:val="2"/>
        </w:rPr>
      </w:pPr>
    </w:p>
    <w:p w:rsidR="00996386" w:rsidRDefault="00996386"/>
    <w:sectPr w:rsidR="00996386" w:rsidSect="00FE1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E24"/>
    <w:rsid w:val="00021E24"/>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1E2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1E2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1E2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21E2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1E2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1E2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1E2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1E2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1E2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21E2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1E2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1E2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89143&amp;dst=100005" TargetMode="External"/><Relationship Id="rId18" Type="http://schemas.openxmlformats.org/officeDocument/2006/relationships/hyperlink" Target="https://login.consultant.ru/link/?req=doc&amp;base=LAW&amp;n=494996&amp;dst=100094" TargetMode="External"/><Relationship Id="rId26" Type="http://schemas.openxmlformats.org/officeDocument/2006/relationships/hyperlink" Target="https://login.consultant.ru/link/?req=doc&amp;base=RLAW181&amp;n=128305&amp;dst=100006" TargetMode="External"/><Relationship Id="rId39" Type="http://schemas.openxmlformats.org/officeDocument/2006/relationships/hyperlink" Target="https://login.consultant.ru/link/?req=doc&amp;base=LAW&amp;n=494998&amp;dst=100069" TargetMode="External"/><Relationship Id="rId21" Type="http://schemas.openxmlformats.org/officeDocument/2006/relationships/hyperlink" Target="https://login.consultant.ru/link/?req=doc&amp;base=RLAW181&amp;n=121113&amp;dst=100007" TargetMode="External"/><Relationship Id="rId34" Type="http://schemas.openxmlformats.org/officeDocument/2006/relationships/hyperlink" Target="https://login.consultant.ru/link/?req=doc&amp;base=RLAW181&amp;n=128305&amp;dst=100014" TargetMode="External"/><Relationship Id="rId42" Type="http://schemas.openxmlformats.org/officeDocument/2006/relationships/hyperlink" Target="https://login.consultant.ru/link/?req=doc&amp;base=LAW&amp;n=487790" TargetMode="External"/><Relationship Id="rId47" Type="http://schemas.openxmlformats.org/officeDocument/2006/relationships/hyperlink" Target="https://login.consultant.ru/link/?req=doc&amp;base=LAW&amp;n=494965&amp;dst=100147" TargetMode="External"/><Relationship Id="rId50" Type="http://schemas.openxmlformats.org/officeDocument/2006/relationships/hyperlink" Target="https://login.consultant.ru/link/?req=doc&amp;base=RLAW181&amp;n=128305&amp;dst=100030" TargetMode="External"/><Relationship Id="rId55" Type="http://schemas.openxmlformats.org/officeDocument/2006/relationships/hyperlink" Target="https://login.consultant.ru/link/?req=doc&amp;base=LAW&amp;n=494996&amp;dst=100354" TargetMode="External"/><Relationship Id="rId63" Type="http://schemas.openxmlformats.org/officeDocument/2006/relationships/hyperlink" Target="https://login.consultant.ru/link/?req=doc&amp;base=RLAW181&amp;n=128305&amp;dst=100057" TargetMode="External"/><Relationship Id="rId7" Type="http://schemas.openxmlformats.org/officeDocument/2006/relationships/hyperlink" Target="https://login.consultant.ru/link/?req=doc&amp;base=RLAW181&amp;n=58424&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1113&amp;dst=100005" TargetMode="External"/><Relationship Id="rId29" Type="http://schemas.openxmlformats.org/officeDocument/2006/relationships/hyperlink" Target="https://login.consultant.ru/link/?req=doc&amp;base=LAW&amp;n=431880" TargetMode="External"/><Relationship Id="rId1" Type="http://schemas.openxmlformats.org/officeDocument/2006/relationships/styles" Target="styles.xml"/><Relationship Id="rId6" Type="http://schemas.openxmlformats.org/officeDocument/2006/relationships/hyperlink" Target="https://login.consultant.ru/link/?req=doc&amp;base=RLAW181&amp;n=53833&amp;dst=100005" TargetMode="External"/><Relationship Id="rId11" Type="http://schemas.openxmlformats.org/officeDocument/2006/relationships/hyperlink" Target="https://login.consultant.ru/link/?req=doc&amp;base=RLAW181&amp;n=77744&amp;dst=100005" TargetMode="External"/><Relationship Id="rId24" Type="http://schemas.openxmlformats.org/officeDocument/2006/relationships/hyperlink" Target="https://login.consultant.ru/link/?req=doc&amp;base=RLAW181&amp;n=61503&amp;dst=100006" TargetMode="External"/><Relationship Id="rId32" Type="http://schemas.openxmlformats.org/officeDocument/2006/relationships/hyperlink" Target="www.gosuslugi.ru" TargetMode="External"/><Relationship Id="rId37" Type="http://schemas.openxmlformats.org/officeDocument/2006/relationships/hyperlink" Target="https://login.consultant.ru/link/?req=doc&amp;base=RLAW181&amp;n=128305&amp;dst=100018" TargetMode="External"/><Relationship Id="rId40" Type="http://schemas.openxmlformats.org/officeDocument/2006/relationships/hyperlink" Target="https://login.consultant.ru/link/?req=doc&amp;base=LAW&amp;n=473074&amp;dst=100013" TargetMode="External"/><Relationship Id="rId45" Type="http://schemas.openxmlformats.org/officeDocument/2006/relationships/hyperlink" Target="https://login.consultant.ru/link/?req=doc&amp;base=RLAW181&amp;n=128305&amp;dst=100024" TargetMode="External"/><Relationship Id="rId53" Type="http://schemas.openxmlformats.org/officeDocument/2006/relationships/hyperlink" Target="https://login.consultant.ru/link/?req=doc&amp;base=LAW&amp;n=494996&amp;dst=244" TargetMode="External"/><Relationship Id="rId58" Type="http://schemas.openxmlformats.org/officeDocument/2006/relationships/hyperlink" Target="https://login.consultant.ru/link/?req=doc&amp;base=LAW&amp;n=494996&amp;dst=100354" TargetMode="External"/><Relationship Id="rId66" Type="http://schemas.openxmlformats.org/officeDocument/2006/relationships/fontTable" Target="fontTable.xml"/><Relationship Id="rId5" Type="http://schemas.openxmlformats.org/officeDocument/2006/relationships/hyperlink" Target="https://login.consultant.ru/link/?req=doc&amp;base=RLAW181&amp;n=49843&amp;dst=100005" TargetMode="External"/><Relationship Id="rId15" Type="http://schemas.openxmlformats.org/officeDocument/2006/relationships/hyperlink" Target="https://login.consultant.ru/link/?req=doc&amp;base=RLAW181&amp;n=111689&amp;dst=100005" TargetMode="External"/><Relationship Id="rId23" Type="http://schemas.openxmlformats.org/officeDocument/2006/relationships/hyperlink" Target="https://login.consultant.ru/link/?req=doc&amp;base=RLAW181&amp;n=53833&amp;dst=100007" TargetMode="External"/><Relationship Id="rId28" Type="http://schemas.openxmlformats.org/officeDocument/2006/relationships/hyperlink" Target="https://login.consultant.ru/link/?req=doc&amp;base=RLAW181&amp;n=128305&amp;dst=100007" TargetMode="External"/><Relationship Id="rId36" Type="http://schemas.openxmlformats.org/officeDocument/2006/relationships/hyperlink" Target="https://login.consultant.ru/link/?req=doc&amp;base=RLAW181&amp;n=128305&amp;dst=100017" TargetMode="External"/><Relationship Id="rId49" Type="http://schemas.openxmlformats.org/officeDocument/2006/relationships/hyperlink" Target="https://login.consultant.ru/link/?req=doc&amp;base=RLAW181&amp;n=128305&amp;dst=100028" TargetMode="External"/><Relationship Id="rId57" Type="http://schemas.openxmlformats.org/officeDocument/2006/relationships/hyperlink" Target="https://login.consultant.ru/link/?req=doc&amp;base=LAW&amp;n=494996&amp;dst=290" TargetMode="External"/><Relationship Id="rId61" Type="http://schemas.openxmlformats.org/officeDocument/2006/relationships/hyperlink" Target="https://login.consultant.ru/link/?req=doc&amp;base=RLAW181&amp;n=128305&amp;dst=100055" TargetMode="External"/><Relationship Id="rId10" Type="http://schemas.openxmlformats.org/officeDocument/2006/relationships/hyperlink" Target="https://login.consultant.ru/link/?req=doc&amp;base=RLAW181&amp;n=75356&amp;dst=100005" TargetMode="External"/><Relationship Id="rId19" Type="http://schemas.openxmlformats.org/officeDocument/2006/relationships/hyperlink" Target="https://login.consultant.ru/link/?req=doc&amp;base=RLAW181&amp;n=116802&amp;dst=100055" TargetMode="External"/><Relationship Id="rId31" Type="http://schemas.openxmlformats.org/officeDocument/2006/relationships/hyperlink" Target="https://login.consultant.ru/link/?req=doc&amp;base=RLAW181&amp;n=128305&amp;dst=100012" TargetMode="External"/><Relationship Id="rId44" Type="http://schemas.openxmlformats.org/officeDocument/2006/relationships/hyperlink" Target="https://login.consultant.ru/link/?req=doc&amp;base=LAW&amp;n=489344" TargetMode="External"/><Relationship Id="rId52" Type="http://schemas.openxmlformats.org/officeDocument/2006/relationships/hyperlink" Target="https://login.consultant.ru/link/?req=doc&amp;base=LAW&amp;n=494996&amp;dst=100352" TargetMode="External"/><Relationship Id="rId60" Type="http://schemas.openxmlformats.org/officeDocument/2006/relationships/hyperlink" Target="https://login.consultant.ru/link/?req=doc&amp;base=RLAW181&amp;n=128305&amp;dst=100034" TargetMode="External"/><Relationship Id="rId65" Type="http://schemas.openxmlformats.org/officeDocument/2006/relationships/hyperlink" Target="https://login.consultant.ru/link/?req=doc&amp;base=RLAW181&amp;n=128305&amp;dst=100058"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821&amp;dst=100005" TargetMode="External"/><Relationship Id="rId14" Type="http://schemas.openxmlformats.org/officeDocument/2006/relationships/hyperlink" Target="https://login.consultant.ru/link/?req=doc&amp;base=RLAW181&amp;n=92256&amp;dst=100005" TargetMode="External"/><Relationship Id="rId22" Type="http://schemas.openxmlformats.org/officeDocument/2006/relationships/hyperlink" Target="https://login.consultant.ru/link/?req=doc&amp;base=RLAW181&amp;n=41860" TargetMode="External"/><Relationship Id="rId27" Type="http://schemas.openxmlformats.org/officeDocument/2006/relationships/hyperlink" Target="https://login.consultant.ru/link/?req=doc&amp;base=RLAW181&amp;n=121113&amp;dst=100008" TargetMode="External"/><Relationship Id="rId30" Type="http://schemas.openxmlformats.org/officeDocument/2006/relationships/hyperlink" Target="https://login.consultant.ru/link/?req=doc&amp;base=LAW&amp;n=487023" TargetMode="External"/><Relationship Id="rId35" Type="http://schemas.openxmlformats.org/officeDocument/2006/relationships/hyperlink" Target="https://login.consultant.ru/link/?req=doc&amp;base=RLAW181&amp;n=128305&amp;dst=100015" TargetMode="External"/><Relationship Id="rId43" Type="http://schemas.openxmlformats.org/officeDocument/2006/relationships/hyperlink" Target="https://login.consultant.ru/link/?req=doc&amp;base=RLAW181&amp;n=128305&amp;dst=100022" TargetMode="External"/><Relationship Id="rId48" Type="http://schemas.openxmlformats.org/officeDocument/2006/relationships/hyperlink" Target="https://login.consultant.ru/link/?req=doc&amp;base=RLAW181&amp;n=128305&amp;dst=100026" TargetMode="External"/><Relationship Id="rId56" Type="http://schemas.openxmlformats.org/officeDocument/2006/relationships/hyperlink" Target="https://login.consultant.ru/link/?req=doc&amp;base=LAW&amp;n=494996&amp;dst=100354" TargetMode="External"/><Relationship Id="rId64"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61503&amp;dst=100005" TargetMode="External"/><Relationship Id="rId51" Type="http://schemas.openxmlformats.org/officeDocument/2006/relationships/hyperlink" Target="https://login.consultant.ru/link/?req=doc&amp;base=RLAW181&amp;n=128305&amp;dst=100032" TargetMode="External"/><Relationship Id="rId3" Type="http://schemas.openxmlformats.org/officeDocument/2006/relationships/settings" Target="settings.xml"/><Relationship Id="rId12" Type="http://schemas.openxmlformats.org/officeDocument/2006/relationships/hyperlink" Target="https://login.consultant.ru/link/?req=doc&amp;base=RLAW181&amp;n=86255&amp;dst=100005" TargetMode="External"/><Relationship Id="rId17" Type="http://schemas.openxmlformats.org/officeDocument/2006/relationships/hyperlink" Target="https://login.consultant.ru/link/?req=doc&amp;base=RLAW181&amp;n=128305&amp;dst=100005" TargetMode="External"/><Relationship Id="rId25" Type="http://schemas.openxmlformats.org/officeDocument/2006/relationships/hyperlink" Target="https://login.consultant.ru/link/?req=doc&amp;base=RLAW181&amp;n=86255&amp;dst=100006" TargetMode="External"/><Relationship Id="rId33" Type="http://schemas.openxmlformats.org/officeDocument/2006/relationships/hyperlink" Target="www.govvrn.ru" TargetMode="External"/><Relationship Id="rId38" Type="http://schemas.openxmlformats.org/officeDocument/2006/relationships/hyperlink" Target="https://login.consultant.ru/link/?req=doc&amp;base=RLAW181&amp;n=128305&amp;dst=100019" TargetMode="External"/><Relationship Id="rId46" Type="http://schemas.openxmlformats.org/officeDocument/2006/relationships/hyperlink" Target="https://login.consultant.ru/link/?req=doc&amp;base=LAW&amp;n=494965&amp;dst=100037" TargetMode="External"/><Relationship Id="rId59" Type="http://schemas.openxmlformats.org/officeDocument/2006/relationships/hyperlink" Target="https://login.consultant.ru/link/?req=doc&amp;base=RLAW181&amp;n=90067" TargetMode="External"/><Relationship Id="rId67" Type="http://schemas.openxmlformats.org/officeDocument/2006/relationships/theme" Target="theme/theme1.xml"/><Relationship Id="rId20" Type="http://schemas.openxmlformats.org/officeDocument/2006/relationships/hyperlink" Target="https://login.consultant.ru/link/?req=doc&amp;base=RLAW181&amp;n=126030&amp;dst=100149" TargetMode="External"/><Relationship Id="rId41" Type="http://schemas.openxmlformats.org/officeDocument/2006/relationships/hyperlink" Target="https://login.consultant.ru/link/?req=doc&amp;base=LAW&amp;n=442096&amp;dst=100010" TargetMode="External"/><Relationship Id="rId54" Type="http://schemas.openxmlformats.org/officeDocument/2006/relationships/hyperlink" Target="https://login.consultant.ru/link/?req=doc&amp;base=LAW&amp;n=494996&amp;dst=100354" TargetMode="External"/><Relationship Id="rId62" Type="http://schemas.openxmlformats.org/officeDocument/2006/relationships/hyperlink" Target="https://login.consultant.ru/link/?req=doc&amp;base=RLAW181&amp;n=128305&amp;dst=100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11441</Words>
  <Characters>65218</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2025-01-30T13:22:00Z</dcterms:created>
  <dcterms:modified xsi:type="dcterms:W3CDTF">2025-01-30T13:25:00Z</dcterms:modified>
</cp:coreProperties>
</file>