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AEE" w:rsidRDefault="000D3AEE" w:rsidP="000D3AEE">
      <w:pPr>
        <w:pStyle w:val="ConsPlusTitle"/>
        <w:jc w:val="center"/>
        <w:outlineLvl w:val="0"/>
      </w:pPr>
      <w:r>
        <w:t>АДМИНИСТРАЦИЯ ГОРОДСКОГО ОКРУГА ГОРОД ВОРОНЕЖ</w:t>
      </w:r>
    </w:p>
    <w:p w:rsidR="000D3AEE" w:rsidRDefault="000D3AEE" w:rsidP="000D3AEE">
      <w:pPr>
        <w:pStyle w:val="ConsPlusTitle"/>
        <w:jc w:val="center"/>
      </w:pPr>
    </w:p>
    <w:p w:rsidR="000D3AEE" w:rsidRDefault="000D3AEE" w:rsidP="000D3AEE">
      <w:pPr>
        <w:pStyle w:val="ConsPlusTitle"/>
        <w:jc w:val="center"/>
      </w:pPr>
      <w:r>
        <w:t>ПОСТАНОВЛЕНИЕ</w:t>
      </w:r>
    </w:p>
    <w:p w:rsidR="000D3AEE" w:rsidRDefault="000D3AEE" w:rsidP="000D3AEE">
      <w:pPr>
        <w:pStyle w:val="ConsPlusTitle"/>
        <w:jc w:val="center"/>
      </w:pPr>
      <w:r>
        <w:t>от 18 июля 2012 г. N 567</w:t>
      </w:r>
    </w:p>
    <w:p w:rsidR="000D3AEE" w:rsidRDefault="000D3AEE" w:rsidP="000D3AEE">
      <w:pPr>
        <w:pStyle w:val="ConsPlusTitle"/>
        <w:jc w:val="center"/>
      </w:pPr>
    </w:p>
    <w:p w:rsidR="000D3AEE" w:rsidRDefault="000D3AEE" w:rsidP="000D3AEE">
      <w:pPr>
        <w:pStyle w:val="ConsPlusTitle"/>
        <w:jc w:val="center"/>
      </w:pPr>
      <w:r>
        <w:t xml:space="preserve">ОБ УТВЕРЖДЕНИИ АДМИНИСТРАТИВНОГО РЕГЛАМЕНТА АДМИНИСТРАЦИИ ГОРОДСКОГО ОКРУГА ГОРОД ВОРОНЕЖ </w:t>
      </w:r>
    </w:p>
    <w:p w:rsidR="000D3AEE" w:rsidRDefault="000D3AEE" w:rsidP="000D3AEE">
      <w:pPr>
        <w:pStyle w:val="ConsPlusTitle"/>
        <w:jc w:val="center"/>
      </w:pPr>
      <w:r>
        <w:t>ПО ПРЕДОСТАВЛЕНИЮ МУНИЦИПАЛЬНОЙ УСЛУГИ "ПРЕДОСТАВЛЕНИЕ ИНФОРМАЦИИ, ПРЕДУСМОТРЕННОЙ ЖИЛИЩНЫМ КОДЕКСОМ РОССИЙСКОЙ ФЕДЕРАЦИИ, В СФЕРЕ УПРАВЛЕНИЯ МНОГОКВАРТИРНЫМИ ДОМАМИ"</w:t>
      </w:r>
    </w:p>
    <w:p w:rsidR="000D3AEE" w:rsidRDefault="000D3AEE" w:rsidP="000D3AEE">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D3A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3AEE" w:rsidRDefault="000D3AEE" w:rsidP="000D3A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3AEE" w:rsidRDefault="000D3AEE" w:rsidP="000D3A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3AEE" w:rsidRDefault="000D3AEE" w:rsidP="000D3AEE">
            <w:pPr>
              <w:pStyle w:val="ConsPlusNormal"/>
              <w:jc w:val="center"/>
            </w:pPr>
            <w:r>
              <w:rPr>
                <w:color w:val="392C69"/>
              </w:rPr>
              <w:t>Список изменяющих документов</w:t>
            </w:r>
          </w:p>
          <w:p w:rsidR="000D3AEE" w:rsidRDefault="000D3AEE" w:rsidP="000D3AEE">
            <w:pPr>
              <w:pStyle w:val="ConsPlusNormal"/>
              <w:jc w:val="center"/>
            </w:pPr>
            <w:proofErr w:type="gramStart"/>
            <w:r>
              <w:rPr>
                <w:color w:val="392C69"/>
              </w:rPr>
              <w:t>(в ред. постановлений администрации городского округа город Воронеж</w:t>
            </w:r>
            <w:proofErr w:type="gramEnd"/>
          </w:p>
          <w:p w:rsidR="000D3AEE" w:rsidRDefault="000D3AEE" w:rsidP="000D3AEE">
            <w:pPr>
              <w:pStyle w:val="ConsPlusNormal"/>
              <w:jc w:val="center"/>
            </w:pPr>
            <w:r>
              <w:rPr>
                <w:color w:val="392C69"/>
              </w:rPr>
              <w:t xml:space="preserve">от 08.10.2012 </w:t>
            </w:r>
            <w:hyperlink r:id="rId5">
              <w:r>
                <w:rPr>
                  <w:color w:val="0000FF"/>
                </w:rPr>
                <w:t>N 838</w:t>
              </w:r>
            </w:hyperlink>
            <w:r>
              <w:rPr>
                <w:color w:val="392C69"/>
              </w:rPr>
              <w:t xml:space="preserve">, от 03.06.2013 </w:t>
            </w:r>
            <w:hyperlink r:id="rId6">
              <w:r>
                <w:rPr>
                  <w:color w:val="0000FF"/>
                </w:rPr>
                <w:t>N 494</w:t>
              </w:r>
            </w:hyperlink>
            <w:r>
              <w:rPr>
                <w:color w:val="392C69"/>
              </w:rPr>
              <w:t xml:space="preserve">, от 30.01.2014 </w:t>
            </w:r>
            <w:hyperlink r:id="rId7">
              <w:r>
                <w:rPr>
                  <w:color w:val="0000FF"/>
                </w:rPr>
                <w:t>N 51</w:t>
              </w:r>
            </w:hyperlink>
            <w:r>
              <w:rPr>
                <w:color w:val="392C69"/>
              </w:rPr>
              <w:t>,</w:t>
            </w:r>
          </w:p>
          <w:p w:rsidR="000D3AEE" w:rsidRDefault="000D3AEE" w:rsidP="000D3AEE">
            <w:pPr>
              <w:pStyle w:val="ConsPlusNormal"/>
              <w:jc w:val="center"/>
            </w:pPr>
            <w:r>
              <w:rPr>
                <w:color w:val="392C69"/>
              </w:rPr>
              <w:t xml:space="preserve">от 29.10.2014 </w:t>
            </w:r>
            <w:hyperlink r:id="rId8">
              <w:r>
                <w:rPr>
                  <w:color w:val="0000FF"/>
                </w:rPr>
                <w:t>N 1539</w:t>
              </w:r>
            </w:hyperlink>
            <w:r>
              <w:rPr>
                <w:color w:val="392C69"/>
              </w:rPr>
              <w:t xml:space="preserve">, от 06.06.2016 </w:t>
            </w:r>
            <w:hyperlink r:id="rId9">
              <w:r>
                <w:rPr>
                  <w:color w:val="0000FF"/>
                </w:rPr>
                <w:t>N 538</w:t>
              </w:r>
            </w:hyperlink>
            <w:r>
              <w:rPr>
                <w:color w:val="392C69"/>
              </w:rPr>
              <w:t xml:space="preserve">, от 15.03.2017 </w:t>
            </w:r>
            <w:hyperlink r:id="rId10">
              <w:r>
                <w:rPr>
                  <w:color w:val="0000FF"/>
                </w:rPr>
                <w:t>N 117</w:t>
              </w:r>
            </w:hyperlink>
            <w:r>
              <w:rPr>
                <w:color w:val="392C69"/>
              </w:rPr>
              <w:t>,</w:t>
            </w:r>
          </w:p>
          <w:p w:rsidR="000D3AEE" w:rsidRDefault="000D3AEE" w:rsidP="000D3AEE">
            <w:pPr>
              <w:pStyle w:val="ConsPlusNormal"/>
              <w:jc w:val="center"/>
            </w:pPr>
            <w:r>
              <w:rPr>
                <w:color w:val="392C69"/>
              </w:rPr>
              <w:t xml:space="preserve">от 29.10.2018 </w:t>
            </w:r>
            <w:hyperlink r:id="rId11">
              <w:r>
                <w:rPr>
                  <w:color w:val="0000FF"/>
                </w:rPr>
                <w:t>N 701</w:t>
              </w:r>
            </w:hyperlink>
            <w:r>
              <w:rPr>
                <w:color w:val="392C69"/>
              </w:rPr>
              <w:t xml:space="preserve">, от 10.01.2019 </w:t>
            </w:r>
            <w:hyperlink r:id="rId12">
              <w:r>
                <w:rPr>
                  <w:color w:val="0000FF"/>
                </w:rPr>
                <w:t>N 12</w:t>
              </w:r>
            </w:hyperlink>
            <w:r>
              <w:rPr>
                <w:color w:val="392C69"/>
              </w:rPr>
              <w:t xml:space="preserve">, от 23.05.2019 </w:t>
            </w:r>
            <w:hyperlink r:id="rId13">
              <w:r>
                <w:rPr>
                  <w:color w:val="0000FF"/>
                </w:rPr>
                <w:t>N 416</w:t>
              </w:r>
            </w:hyperlink>
            <w:r>
              <w:rPr>
                <w:color w:val="392C69"/>
              </w:rPr>
              <w:t>,</w:t>
            </w:r>
          </w:p>
          <w:p w:rsidR="000D3AEE" w:rsidRDefault="000D3AEE" w:rsidP="000D3AEE">
            <w:pPr>
              <w:pStyle w:val="ConsPlusNormal"/>
              <w:jc w:val="center"/>
            </w:pPr>
            <w:r>
              <w:rPr>
                <w:color w:val="392C69"/>
              </w:rPr>
              <w:t xml:space="preserve">от 26.05.2022 </w:t>
            </w:r>
            <w:hyperlink r:id="rId14">
              <w:r>
                <w:rPr>
                  <w:color w:val="0000FF"/>
                </w:rPr>
                <w:t>N 462</w:t>
              </w:r>
            </w:hyperlink>
            <w:r>
              <w:rPr>
                <w:color w:val="392C69"/>
              </w:rPr>
              <w:t xml:space="preserve">, от 29.11.2023 </w:t>
            </w:r>
            <w:hyperlink r:id="rId15">
              <w:r>
                <w:rPr>
                  <w:color w:val="0000FF"/>
                </w:rPr>
                <w:t>N 1596</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D3AEE" w:rsidRDefault="000D3AEE" w:rsidP="000D3AEE">
            <w:pPr>
              <w:pStyle w:val="ConsPlusNormal"/>
            </w:pPr>
          </w:p>
        </w:tc>
      </w:tr>
    </w:tbl>
    <w:p w:rsidR="000D3AEE" w:rsidRDefault="000D3AEE" w:rsidP="000D3AEE">
      <w:pPr>
        <w:pStyle w:val="ConsPlusNormal"/>
        <w:jc w:val="both"/>
      </w:pPr>
    </w:p>
    <w:p w:rsidR="000D3AEE" w:rsidRDefault="000D3AEE" w:rsidP="000D3AEE">
      <w:pPr>
        <w:pStyle w:val="ConsPlusNormal"/>
        <w:ind w:firstLine="540"/>
        <w:jc w:val="both"/>
      </w:pPr>
      <w:proofErr w:type="gramStart"/>
      <w:r>
        <w:t xml:space="preserve">В целях реализации Федерального </w:t>
      </w:r>
      <w:hyperlink r:id="rId16">
        <w:r>
          <w:rPr>
            <w:color w:val="0000FF"/>
          </w:rPr>
          <w:t>закона</w:t>
        </w:r>
      </w:hyperlink>
      <w:r>
        <w:t xml:space="preserve"> от 27.07.2010 N 210-ФЗ "Об организации предоставления государственных и муниципальных услуг", в соответствии с </w:t>
      </w:r>
      <w:hyperlink r:id="rId17">
        <w:r>
          <w:rPr>
            <w:color w:val="0000FF"/>
          </w:rPr>
          <w:t>постановлением</w:t>
        </w:r>
      </w:hyperlink>
      <w:r>
        <w:t xml:space="preserve"> администрации городского округа город Воронеж от 23.11.2011 N 1013 "Об утверждении перечней муниципальных и государственных услуг, предоставляемых администрацией городского округа город Воронеж", </w:t>
      </w:r>
      <w:hyperlink r:id="rId18">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w:t>
      </w:r>
      <w:proofErr w:type="gramEnd"/>
      <w:r>
        <w:t xml:space="preserve"> муниципальных услуг" администрация городского округа город Воронеж постановляет:</w:t>
      </w:r>
    </w:p>
    <w:p w:rsidR="000D3AEE" w:rsidRDefault="000D3AEE" w:rsidP="000D3AEE">
      <w:pPr>
        <w:pStyle w:val="ConsPlusNormal"/>
        <w:ind w:firstLine="540"/>
        <w:jc w:val="both"/>
      </w:pPr>
      <w:r>
        <w:t xml:space="preserve">1. Утвердить прилагаемый Административный </w:t>
      </w:r>
      <w:hyperlink w:anchor="P39">
        <w:r>
          <w:rPr>
            <w:color w:val="0000FF"/>
          </w:rPr>
          <w:t>регламент</w:t>
        </w:r>
      </w:hyperlink>
      <w:r>
        <w:t xml:space="preserve"> администрации городского округа город Воронеж по предоставлению муниципальной услуги "Предоставление информации, предусмотренной Жилищным </w:t>
      </w:r>
      <w:hyperlink r:id="rId19">
        <w:r>
          <w:rPr>
            <w:color w:val="0000FF"/>
          </w:rPr>
          <w:t>кодексом</w:t>
        </w:r>
      </w:hyperlink>
      <w:r>
        <w:t xml:space="preserve"> Российской Федерации, в сфере управления многоквартирными домами".</w:t>
      </w:r>
    </w:p>
    <w:p w:rsidR="000D3AEE" w:rsidRDefault="000D3AEE" w:rsidP="000D3AEE">
      <w:pPr>
        <w:pStyle w:val="ConsPlusNormal"/>
        <w:jc w:val="both"/>
      </w:pPr>
      <w:r>
        <w:t>(</w:t>
      </w:r>
      <w:proofErr w:type="gramStart"/>
      <w:r>
        <w:t>п</w:t>
      </w:r>
      <w:proofErr w:type="gramEnd"/>
      <w:r>
        <w:t xml:space="preserve">. 1 в ред. </w:t>
      </w:r>
      <w:hyperlink r:id="rId20">
        <w:r>
          <w:rPr>
            <w:color w:val="0000FF"/>
          </w:rPr>
          <w:t>постановления</w:t>
        </w:r>
      </w:hyperlink>
      <w:r>
        <w:t xml:space="preserve"> администрации городского округа город Воронеж от 29.11.2023 N 1596)</w:t>
      </w:r>
    </w:p>
    <w:p w:rsidR="000D3AEE" w:rsidRDefault="000D3AEE" w:rsidP="000D3AEE">
      <w:pPr>
        <w:pStyle w:val="ConsPlusNormal"/>
        <w:ind w:firstLine="540"/>
        <w:jc w:val="both"/>
      </w:pPr>
      <w:r>
        <w:t xml:space="preserve">2. Признать утратившим силу </w:t>
      </w:r>
      <w:hyperlink r:id="rId21">
        <w:r>
          <w:rPr>
            <w:color w:val="0000FF"/>
          </w:rPr>
          <w:t>постановление</w:t>
        </w:r>
      </w:hyperlink>
      <w:r>
        <w:t xml:space="preserve"> администрации городского округа город Воронеж от 16.05.2011 N 423 "Об утверждении Административного регламента администрации городского округа город Воронеж по предоставлению муниципальной услуги "Предоставление информации о порядке предоставления жилищно-коммунальных услуг населению".</w:t>
      </w:r>
    </w:p>
    <w:p w:rsidR="000D3AEE" w:rsidRDefault="000D3AEE" w:rsidP="000D3AEE">
      <w:pPr>
        <w:pStyle w:val="ConsPlusNormal"/>
        <w:ind w:firstLine="540"/>
        <w:jc w:val="both"/>
      </w:pPr>
      <w:r>
        <w:t xml:space="preserve">3. </w:t>
      </w:r>
      <w:proofErr w:type="gramStart"/>
      <w:r>
        <w:t>Контроль за</w:t>
      </w:r>
      <w:proofErr w:type="gramEnd"/>
      <w:r>
        <w:t xml:space="preserve"> исполнением настоящего постановления возложить на первого заместителя главы администрации по городскому хозяйству </w:t>
      </w:r>
      <w:proofErr w:type="spellStart"/>
      <w:r>
        <w:t>Петрина</w:t>
      </w:r>
      <w:proofErr w:type="spellEnd"/>
      <w:r>
        <w:t xml:space="preserve"> С.А.</w:t>
      </w:r>
    </w:p>
    <w:p w:rsidR="000D3AEE" w:rsidRDefault="000D3AEE" w:rsidP="000D3AEE">
      <w:pPr>
        <w:pStyle w:val="ConsPlusNormal"/>
        <w:jc w:val="both"/>
      </w:pPr>
      <w:r>
        <w:lastRenderedPageBreak/>
        <w:t xml:space="preserve">(п. 3 в ред. </w:t>
      </w:r>
      <w:hyperlink r:id="rId22">
        <w:r>
          <w:rPr>
            <w:color w:val="0000FF"/>
          </w:rPr>
          <w:t>постановления</w:t>
        </w:r>
      </w:hyperlink>
      <w:r>
        <w:t xml:space="preserve"> администрации городского округа город Воронеж от 29.10.2018 N 701)</w:t>
      </w:r>
    </w:p>
    <w:p w:rsidR="000D3AEE" w:rsidRDefault="000D3AEE" w:rsidP="000D3AEE">
      <w:pPr>
        <w:pStyle w:val="ConsPlusNormal"/>
        <w:jc w:val="both"/>
      </w:pPr>
    </w:p>
    <w:p w:rsidR="000D3AEE" w:rsidRDefault="000D3AEE" w:rsidP="000D3AEE">
      <w:pPr>
        <w:pStyle w:val="ConsPlusNormal"/>
        <w:jc w:val="right"/>
      </w:pPr>
      <w:r>
        <w:t xml:space="preserve">Глава </w:t>
      </w:r>
      <w:proofErr w:type="gramStart"/>
      <w:r>
        <w:t>городского</w:t>
      </w:r>
      <w:proofErr w:type="gramEnd"/>
    </w:p>
    <w:p w:rsidR="000D3AEE" w:rsidRDefault="000D3AEE" w:rsidP="000D3AEE">
      <w:pPr>
        <w:pStyle w:val="ConsPlusNormal"/>
        <w:jc w:val="right"/>
      </w:pPr>
      <w:r>
        <w:t>округа город Воронеж</w:t>
      </w:r>
    </w:p>
    <w:p w:rsidR="000D3AEE" w:rsidRDefault="000D3AEE" w:rsidP="000D3AEE">
      <w:pPr>
        <w:pStyle w:val="ConsPlusNormal"/>
        <w:jc w:val="right"/>
      </w:pPr>
      <w:r>
        <w:t>С.М.КОЛИУХ</w:t>
      </w:r>
    </w:p>
    <w:p w:rsidR="000D3AEE" w:rsidRDefault="000D3AEE" w:rsidP="000D3AEE">
      <w:pPr>
        <w:pStyle w:val="ConsPlusNormal"/>
        <w:jc w:val="both"/>
      </w:pPr>
    </w:p>
    <w:p w:rsidR="000D3AEE" w:rsidRDefault="000D3AEE" w:rsidP="000D3AEE">
      <w:pPr>
        <w:pStyle w:val="ConsPlusNormal"/>
        <w:jc w:val="right"/>
        <w:outlineLvl w:val="0"/>
      </w:pPr>
      <w:r>
        <w:t>Утвержден</w:t>
      </w:r>
    </w:p>
    <w:p w:rsidR="000D3AEE" w:rsidRDefault="000D3AEE" w:rsidP="000D3AEE">
      <w:pPr>
        <w:pStyle w:val="ConsPlusNormal"/>
        <w:jc w:val="right"/>
      </w:pPr>
      <w:r>
        <w:t>постановлением</w:t>
      </w:r>
    </w:p>
    <w:p w:rsidR="000D3AEE" w:rsidRDefault="000D3AEE" w:rsidP="000D3AEE">
      <w:pPr>
        <w:pStyle w:val="ConsPlusNormal"/>
        <w:jc w:val="right"/>
      </w:pPr>
      <w:r>
        <w:t xml:space="preserve">администрации </w:t>
      </w:r>
      <w:proofErr w:type="gramStart"/>
      <w:r>
        <w:t>городского</w:t>
      </w:r>
      <w:proofErr w:type="gramEnd"/>
    </w:p>
    <w:p w:rsidR="000D3AEE" w:rsidRDefault="000D3AEE" w:rsidP="000D3AEE">
      <w:pPr>
        <w:pStyle w:val="ConsPlusNormal"/>
        <w:jc w:val="right"/>
      </w:pPr>
      <w:r>
        <w:t>округа город Воронеж</w:t>
      </w:r>
    </w:p>
    <w:p w:rsidR="000D3AEE" w:rsidRDefault="000D3AEE" w:rsidP="000D3AEE">
      <w:pPr>
        <w:pStyle w:val="ConsPlusNormal"/>
        <w:jc w:val="right"/>
      </w:pPr>
      <w:r>
        <w:t>от 18.07.2012 N 567</w:t>
      </w:r>
    </w:p>
    <w:p w:rsidR="000D3AEE" w:rsidRDefault="000D3AEE" w:rsidP="000D3AEE">
      <w:pPr>
        <w:pStyle w:val="ConsPlusNormal"/>
        <w:jc w:val="both"/>
      </w:pPr>
    </w:p>
    <w:p w:rsidR="000D3AEE" w:rsidRDefault="000D3AEE" w:rsidP="000D3AEE">
      <w:pPr>
        <w:pStyle w:val="ConsPlusTitle"/>
        <w:jc w:val="center"/>
      </w:pPr>
      <w:bookmarkStart w:id="0" w:name="P39"/>
      <w:bookmarkEnd w:id="0"/>
      <w:r>
        <w:t>АДМИНИСТРАТИВНЫЙ РЕГЛАМЕНТ</w:t>
      </w:r>
    </w:p>
    <w:p w:rsidR="000D3AEE" w:rsidRDefault="000D3AEE" w:rsidP="000D3AEE">
      <w:pPr>
        <w:pStyle w:val="ConsPlusTitle"/>
        <w:jc w:val="center"/>
      </w:pPr>
      <w:r>
        <w:t>АДМИНИСТРАЦИИ ГОРОДСКОГО ОКРУГА ГОРОД ВОРОНЕЖ</w:t>
      </w:r>
    </w:p>
    <w:p w:rsidR="000D3AEE" w:rsidRDefault="000D3AEE" w:rsidP="000D3AEE">
      <w:pPr>
        <w:pStyle w:val="ConsPlusTitle"/>
        <w:jc w:val="center"/>
      </w:pPr>
      <w:r>
        <w:t>ПО ПРЕДОСТАВЛЕНИЮ МУНИЦИПАЛЬНОЙ УСЛУГИ "ПРЕДОСТАВЛЕНИЕ ИНФОРМАЦИИ, ПРЕДУСМОТРЕННОЙ ЖИЛИЩНЫМ КОДЕКСОМ РОССИЙСКОЙ ФЕДЕРАЦИИ, В СФЕРЕ УПРАВЛЕНИЯ МНОГОКВАРТИРНЫМИ ДОМАМИ"</w:t>
      </w:r>
    </w:p>
    <w:p w:rsidR="000D3AEE" w:rsidRDefault="000D3AEE" w:rsidP="000D3AEE">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D3A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3AEE" w:rsidRDefault="000D3AEE" w:rsidP="000D3A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3AEE" w:rsidRDefault="000D3AEE" w:rsidP="000D3A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3AEE" w:rsidRDefault="000D3AEE" w:rsidP="000D3AEE">
            <w:pPr>
              <w:pStyle w:val="ConsPlusNormal"/>
              <w:jc w:val="center"/>
            </w:pPr>
            <w:r>
              <w:rPr>
                <w:color w:val="392C69"/>
              </w:rPr>
              <w:t>Список изменяющих документов</w:t>
            </w:r>
          </w:p>
          <w:p w:rsidR="000D3AEE" w:rsidRDefault="000D3AEE" w:rsidP="000D3AEE">
            <w:pPr>
              <w:pStyle w:val="ConsPlusNormal"/>
              <w:jc w:val="center"/>
            </w:pPr>
            <w:proofErr w:type="gramStart"/>
            <w:r>
              <w:rPr>
                <w:color w:val="392C69"/>
              </w:rPr>
              <w:t xml:space="preserve">(в ред. </w:t>
            </w:r>
            <w:hyperlink r:id="rId23">
              <w:r>
                <w:rPr>
                  <w:color w:val="0000FF"/>
                </w:rPr>
                <w:t>постановления</w:t>
              </w:r>
            </w:hyperlink>
            <w:r>
              <w:rPr>
                <w:color w:val="392C69"/>
              </w:rPr>
              <w:t xml:space="preserve"> администрации городского округа город Воронеж</w:t>
            </w:r>
            <w:proofErr w:type="gramEnd"/>
          </w:p>
          <w:p w:rsidR="000D3AEE" w:rsidRDefault="000D3AEE" w:rsidP="000D3AEE">
            <w:pPr>
              <w:pStyle w:val="ConsPlusNormal"/>
              <w:jc w:val="center"/>
            </w:pPr>
            <w:r>
              <w:rPr>
                <w:color w:val="392C69"/>
              </w:rPr>
              <w:t>от 29.11.2023 N 1596)</w:t>
            </w:r>
          </w:p>
        </w:tc>
        <w:tc>
          <w:tcPr>
            <w:tcW w:w="113" w:type="dxa"/>
            <w:tcBorders>
              <w:top w:val="nil"/>
              <w:left w:val="nil"/>
              <w:bottom w:val="nil"/>
              <w:right w:val="nil"/>
            </w:tcBorders>
            <w:shd w:val="clear" w:color="auto" w:fill="F4F3F8"/>
            <w:tcMar>
              <w:top w:w="0" w:type="dxa"/>
              <w:left w:w="0" w:type="dxa"/>
              <w:bottom w:w="0" w:type="dxa"/>
              <w:right w:w="0" w:type="dxa"/>
            </w:tcMar>
          </w:tcPr>
          <w:p w:rsidR="000D3AEE" w:rsidRDefault="000D3AEE" w:rsidP="000D3AEE">
            <w:pPr>
              <w:pStyle w:val="ConsPlusNormal"/>
            </w:pPr>
          </w:p>
        </w:tc>
      </w:tr>
    </w:tbl>
    <w:p w:rsidR="000D3AEE" w:rsidRDefault="000D3AEE" w:rsidP="000D3AEE">
      <w:pPr>
        <w:pStyle w:val="ConsPlusNormal"/>
        <w:jc w:val="both"/>
      </w:pPr>
    </w:p>
    <w:p w:rsidR="000D3AEE" w:rsidRDefault="000D3AEE" w:rsidP="000D3AEE">
      <w:pPr>
        <w:pStyle w:val="ConsPlusTitle"/>
        <w:jc w:val="center"/>
        <w:outlineLvl w:val="1"/>
      </w:pPr>
      <w:r>
        <w:t>1. Общие положения</w:t>
      </w:r>
    </w:p>
    <w:p w:rsidR="000D3AEE" w:rsidRDefault="000D3AEE" w:rsidP="000D3AEE">
      <w:pPr>
        <w:pStyle w:val="ConsPlusNormal"/>
        <w:jc w:val="both"/>
      </w:pPr>
    </w:p>
    <w:p w:rsidR="000D3AEE" w:rsidRDefault="000D3AEE" w:rsidP="000D3AEE">
      <w:pPr>
        <w:pStyle w:val="ConsPlusTitle"/>
        <w:jc w:val="center"/>
        <w:outlineLvl w:val="2"/>
      </w:pPr>
      <w:r>
        <w:t>1.1. Предмет регулирования Административного регламента</w:t>
      </w:r>
    </w:p>
    <w:p w:rsidR="000D3AEE" w:rsidRDefault="000D3AEE" w:rsidP="000D3AEE">
      <w:pPr>
        <w:pStyle w:val="ConsPlusNormal"/>
        <w:jc w:val="both"/>
      </w:pPr>
    </w:p>
    <w:p w:rsidR="000D3AEE" w:rsidRDefault="000D3AEE" w:rsidP="000D3AEE">
      <w:pPr>
        <w:pStyle w:val="ConsPlusNormal"/>
        <w:ind w:firstLine="540"/>
        <w:jc w:val="both"/>
      </w:pPr>
      <w:r>
        <w:t xml:space="preserve">1.1.1. </w:t>
      </w:r>
      <w:proofErr w:type="gramStart"/>
      <w:r>
        <w:t xml:space="preserve">Административный регламент администрации городского округа город Воронеж по предоставлению муниципальной услуги "Предоставление информации, предусмотренной Жилищным </w:t>
      </w:r>
      <w:hyperlink r:id="rId24">
        <w:r>
          <w:rPr>
            <w:color w:val="0000FF"/>
          </w:rPr>
          <w:t>кодексом</w:t>
        </w:r>
      </w:hyperlink>
      <w:r>
        <w:t xml:space="preserve"> Российской Федерации, в сфере управления многоквартирными домами" (далее - Административный регламент) разработан в целях повышения качества, доступности и прозрачности предоставления муниципальной услуги и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в городском округе город Воронеж.</w:t>
      </w:r>
      <w:proofErr w:type="gramEnd"/>
    </w:p>
    <w:p w:rsidR="000D3AEE" w:rsidRDefault="000D3AEE" w:rsidP="000D3AEE">
      <w:pPr>
        <w:pStyle w:val="ConsPlusNormal"/>
        <w:ind w:firstLine="540"/>
        <w:jc w:val="both"/>
      </w:pPr>
      <w:r>
        <w:t xml:space="preserve">1.1.2. </w:t>
      </w:r>
      <w:proofErr w:type="gramStart"/>
      <w:r>
        <w:t xml:space="preserve">Предметом регулирования настоящего Административного регламента являются отношения, возникающие между заявителями, администрацией городского округа город Воронеж и многофункциональным центром предоставления государственных и муниципальных услуг (далее - МФЦ) в связи с предоставлением муниципальной услуги по предоставлению информации, предусмотренной Жилищным </w:t>
      </w:r>
      <w:hyperlink r:id="rId25">
        <w:r>
          <w:rPr>
            <w:color w:val="0000FF"/>
          </w:rPr>
          <w:t>кодексом</w:t>
        </w:r>
      </w:hyperlink>
      <w:r>
        <w:t xml:space="preserve"> Российской Федерации, в сфере управления многоквартирными домами, в том числе:</w:t>
      </w:r>
      <w:proofErr w:type="gramEnd"/>
    </w:p>
    <w:p w:rsidR="000D3AEE" w:rsidRDefault="000D3AEE" w:rsidP="000D3AEE">
      <w:pPr>
        <w:pStyle w:val="ConsPlusNormal"/>
        <w:ind w:firstLine="540"/>
        <w:jc w:val="both"/>
      </w:pPr>
      <w:r>
        <w:lastRenderedPageBreak/>
        <w:t>- о требованиях, предъявляемых к предоставлению коммунальных услуг;</w:t>
      </w:r>
    </w:p>
    <w:p w:rsidR="000D3AEE" w:rsidRDefault="000D3AEE" w:rsidP="000D3AEE">
      <w:pPr>
        <w:pStyle w:val="ConsPlusNormal"/>
        <w:ind w:firstLine="540"/>
        <w:jc w:val="both"/>
      </w:pPr>
      <w:r>
        <w:t>- о поставщиках коммунальных услуг, действующих тарифах (нормативах) на коммунальные услуги и размерах оплаты этих услуг;</w:t>
      </w:r>
    </w:p>
    <w:p w:rsidR="000D3AEE" w:rsidRDefault="000D3AEE" w:rsidP="000D3AEE">
      <w:pPr>
        <w:pStyle w:val="ConsPlusNormal"/>
        <w:ind w:firstLine="540"/>
        <w:jc w:val="both"/>
      </w:pPr>
      <w:r>
        <w:t>- о составе работ, услуг по содержанию общего имущества, принадлежащего на праве общей долевой собственности собственникам помещений в многоквартирном доме, и о правилах его содержания;</w:t>
      </w:r>
    </w:p>
    <w:p w:rsidR="000D3AEE" w:rsidRDefault="000D3AEE" w:rsidP="000D3AEE">
      <w:pPr>
        <w:pStyle w:val="ConsPlusNormal"/>
        <w:ind w:firstLine="540"/>
        <w:jc w:val="both"/>
      </w:pPr>
      <w:r>
        <w:t>- о правах и обязанностях потребителя и поставщика коммунальных услуг;</w:t>
      </w:r>
    </w:p>
    <w:p w:rsidR="000D3AEE" w:rsidRDefault="000D3AEE" w:rsidP="000D3AEE">
      <w:pPr>
        <w:pStyle w:val="ConsPlusNormal"/>
        <w:ind w:firstLine="540"/>
        <w:jc w:val="both"/>
      </w:pPr>
      <w:r>
        <w:t xml:space="preserve">- о порядке расчета платы за содержание и ремонт жилого </w:t>
      </w:r>
      <w:proofErr w:type="gramStart"/>
      <w:r>
        <w:t>помещения</w:t>
      </w:r>
      <w:proofErr w:type="gramEnd"/>
      <w:r>
        <w:t xml:space="preserve"> и коммунальные услуги;</w:t>
      </w:r>
    </w:p>
    <w:p w:rsidR="000D3AEE" w:rsidRDefault="000D3AEE" w:rsidP="000D3AEE">
      <w:pPr>
        <w:pStyle w:val="ConsPlusNormal"/>
        <w:ind w:firstLine="540"/>
        <w:jc w:val="both"/>
      </w:pPr>
      <w:r>
        <w:t>- о порядке расчета, перерасчета платы за отдельные виды коммунальных услуг в период временного отсутствия потребителей в занимаемом жилом помещении;</w:t>
      </w:r>
    </w:p>
    <w:p w:rsidR="000D3AEE" w:rsidRDefault="000D3AEE" w:rsidP="000D3AEE">
      <w:pPr>
        <w:pStyle w:val="ConsPlusNormal"/>
        <w:ind w:firstLine="540"/>
        <w:jc w:val="both"/>
      </w:pPr>
      <w:r>
        <w:t xml:space="preserve">- о порядке установления факта </w:t>
      </w:r>
      <w:proofErr w:type="spellStart"/>
      <w:r>
        <w:t>непредоставления</w:t>
      </w:r>
      <w:proofErr w:type="spellEnd"/>
      <w:r>
        <w:t xml:space="preserve"> коммунальных услуг или предоставления коммунальных услуг ненадлежащего качества;</w:t>
      </w:r>
    </w:p>
    <w:p w:rsidR="000D3AEE" w:rsidRDefault="000D3AEE" w:rsidP="000D3AEE">
      <w:pPr>
        <w:pStyle w:val="ConsPlusNormal"/>
        <w:ind w:firstLine="540"/>
        <w:jc w:val="both"/>
      </w:pPr>
      <w:r>
        <w:t>- об установленных ценах (тарифах) на услуги и работы по содержанию и ремонту общего имущества в многоквартирных домах и жилых помещений в них;</w:t>
      </w:r>
    </w:p>
    <w:p w:rsidR="000D3AEE" w:rsidRDefault="000D3AEE" w:rsidP="000D3AEE">
      <w:pPr>
        <w:pStyle w:val="ConsPlusNormal"/>
        <w:ind w:firstLine="540"/>
        <w:jc w:val="both"/>
      </w:pPr>
      <w:r>
        <w:t>- о размерах оплаты в соответствии с установленными ценами (тарифами);</w:t>
      </w:r>
    </w:p>
    <w:p w:rsidR="000D3AEE" w:rsidRDefault="000D3AEE" w:rsidP="000D3AEE">
      <w:pPr>
        <w:pStyle w:val="ConsPlusNormal"/>
        <w:ind w:firstLine="540"/>
        <w:jc w:val="both"/>
      </w:pPr>
      <w:r>
        <w:t>- об объеме, перечне и качестве оказываемых услуг и (или) выполняемых работ;</w:t>
      </w:r>
    </w:p>
    <w:p w:rsidR="000D3AEE" w:rsidRDefault="000D3AEE" w:rsidP="000D3AEE">
      <w:pPr>
        <w:pStyle w:val="ConsPlusNormal"/>
        <w:ind w:firstLine="540"/>
        <w:jc w:val="both"/>
      </w:pPr>
      <w:r>
        <w:t>- об участии представителей органов местного самоуправления в годовых и во внеочередных общих собраниях собственников помещений в многоквартирных домах;</w:t>
      </w:r>
    </w:p>
    <w:p w:rsidR="000D3AEE" w:rsidRDefault="000D3AEE" w:rsidP="000D3AEE">
      <w:pPr>
        <w:pStyle w:val="ConsPlusNormal"/>
        <w:ind w:firstLine="540"/>
        <w:jc w:val="both"/>
      </w:pPr>
      <w:r>
        <w:t>- о муниципальных программах в жилищной сфере и в сфере коммунальных услуг;</w:t>
      </w:r>
    </w:p>
    <w:p w:rsidR="000D3AEE" w:rsidRDefault="000D3AEE" w:rsidP="000D3AEE">
      <w:pPr>
        <w:pStyle w:val="ConsPlusNormal"/>
        <w:ind w:firstLine="540"/>
        <w:jc w:val="both"/>
      </w:pPr>
      <w:r>
        <w:t>- о нормативных правовых актах органов местного самоуправления, регулирующих отношения в жилищной сфере и в сфере коммунальных услуг;</w:t>
      </w:r>
    </w:p>
    <w:p w:rsidR="000D3AEE" w:rsidRDefault="000D3AEE" w:rsidP="000D3AEE">
      <w:pPr>
        <w:pStyle w:val="ConsPlusNormal"/>
        <w:ind w:firstLine="540"/>
        <w:jc w:val="both"/>
      </w:pPr>
      <w:r>
        <w:t>- о состоянии расположенных на территории муниципального образования объектов коммунальной и инженерной инфраструктур;</w:t>
      </w:r>
    </w:p>
    <w:p w:rsidR="000D3AEE" w:rsidRDefault="000D3AEE" w:rsidP="000D3AEE">
      <w:pPr>
        <w:pStyle w:val="ConsPlusNormal"/>
        <w:ind w:firstLine="540"/>
        <w:jc w:val="both"/>
      </w:pPr>
      <w:r>
        <w:t>- о лицах, осуществляющих эксплуатацию объектов коммунальной и инженерной инфраструктур;</w:t>
      </w:r>
    </w:p>
    <w:p w:rsidR="000D3AEE" w:rsidRDefault="000D3AEE" w:rsidP="000D3AEE">
      <w:pPr>
        <w:pStyle w:val="ConsPlusNormal"/>
        <w:ind w:firstLine="540"/>
        <w:jc w:val="both"/>
      </w:pPr>
      <w:r>
        <w:t>- о производственных программах и об инвестиционных программах организаций, поставляющих ресурсы, необходимые для предоставления коммунальных услуг;</w:t>
      </w:r>
    </w:p>
    <w:p w:rsidR="000D3AEE" w:rsidRDefault="000D3AEE" w:rsidP="000D3AEE">
      <w:pPr>
        <w:pStyle w:val="ConsPlusNormal"/>
        <w:ind w:firstLine="540"/>
        <w:jc w:val="both"/>
      </w:pPr>
      <w:r>
        <w:t>- о соблюдении установленных параметров качества товаров и услуг организациями, поставляющими ресурсы, необходимые для предоставления коммунальных услуг;</w:t>
      </w:r>
    </w:p>
    <w:p w:rsidR="000D3AEE" w:rsidRDefault="000D3AEE" w:rsidP="000D3AEE">
      <w:pPr>
        <w:pStyle w:val="ConsPlusNormal"/>
        <w:ind w:firstLine="540"/>
        <w:jc w:val="both"/>
      </w:pPr>
      <w:r>
        <w:t>- о состоянии расчетов лиц, осуществляющих управление многоквартирными домами, с лицами, осуществляющими производство и реализацию ресурсов, необходимых для предоставления коммунальных услуг, а также с лицами, осуществляющими водоотведение.</w:t>
      </w:r>
    </w:p>
    <w:p w:rsidR="000D3AEE" w:rsidRDefault="000D3AEE" w:rsidP="000D3AEE">
      <w:pPr>
        <w:pStyle w:val="ConsPlusNormal"/>
        <w:jc w:val="both"/>
      </w:pPr>
    </w:p>
    <w:p w:rsidR="000D3AEE" w:rsidRDefault="000D3AEE" w:rsidP="000D3AEE">
      <w:pPr>
        <w:pStyle w:val="ConsPlusTitle"/>
        <w:jc w:val="center"/>
        <w:outlineLvl w:val="2"/>
      </w:pPr>
      <w:bookmarkStart w:id="1" w:name="P74"/>
      <w:bookmarkEnd w:id="1"/>
      <w:r>
        <w:lastRenderedPageBreak/>
        <w:t>1.2. Круг заявителей</w:t>
      </w:r>
    </w:p>
    <w:p w:rsidR="000D3AEE" w:rsidRDefault="000D3AEE" w:rsidP="000D3AEE">
      <w:pPr>
        <w:pStyle w:val="ConsPlusNormal"/>
        <w:jc w:val="both"/>
      </w:pPr>
    </w:p>
    <w:p w:rsidR="000D3AEE" w:rsidRDefault="000D3AEE" w:rsidP="000D3AEE">
      <w:pPr>
        <w:pStyle w:val="ConsPlusNormal"/>
        <w:ind w:firstLine="540"/>
        <w:jc w:val="both"/>
      </w:pPr>
      <w:r>
        <w:t>1.2.1. Заявителями являются физические лица, юридические лица и индивидуальные предприниматели (далее - заявитель).</w:t>
      </w:r>
    </w:p>
    <w:p w:rsidR="000D3AEE" w:rsidRDefault="000D3AEE" w:rsidP="000D3AEE">
      <w:pPr>
        <w:pStyle w:val="ConsPlusNormal"/>
        <w:ind w:firstLine="540"/>
        <w:jc w:val="both"/>
      </w:pPr>
      <w:r>
        <w:t xml:space="preserve">1.2.2. Интересы заявителей, указанных в </w:t>
      </w:r>
      <w:proofErr w:type="gramStart"/>
      <w:r>
        <w:t>пункте</w:t>
      </w:r>
      <w:proofErr w:type="gramEnd"/>
      <w:r>
        <w:t xml:space="preserve"> 1.2.1 настоящего Административного регламента, могут представлять лица, обладающие соответствующими полномочиями (далее - представитель).</w:t>
      </w:r>
    </w:p>
    <w:p w:rsidR="000D3AEE" w:rsidRDefault="000D3AEE" w:rsidP="000D3AEE">
      <w:pPr>
        <w:pStyle w:val="ConsPlusNormal"/>
        <w:jc w:val="both"/>
      </w:pPr>
    </w:p>
    <w:p w:rsidR="000D3AEE" w:rsidRDefault="000D3AEE" w:rsidP="000D3AEE">
      <w:pPr>
        <w:pStyle w:val="ConsPlusTitle"/>
        <w:jc w:val="center"/>
        <w:outlineLvl w:val="2"/>
      </w:pPr>
      <w:r>
        <w:t xml:space="preserve">1.3. Требование предоставления заявителю </w:t>
      </w:r>
      <w:proofErr w:type="gramStart"/>
      <w:r>
        <w:t>муниципальной</w:t>
      </w:r>
      <w:proofErr w:type="gramEnd"/>
    </w:p>
    <w:p w:rsidR="000D3AEE" w:rsidRDefault="000D3AEE" w:rsidP="000D3AEE">
      <w:pPr>
        <w:pStyle w:val="ConsPlusTitle"/>
        <w:jc w:val="center"/>
      </w:pPr>
      <w:r>
        <w:t xml:space="preserve">услуги в </w:t>
      </w:r>
      <w:proofErr w:type="gramStart"/>
      <w:r>
        <w:t>соответствии</w:t>
      </w:r>
      <w:proofErr w:type="gramEnd"/>
      <w:r>
        <w:t xml:space="preserve"> с вариантом предоставления</w:t>
      </w:r>
    </w:p>
    <w:p w:rsidR="000D3AEE" w:rsidRDefault="000D3AEE" w:rsidP="000D3AEE">
      <w:pPr>
        <w:pStyle w:val="ConsPlusTitle"/>
        <w:jc w:val="center"/>
      </w:pPr>
      <w:r>
        <w:t>муниципальной услуги, соответствующим признакам заявителя,</w:t>
      </w:r>
    </w:p>
    <w:p w:rsidR="000D3AEE" w:rsidRDefault="000D3AEE" w:rsidP="000D3AEE">
      <w:pPr>
        <w:pStyle w:val="ConsPlusTitle"/>
        <w:jc w:val="center"/>
      </w:pPr>
      <w:proofErr w:type="gramStart"/>
      <w:r>
        <w:t>определенным</w:t>
      </w:r>
      <w:proofErr w:type="gramEnd"/>
      <w:r>
        <w:t xml:space="preserve"> в результате анкетирования, проводимого</w:t>
      </w:r>
    </w:p>
    <w:p w:rsidR="000D3AEE" w:rsidRDefault="000D3AEE" w:rsidP="000D3AEE">
      <w:pPr>
        <w:pStyle w:val="ConsPlusTitle"/>
        <w:jc w:val="center"/>
      </w:pPr>
      <w:r>
        <w:t>органом, предоставляющим муниципальную услугу, а также</w:t>
      </w:r>
    </w:p>
    <w:p w:rsidR="000D3AEE" w:rsidRDefault="000D3AEE" w:rsidP="000D3AEE">
      <w:pPr>
        <w:pStyle w:val="ConsPlusTitle"/>
        <w:jc w:val="center"/>
      </w:pPr>
      <w:r>
        <w:t>результата, за предоставлением которого обратился заявитель</w:t>
      </w:r>
    </w:p>
    <w:p w:rsidR="000D3AEE" w:rsidRDefault="000D3AEE" w:rsidP="000D3AEE">
      <w:pPr>
        <w:pStyle w:val="ConsPlusNormal"/>
        <w:jc w:val="both"/>
      </w:pPr>
    </w:p>
    <w:p w:rsidR="000D3AEE" w:rsidRDefault="000D3AEE" w:rsidP="000D3AEE">
      <w:pPr>
        <w:pStyle w:val="ConsPlusNormal"/>
        <w:ind w:firstLine="540"/>
        <w:jc w:val="both"/>
      </w:pPr>
      <w:r>
        <w:t xml:space="preserve">1.3.1. Муниципальная услуга предоставляется заявителю в </w:t>
      </w:r>
      <w:proofErr w:type="gramStart"/>
      <w:r>
        <w:t>соответствии</w:t>
      </w:r>
      <w:proofErr w:type="gramEnd"/>
      <w:r>
        <w:t xml:space="preserve"> с вариантом предоставления муниципальной услуги.</w:t>
      </w:r>
    </w:p>
    <w:p w:rsidR="000D3AEE" w:rsidRDefault="000D3AEE" w:rsidP="000D3AEE">
      <w:pPr>
        <w:pStyle w:val="ConsPlusNormal"/>
        <w:ind w:firstLine="540"/>
        <w:jc w:val="both"/>
      </w:pPr>
      <w:r>
        <w:t xml:space="preserve">1.3.2.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490">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0D3AEE" w:rsidRDefault="000D3AEE" w:rsidP="000D3AEE">
      <w:pPr>
        <w:pStyle w:val="ConsPlusNormal"/>
        <w:ind w:firstLine="540"/>
        <w:jc w:val="both"/>
      </w:pPr>
      <w:r>
        <w:t xml:space="preserve">1.3.3. Признаки заявителя определяются путем анкетирования, проводимого органом, предоставляющим услугу (далее - профилирование), осуществляемого в </w:t>
      </w:r>
      <w:proofErr w:type="gramStart"/>
      <w:r>
        <w:t>соответствии</w:t>
      </w:r>
      <w:proofErr w:type="gramEnd"/>
      <w:r>
        <w:t xml:space="preserve"> с настоящим Административным регламентом.</w:t>
      </w:r>
    </w:p>
    <w:p w:rsidR="000D3AEE" w:rsidRDefault="000D3AEE" w:rsidP="000D3AEE">
      <w:pPr>
        <w:pStyle w:val="ConsPlusNormal"/>
        <w:jc w:val="both"/>
      </w:pPr>
    </w:p>
    <w:p w:rsidR="000D3AEE" w:rsidRDefault="000D3AEE" w:rsidP="000D3AEE">
      <w:pPr>
        <w:pStyle w:val="ConsPlusTitle"/>
        <w:jc w:val="center"/>
        <w:outlineLvl w:val="1"/>
      </w:pPr>
      <w:r>
        <w:t>2. Стандарт предоставления муниципальной услуги</w:t>
      </w:r>
    </w:p>
    <w:p w:rsidR="000D3AEE" w:rsidRDefault="000D3AEE" w:rsidP="000D3AEE">
      <w:pPr>
        <w:pStyle w:val="ConsPlusNormal"/>
        <w:jc w:val="both"/>
      </w:pPr>
    </w:p>
    <w:p w:rsidR="000D3AEE" w:rsidRDefault="000D3AEE" w:rsidP="000D3AEE">
      <w:pPr>
        <w:pStyle w:val="ConsPlusTitle"/>
        <w:jc w:val="center"/>
        <w:outlineLvl w:val="2"/>
      </w:pPr>
      <w:r>
        <w:t>2.1. Наименование муниципальной услуги</w:t>
      </w:r>
    </w:p>
    <w:p w:rsidR="000D3AEE" w:rsidRDefault="000D3AEE" w:rsidP="000D3AEE">
      <w:pPr>
        <w:pStyle w:val="ConsPlusNormal"/>
        <w:jc w:val="both"/>
      </w:pPr>
    </w:p>
    <w:p w:rsidR="000D3AEE" w:rsidRDefault="000D3AEE" w:rsidP="000D3AEE">
      <w:pPr>
        <w:pStyle w:val="ConsPlusNormal"/>
        <w:ind w:firstLine="540"/>
        <w:jc w:val="both"/>
      </w:pPr>
      <w:r>
        <w:t xml:space="preserve">Наименование муниципальной услуги - "Предоставление информации, предусмотренной Жилищным </w:t>
      </w:r>
      <w:hyperlink r:id="rId26">
        <w:r>
          <w:rPr>
            <w:color w:val="0000FF"/>
          </w:rPr>
          <w:t>кодексом</w:t>
        </w:r>
      </w:hyperlink>
      <w:r>
        <w:t xml:space="preserve"> Российской Федерации, в сфере управления многоквартирными домами".</w:t>
      </w:r>
    </w:p>
    <w:p w:rsidR="000D3AEE" w:rsidRDefault="000D3AEE" w:rsidP="000D3AEE">
      <w:pPr>
        <w:pStyle w:val="ConsPlusNormal"/>
        <w:jc w:val="both"/>
      </w:pPr>
    </w:p>
    <w:p w:rsidR="000D3AEE" w:rsidRDefault="000D3AEE" w:rsidP="000D3AEE">
      <w:pPr>
        <w:pStyle w:val="ConsPlusTitle"/>
        <w:jc w:val="center"/>
        <w:outlineLvl w:val="2"/>
      </w:pPr>
      <w:r>
        <w:t>2.2. Наименование органа,</w:t>
      </w:r>
    </w:p>
    <w:p w:rsidR="000D3AEE" w:rsidRDefault="000D3AEE" w:rsidP="000D3AEE">
      <w:pPr>
        <w:pStyle w:val="ConsPlusTitle"/>
        <w:jc w:val="center"/>
      </w:pPr>
      <w:proofErr w:type="gramStart"/>
      <w:r>
        <w:t>предоставляющего</w:t>
      </w:r>
      <w:proofErr w:type="gramEnd"/>
      <w:r>
        <w:t xml:space="preserve"> муниципальную услугу</w:t>
      </w:r>
    </w:p>
    <w:p w:rsidR="000D3AEE" w:rsidRDefault="000D3AEE" w:rsidP="000D3AEE">
      <w:pPr>
        <w:pStyle w:val="ConsPlusNormal"/>
        <w:jc w:val="both"/>
      </w:pPr>
    </w:p>
    <w:p w:rsidR="000D3AEE" w:rsidRDefault="000D3AEE" w:rsidP="000D3AEE">
      <w:pPr>
        <w:pStyle w:val="ConsPlusNormal"/>
        <w:ind w:firstLine="540"/>
        <w:jc w:val="both"/>
      </w:pPr>
      <w:r>
        <w:t>Орган, предоставляющий муниципальную услугу, - администрация городского округа город Воронеж (далее - администрация).</w:t>
      </w:r>
    </w:p>
    <w:p w:rsidR="000D3AEE" w:rsidRDefault="000D3AEE" w:rsidP="000D3AEE">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жилищно-коммунального хозяйства администрации городского округа город Воронеж (далее - управление).</w:t>
      </w:r>
    </w:p>
    <w:p w:rsidR="000D3AEE" w:rsidRDefault="000D3AEE" w:rsidP="000D3AEE">
      <w:pPr>
        <w:pStyle w:val="ConsPlusNormal"/>
        <w:ind w:firstLine="540"/>
        <w:jc w:val="both"/>
      </w:pPr>
      <w:r>
        <w:t xml:space="preserve">За предоставлением муниципальной услуги заявитель может также </w:t>
      </w:r>
      <w:r>
        <w:lastRenderedPageBreak/>
        <w:t>обратиться в МФЦ.</w:t>
      </w:r>
    </w:p>
    <w:p w:rsidR="000D3AEE" w:rsidRDefault="000D3AEE" w:rsidP="000D3AEE">
      <w:pPr>
        <w:pStyle w:val="ConsPlusNormal"/>
        <w:ind w:firstLine="540"/>
        <w:jc w:val="both"/>
      </w:pPr>
      <w:r>
        <w:t xml:space="preserve">МФЦ не вправе принимать решение об отказе в приеме заявления о предоставлении информации, предусмотренной Жилищным </w:t>
      </w:r>
      <w:hyperlink r:id="rId27">
        <w:r>
          <w:rPr>
            <w:color w:val="0000FF"/>
          </w:rPr>
          <w:t>кодексом</w:t>
        </w:r>
      </w:hyperlink>
      <w:r>
        <w:t xml:space="preserve"> Российской Федерации, в сфере управления многоквартирными домами и прилагаемых к нему документов, в случае если указанное заявление подано в МФЦ.</w:t>
      </w:r>
    </w:p>
    <w:p w:rsidR="000D3AEE" w:rsidRDefault="000D3AEE" w:rsidP="000D3AEE">
      <w:pPr>
        <w:pStyle w:val="ConsPlusNormal"/>
        <w:jc w:val="both"/>
      </w:pPr>
    </w:p>
    <w:p w:rsidR="000D3AEE" w:rsidRDefault="000D3AEE" w:rsidP="000D3AEE">
      <w:pPr>
        <w:pStyle w:val="ConsPlusTitle"/>
        <w:jc w:val="center"/>
        <w:outlineLvl w:val="2"/>
      </w:pPr>
      <w:r>
        <w:t>2.3. Результат предоставления муниципальной услуги</w:t>
      </w:r>
    </w:p>
    <w:p w:rsidR="000D3AEE" w:rsidRDefault="000D3AEE" w:rsidP="000D3AEE">
      <w:pPr>
        <w:pStyle w:val="ConsPlusNormal"/>
        <w:jc w:val="both"/>
      </w:pPr>
    </w:p>
    <w:p w:rsidR="000D3AEE" w:rsidRDefault="000D3AEE" w:rsidP="000D3AEE">
      <w:pPr>
        <w:pStyle w:val="ConsPlusNormal"/>
        <w:ind w:firstLine="540"/>
        <w:jc w:val="both"/>
      </w:pPr>
      <w:bookmarkStart w:id="2" w:name="P106"/>
      <w:bookmarkEnd w:id="2"/>
      <w:r>
        <w:t>2.3.1. Результатом предоставления муниципальной услуги является:</w:t>
      </w:r>
    </w:p>
    <w:p w:rsidR="000D3AEE" w:rsidRDefault="000D3AEE" w:rsidP="000D3AEE">
      <w:pPr>
        <w:pStyle w:val="ConsPlusNormal"/>
        <w:ind w:firstLine="540"/>
        <w:jc w:val="both"/>
      </w:pPr>
      <w:bookmarkStart w:id="3" w:name="P107"/>
      <w:bookmarkEnd w:id="3"/>
      <w:r>
        <w:t xml:space="preserve">а) предоставление заявителю информации, предусмотренной Жилищным </w:t>
      </w:r>
      <w:hyperlink r:id="rId28">
        <w:r>
          <w:rPr>
            <w:color w:val="0000FF"/>
          </w:rPr>
          <w:t>кодексом</w:t>
        </w:r>
      </w:hyperlink>
      <w:r>
        <w:t xml:space="preserve"> Российской Федерации, в сфере управления многоквартирными домами;</w:t>
      </w:r>
    </w:p>
    <w:p w:rsidR="000D3AEE" w:rsidRDefault="000D3AEE" w:rsidP="000D3AEE">
      <w:pPr>
        <w:pStyle w:val="ConsPlusNormal"/>
        <w:ind w:firstLine="540"/>
        <w:jc w:val="both"/>
      </w:pPr>
      <w:bookmarkStart w:id="4" w:name="P108"/>
      <w:bookmarkEnd w:id="4"/>
      <w:r>
        <w:t>б) уведомление об отказе в предоставлении муниципальной услуги;</w:t>
      </w:r>
    </w:p>
    <w:p w:rsidR="000D3AEE" w:rsidRDefault="000D3AEE" w:rsidP="000D3AEE">
      <w:pPr>
        <w:pStyle w:val="ConsPlusNormal"/>
        <w:ind w:firstLine="540"/>
        <w:jc w:val="both"/>
      </w:pPr>
      <w:bookmarkStart w:id="5" w:name="P109"/>
      <w:bookmarkEnd w:id="5"/>
      <w:r>
        <w:t xml:space="preserve">в) исправление допущенных опечаток и (или) ошибок в выданном в </w:t>
      </w:r>
      <w:proofErr w:type="gramStart"/>
      <w:r>
        <w:t>результате</w:t>
      </w:r>
      <w:proofErr w:type="gramEnd"/>
      <w:r>
        <w:t xml:space="preserve"> предоставления муниципальной услуги документе;</w:t>
      </w:r>
    </w:p>
    <w:p w:rsidR="000D3AEE" w:rsidRDefault="000D3AEE" w:rsidP="000D3AEE">
      <w:pPr>
        <w:pStyle w:val="ConsPlusNormal"/>
        <w:ind w:firstLine="540"/>
        <w:jc w:val="both"/>
      </w:pPr>
      <w:bookmarkStart w:id="6" w:name="P110"/>
      <w:bookmarkEnd w:id="6"/>
      <w:r>
        <w:t xml:space="preserve">г) отказ в </w:t>
      </w:r>
      <w:proofErr w:type="gramStart"/>
      <w:r>
        <w:t>исправлении</w:t>
      </w:r>
      <w:proofErr w:type="gramEnd"/>
      <w:r>
        <w:t xml:space="preserve"> допущенных опечаток и (или) ошибок в выданном в результате предоставления муниципальной услуги документе.</w:t>
      </w:r>
    </w:p>
    <w:p w:rsidR="000D3AEE" w:rsidRDefault="000D3AEE" w:rsidP="000D3AEE">
      <w:pPr>
        <w:pStyle w:val="ConsPlusNormal"/>
        <w:ind w:firstLine="540"/>
        <w:jc w:val="both"/>
      </w:pPr>
      <w:r>
        <w:t xml:space="preserve">2.3.2. Результат предоставления муниципальной услуги, указанный в </w:t>
      </w:r>
      <w:hyperlink w:anchor="P106">
        <w:proofErr w:type="gramStart"/>
        <w:r>
          <w:rPr>
            <w:color w:val="0000FF"/>
          </w:rPr>
          <w:t>пункте</w:t>
        </w:r>
        <w:proofErr w:type="gramEnd"/>
        <w:r>
          <w:rPr>
            <w:color w:val="0000FF"/>
          </w:rPr>
          <w:t xml:space="preserve"> 2.3.1</w:t>
        </w:r>
      </w:hyperlink>
      <w:r>
        <w:t xml:space="preserve"> настоящего Административного регламента:</w:t>
      </w:r>
    </w:p>
    <w:p w:rsidR="000D3AEE" w:rsidRDefault="000D3AEE" w:rsidP="000D3AEE">
      <w:pPr>
        <w:pStyle w:val="ConsPlusNormal"/>
        <w:ind w:firstLine="540"/>
        <w:jc w:val="both"/>
      </w:pPr>
      <w:proofErr w:type="gramStart"/>
      <w:r>
        <w:t xml:space="preserve">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государственных и муниципальных услуг (функций) и (или) Портале Воронежской области в сети Интернет, в случае если такой способ указан в заявлении о предоставлении информации, предусмотренной Жилищным </w:t>
      </w:r>
      <w:hyperlink r:id="rId29">
        <w:r>
          <w:rPr>
            <w:color w:val="0000FF"/>
          </w:rPr>
          <w:t>кодексом</w:t>
        </w:r>
      </w:hyperlink>
      <w:r>
        <w:t xml:space="preserve"> Российской Федерации, в сфере управления многоквартирными домами;</w:t>
      </w:r>
      <w:proofErr w:type="gramEnd"/>
    </w:p>
    <w:p w:rsidR="000D3AEE" w:rsidRDefault="000D3AEE" w:rsidP="000D3AEE">
      <w:pPr>
        <w:pStyle w:val="ConsPlusNormal"/>
        <w:ind w:firstLine="540"/>
        <w:jc w:val="both"/>
      </w:pPr>
      <w:r>
        <w:t>б) выдается заявителю на бумажном носителе при личном обращении в управление, МФЦ либо направляется посредством почтового отправления в соответствии с выбранным способом получения результата предоставления услуги.</w:t>
      </w:r>
    </w:p>
    <w:p w:rsidR="000D3AEE" w:rsidRDefault="000D3AEE" w:rsidP="000D3AEE">
      <w:pPr>
        <w:pStyle w:val="ConsPlusNormal"/>
        <w:ind w:firstLine="540"/>
        <w:jc w:val="both"/>
      </w:pPr>
      <w:r>
        <w:t>2.3.3. Формирование реестровой записи в качестве результата предоставления муниципальной услуги не предусмотрено.</w:t>
      </w:r>
    </w:p>
    <w:p w:rsidR="000D3AEE" w:rsidRDefault="000D3AEE" w:rsidP="000D3AEE">
      <w:pPr>
        <w:pStyle w:val="ConsPlusNormal"/>
        <w:jc w:val="both"/>
      </w:pPr>
    </w:p>
    <w:p w:rsidR="000D3AEE" w:rsidRDefault="000D3AEE" w:rsidP="000D3AEE">
      <w:pPr>
        <w:pStyle w:val="ConsPlusTitle"/>
        <w:jc w:val="center"/>
        <w:outlineLvl w:val="2"/>
      </w:pPr>
      <w:bookmarkStart w:id="7" w:name="P116"/>
      <w:bookmarkEnd w:id="7"/>
      <w:r>
        <w:t>2.4. Срок предоставления муниципальной услуги</w:t>
      </w:r>
    </w:p>
    <w:p w:rsidR="000D3AEE" w:rsidRDefault="000D3AEE" w:rsidP="000D3AEE">
      <w:pPr>
        <w:pStyle w:val="ConsPlusNormal"/>
        <w:jc w:val="both"/>
      </w:pPr>
    </w:p>
    <w:p w:rsidR="000D3AEE" w:rsidRDefault="000D3AEE" w:rsidP="000D3AEE">
      <w:pPr>
        <w:pStyle w:val="ConsPlusNormal"/>
        <w:ind w:firstLine="540"/>
        <w:jc w:val="both"/>
      </w:pPr>
      <w:r>
        <w:t xml:space="preserve">Срок предоставления муниципальной услуги составляет не более 20 календарных дней со дня регистрации заявления о предоставлении информации, заявления об исправлении допущенных опечаток и ошибок, предоставленного способами, указанными в </w:t>
      </w:r>
      <w:hyperlink w:anchor="P134">
        <w:r>
          <w:rPr>
            <w:color w:val="0000FF"/>
          </w:rPr>
          <w:t>пункте 2.6.2</w:t>
        </w:r>
      </w:hyperlink>
      <w:r>
        <w:t xml:space="preserve"> настоящего Административного регламента.</w:t>
      </w:r>
    </w:p>
    <w:p w:rsidR="000D3AEE" w:rsidRDefault="000D3AEE" w:rsidP="000D3AEE">
      <w:pPr>
        <w:pStyle w:val="ConsPlusNormal"/>
        <w:jc w:val="both"/>
      </w:pPr>
    </w:p>
    <w:p w:rsidR="000D3AEE" w:rsidRDefault="000D3AEE" w:rsidP="000D3AEE">
      <w:pPr>
        <w:pStyle w:val="ConsPlusTitle"/>
        <w:jc w:val="center"/>
        <w:outlineLvl w:val="2"/>
      </w:pPr>
      <w:r>
        <w:t>2.5. Правовые основания для предоставления</w:t>
      </w:r>
    </w:p>
    <w:p w:rsidR="000D3AEE" w:rsidRDefault="000D3AEE" w:rsidP="000D3AEE">
      <w:pPr>
        <w:pStyle w:val="ConsPlusTitle"/>
        <w:jc w:val="center"/>
      </w:pPr>
      <w:r>
        <w:t>муниципальной услуги</w:t>
      </w:r>
    </w:p>
    <w:p w:rsidR="000D3AEE" w:rsidRDefault="000D3AEE" w:rsidP="000D3AEE">
      <w:pPr>
        <w:pStyle w:val="ConsPlusNormal"/>
        <w:jc w:val="both"/>
      </w:pPr>
    </w:p>
    <w:p w:rsidR="000D3AEE" w:rsidRDefault="000D3AEE" w:rsidP="000D3AEE">
      <w:pPr>
        <w:pStyle w:val="ConsPlusNormal"/>
        <w:ind w:firstLine="540"/>
        <w:jc w:val="both"/>
      </w:pPr>
      <w: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администрации (voronezh-city.ru), а также на Едином портале государственных и муниципальных услуг (функций) и (или) Портале Воронежской области в сети Интернет.</w:t>
      </w:r>
    </w:p>
    <w:p w:rsidR="000D3AEE" w:rsidRDefault="000D3AEE" w:rsidP="000D3AEE">
      <w:pPr>
        <w:pStyle w:val="ConsPlusNormal"/>
        <w:jc w:val="both"/>
      </w:pPr>
    </w:p>
    <w:p w:rsidR="000D3AEE" w:rsidRDefault="000D3AEE" w:rsidP="000D3AEE">
      <w:pPr>
        <w:pStyle w:val="ConsPlusTitle"/>
        <w:jc w:val="center"/>
        <w:outlineLvl w:val="2"/>
      </w:pPr>
      <w:r>
        <w:t>2.6. Исчерпывающий перечень документов, необходимых</w:t>
      </w:r>
    </w:p>
    <w:p w:rsidR="000D3AEE" w:rsidRDefault="000D3AEE" w:rsidP="000D3AEE">
      <w:pPr>
        <w:pStyle w:val="ConsPlusTitle"/>
        <w:jc w:val="center"/>
      </w:pPr>
      <w:r>
        <w:t>для предоставления муниципальной услуги</w:t>
      </w:r>
    </w:p>
    <w:p w:rsidR="000D3AEE" w:rsidRDefault="000D3AEE" w:rsidP="000D3AEE">
      <w:pPr>
        <w:pStyle w:val="ConsPlusNormal"/>
        <w:jc w:val="both"/>
      </w:pPr>
    </w:p>
    <w:p w:rsidR="000D3AEE" w:rsidRDefault="000D3AEE" w:rsidP="000D3AEE">
      <w:pPr>
        <w:pStyle w:val="ConsPlusNormal"/>
        <w:ind w:firstLine="540"/>
        <w:jc w:val="both"/>
      </w:pPr>
      <w:r>
        <w:t>2.6.1. 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0D3AEE" w:rsidRDefault="000D3AEE" w:rsidP="000D3AEE">
      <w:pPr>
        <w:pStyle w:val="ConsPlusNormal"/>
        <w:ind w:firstLine="540"/>
        <w:jc w:val="both"/>
      </w:pPr>
      <w:r>
        <w:t xml:space="preserve">а) заявление о предоставлении информации, предусмотренной Жилищным </w:t>
      </w:r>
      <w:hyperlink r:id="rId30">
        <w:r>
          <w:rPr>
            <w:color w:val="0000FF"/>
          </w:rPr>
          <w:t>кодексом</w:t>
        </w:r>
      </w:hyperlink>
      <w:r>
        <w:t xml:space="preserve"> Российской Федерации, в сфере управления многоквартирными домами либо заявление об исправлении допущенных опечаток и ошибок в выданном в результате предоставления муниципальной услуги документе. </w:t>
      </w:r>
      <w:proofErr w:type="gramStart"/>
      <w:r>
        <w:t xml:space="preserve">В случае его представления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35">
        <w:r>
          <w:rPr>
            <w:color w:val="0000FF"/>
          </w:rPr>
          <w:t>подпунктом "а" пункта 2.6.2</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 сети Интернет.</w:t>
      </w:r>
      <w:proofErr w:type="gramEnd"/>
    </w:p>
    <w:p w:rsidR="000D3AEE" w:rsidRDefault="000D3AEE" w:rsidP="000D3AEE">
      <w:pPr>
        <w:pStyle w:val="ConsPlusNormal"/>
        <w:ind w:firstLine="540"/>
        <w:jc w:val="both"/>
      </w:pPr>
      <w:r>
        <w:t xml:space="preserve">В письменном заявлении должна быть указана информация о заявителе (Ф.И.О., адрес места регистрации, контактный телефон (телефон указывается по желанию) - для физического лица; полное наименование, Ф.И.О. руководителя, фактический и юридический адрес, контактный телефон (телефон указывается по желанию) - для юридического лица). </w:t>
      </w:r>
      <w:proofErr w:type="gramStart"/>
      <w:r>
        <w:t>Заявление должно быть подписано заявителем;</w:t>
      </w:r>
      <w:proofErr w:type="gramEnd"/>
    </w:p>
    <w:p w:rsidR="000D3AEE" w:rsidRDefault="000D3AEE" w:rsidP="000D3AEE">
      <w:pPr>
        <w:pStyle w:val="ConsPlusNormal"/>
        <w:ind w:firstLine="540"/>
        <w:jc w:val="both"/>
      </w:pPr>
      <w:bookmarkStart w:id="8" w:name="P131"/>
      <w:bookmarkEnd w:id="8"/>
      <w:proofErr w:type="gramStart"/>
      <w:r>
        <w:t xml:space="preserve">б) документ, удостоверяющий личность заявителя или представителя, в случае представления заявления о предоставлении информации, предусмотренной Жилищным </w:t>
      </w:r>
      <w:hyperlink r:id="rId31">
        <w:r>
          <w:rPr>
            <w:color w:val="0000FF"/>
          </w:rPr>
          <w:t>кодексом</w:t>
        </w:r>
      </w:hyperlink>
      <w:r>
        <w:t xml:space="preserve"> Российской Федерации, в сфере управления многоквартирными домами, либо заявления об исправлении допущенных опечаток и ошибок в выданном в результате предоставления муниципальной услуги документе посредством личного обращения в управление, в том числе через МФЦ.</w:t>
      </w:r>
      <w:proofErr w:type="gramEnd"/>
      <w:r>
        <w:t xml:space="preserve"> 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35">
        <w:r>
          <w:rPr>
            <w:color w:val="0000FF"/>
          </w:rPr>
          <w:t>подпунктом "а" пункта 2.6.2</w:t>
        </w:r>
      </w:hyperlink>
      <w:r>
        <w:t xml:space="preserve"> настоящего Административного регламента, представление указанного документа не требуется;</w:t>
      </w:r>
    </w:p>
    <w:p w:rsidR="000D3AEE" w:rsidRDefault="000D3AEE" w:rsidP="000D3AEE">
      <w:pPr>
        <w:pStyle w:val="ConsPlusNormal"/>
        <w:ind w:firstLine="540"/>
        <w:jc w:val="both"/>
      </w:pPr>
      <w:bookmarkStart w:id="9" w:name="P132"/>
      <w:bookmarkEnd w:id="9"/>
      <w:r>
        <w:t xml:space="preserve">в) документ, подтверждающий полномочия представителя действовать </w:t>
      </w:r>
      <w:r>
        <w:lastRenderedPageBreak/>
        <w:t xml:space="preserve">от имени заявителя (в </w:t>
      </w:r>
      <w:proofErr w:type="gramStart"/>
      <w:r>
        <w:t>случае</w:t>
      </w:r>
      <w:proofErr w:type="gramEnd"/>
      <w:r>
        <w:t xml:space="preserve"> обращения за получением муниципальной услуги представителя). </w:t>
      </w:r>
      <w:proofErr w:type="gramStart"/>
      <w:r>
        <w:t xml:space="preserve">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35">
        <w:r>
          <w:rPr>
            <w:color w:val="0000FF"/>
          </w:rPr>
          <w:t>подпунктом "а" пункта 2.6.2</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w:t>
      </w:r>
      <w:proofErr w:type="gramEnd"/>
      <w:r>
        <w:t xml:space="preserve"> лицом, - усиленной квалифицированной электронной подписью нотариуса.</w:t>
      </w:r>
    </w:p>
    <w:p w:rsidR="000D3AEE" w:rsidRDefault="000D3AEE" w:rsidP="000D3AEE">
      <w:pPr>
        <w:pStyle w:val="ConsPlusNormal"/>
        <w:ind w:firstLine="540"/>
        <w:jc w:val="both"/>
      </w:pPr>
      <w:r>
        <w:t>Копии документов, не заверенные надлежащим образом, представляются заявителем с предъявлением подлинников.</w:t>
      </w:r>
    </w:p>
    <w:p w:rsidR="000D3AEE" w:rsidRDefault="000D3AEE" w:rsidP="000D3AEE">
      <w:pPr>
        <w:pStyle w:val="ConsPlusNormal"/>
        <w:ind w:firstLine="540"/>
        <w:jc w:val="both"/>
      </w:pPr>
      <w:bookmarkStart w:id="10" w:name="P134"/>
      <w:bookmarkEnd w:id="10"/>
      <w:r>
        <w:t xml:space="preserve">2.6.2. </w:t>
      </w:r>
      <w:hyperlink w:anchor="P536">
        <w:proofErr w:type="gramStart"/>
        <w:r>
          <w:rPr>
            <w:color w:val="0000FF"/>
          </w:rPr>
          <w:t>Заявление</w:t>
        </w:r>
      </w:hyperlink>
      <w:r>
        <w:t xml:space="preserve"> о предоставлении информации, предусмотренной Жилищным </w:t>
      </w:r>
      <w:hyperlink r:id="rId32">
        <w:r>
          <w:rPr>
            <w:color w:val="0000FF"/>
          </w:rPr>
          <w:t>кодексом</w:t>
        </w:r>
      </w:hyperlink>
      <w:r>
        <w:t xml:space="preserve"> Российской Федерации, в сфере управления многоквартирными домами подается по форме, приведенной в приложении N 2 к настоящему Административному регламенту, </w:t>
      </w:r>
      <w:hyperlink w:anchor="P616">
        <w:r>
          <w:rPr>
            <w:color w:val="0000FF"/>
          </w:rPr>
          <w:t>заявление</w:t>
        </w:r>
      </w:hyperlink>
      <w:r>
        <w:t xml:space="preserve"> об исправлении допущенных опечаток и ошибок в выданном в результате предоставления муниципальной услуги документе подается по форме, приведенной в приложении N 3 к настоящему Административному регламенту, одним из следующих способов по выбору заявителя</w:t>
      </w:r>
      <w:proofErr w:type="gramEnd"/>
      <w:r>
        <w:t>:</w:t>
      </w:r>
    </w:p>
    <w:p w:rsidR="000D3AEE" w:rsidRDefault="000D3AEE" w:rsidP="000D3AEE">
      <w:pPr>
        <w:pStyle w:val="ConsPlusNormal"/>
        <w:ind w:firstLine="540"/>
        <w:jc w:val="both"/>
      </w:pPr>
      <w:bookmarkStart w:id="11" w:name="P135"/>
      <w:bookmarkEnd w:id="11"/>
      <w:r>
        <w:t>а) в электронной форме посредством Единого портала государственных и муниципальных услуг (функций) и (или) Портала Воронежской области в сети Интернет;</w:t>
      </w:r>
    </w:p>
    <w:p w:rsidR="000D3AEE" w:rsidRDefault="000D3AEE" w:rsidP="000D3AEE">
      <w:pPr>
        <w:pStyle w:val="ConsPlusNormal"/>
        <w:ind w:firstLine="540"/>
        <w:jc w:val="both"/>
      </w:pPr>
      <w:bookmarkStart w:id="12" w:name="P136"/>
      <w:bookmarkEnd w:id="12"/>
      <w:proofErr w:type="gramStart"/>
      <w:r>
        <w:t>б) на бумажном носителе посредством личного обращения в управление, в том числе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(АУ "МФЦ") и администрацией, либо посредством почтового отправления.</w:t>
      </w:r>
      <w:proofErr w:type="gramEnd"/>
    </w:p>
    <w:p w:rsidR="000D3AEE" w:rsidRDefault="000D3AEE" w:rsidP="000D3AEE">
      <w:pPr>
        <w:pStyle w:val="ConsPlusNormal"/>
        <w:ind w:firstLine="540"/>
        <w:jc w:val="both"/>
      </w:pPr>
      <w:r>
        <w:t xml:space="preserve">2.6.3. Сведения, позволяющие идентифицировать заявителя, содержатся в </w:t>
      </w:r>
      <w:proofErr w:type="gramStart"/>
      <w:r>
        <w:t>документе</w:t>
      </w:r>
      <w:proofErr w:type="gramEnd"/>
      <w:r>
        <w:t xml:space="preserve">, предусмотренном </w:t>
      </w:r>
      <w:hyperlink w:anchor="P131">
        <w:r>
          <w:rPr>
            <w:color w:val="0000FF"/>
          </w:rPr>
          <w:t>подпунктом "б" пункта 2.6.1</w:t>
        </w:r>
      </w:hyperlink>
      <w:r>
        <w:t xml:space="preserve"> настоящего Административного регламента.</w:t>
      </w:r>
    </w:p>
    <w:p w:rsidR="000D3AEE" w:rsidRDefault="000D3AEE" w:rsidP="000D3AEE">
      <w:pPr>
        <w:pStyle w:val="ConsPlusNormal"/>
        <w:ind w:firstLine="540"/>
        <w:jc w:val="both"/>
      </w:pPr>
      <w:r>
        <w:t xml:space="preserve">Сведения, позволяющие идентифицировать представителя, содержатся в </w:t>
      </w:r>
      <w:proofErr w:type="gramStart"/>
      <w:r>
        <w:t>документах</w:t>
      </w:r>
      <w:proofErr w:type="gramEnd"/>
      <w:r>
        <w:t xml:space="preserve">, предусмотренных </w:t>
      </w:r>
      <w:hyperlink w:anchor="P131">
        <w:r>
          <w:rPr>
            <w:color w:val="0000FF"/>
          </w:rPr>
          <w:t>подпунктами "б"</w:t>
        </w:r>
      </w:hyperlink>
      <w:r>
        <w:t xml:space="preserve">, </w:t>
      </w:r>
      <w:hyperlink w:anchor="P132">
        <w:r>
          <w:rPr>
            <w:color w:val="0000FF"/>
          </w:rPr>
          <w:t>"в" пункта 2.6.1</w:t>
        </w:r>
      </w:hyperlink>
      <w:r>
        <w:t xml:space="preserve"> настоящего Административного регламента.</w:t>
      </w:r>
    </w:p>
    <w:p w:rsidR="000D3AEE" w:rsidRDefault="000D3AEE" w:rsidP="000D3AEE">
      <w:pPr>
        <w:pStyle w:val="ConsPlusNormal"/>
        <w:ind w:firstLine="540"/>
        <w:jc w:val="both"/>
      </w:pPr>
      <w:r>
        <w:t xml:space="preserve">2.6.4. </w:t>
      </w:r>
      <w:proofErr w:type="gramStart"/>
      <w: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и организациях, в распоряжении которых находятся указанные документы, и которые заявитель вправе представить по собственной</w:t>
      </w:r>
      <w:proofErr w:type="gramEnd"/>
      <w:r>
        <w:t xml:space="preserve"> инициативе:</w:t>
      </w:r>
    </w:p>
    <w:p w:rsidR="000D3AEE" w:rsidRDefault="000D3AEE" w:rsidP="000D3AEE">
      <w:pPr>
        <w:pStyle w:val="ConsPlusNormal"/>
        <w:ind w:firstLine="540"/>
        <w:jc w:val="both"/>
      </w:pPr>
      <w:r>
        <w:lastRenderedPageBreak/>
        <w:t>перечень таких документов отсутствует.</w:t>
      </w:r>
    </w:p>
    <w:p w:rsidR="000D3AEE" w:rsidRDefault="000D3AEE" w:rsidP="000D3AEE">
      <w:pPr>
        <w:pStyle w:val="ConsPlusNormal"/>
        <w:jc w:val="both"/>
      </w:pPr>
    </w:p>
    <w:p w:rsidR="000D3AEE" w:rsidRDefault="000D3AEE" w:rsidP="000D3AEE">
      <w:pPr>
        <w:pStyle w:val="ConsPlusTitle"/>
        <w:jc w:val="center"/>
        <w:outlineLvl w:val="2"/>
      </w:pPr>
      <w:r>
        <w:t>2.7. Исчерпывающий перечень оснований для отказа</w:t>
      </w:r>
    </w:p>
    <w:p w:rsidR="000D3AEE" w:rsidRDefault="000D3AEE" w:rsidP="000D3AEE">
      <w:pPr>
        <w:pStyle w:val="ConsPlusTitle"/>
        <w:jc w:val="center"/>
      </w:pPr>
      <w:r>
        <w:t xml:space="preserve">в </w:t>
      </w:r>
      <w:proofErr w:type="gramStart"/>
      <w:r>
        <w:t>приеме</w:t>
      </w:r>
      <w:proofErr w:type="gramEnd"/>
      <w:r>
        <w:t xml:space="preserve"> документов, необходимых для предоставления</w:t>
      </w:r>
    </w:p>
    <w:p w:rsidR="000D3AEE" w:rsidRDefault="000D3AEE" w:rsidP="000D3AEE">
      <w:pPr>
        <w:pStyle w:val="ConsPlusTitle"/>
        <w:jc w:val="center"/>
      </w:pPr>
      <w:r>
        <w:t>муниципальной услуги</w:t>
      </w:r>
    </w:p>
    <w:p w:rsidR="000D3AEE" w:rsidRDefault="000D3AEE" w:rsidP="000D3AEE">
      <w:pPr>
        <w:pStyle w:val="ConsPlusNormal"/>
        <w:jc w:val="both"/>
      </w:pPr>
    </w:p>
    <w:p w:rsidR="000D3AEE" w:rsidRDefault="000D3AEE" w:rsidP="000D3AEE">
      <w:pPr>
        <w:pStyle w:val="ConsPlusNormal"/>
        <w:ind w:firstLine="540"/>
        <w:jc w:val="both"/>
      </w:pPr>
      <w:r>
        <w:t xml:space="preserve">Оснований для отказа в </w:t>
      </w:r>
      <w:proofErr w:type="gramStart"/>
      <w:r>
        <w:t>приеме</w:t>
      </w:r>
      <w:proofErr w:type="gramEnd"/>
      <w:r>
        <w:t xml:space="preserve"> документов, необходимых для предоставления муниципальной услуги, не предусмотрено.</w:t>
      </w:r>
    </w:p>
    <w:p w:rsidR="000D3AEE" w:rsidRDefault="000D3AEE" w:rsidP="000D3AEE">
      <w:pPr>
        <w:pStyle w:val="ConsPlusNormal"/>
        <w:jc w:val="both"/>
      </w:pPr>
    </w:p>
    <w:p w:rsidR="000D3AEE" w:rsidRDefault="000D3AEE" w:rsidP="000D3AEE">
      <w:pPr>
        <w:pStyle w:val="ConsPlusTitle"/>
        <w:jc w:val="center"/>
        <w:outlineLvl w:val="2"/>
      </w:pPr>
      <w:bookmarkStart w:id="13" w:name="P148"/>
      <w:bookmarkEnd w:id="13"/>
      <w:r>
        <w:t>2.8. Исчерпывающий перечень оснований для приостановления</w:t>
      </w:r>
    </w:p>
    <w:p w:rsidR="000D3AEE" w:rsidRDefault="000D3AEE" w:rsidP="000D3AEE">
      <w:pPr>
        <w:pStyle w:val="ConsPlusTitle"/>
        <w:jc w:val="center"/>
      </w:pPr>
      <w:r>
        <w:t>предоставления муниципальной услуги или отказа</w:t>
      </w:r>
    </w:p>
    <w:p w:rsidR="000D3AEE" w:rsidRDefault="000D3AEE" w:rsidP="000D3AEE">
      <w:pPr>
        <w:pStyle w:val="ConsPlusTitle"/>
        <w:jc w:val="center"/>
      </w:pPr>
      <w:r>
        <w:t xml:space="preserve">в </w:t>
      </w:r>
      <w:proofErr w:type="gramStart"/>
      <w:r>
        <w:t>предоставлении</w:t>
      </w:r>
      <w:proofErr w:type="gramEnd"/>
      <w:r>
        <w:t xml:space="preserve"> муниципальной услуги</w:t>
      </w:r>
    </w:p>
    <w:p w:rsidR="000D3AEE" w:rsidRDefault="000D3AEE" w:rsidP="000D3AEE">
      <w:pPr>
        <w:pStyle w:val="ConsPlusNormal"/>
        <w:jc w:val="both"/>
      </w:pPr>
    </w:p>
    <w:p w:rsidR="000D3AEE" w:rsidRDefault="000D3AEE" w:rsidP="000D3AEE">
      <w:pPr>
        <w:pStyle w:val="ConsPlusNormal"/>
        <w:ind w:firstLine="540"/>
        <w:jc w:val="both"/>
      </w:pPr>
      <w:r>
        <w:t>2.8.1. Оснований для приостановления предоставления муниципальной услуги законодательством не предусмотрено.</w:t>
      </w:r>
    </w:p>
    <w:p w:rsidR="000D3AEE" w:rsidRDefault="000D3AEE" w:rsidP="000D3AEE">
      <w:pPr>
        <w:pStyle w:val="ConsPlusNormal"/>
        <w:ind w:firstLine="540"/>
        <w:jc w:val="both"/>
      </w:pPr>
      <w:r>
        <w:t xml:space="preserve">2.8.2. Основанием для отказа в </w:t>
      </w:r>
      <w:proofErr w:type="gramStart"/>
      <w:r>
        <w:t>предоставлении</w:t>
      </w:r>
      <w:proofErr w:type="gramEnd"/>
      <w:r>
        <w:t xml:space="preserve"> муниципальной услуги является представление заявителем заявления, в котором запрашиваемая информация не относится к информации, предусмотренной Жилищным </w:t>
      </w:r>
      <w:hyperlink r:id="rId33">
        <w:r>
          <w:rPr>
            <w:color w:val="0000FF"/>
          </w:rPr>
          <w:t>кодексом</w:t>
        </w:r>
      </w:hyperlink>
      <w:r>
        <w:t xml:space="preserve"> Российской Федерации, в сфере управления многоквартирными домами.</w:t>
      </w:r>
    </w:p>
    <w:p w:rsidR="000D3AEE" w:rsidRDefault="000D3AEE" w:rsidP="000D3AEE">
      <w:pPr>
        <w:pStyle w:val="ConsPlusNormal"/>
        <w:ind w:firstLine="540"/>
        <w:jc w:val="both"/>
      </w:pPr>
      <w:r>
        <w:t xml:space="preserve">2.8.3. Исчерпывающий перечень оснований для отказа в </w:t>
      </w:r>
      <w:proofErr w:type="gramStart"/>
      <w:r>
        <w:t>исправлении</w:t>
      </w:r>
      <w:proofErr w:type="gramEnd"/>
      <w:r>
        <w:t xml:space="preserve"> допущенных опечаток и ошибок в выданном в результате предоставления муниципальной услуги документе:</w:t>
      </w:r>
    </w:p>
    <w:p w:rsidR="000D3AEE" w:rsidRDefault="000D3AEE" w:rsidP="000D3AEE">
      <w:pPr>
        <w:pStyle w:val="ConsPlusNormal"/>
        <w:ind w:firstLine="540"/>
        <w:jc w:val="both"/>
      </w:pPr>
      <w:bookmarkStart w:id="14" w:name="P155"/>
      <w:bookmarkEnd w:id="14"/>
      <w:r>
        <w:t xml:space="preserve">а) несоответствие заявителя кругу лиц, указанных в </w:t>
      </w:r>
      <w:hyperlink w:anchor="P74">
        <w:r>
          <w:rPr>
            <w:color w:val="0000FF"/>
          </w:rPr>
          <w:t>подразделе 1.2</w:t>
        </w:r>
      </w:hyperlink>
      <w:r>
        <w:t xml:space="preserve"> настоящего Административного регламента;</w:t>
      </w:r>
    </w:p>
    <w:p w:rsidR="000D3AEE" w:rsidRDefault="000D3AEE" w:rsidP="000D3AEE">
      <w:pPr>
        <w:pStyle w:val="ConsPlusNormal"/>
        <w:ind w:firstLine="540"/>
        <w:jc w:val="both"/>
      </w:pPr>
      <w:bookmarkStart w:id="15" w:name="P156"/>
      <w:bookmarkEnd w:id="15"/>
      <w:r>
        <w:t xml:space="preserve">б) отсутствие опечаток и ошибок в выданном в </w:t>
      </w:r>
      <w:proofErr w:type="gramStart"/>
      <w:r>
        <w:t>результате</w:t>
      </w:r>
      <w:proofErr w:type="gramEnd"/>
      <w:r>
        <w:t xml:space="preserve"> предоставления муниципальной услуги документе.</w:t>
      </w:r>
    </w:p>
    <w:p w:rsidR="000D3AEE" w:rsidRDefault="000D3AEE" w:rsidP="000D3AEE">
      <w:pPr>
        <w:pStyle w:val="ConsPlusNormal"/>
        <w:jc w:val="both"/>
      </w:pPr>
    </w:p>
    <w:p w:rsidR="000D3AEE" w:rsidRDefault="000D3AEE" w:rsidP="000D3AEE">
      <w:pPr>
        <w:pStyle w:val="ConsPlusTitle"/>
        <w:jc w:val="center"/>
        <w:outlineLvl w:val="2"/>
      </w:pPr>
      <w:r>
        <w:t>2.9. Размер платы, взимаемой с заявителя при предоставлении</w:t>
      </w:r>
    </w:p>
    <w:p w:rsidR="000D3AEE" w:rsidRDefault="000D3AEE" w:rsidP="000D3AEE">
      <w:pPr>
        <w:pStyle w:val="ConsPlusTitle"/>
        <w:jc w:val="center"/>
      </w:pPr>
      <w:r>
        <w:t>муниципальной услуги, и способы ее взимания</w:t>
      </w:r>
    </w:p>
    <w:p w:rsidR="000D3AEE" w:rsidRDefault="000D3AEE" w:rsidP="000D3AEE">
      <w:pPr>
        <w:pStyle w:val="ConsPlusNormal"/>
        <w:jc w:val="both"/>
      </w:pPr>
    </w:p>
    <w:p w:rsidR="000D3AEE" w:rsidRDefault="000D3AEE" w:rsidP="000D3AEE">
      <w:pPr>
        <w:pStyle w:val="ConsPlusNormal"/>
        <w:ind w:firstLine="540"/>
        <w:jc w:val="both"/>
      </w:pPr>
      <w:r>
        <w:t>Предоставление муниципальной услуги осуществляется без взимания платы.</w:t>
      </w:r>
    </w:p>
    <w:p w:rsidR="000D3AEE" w:rsidRDefault="000D3AEE" w:rsidP="000D3AEE">
      <w:pPr>
        <w:pStyle w:val="ConsPlusNormal"/>
        <w:jc w:val="both"/>
      </w:pPr>
    </w:p>
    <w:p w:rsidR="000D3AEE" w:rsidRDefault="000D3AEE" w:rsidP="000D3AEE">
      <w:pPr>
        <w:pStyle w:val="ConsPlusTitle"/>
        <w:jc w:val="center"/>
        <w:outlineLvl w:val="2"/>
      </w:pPr>
      <w:r>
        <w:t>2.10. Максимальный срок ожидания в очереди при подаче</w:t>
      </w:r>
    </w:p>
    <w:p w:rsidR="000D3AEE" w:rsidRDefault="000D3AEE" w:rsidP="000D3AEE">
      <w:pPr>
        <w:pStyle w:val="ConsPlusTitle"/>
        <w:jc w:val="center"/>
      </w:pPr>
      <w:r>
        <w:t>заявителем заявления о предоставлении муниципальной услуги</w:t>
      </w:r>
    </w:p>
    <w:p w:rsidR="000D3AEE" w:rsidRDefault="000D3AEE" w:rsidP="000D3AEE">
      <w:pPr>
        <w:pStyle w:val="ConsPlusTitle"/>
        <w:jc w:val="center"/>
      </w:pPr>
      <w:r>
        <w:t xml:space="preserve">и при получении результата предоставления </w:t>
      </w:r>
      <w:proofErr w:type="gramStart"/>
      <w:r>
        <w:t>муниципальной</w:t>
      </w:r>
      <w:proofErr w:type="gramEnd"/>
    </w:p>
    <w:p w:rsidR="000D3AEE" w:rsidRDefault="000D3AEE" w:rsidP="000D3AEE">
      <w:pPr>
        <w:pStyle w:val="ConsPlusTitle"/>
        <w:jc w:val="center"/>
      </w:pPr>
      <w:r>
        <w:t>услуги</w:t>
      </w:r>
    </w:p>
    <w:p w:rsidR="000D3AEE" w:rsidRDefault="000D3AEE" w:rsidP="000D3AEE">
      <w:pPr>
        <w:pStyle w:val="ConsPlusNormal"/>
        <w:jc w:val="both"/>
      </w:pPr>
    </w:p>
    <w:p w:rsidR="000D3AEE" w:rsidRDefault="000D3AEE" w:rsidP="000D3AEE">
      <w:pPr>
        <w:pStyle w:val="ConsPlusNormal"/>
        <w:ind w:firstLine="540"/>
        <w:jc w:val="both"/>
      </w:pPr>
      <w:r>
        <w:t>Максимальный срок ожидания в очереди при подаче заявителем заявления о предоставлении муниципальной услуги и при получении результата предоставления муниципальной услуги в управлении или МФЦ составляет не более 15 минут.</w:t>
      </w:r>
    </w:p>
    <w:p w:rsidR="000D3AEE" w:rsidRDefault="000D3AEE" w:rsidP="000D3AEE">
      <w:pPr>
        <w:pStyle w:val="ConsPlusNormal"/>
        <w:jc w:val="both"/>
      </w:pPr>
    </w:p>
    <w:p w:rsidR="000D3AEE" w:rsidRDefault="000D3AEE" w:rsidP="000D3AEE">
      <w:pPr>
        <w:pStyle w:val="ConsPlusTitle"/>
        <w:jc w:val="center"/>
        <w:outlineLvl w:val="2"/>
      </w:pPr>
      <w:bookmarkStart w:id="16" w:name="P170"/>
      <w:bookmarkEnd w:id="16"/>
      <w:r>
        <w:t>2.11. Срок регистрации заявления о предоставлении</w:t>
      </w:r>
    </w:p>
    <w:p w:rsidR="000D3AEE" w:rsidRDefault="000D3AEE" w:rsidP="000D3AEE">
      <w:pPr>
        <w:pStyle w:val="ConsPlusTitle"/>
        <w:jc w:val="center"/>
      </w:pPr>
      <w:r>
        <w:lastRenderedPageBreak/>
        <w:t>муниципальной услуги</w:t>
      </w:r>
    </w:p>
    <w:p w:rsidR="000D3AEE" w:rsidRDefault="000D3AEE" w:rsidP="000D3AEE">
      <w:pPr>
        <w:pStyle w:val="ConsPlusNormal"/>
        <w:jc w:val="both"/>
      </w:pPr>
    </w:p>
    <w:p w:rsidR="000D3AEE" w:rsidRDefault="000D3AEE" w:rsidP="000D3AEE">
      <w:pPr>
        <w:pStyle w:val="ConsPlusNormal"/>
        <w:ind w:firstLine="540"/>
        <w:jc w:val="both"/>
      </w:pPr>
      <w:proofErr w:type="gramStart"/>
      <w:r>
        <w:t xml:space="preserve">Регистрация заявления о предоставлении информации, предусмотренной Жилищным </w:t>
      </w:r>
      <w:hyperlink r:id="rId34">
        <w:r>
          <w:rPr>
            <w:color w:val="0000FF"/>
          </w:rPr>
          <w:t>кодексом</w:t>
        </w:r>
      </w:hyperlink>
      <w:r>
        <w:t xml:space="preserve"> Российской Федерации, в сфере управления многоквартирными домами или заявления об исправлении опечаток и ошибок в выданном в результате предоставления муниципальной услуги документе, представленного заявителем в управление указанными в </w:t>
      </w:r>
      <w:hyperlink w:anchor="P134">
        <w:r>
          <w:rPr>
            <w:color w:val="0000FF"/>
          </w:rPr>
          <w:t>пункте 2.6.2</w:t>
        </w:r>
      </w:hyperlink>
      <w:r>
        <w:t xml:space="preserve"> настоящего Административного регламента способами, осуществляется не позднее 1 рабочего дня, следующего за днем его поступления.</w:t>
      </w:r>
      <w:proofErr w:type="gramEnd"/>
    </w:p>
    <w:p w:rsidR="000D3AEE" w:rsidRDefault="000D3AEE" w:rsidP="000D3AEE">
      <w:pPr>
        <w:pStyle w:val="ConsPlusNormal"/>
        <w:ind w:firstLine="540"/>
        <w:jc w:val="both"/>
      </w:pPr>
      <w:proofErr w:type="gramStart"/>
      <w:r>
        <w:t xml:space="preserve">В случае представления заявления о предоставлении информации, предусмотренной Жилищным </w:t>
      </w:r>
      <w:hyperlink r:id="rId35">
        <w:r>
          <w:rPr>
            <w:color w:val="0000FF"/>
          </w:rPr>
          <w:t>кодексом</w:t>
        </w:r>
      </w:hyperlink>
      <w:r>
        <w:t xml:space="preserve"> Российской Федерации, в сфере управления многоквартирными домами, заявления об исправлении опечаток и ошибок в выданном в результате предоставления муниципальной услуги документе в электронной форме посредством Единого портала государственных и муниципальных услуг (функций) и (или) Портала Воронежской области в сети Интернет вне рабочего времени управления либо в выходной, нерабочий праздничный день</w:t>
      </w:r>
      <w:proofErr w:type="gramEnd"/>
      <w:r>
        <w:t xml:space="preserve"> днем получения заявления о предоставлении информации, предусмотренной Жилищным </w:t>
      </w:r>
      <w:hyperlink r:id="rId36">
        <w:r>
          <w:rPr>
            <w:color w:val="0000FF"/>
          </w:rPr>
          <w:t>кодексом</w:t>
        </w:r>
      </w:hyperlink>
      <w:r>
        <w:t xml:space="preserve"> Российской Федерации, в сфере управления многоквартирными домами, заявления об исправлении допущенных опечаток и ошибок считается первый рабочий день, следующий за днем представления заявителем указанного заявления.</w:t>
      </w:r>
    </w:p>
    <w:p w:rsidR="000D3AEE" w:rsidRDefault="000D3AEE" w:rsidP="000D3AEE">
      <w:pPr>
        <w:pStyle w:val="ConsPlusNormal"/>
        <w:ind w:firstLine="540"/>
        <w:jc w:val="both"/>
      </w:pPr>
      <w:r>
        <w:t xml:space="preserve">Заявление о предоставлении информации, предусмотренной Жилищным </w:t>
      </w:r>
      <w:hyperlink r:id="rId37">
        <w:r>
          <w:rPr>
            <w:color w:val="0000FF"/>
          </w:rPr>
          <w:t>кодексом</w:t>
        </w:r>
      </w:hyperlink>
      <w:r>
        <w:t xml:space="preserve"> Российской Федерации, в сфере управления многоквартирными домами, заявление об исправлении опечаток и ошибок в выданном в результате предоставления муниципальной услуги документе считается полученным управлением со дня его регистрации.</w:t>
      </w:r>
    </w:p>
    <w:p w:rsidR="000D3AEE" w:rsidRDefault="000D3AEE" w:rsidP="000D3AEE">
      <w:pPr>
        <w:pStyle w:val="ConsPlusNormal"/>
        <w:jc w:val="both"/>
      </w:pPr>
    </w:p>
    <w:p w:rsidR="000D3AEE" w:rsidRDefault="000D3AEE" w:rsidP="000D3AEE">
      <w:pPr>
        <w:pStyle w:val="ConsPlusTitle"/>
        <w:jc w:val="center"/>
        <w:outlineLvl w:val="2"/>
      </w:pPr>
      <w:r>
        <w:t>2.12. Требования к помещениям, в которых</w:t>
      </w:r>
    </w:p>
    <w:p w:rsidR="000D3AEE" w:rsidRDefault="000D3AEE" w:rsidP="000D3AEE">
      <w:pPr>
        <w:pStyle w:val="ConsPlusTitle"/>
        <w:jc w:val="center"/>
      </w:pPr>
      <w:r>
        <w:t>предоставляется муниципальная услуга</w:t>
      </w:r>
    </w:p>
    <w:p w:rsidR="000D3AEE" w:rsidRDefault="000D3AEE" w:rsidP="000D3AEE">
      <w:pPr>
        <w:pStyle w:val="ConsPlusNormal"/>
        <w:jc w:val="both"/>
      </w:pPr>
    </w:p>
    <w:p w:rsidR="000D3AEE" w:rsidRDefault="000D3AEE" w:rsidP="000D3AEE">
      <w:pPr>
        <w:pStyle w:val="ConsPlusNormal"/>
        <w:ind w:firstLine="540"/>
        <w:jc w:val="both"/>
      </w:pPr>
      <w:r>
        <w:t xml:space="preserve">2.12.1. Прием граждан осуществляется в специально выделенных для предоставления муниципальных услуг </w:t>
      </w:r>
      <w:proofErr w:type="gramStart"/>
      <w:r>
        <w:t>помещениях</w:t>
      </w:r>
      <w:proofErr w:type="gramEnd"/>
      <w:r>
        <w:t>.</w:t>
      </w:r>
    </w:p>
    <w:p w:rsidR="000D3AEE" w:rsidRDefault="000D3AEE" w:rsidP="000D3AEE">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0D3AEE" w:rsidRDefault="000D3AEE" w:rsidP="000D3AEE">
      <w:pPr>
        <w:pStyle w:val="ConsPlusNormal"/>
        <w:ind w:firstLine="540"/>
        <w:jc w:val="both"/>
      </w:pPr>
      <w:r>
        <w:t xml:space="preserve">У входа в каждое помещение размещается табличка с наименованием помещения (зал ожидания, приема/выдачи документов </w:t>
      </w:r>
      <w:proofErr w:type="gramStart"/>
      <w:r>
        <w:t>и т.д</w:t>
      </w:r>
      <w:proofErr w:type="gramEnd"/>
      <w:r>
        <w:t>.).</w:t>
      </w:r>
    </w:p>
    <w:p w:rsidR="000D3AEE" w:rsidRDefault="000D3AEE" w:rsidP="000D3AEE">
      <w:pPr>
        <w:pStyle w:val="ConsPlusNormal"/>
        <w:ind w:firstLine="540"/>
        <w:jc w:val="both"/>
      </w:pPr>
      <w:r>
        <w:t>2.12.2.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0D3AEE" w:rsidRDefault="000D3AEE" w:rsidP="000D3AEE">
      <w:pPr>
        <w:pStyle w:val="ConsPlusNormal"/>
        <w:ind w:firstLine="540"/>
        <w:jc w:val="both"/>
      </w:pPr>
      <w:r>
        <w:t xml:space="preserve">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w:t>
      </w:r>
      <w:r>
        <w:lastRenderedPageBreak/>
        <w:t>доступные места общего пользования.</w:t>
      </w:r>
    </w:p>
    <w:p w:rsidR="000D3AEE" w:rsidRDefault="000D3AEE" w:rsidP="000D3AEE">
      <w:pPr>
        <w:pStyle w:val="ConsPlusNormal"/>
        <w:ind w:firstLine="540"/>
        <w:jc w:val="both"/>
      </w:pPr>
      <w:r>
        <w:t>2.12.4. Места информирования, предназначенные для ознакомления заявителей с информационными материалами, оборудуются:</w:t>
      </w:r>
    </w:p>
    <w:p w:rsidR="000D3AEE" w:rsidRDefault="000D3AEE" w:rsidP="000D3AEE">
      <w:pPr>
        <w:pStyle w:val="ConsPlusNormal"/>
        <w:ind w:firstLine="540"/>
        <w:jc w:val="both"/>
      </w:pPr>
      <w:r>
        <w:t>- информационными стендами, на которых размещаются визуальная и текстовая информация, образцы заполнения;</w:t>
      </w:r>
    </w:p>
    <w:p w:rsidR="000D3AEE" w:rsidRDefault="000D3AEE" w:rsidP="000D3AEE">
      <w:pPr>
        <w:pStyle w:val="ConsPlusNormal"/>
        <w:ind w:firstLine="540"/>
        <w:jc w:val="both"/>
      </w:pPr>
      <w:r>
        <w:t>- стульями и столами для оформления документов.</w:t>
      </w:r>
    </w:p>
    <w:p w:rsidR="000D3AEE" w:rsidRDefault="000D3AEE" w:rsidP="000D3AEE">
      <w:pPr>
        <w:pStyle w:val="ConsPlusNormal"/>
        <w:ind w:firstLine="540"/>
        <w:jc w:val="both"/>
      </w:pPr>
      <w:r>
        <w:t>К информационным стендам должна быть обеспечена возможность свободного доступа граждан.</w:t>
      </w:r>
    </w:p>
    <w:p w:rsidR="000D3AEE" w:rsidRDefault="000D3AEE" w:rsidP="000D3AEE">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0D3AEE" w:rsidRDefault="000D3AEE" w:rsidP="000D3AEE">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0D3AEE" w:rsidRDefault="000D3AEE" w:rsidP="000D3AEE">
      <w:pPr>
        <w:pStyle w:val="ConsPlusNormal"/>
        <w:ind w:firstLine="540"/>
        <w:jc w:val="both"/>
      </w:pPr>
      <w:r>
        <w:t>- режим работы органов, предоставляющих муниципальную услугу;</w:t>
      </w:r>
    </w:p>
    <w:p w:rsidR="000D3AEE" w:rsidRDefault="000D3AEE" w:rsidP="000D3AEE">
      <w:pPr>
        <w:pStyle w:val="ConsPlusNormal"/>
        <w:ind w:firstLine="540"/>
        <w:jc w:val="both"/>
      </w:pPr>
      <w:r>
        <w:t>- графики личного приема граждан уполномоченными должностными лицами;</w:t>
      </w:r>
    </w:p>
    <w:p w:rsidR="000D3AEE" w:rsidRDefault="000D3AEE" w:rsidP="000D3AEE">
      <w:pPr>
        <w:pStyle w:val="ConsPlusNormal"/>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0D3AEE" w:rsidRDefault="000D3AEE" w:rsidP="000D3AEE">
      <w:pPr>
        <w:pStyle w:val="ConsPlusNormal"/>
        <w:ind w:firstLine="540"/>
        <w:jc w:val="both"/>
      </w:pPr>
      <w:r>
        <w:t>- текст настоящего Административного регламента (полная версия - на официальном сайте администрации, извлечения - на информационных стендах);</w:t>
      </w:r>
    </w:p>
    <w:p w:rsidR="000D3AEE" w:rsidRDefault="000D3AEE" w:rsidP="000D3AEE">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0D3AEE" w:rsidRDefault="000D3AEE" w:rsidP="000D3AEE">
      <w:pPr>
        <w:pStyle w:val="ConsPlusNormal"/>
        <w:ind w:firstLine="540"/>
        <w:jc w:val="both"/>
      </w:pPr>
      <w:r>
        <w:t>- образцы оформления документов.</w:t>
      </w:r>
    </w:p>
    <w:p w:rsidR="000D3AEE" w:rsidRDefault="000D3AEE" w:rsidP="000D3AEE">
      <w:pPr>
        <w:pStyle w:val="ConsPlusNormal"/>
        <w:ind w:firstLine="540"/>
        <w:jc w:val="both"/>
      </w:pPr>
      <w: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0D3AEE" w:rsidRDefault="000D3AEE" w:rsidP="000D3AEE">
      <w:pPr>
        <w:pStyle w:val="ConsPlusNormal"/>
        <w:ind w:firstLine="540"/>
        <w:jc w:val="both"/>
      </w:pPr>
      <w:r>
        <w:t>2.12.6. Требования к обеспечению условий доступности муниципальной услуги для инвалидов:</w:t>
      </w:r>
    </w:p>
    <w:p w:rsidR="000D3AEE" w:rsidRDefault="000D3AEE" w:rsidP="000D3AEE">
      <w:pPr>
        <w:pStyle w:val="ConsPlusNormal"/>
        <w:ind w:firstLine="540"/>
        <w:jc w:val="both"/>
      </w:pPr>
      <w:proofErr w:type="gramStart"/>
      <w:r>
        <w:t xml:space="preserve">- 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38">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0D3AEE" w:rsidRDefault="000D3AEE" w:rsidP="000D3AEE">
      <w:pPr>
        <w:pStyle w:val="ConsPlusNormal"/>
        <w:ind w:firstLine="540"/>
        <w:jc w:val="both"/>
      </w:pPr>
      <w:r>
        <w:t>- если здание и помещения, в которых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0D3AEE" w:rsidRDefault="000D3AEE" w:rsidP="000D3AEE">
      <w:pPr>
        <w:pStyle w:val="ConsPlusNormal"/>
        <w:jc w:val="both"/>
      </w:pPr>
    </w:p>
    <w:p w:rsidR="000D3AEE" w:rsidRDefault="000D3AEE" w:rsidP="000D3AEE">
      <w:pPr>
        <w:pStyle w:val="ConsPlusTitle"/>
        <w:jc w:val="center"/>
        <w:outlineLvl w:val="2"/>
      </w:pPr>
      <w:r>
        <w:lastRenderedPageBreak/>
        <w:t>2.13. Показатели доступности и качества муниципальной услуги</w:t>
      </w:r>
    </w:p>
    <w:p w:rsidR="000D3AEE" w:rsidRDefault="000D3AEE" w:rsidP="000D3AEE">
      <w:pPr>
        <w:pStyle w:val="ConsPlusNormal"/>
        <w:jc w:val="both"/>
      </w:pPr>
    </w:p>
    <w:p w:rsidR="000D3AEE" w:rsidRDefault="000D3AEE" w:rsidP="000D3AEE">
      <w:pPr>
        <w:pStyle w:val="ConsPlusNormal"/>
        <w:ind w:firstLine="540"/>
        <w:jc w:val="both"/>
      </w:pPr>
      <w:r>
        <w:t>2.13.1. Показателями доступности муниципальной услуги являются:</w:t>
      </w:r>
    </w:p>
    <w:p w:rsidR="000D3AEE" w:rsidRDefault="000D3AEE" w:rsidP="000D3AEE">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0D3AEE" w:rsidRDefault="000D3AEE" w:rsidP="000D3AEE">
      <w:pPr>
        <w:pStyle w:val="ConsPlusNormal"/>
        <w:ind w:firstLine="540"/>
        <w:jc w:val="both"/>
      </w:pPr>
      <w:r>
        <w:t>- возможность получения заявителем уведомлений о предоставлении муниципальной услуги с помощью Единого портала государственных и муниципальных услуг (функций) и (или) Портала Воронежской области в сети Интернет;</w:t>
      </w:r>
    </w:p>
    <w:p w:rsidR="000D3AEE" w:rsidRDefault="000D3AEE" w:rsidP="000D3AEE">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D3AEE" w:rsidRDefault="000D3AEE" w:rsidP="000D3AEE">
      <w:pPr>
        <w:pStyle w:val="ConsPlusNormal"/>
        <w:ind w:firstLine="540"/>
        <w:jc w:val="both"/>
      </w:pPr>
      <w:r>
        <w:t>- доступность электронных форм документов, необходимых для предоставления услуги;</w:t>
      </w:r>
    </w:p>
    <w:p w:rsidR="000D3AEE" w:rsidRDefault="000D3AEE" w:rsidP="000D3AEE">
      <w:pPr>
        <w:pStyle w:val="ConsPlusNormal"/>
        <w:ind w:firstLine="540"/>
        <w:jc w:val="both"/>
      </w:pPr>
      <w:r>
        <w:t>- возможность подачи заявлений и прилагаемых к ним документов в электронной форме.</w:t>
      </w:r>
    </w:p>
    <w:p w:rsidR="000D3AEE" w:rsidRDefault="000D3AEE" w:rsidP="000D3AEE">
      <w:pPr>
        <w:pStyle w:val="ConsPlusNormal"/>
        <w:ind w:firstLine="540"/>
        <w:jc w:val="both"/>
      </w:pPr>
      <w:r>
        <w:t>2.13.2. Показателями качества муниципальной услуги являются:</w:t>
      </w:r>
    </w:p>
    <w:p w:rsidR="000D3AEE" w:rsidRDefault="000D3AEE" w:rsidP="000D3AEE">
      <w:pPr>
        <w:pStyle w:val="ConsPlusNormal"/>
        <w:ind w:firstLine="540"/>
        <w:jc w:val="both"/>
      </w:pPr>
      <w:r>
        <w:t xml:space="preserve">- своевременность предоставления муниципальной услуги в </w:t>
      </w:r>
      <w:proofErr w:type="gramStart"/>
      <w:r>
        <w:t>соответствии</w:t>
      </w:r>
      <w:proofErr w:type="gramEnd"/>
      <w:r>
        <w:t xml:space="preserve"> со стандартом ее предоставления, установленным настоящим Административным регламентом;</w:t>
      </w:r>
    </w:p>
    <w:p w:rsidR="000D3AEE" w:rsidRDefault="000D3AEE" w:rsidP="000D3AEE">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0D3AEE" w:rsidRDefault="000D3AEE" w:rsidP="000D3AEE">
      <w:pPr>
        <w:pStyle w:val="ConsPlusNormal"/>
        <w:ind w:firstLine="540"/>
        <w:jc w:val="both"/>
      </w:pPr>
      <w:r>
        <w:t xml:space="preserve">- отсутствие нарушений установленных сроков в </w:t>
      </w:r>
      <w:proofErr w:type="gramStart"/>
      <w:r>
        <w:t>процессе</w:t>
      </w:r>
      <w:proofErr w:type="gramEnd"/>
      <w:r>
        <w:t xml:space="preserve"> предоставления муниципальной услуги.</w:t>
      </w:r>
    </w:p>
    <w:p w:rsidR="000D3AEE" w:rsidRDefault="000D3AEE" w:rsidP="000D3AEE">
      <w:pPr>
        <w:pStyle w:val="ConsPlusNormal"/>
        <w:jc w:val="both"/>
      </w:pPr>
    </w:p>
    <w:p w:rsidR="000D3AEE" w:rsidRDefault="000D3AEE" w:rsidP="000D3AEE">
      <w:pPr>
        <w:pStyle w:val="ConsPlusTitle"/>
        <w:jc w:val="center"/>
        <w:outlineLvl w:val="2"/>
      </w:pPr>
      <w:r>
        <w:t>2.14. Иные требования к предоставлению муниципальной услуги,</w:t>
      </w:r>
    </w:p>
    <w:p w:rsidR="000D3AEE" w:rsidRDefault="000D3AEE" w:rsidP="000D3AEE">
      <w:pPr>
        <w:pStyle w:val="ConsPlusTitle"/>
        <w:jc w:val="center"/>
      </w:pPr>
      <w:r>
        <w:t>в том числе учитывающие особенности предоставления</w:t>
      </w:r>
    </w:p>
    <w:p w:rsidR="000D3AEE" w:rsidRDefault="000D3AEE" w:rsidP="000D3AEE">
      <w:pPr>
        <w:pStyle w:val="ConsPlusTitle"/>
        <w:jc w:val="center"/>
      </w:pPr>
      <w:r>
        <w:t>муниципальных услуг в МФЦ и особенности предоставления</w:t>
      </w:r>
    </w:p>
    <w:p w:rsidR="000D3AEE" w:rsidRDefault="000D3AEE" w:rsidP="000D3AEE">
      <w:pPr>
        <w:pStyle w:val="ConsPlusTitle"/>
        <w:jc w:val="center"/>
      </w:pPr>
      <w:r>
        <w:t>муниципальных услуг в электронной форме</w:t>
      </w:r>
    </w:p>
    <w:p w:rsidR="000D3AEE" w:rsidRDefault="000D3AEE" w:rsidP="000D3AEE">
      <w:pPr>
        <w:pStyle w:val="ConsPlusNormal"/>
        <w:jc w:val="both"/>
      </w:pPr>
    </w:p>
    <w:p w:rsidR="000D3AEE" w:rsidRDefault="000D3AEE" w:rsidP="000D3AEE">
      <w:pPr>
        <w:pStyle w:val="ConsPlusNormal"/>
        <w:ind w:firstLine="540"/>
        <w:jc w:val="both"/>
      </w:pPr>
      <w:r>
        <w:t>2.14.1. Услуги, необходимые и обязательные для предоставления муниципальной услуги, отсутствуют.</w:t>
      </w:r>
    </w:p>
    <w:p w:rsidR="000D3AEE" w:rsidRDefault="000D3AEE" w:rsidP="000D3AEE">
      <w:pPr>
        <w:pStyle w:val="ConsPlusNormal"/>
        <w:ind w:firstLine="540"/>
        <w:jc w:val="both"/>
      </w:pPr>
      <w:r>
        <w:t>2.14.2. Информационные системы, используемые для предоставления муниципальной услуги: Единый портал государственных и муниципальных услуг (функций), Портал Воронежской области в сети Интернет.</w:t>
      </w:r>
    </w:p>
    <w:p w:rsidR="000D3AEE" w:rsidRDefault="000D3AEE" w:rsidP="000D3AEE">
      <w:pPr>
        <w:pStyle w:val="ConsPlusNormal"/>
        <w:ind w:firstLine="540"/>
        <w:jc w:val="both"/>
      </w:pPr>
      <w:r>
        <w:t>2.14.3. Прием заявителей (прием и выдача документов) осуществляется специалистами МФЦ.</w:t>
      </w:r>
    </w:p>
    <w:p w:rsidR="000D3AEE" w:rsidRDefault="000D3AEE" w:rsidP="000D3AEE">
      <w:pPr>
        <w:pStyle w:val="ConsPlusNormal"/>
        <w:ind w:firstLine="540"/>
        <w:jc w:val="both"/>
      </w:pPr>
      <w:r>
        <w:t xml:space="preserve">2.14.4. Прием заявителей специалистами осуществляется в </w:t>
      </w:r>
      <w:proofErr w:type="gramStart"/>
      <w:r>
        <w:t>соответствии</w:t>
      </w:r>
      <w:proofErr w:type="gramEnd"/>
      <w:r>
        <w:t xml:space="preserve"> с графиком (режимом) работы МФЦ.</w:t>
      </w:r>
    </w:p>
    <w:p w:rsidR="000D3AEE" w:rsidRDefault="000D3AEE" w:rsidP="000D3AEE">
      <w:pPr>
        <w:pStyle w:val="ConsPlusNormal"/>
        <w:ind w:firstLine="540"/>
        <w:jc w:val="both"/>
      </w:pPr>
      <w:r>
        <w:t xml:space="preserve">2.14.5. 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двух и более муниципальных услуг. </w:t>
      </w:r>
      <w:proofErr w:type="gramStart"/>
      <w:r>
        <w:t xml:space="preserve">В этом случае МФЦ для обеспечения получения заявителем </w:t>
      </w:r>
      <w:r>
        <w:lastRenderedPageBreak/>
        <w:t>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требуется составление и подписание таких заявлений заявителем.</w:t>
      </w:r>
    </w:p>
    <w:p w:rsidR="000D3AEE" w:rsidRDefault="000D3AEE" w:rsidP="000D3AEE">
      <w:pPr>
        <w:pStyle w:val="ConsPlusNormal"/>
        <w:ind w:firstLine="540"/>
        <w:jc w:val="both"/>
      </w:pPr>
      <w:r>
        <w:t>2.14.6. При личном обращении заявителя в МФЦ специалист:</w:t>
      </w:r>
    </w:p>
    <w:p w:rsidR="000D3AEE" w:rsidRDefault="000D3AEE" w:rsidP="000D3AEE">
      <w:pPr>
        <w:pStyle w:val="ConsPlusNormal"/>
        <w:ind w:firstLine="540"/>
        <w:jc w:val="both"/>
      </w:pPr>
      <w:proofErr w:type="gramStart"/>
      <w:r>
        <w:t>- устанавливает предмет обращения, устанавливает личность заявителя, проверяет документ, удостоверяющий личность заявителя;</w:t>
      </w:r>
      <w:proofErr w:type="gramEnd"/>
    </w:p>
    <w:p w:rsidR="000D3AEE" w:rsidRDefault="000D3AEE" w:rsidP="000D3AEE">
      <w:pPr>
        <w:pStyle w:val="ConsPlusNormal"/>
        <w:ind w:firstLine="540"/>
        <w:jc w:val="both"/>
      </w:pPr>
      <w: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0D3AEE" w:rsidRDefault="000D3AEE" w:rsidP="000D3AEE">
      <w:pPr>
        <w:pStyle w:val="ConsPlusNormal"/>
        <w:ind w:firstLine="540"/>
        <w:jc w:val="both"/>
      </w:pPr>
      <w:r>
        <w:t>- проверяет соответствие заявления установленным требованиям;</w:t>
      </w:r>
    </w:p>
    <w:p w:rsidR="000D3AEE" w:rsidRDefault="000D3AEE" w:rsidP="000D3AEE">
      <w:pPr>
        <w:pStyle w:val="ConsPlusNormal"/>
        <w:ind w:firstLine="540"/>
        <w:jc w:val="both"/>
      </w:pPr>
      <w:proofErr w:type="gramStart"/>
      <w: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roofErr w:type="gramEnd"/>
    </w:p>
    <w:p w:rsidR="000D3AEE" w:rsidRDefault="000D3AEE" w:rsidP="000D3AEE">
      <w:pPr>
        <w:pStyle w:val="ConsPlusNormal"/>
        <w:ind w:firstLine="540"/>
        <w:jc w:val="both"/>
      </w:pPr>
      <w:r>
        <w:t>- регистрирует заявление с прилагаемым комплектом документов.</w:t>
      </w:r>
    </w:p>
    <w:p w:rsidR="000D3AEE" w:rsidRDefault="000D3AEE" w:rsidP="000D3AEE">
      <w:pPr>
        <w:pStyle w:val="ConsPlusNormal"/>
        <w:ind w:firstLine="540"/>
        <w:jc w:val="both"/>
      </w:pPr>
      <w:r>
        <w:t>2.14.7. Заявителям обеспечивается возможность копирования форм заявлений, размещенных на официальном сайте администрации, на Едином портале государственных и муниципальных услуг (функций) и (или) Портале Воронежской области в сети Интернет.</w:t>
      </w:r>
    </w:p>
    <w:p w:rsidR="000D3AEE" w:rsidRDefault="000D3AEE" w:rsidP="000D3AEE">
      <w:pPr>
        <w:pStyle w:val="ConsPlusNormal"/>
        <w:jc w:val="both"/>
      </w:pPr>
    </w:p>
    <w:p w:rsidR="000D3AEE" w:rsidRDefault="000D3AEE" w:rsidP="000D3AEE">
      <w:pPr>
        <w:pStyle w:val="ConsPlusTitle"/>
        <w:jc w:val="center"/>
        <w:outlineLvl w:val="1"/>
      </w:pPr>
      <w:r>
        <w:t>3. Состав, последовательность и сроки выполнения</w:t>
      </w:r>
    </w:p>
    <w:p w:rsidR="000D3AEE" w:rsidRDefault="000D3AEE" w:rsidP="000D3AEE">
      <w:pPr>
        <w:pStyle w:val="ConsPlusTitle"/>
        <w:jc w:val="center"/>
      </w:pPr>
      <w:r>
        <w:t>административных процедур, требования к порядку их</w:t>
      </w:r>
    </w:p>
    <w:p w:rsidR="000D3AEE" w:rsidRDefault="000D3AEE" w:rsidP="000D3AEE">
      <w:pPr>
        <w:pStyle w:val="ConsPlusTitle"/>
        <w:jc w:val="center"/>
      </w:pPr>
      <w:r>
        <w:t>выполнения, в том числе особенности выполнения</w:t>
      </w:r>
    </w:p>
    <w:p w:rsidR="000D3AEE" w:rsidRDefault="000D3AEE" w:rsidP="000D3AEE">
      <w:pPr>
        <w:pStyle w:val="ConsPlusTitle"/>
        <w:jc w:val="center"/>
      </w:pPr>
      <w:r>
        <w:t>административных процедур в электронной форме, а также</w:t>
      </w:r>
    </w:p>
    <w:p w:rsidR="000D3AEE" w:rsidRDefault="000D3AEE" w:rsidP="000D3AEE">
      <w:pPr>
        <w:pStyle w:val="ConsPlusTitle"/>
        <w:jc w:val="center"/>
      </w:pPr>
      <w:r>
        <w:t>особенности выполнения административных процедур в МФЦ</w:t>
      </w:r>
    </w:p>
    <w:p w:rsidR="000D3AEE" w:rsidRDefault="000D3AEE" w:rsidP="000D3AEE">
      <w:pPr>
        <w:pStyle w:val="ConsPlusNormal"/>
        <w:jc w:val="both"/>
      </w:pPr>
    </w:p>
    <w:p w:rsidR="000D3AEE" w:rsidRDefault="000D3AEE" w:rsidP="000D3AEE">
      <w:pPr>
        <w:pStyle w:val="ConsPlusTitle"/>
        <w:jc w:val="center"/>
        <w:outlineLvl w:val="2"/>
      </w:pPr>
      <w:r>
        <w:t>3.1. Перечень вариантов предоставления муниципальной услуги</w:t>
      </w:r>
    </w:p>
    <w:p w:rsidR="000D3AEE" w:rsidRDefault="000D3AEE" w:rsidP="000D3AEE">
      <w:pPr>
        <w:pStyle w:val="ConsPlusNormal"/>
        <w:jc w:val="both"/>
      </w:pPr>
    </w:p>
    <w:p w:rsidR="000D3AEE" w:rsidRDefault="000D3AEE" w:rsidP="000D3AEE">
      <w:pPr>
        <w:pStyle w:val="ConsPlusNormal"/>
        <w:ind w:firstLine="540"/>
        <w:jc w:val="both"/>
      </w:pPr>
      <w:r>
        <w:t>3.1.1. Настоящий подраздел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0D3AEE" w:rsidRDefault="000D3AEE" w:rsidP="000D3AEE">
      <w:pPr>
        <w:pStyle w:val="ConsPlusNormal"/>
        <w:ind w:firstLine="540"/>
        <w:jc w:val="both"/>
      </w:pPr>
      <w:r>
        <w:t xml:space="preserve">- вариант 1 - предоставление информации, предусмотренной Жилищным </w:t>
      </w:r>
      <w:hyperlink r:id="rId39">
        <w:r>
          <w:rPr>
            <w:color w:val="0000FF"/>
          </w:rPr>
          <w:t>кодексом</w:t>
        </w:r>
      </w:hyperlink>
      <w:r>
        <w:t xml:space="preserve"> Российской Федерации, в сфере управления многоквартирными домами;</w:t>
      </w:r>
    </w:p>
    <w:p w:rsidR="000D3AEE" w:rsidRDefault="000D3AEE" w:rsidP="000D3AEE">
      <w:pPr>
        <w:pStyle w:val="ConsPlusNormal"/>
        <w:ind w:firstLine="540"/>
        <w:jc w:val="both"/>
      </w:pPr>
      <w:r>
        <w:t xml:space="preserve">- вариант 2 - исправление допущенных опечаток и ошибок в выданном в </w:t>
      </w:r>
      <w:proofErr w:type="gramStart"/>
      <w:r>
        <w:t>результате</w:t>
      </w:r>
      <w:proofErr w:type="gramEnd"/>
      <w:r>
        <w:t xml:space="preserve"> предоставления муниципальной услуги документе.</w:t>
      </w:r>
    </w:p>
    <w:p w:rsidR="000D3AEE" w:rsidRDefault="000D3AEE" w:rsidP="000D3AEE">
      <w:pPr>
        <w:pStyle w:val="ConsPlusNormal"/>
        <w:ind w:firstLine="540"/>
        <w:jc w:val="both"/>
      </w:pPr>
      <w:r>
        <w:t xml:space="preserve">3.1.2. Выдача дубликата документа по результатам предоставления </w:t>
      </w:r>
      <w:r>
        <w:lastRenderedPageBreak/>
        <w:t>муниципальной услуги не предусмотрена.</w:t>
      </w:r>
    </w:p>
    <w:p w:rsidR="000D3AEE" w:rsidRDefault="000D3AEE" w:rsidP="000D3AEE">
      <w:pPr>
        <w:pStyle w:val="ConsPlusNormal"/>
        <w:jc w:val="both"/>
      </w:pPr>
    </w:p>
    <w:p w:rsidR="000D3AEE" w:rsidRDefault="000D3AEE" w:rsidP="000D3AEE">
      <w:pPr>
        <w:pStyle w:val="ConsPlusTitle"/>
        <w:jc w:val="center"/>
        <w:outlineLvl w:val="2"/>
      </w:pPr>
      <w:r>
        <w:t>3.2. Описание административной процедуры</w:t>
      </w:r>
    </w:p>
    <w:p w:rsidR="000D3AEE" w:rsidRDefault="000D3AEE" w:rsidP="000D3AEE">
      <w:pPr>
        <w:pStyle w:val="ConsPlusTitle"/>
        <w:jc w:val="center"/>
      </w:pPr>
      <w:r>
        <w:t>профилирования заявителя</w:t>
      </w:r>
    </w:p>
    <w:p w:rsidR="000D3AEE" w:rsidRDefault="000D3AEE" w:rsidP="000D3AEE">
      <w:pPr>
        <w:pStyle w:val="ConsPlusNormal"/>
        <w:jc w:val="both"/>
      </w:pPr>
    </w:p>
    <w:p w:rsidR="000D3AEE" w:rsidRDefault="000D3AEE" w:rsidP="000D3AEE">
      <w:pPr>
        <w:pStyle w:val="ConsPlusNormal"/>
        <w:ind w:firstLine="540"/>
        <w:jc w:val="both"/>
      </w:pPr>
      <w:r>
        <w:t xml:space="preserve">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 исходя из установленных в соответствии с </w:t>
      </w:r>
      <w:hyperlink w:anchor="P490">
        <w:r>
          <w:rPr>
            <w:color w:val="0000FF"/>
          </w:rPr>
          <w:t>приложением N 1</w:t>
        </w:r>
      </w:hyperlink>
      <w:r>
        <w:t xml:space="preserve"> к настоящему Административному регламенту признаков заявителя.</w:t>
      </w:r>
    </w:p>
    <w:p w:rsidR="000D3AEE" w:rsidRDefault="000D3AEE" w:rsidP="000D3AEE">
      <w:pPr>
        <w:pStyle w:val="ConsPlusNormal"/>
        <w:jc w:val="both"/>
      </w:pPr>
    </w:p>
    <w:p w:rsidR="000D3AEE" w:rsidRDefault="000D3AEE" w:rsidP="000D3AEE">
      <w:pPr>
        <w:pStyle w:val="ConsPlusTitle"/>
        <w:jc w:val="center"/>
        <w:outlineLvl w:val="2"/>
      </w:pPr>
      <w:r>
        <w:t>3.3. Описание 1-го варианта предоставления</w:t>
      </w:r>
    </w:p>
    <w:p w:rsidR="000D3AEE" w:rsidRDefault="000D3AEE" w:rsidP="000D3AEE">
      <w:pPr>
        <w:pStyle w:val="ConsPlusTitle"/>
        <w:jc w:val="center"/>
      </w:pPr>
      <w:r>
        <w:t>муниципальной услуги</w:t>
      </w:r>
    </w:p>
    <w:p w:rsidR="000D3AEE" w:rsidRDefault="000D3AEE" w:rsidP="000D3AEE">
      <w:pPr>
        <w:pStyle w:val="ConsPlusNormal"/>
        <w:jc w:val="both"/>
      </w:pPr>
    </w:p>
    <w:p w:rsidR="000D3AEE" w:rsidRDefault="000D3AEE" w:rsidP="000D3AEE">
      <w:pPr>
        <w:pStyle w:val="ConsPlusNormal"/>
        <w:ind w:firstLine="540"/>
        <w:jc w:val="both"/>
      </w:pPr>
      <w:r>
        <w:t xml:space="preserve">3.3.1. Результаты предоставления муниципальной услуги указаны в </w:t>
      </w:r>
      <w:hyperlink w:anchor="P107">
        <w:proofErr w:type="gramStart"/>
        <w:r>
          <w:rPr>
            <w:color w:val="0000FF"/>
          </w:rPr>
          <w:t>подпунктах</w:t>
        </w:r>
        <w:proofErr w:type="gramEnd"/>
        <w:r>
          <w:rPr>
            <w:color w:val="0000FF"/>
          </w:rPr>
          <w:t xml:space="preserve"> "а"</w:t>
        </w:r>
      </w:hyperlink>
      <w:r>
        <w:t xml:space="preserve">, </w:t>
      </w:r>
      <w:hyperlink w:anchor="P108">
        <w:r>
          <w:rPr>
            <w:color w:val="0000FF"/>
          </w:rPr>
          <w:t>"б" пункта 2.3.1</w:t>
        </w:r>
      </w:hyperlink>
      <w:r>
        <w:t xml:space="preserve"> настоящего Административного регламента.</w:t>
      </w:r>
    </w:p>
    <w:p w:rsidR="000D3AEE" w:rsidRDefault="000D3AEE" w:rsidP="000D3AEE">
      <w:pPr>
        <w:pStyle w:val="ConsPlusNormal"/>
        <w:ind w:firstLine="540"/>
        <w:jc w:val="both"/>
      </w:pPr>
      <w:r>
        <w:t>3.3.2. Перечень и описание административных процедур предоставления муниципальной услуги:</w:t>
      </w:r>
    </w:p>
    <w:p w:rsidR="000D3AEE" w:rsidRDefault="000D3AEE" w:rsidP="000D3AEE">
      <w:pPr>
        <w:pStyle w:val="ConsPlusNormal"/>
        <w:jc w:val="both"/>
      </w:pPr>
    </w:p>
    <w:p w:rsidR="000D3AEE" w:rsidRDefault="000D3AEE" w:rsidP="000D3AEE">
      <w:pPr>
        <w:pStyle w:val="ConsPlusTitle"/>
        <w:jc w:val="center"/>
        <w:outlineLvl w:val="3"/>
      </w:pPr>
      <w:r>
        <w:t>Прием заявления и документов и (или) информации, необходимых</w:t>
      </w:r>
    </w:p>
    <w:p w:rsidR="000D3AEE" w:rsidRDefault="000D3AEE" w:rsidP="000D3AEE">
      <w:pPr>
        <w:pStyle w:val="ConsPlusTitle"/>
        <w:jc w:val="center"/>
      </w:pPr>
      <w:r>
        <w:t>для предоставления муниципальной услуги</w:t>
      </w:r>
    </w:p>
    <w:p w:rsidR="000D3AEE" w:rsidRDefault="000D3AEE" w:rsidP="000D3AEE">
      <w:pPr>
        <w:pStyle w:val="ConsPlusNormal"/>
        <w:jc w:val="both"/>
      </w:pPr>
    </w:p>
    <w:p w:rsidR="000D3AEE" w:rsidRDefault="000D3AEE" w:rsidP="000D3AEE">
      <w:pPr>
        <w:pStyle w:val="ConsPlusNormal"/>
        <w:ind w:firstLine="540"/>
        <w:jc w:val="both"/>
      </w:pPr>
      <w:r>
        <w:t>3.3.2.1. Основанием для начала административной процедуры является личное обращение заявителя или его уполномоченного представителя в управление или в МФЦ с заявлением либо поступление заявления в адрес управления, МФЦ посредством почтового отправления, с использованием Единого портала государственных и муниципальных услуг (функций) и (или) Портала Воронежской области в сети Интернет.</w:t>
      </w:r>
    </w:p>
    <w:p w:rsidR="000D3AEE" w:rsidRDefault="000D3AEE" w:rsidP="000D3AEE">
      <w:pPr>
        <w:pStyle w:val="ConsPlusNormal"/>
        <w:ind w:firstLine="540"/>
        <w:jc w:val="both"/>
      </w:pPr>
      <w:r>
        <w:t>3.3.2.2. При личном обращении заявителя в управление либо в МФЦ специалист, ответственный за прием документов:</w:t>
      </w:r>
    </w:p>
    <w:p w:rsidR="000D3AEE" w:rsidRDefault="000D3AEE" w:rsidP="000D3AEE">
      <w:pPr>
        <w:pStyle w:val="ConsPlusNormal"/>
        <w:ind w:firstLine="540"/>
        <w:jc w:val="both"/>
      </w:pPr>
      <w:r>
        <w:t>- устанавливает предмет обращения;</w:t>
      </w:r>
    </w:p>
    <w:p w:rsidR="000D3AEE" w:rsidRDefault="000D3AEE" w:rsidP="000D3AEE">
      <w:pPr>
        <w:pStyle w:val="ConsPlusNormal"/>
        <w:ind w:firstLine="540"/>
        <w:jc w:val="both"/>
      </w:pPr>
      <w:r>
        <w:t>- устанавливает личность заявителя;</w:t>
      </w:r>
    </w:p>
    <w:p w:rsidR="000D3AEE" w:rsidRDefault="000D3AEE" w:rsidP="000D3AEE">
      <w:pPr>
        <w:pStyle w:val="ConsPlusNormal"/>
        <w:ind w:firstLine="540"/>
        <w:jc w:val="both"/>
      </w:pPr>
      <w:r>
        <w:t>- проверяет соответствие заявления установленным требованиям;</w:t>
      </w:r>
    </w:p>
    <w:p w:rsidR="000D3AEE" w:rsidRDefault="000D3AEE" w:rsidP="000D3AEE">
      <w:pPr>
        <w:pStyle w:val="ConsPlusNormal"/>
        <w:ind w:firstLine="540"/>
        <w:jc w:val="both"/>
      </w:pPr>
      <w:r>
        <w:t>- регистрирует заявление.</w:t>
      </w:r>
    </w:p>
    <w:p w:rsidR="000D3AEE" w:rsidRDefault="000D3AEE" w:rsidP="000D3AEE">
      <w:pPr>
        <w:pStyle w:val="ConsPlusNormal"/>
        <w:ind w:firstLine="540"/>
        <w:jc w:val="both"/>
      </w:pPr>
      <w:r>
        <w:t xml:space="preserve">В целях установления личности физическое лицо представляет в управление документ, предусмотренный </w:t>
      </w:r>
      <w:hyperlink w:anchor="P131">
        <w:r>
          <w:rPr>
            <w:color w:val="0000FF"/>
          </w:rPr>
          <w:t>подпунктом "б"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31">
        <w:r>
          <w:rPr>
            <w:color w:val="0000FF"/>
          </w:rPr>
          <w:t>подпунктами "б"</w:t>
        </w:r>
      </w:hyperlink>
      <w:r>
        <w:t xml:space="preserve">, </w:t>
      </w:r>
      <w:hyperlink w:anchor="P132">
        <w:r>
          <w:rPr>
            <w:color w:val="0000FF"/>
          </w:rPr>
          <w:t>"в" пункта 2.6.1</w:t>
        </w:r>
      </w:hyperlink>
      <w:r>
        <w:t xml:space="preserve"> настоящего Административного регламента.</w:t>
      </w:r>
    </w:p>
    <w:p w:rsidR="000D3AEE" w:rsidRDefault="000D3AEE" w:rsidP="000D3AEE">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31">
        <w:r>
          <w:rPr>
            <w:color w:val="0000FF"/>
          </w:rPr>
          <w:t>подпунктами "б"</w:t>
        </w:r>
      </w:hyperlink>
      <w:r>
        <w:t xml:space="preserve">, </w:t>
      </w:r>
      <w:hyperlink w:anchor="P132">
        <w:r>
          <w:rPr>
            <w:color w:val="0000FF"/>
          </w:rPr>
          <w:t>"в" пункта 2.6.1</w:t>
        </w:r>
      </w:hyperlink>
      <w:r>
        <w:t xml:space="preserve"> настоящего Административного регламента.</w:t>
      </w:r>
    </w:p>
    <w:p w:rsidR="000D3AEE" w:rsidRDefault="000D3AEE" w:rsidP="000D3AEE">
      <w:pPr>
        <w:pStyle w:val="ConsPlusNormal"/>
        <w:ind w:firstLine="540"/>
        <w:jc w:val="both"/>
      </w:pPr>
      <w:r>
        <w:lastRenderedPageBreak/>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31">
        <w:r>
          <w:rPr>
            <w:color w:val="0000FF"/>
          </w:rPr>
          <w:t>подпунктом "б" пункта 2.6.1</w:t>
        </w:r>
      </w:hyperlink>
      <w:r>
        <w:t xml:space="preserve"> настоящего Административного регламента.</w:t>
      </w:r>
    </w:p>
    <w:p w:rsidR="000D3AEE" w:rsidRDefault="000D3AEE" w:rsidP="000D3AEE">
      <w:pPr>
        <w:pStyle w:val="ConsPlusNormal"/>
        <w:ind w:firstLine="540"/>
        <w:jc w:val="both"/>
      </w:pPr>
      <w:r>
        <w:t>3.3.2.3. При поступлении заявления посредством почтового отправления специалист, ответственный за прием документов:</w:t>
      </w:r>
    </w:p>
    <w:p w:rsidR="000D3AEE" w:rsidRDefault="000D3AEE" w:rsidP="000D3AEE">
      <w:pPr>
        <w:pStyle w:val="ConsPlusNormal"/>
        <w:ind w:firstLine="540"/>
        <w:jc w:val="both"/>
      </w:pPr>
      <w:r>
        <w:t>- устанавливает предмет обращения;</w:t>
      </w:r>
    </w:p>
    <w:p w:rsidR="000D3AEE" w:rsidRDefault="000D3AEE" w:rsidP="000D3AEE">
      <w:pPr>
        <w:pStyle w:val="ConsPlusNormal"/>
        <w:ind w:firstLine="540"/>
        <w:jc w:val="both"/>
      </w:pPr>
      <w:r>
        <w:t>- проверяет соответствие заявления установленным требованиям;</w:t>
      </w:r>
    </w:p>
    <w:p w:rsidR="000D3AEE" w:rsidRDefault="000D3AEE" w:rsidP="000D3AEE">
      <w:pPr>
        <w:pStyle w:val="ConsPlusNormal"/>
        <w:ind w:firstLine="540"/>
        <w:jc w:val="both"/>
      </w:pPr>
      <w:r>
        <w:t>- регистрирует заявление.</w:t>
      </w:r>
    </w:p>
    <w:p w:rsidR="000D3AEE" w:rsidRDefault="000D3AEE" w:rsidP="000D3AEE">
      <w:pPr>
        <w:pStyle w:val="ConsPlusNormal"/>
        <w:ind w:firstLine="540"/>
        <w:jc w:val="both"/>
      </w:pPr>
      <w:r>
        <w:t>3.3.2.4. При поступлении заявления в электронном виде оно распечатывается на бумажном носителе, и в дальнейшем работа с ним ведется в установленном порядке.</w:t>
      </w:r>
    </w:p>
    <w:p w:rsidR="000D3AEE" w:rsidRDefault="000D3AEE" w:rsidP="000D3AEE">
      <w:pPr>
        <w:pStyle w:val="ConsPlusNormal"/>
        <w:ind w:firstLine="540"/>
        <w:jc w:val="both"/>
      </w:pPr>
      <w:r>
        <w:t xml:space="preserve">Получение заявления подтверждается путем направления заявителю уведомления (в </w:t>
      </w:r>
      <w:proofErr w:type="gramStart"/>
      <w:r>
        <w:t>виде</w:t>
      </w:r>
      <w:proofErr w:type="gramEnd"/>
      <w:r>
        <w:t xml:space="preserve"> текстового сообщения), содержащего входящий регистрационный номер и дату регистрации заявления.</w:t>
      </w:r>
    </w:p>
    <w:p w:rsidR="000D3AEE" w:rsidRDefault="000D3AEE" w:rsidP="000D3AEE">
      <w:pPr>
        <w:pStyle w:val="ConsPlusNormal"/>
        <w:ind w:firstLine="540"/>
        <w:jc w:val="both"/>
      </w:pPr>
      <w:r>
        <w:t>Уведомление о получении заявления в форме электронного документа направляется заявителю не позднее 1 рабочего дня, следующего за днем регистрации заявления в управлении, с использованием сервисов Единого портала государственных и муниципальных услуг (функций) и (или) Портала Воронежской области в сети Интернет.</w:t>
      </w:r>
    </w:p>
    <w:p w:rsidR="000D3AEE" w:rsidRDefault="000D3AEE" w:rsidP="000D3AEE">
      <w:pPr>
        <w:pStyle w:val="ConsPlusNormal"/>
        <w:ind w:firstLine="540"/>
        <w:jc w:val="both"/>
      </w:pPr>
      <w:r>
        <w:t>3.3.2.5.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управления в порядке и сроки, установленные заключенным соглашением о взаимодействии.</w:t>
      </w:r>
    </w:p>
    <w:p w:rsidR="000D3AEE" w:rsidRDefault="000D3AEE" w:rsidP="000D3AEE">
      <w:pPr>
        <w:pStyle w:val="ConsPlusNormal"/>
        <w:ind w:firstLine="540"/>
        <w:jc w:val="both"/>
      </w:pPr>
      <w:r>
        <w:t>3.3.2.6. Результатом административной процедуры является прием и регистрация заявления.</w:t>
      </w:r>
    </w:p>
    <w:p w:rsidR="000D3AEE" w:rsidRDefault="000D3AEE" w:rsidP="000D3AEE">
      <w:pPr>
        <w:pStyle w:val="ConsPlusNormal"/>
        <w:ind w:firstLine="540"/>
        <w:jc w:val="both"/>
      </w:pPr>
      <w:r>
        <w:t>3.3.2.7. Максимальный срок исполнения административной процедуры - 1 календарный день, при поступлении заявления в электронной форме - не позднее рабочего дня, следующего за днем поступления заявления в управление.</w:t>
      </w:r>
    </w:p>
    <w:p w:rsidR="000D3AEE" w:rsidRDefault="000D3AEE" w:rsidP="000D3AEE">
      <w:pPr>
        <w:pStyle w:val="ConsPlusNormal"/>
        <w:ind w:firstLine="540"/>
        <w:jc w:val="both"/>
      </w:pPr>
      <w:r>
        <w:t>3.3.2.8. Возможность получения муниципальной услуги по экстерриториальному принципу отсутствует.</w:t>
      </w:r>
    </w:p>
    <w:p w:rsidR="000D3AEE" w:rsidRDefault="000D3AEE" w:rsidP="000D3AEE">
      <w:pPr>
        <w:pStyle w:val="ConsPlusNormal"/>
        <w:jc w:val="both"/>
      </w:pPr>
    </w:p>
    <w:p w:rsidR="000D3AEE" w:rsidRDefault="000D3AEE" w:rsidP="000D3AEE">
      <w:pPr>
        <w:pStyle w:val="ConsPlusTitle"/>
        <w:jc w:val="center"/>
        <w:outlineLvl w:val="3"/>
      </w:pPr>
      <w:r>
        <w:t>Принятие решения о предоставлении</w:t>
      </w:r>
    </w:p>
    <w:p w:rsidR="000D3AEE" w:rsidRDefault="000D3AEE" w:rsidP="000D3AEE">
      <w:pPr>
        <w:pStyle w:val="ConsPlusTitle"/>
        <w:jc w:val="center"/>
      </w:pPr>
      <w:r>
        <w:t>(об отказе в предоставлении) муниципальной услуги</w:t>
      </w:r>
    </w:p>
    <w:p w:rsidR="000D3AEE" w:rsidRDefault="000D3AEE" w:rsidP="000D3AEE">
      <w:pPr>
        <w:pStyle w:val="ConsPlusNormal"/>
        <w:jc w:val="both"/>
      </w:pPr>
    </w:p>
    <w:p w:rsidR="000D3AEE" w:rsidRDefault="000D3AEE" w:rsidP="000D3AEE">
      <w:pPr>
        <w:pStyle w:val="ConsPlusNormal"/>
        <w:ind w:firstLine="540"/>
        <w:jc w:val="both"/>
      </w:pPr>
      <w:r>
        <w:t xml:space="preserve">3.3.2.9. Основанием для начала административной процедуры является наличие заявления о предоставлении информации, предусмотренной Жилищным </w:t>
      </w:r>
      <w:hyperlink r:id="rId40">
        <w:r>
          <w:rPr>
            <w:color w:val="0000FF"/>
          </w:rPr>
          <w:t>кодексом</w:t>
        </w:r>
      </w:hyperlink>
      <w:r>
        <w:t xml:space="preserve"> Российской Федерации, в сфере управления многоквартирными домами.</w:t>
      </w:r>
    </w:p>
    <w:p w:rsidR="000D3AEE" w:rsidRDefault="000D3AEE" w:rsidP="000D3AEE">
      <w:pPr>
        <w:pStyle w:val="ConsPlusNormal"/>
        <w:ind w:firstLine="540"/>
        <w:jc w:val="both"/>
      </w:pPr>
      <w:r>
        <w:t xml:space="preserve">3.3.2.10. В рамках рассмотрения заявления о предоставлении информации, предусмотренной Жилищным </w:t>
      </w:r>
      <w:hyperlink r:id="rId41">
        <w:r>
          <w:rPr>
            <w:color w:val="0000FF"/>
          </w:rPr>
          <w:t>кодексом</w:t>
        </w:r>
      </w:hyperlink>
      <w:r>
        <w:t xml:space="preserve"> Российской Федерации, в сфере управления многоквартирными домами осуществляется проверка наличия и правильности оформления представленных документов.</w:t>
      </w:r>
    </w:p>
    <w:p w:rsidR="000D3AEE" w:rsidRDefault="000D3AEE" w:rsidP="000D3AEE">
      <w:pPr>
        <w:pStyle w:val="ConsPlusNormal"/>
        <w:ind w:firstLine="540"/>
        <w:jc w:val="both"/>
      </w:pPr>
      <w:r>
        <w:t xml:space="preserve">3.3.2.11. Критерием принятия решения о предоставлении </w:t>
      </w:r>
      <w:r>
        <w:lastRenderedPageBreak/>
        <w:t xml:space="preserve">муниципальной услуги является отсутствие оснований, предусмотренных </w:t>
      </w:r>
      <w:hyperlink w:anchor="P148">
        <w:r>
          <w:rPr>
            <w:color w:val="0000FF"/>
          </w:rPr>
          <w:t>подразделом 2.8</w:t>
        </w:r>
      </w:hyperlink>
      <w:r>
        <w:t xml:space="preserve"> настоящего Административного регламента.</w:t>
      </w:r>
    </w:p>
    <w:p w:rsidR="000D3AEE" w:rsidRDefault="000D3AEE" w:rsidP="000D3AEE">
      <w:pPr>
        <w:pStyle w:val="ConsPlusNormal"/>
        <w:ind w:firstLine="540"/>
        <w:jc w:val="both"/>
      </w:pPr>
      <w:r>
        <w:t xml:space="preserve">3.3.2.12. Критерием принятия решения об отказе в предоставлении муниципальной услуги является наличие оснований, предусмотренных </w:t>
      </w:r>
      <w:hyperlink w:anchor="P148">
        <w:r>
          <w:rPr>
            <w:color w:val="0000FF"/>
          </w:rPr>
          <w:t>подразделом 2.8</w:t>
        </w:r>
      </w:hyperlink>
      <w:r>
        <w:t xml:space="preserve"> настоящего Административного регламента.</w:t>
      </w:r>
    </w:p>
    <w:p w:rsidR="000D3AEE" w:rsidRDefault="000D3AEE" w:rsidP="000D3AEE">
      <w:pPr>
        <w:pStyle w:val="ConsPlusNormal"/>
        <w:ind w:firstLine="540"/>
        <w:jc w:val="both"/>
      </w:pPr>
      <w:r>
        <w:t xml:space="preserve">3.3.2.13. По результатам проверки заявления на соответствие требованиям, установленным </w:t>
      </w:r>
      <w:hyperlink w:anchor="P148">
        <w:r>
          <w:rPr>
            <w:color w:val="0000FF"/>
          </w:rPr>
          <w:t>подразделом 2.8</w:t>
        </w:r>
      </w:hyperlink>
      <w:r>
        <w:t xml:space="preserve"> настоящего Административного регламента, специалист подготавливает проект соответствующего решения.</w:t>
      </w:r>
    </w:p>
    <w:p w:rsidR="000D3AEE" w:rsidRDefault="000D3AEE" w:rsidP="000D3AEE">
      <w:pPr>
        <w:pStyle w:val="ConsPlusNormal"/>
        <w:ind w:firstLine="540"/>
        <w:jc w:val="both"/>
      </w:pPr>
      <w:r>
        <w:t>3.3.2.14. Решение о предоставлении муниципальной услуги или об отказе в предоставлении муниципальной услуги принимается руководителем управления или заместителем руководителя управления, курирующим отдел, ответственный за предоставление муниципальной услуги.</w:t>
      </w:r>
    </w:p>
    <w:p w:rsidR="000D3AEE" w:rsidRDefault="000D3AEE" w:rsidP="000D3AEE">
      <w:pPr>
        <w:pStyle w:val="ConsPlusNormal"/>
        <w:ind w:firstLine="540"/>
        <w:jc w:val="both"/>
      </w:pPr>
      <w:r>
        <w:t>3.3.2.15. Решение, принимаемое руководителем управления или заместителем руководителя управления, курирующим отдел, ответственный за предоставление муниципальной услуги, о предоставлении муниципальной услуги или об отказе в ее предоставлении подписывается им в том числе с использованием усиленной квалифицированной электронной подписи.</w:t>
      </w:r>
    </w:p>
    <w:p w:rsidR="000D3AEE" w:rsidRDefault="000D3AEE" w:rsidP="000D3AEE">
      <w:pPr>
        <w:pStyle w:val="ConsPlusNormal"/>
        <w:ind w:firstLine="540"/>
        <w:jc w:val="both"/>
      </w:pPr>
      <w:r>
        <w:t>Результатом административной процедуры является подготовка информации или уведомления об отказе в ее предоставлении.</w:t>
      </w:r>
    </w:p>
    <w:p w:rsidR="000D3AEE" w:rsidRDefault="000D3AEE" w:rsidP="000D3AEE">
      <w:pPr>
        <w:pStyle w:val="ConsPlusNormal"/>
        <w:ind w:firstLine="540"/>
        <w:jc w:val="both"/>
      </w:pPr>
      <w:r>
        <w:t xml:space="preserve">3.3.2.16. Срок принятия решения о предоставлении (об отказе в предоставлении) муниципальной услуги не может превышать 16 календарных дней со дня регистрации заявления о предоставлении информации, предусмотренной Жилищным </w:t>
      </w:r>
      <w:hyperlink r:id="rId42">
        <w:r>
          <w:rPr>
            <w:color w:val="0000FF"/>
          </w:rPr>
          <w:t>кодексом</w:t>
        </w:r>
      </w:hyperlink>
      <w:r>
        <w:t xml:space="preserve"> Российской Федерации, в сфере управления многоквартирными домами.</w:t>
      </w:r>
    </w:p>
    <w:p w:rsidR="000D3AEE" w:rsidRDefault="000D3AEE" w:rsidP="000D3AEE">
      <w:pPr>
        <w:pStyle w:val="ConsPlusNormal"/>
        <w:jc w:val="both"/>
      </w:pPr>
    </w:p>
    <w:p w:rsidR="000D3AEE" w:rsidRDefault="000D3AEE" w:rsidP="000D3AEE">
      <w:pPr>
        <w:pStyle w:val="ConsPlusTitle"/>
        <w:jc w:val="center"/>
        <w:outlineLvl w:val="3"/>
      </w:pPr>
      <w:r>
        <w:t>Предоставление результата муниципальной услуги</w:t>
      </w:r>
    </w:p>
    <w:p w:rsidR="000D3AEE" w:rsidRDefault="000D3AEE" w:rsidP="000D3AEE">
      <w:pPr>
        <w:pStyle w:val="ConsPlusNormal"/>
        <w:jc w:val="both"/>
      </w:pPr>
    </w:p>
    <w:p w:rsidR="000D3AEE" w:rsidRDefault="000D3AEE" w:rsidP="000D3AEE">
      <w:pPr>
        <w:pStyle w:val="ConsPlusNormal"/>
        <w:ind w:firstLine="540"/>
        <w:jc w:val="both"/>
      </w:pPr>
      <w:r>
        <w:t xml:space="preserve">3.3.2.17. </w:t>
      </w:r>
      <w:proofErr w:type="gramStart"/>
      <w:r>
        <w:t xml:space="preserve">Основанием для начала выполнения административной процедуры является подписание руководителем управления или заместителем руководителя управления, курирующим отдел, ответственный за предоставление муниципальной услуги, информации, предусмотренной Жилищным </w:t>
      </w:r>
      <w:hyperlink r:id="rId43">
        <w:r>
          <w:rPr>
            <w:color w:val="0000FF"/>
          </w:rPr>
          <w:t>кодексом</w:t>
        </w:r>
      </w:hyperlink>
      <w:r>
        <w:t xml:space="preserve"> Российской Федерации, в сфере управления многоквартирными домами или решения об отказе в предоставлении информации, предусмотренной Жилищным </w:t>
      </w:r>
      <w:hyperlink r:id="rId44">
        <w:r>
          <w:rPr>
            <w:color w:val="0000FF"/>
          </w:rPr>
          <w:t>кодексом</w:t>
        </w:r>
      </w:hyperlink>
      <w:r>
        <w:t xml:space="preserve"> Российской Федерации, в сфере управления многоквартирными домами.</w:t>
      </w:r>
      <w:proofErr w:type="gramEnd"/>
    </w:p>
    <w:p w:rsidR="000D3AEE" w:rsidRDefault="000D3AEE" w:rsidP="000D3AEE">
      <w:pPr>
        <w:pStyle w:val="ConsPlusNormal"/>
        <w:ind w:firstLine="540"/>
        <w:jc w:val="both"/>
      </w:pPr>
      <w:r>
        <w:t>3.3.2.18. Заявитель по его выбору вправе получить результат предоставления муниципальной услуги одним из следующих способов:</w:t>
      </w:r>
    </w:p>
    <w:p w:rsidR="000D3AEE" w:rsidRDefault="000D3AEE" w:rsidP="000D3AEE">
      <w:pPr>
        <w:pStyle w:val="ConsPlusNormal"/>
        <w:ind w:firstLine="540"/>
        <w:jc w:val="both"/>
      </w:pPr>
      <w:r>
        <w:t>а) на бумажном носителе;</w:t>
      </w:r>
    </w:p>
    <w:p w:rsidR="000D3AEE" w:rsidRDefault="000D3AEE" w:rsidP="000D3AEE">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 ответственный за предоставление муниципальной услуги.</w:t>
      </w:r>
    </w:p>
    <w:p w:rsidR="000D3AEE" w:rsidRDefault="000D3AEE" w:rsidP="000D3AEE">
      <w:pPr>
        <w:pStyle w:val="ConsPlusNormal"/>
        <w:ind w:firstLine="540"/>
        <w:jc w:val="both"/>
      </w:pPr>
      <w:r>
        <w:t xml:space="preserve">3.3.2.19. Лицом, ответственным за выполнение административной процедуры, является специалист, ответственный за предоставление </w:t>
      </w:r>
      <w:r>
        <w:lastRenderedPageBreak/>
        <w:t>муниципальной услуги.</w:t>
      </w:r>
    </w:p>
    <w:p w:rsidR="000D3AEE" w:rsidRDefault="000D3AEE" w:rsidP="000D3AEE">
      <w:pPr>
        <w:pStyle w:val="ConsPlusNormal"/>
        <w:ind w:firstLine="540"/>
        <w:jc w:val="both"/>
      </w:pPr>
      <w:r>
        <w:t xml:space="preserve">3.3.2.20. </w:t>
      </w:r>
      <w:proofErr w:type="gramStart"/>
      <w:r>
        <w:t xml:space="preserve">При подаче заявления о предоставлении информации, предусмотренной Жилищным </w:t>
      </w:r>
      <w:hyperlink r:id="rId45">
        <w:r>
          <w:rPr>
            <w:color w:val="0000FF"/>
          </w:rPr>
          <w:t>кодексом</w:t>
        </w:r>
      </w:hyperlink>
      <w:r>
        <w:t xml:space="preserve"> Российской Федерации, в сфере управления многоквартирными домами в ходе личного приема, посредством почтового отправления информация или решение об отказе в предоставлении информации соответственно выдается заявителю на руки или направляется посредством почтового отправления, если в заявлении о предоставлении информации, предусмотренной Жилищным </w:t>
      </w:r>
      <w:hyperlink r:id="rId46">
        <w:r>
          <w:rPr>
            <w:color w:val="0000FF"/>
          </w:rPr>
          <w:t>кодексом</w:t>
        </w:r>
      </w:hyperlink>
      <w:r>
        <w:t xml:space="preserve"> Российской Федерации, в сфере управления многоквартирными домами не был указан</w:t>
      </w:r>
      <w:proofErr w:type="gramEnd"/>
      <w:r>
        <w:t xml:space="preserve"> иной способ.</w:t>
      </w:r>
    </w:p>
    <w:p w:rsidR="000D3AEE" w:rsidRDefault="000D3AEE" w:rsidP="000D3AEE">
      <w:pPr>
        <w:pStyle w:val="ConsPlusNormal"/>
        <w:ind w:firstLine="540"/>
        <w:jc w:val="both"/>
      </w:pPr>
      <w:r>
        <w:t xml:space="preserve">3.3.2.21. </w:t>
      </w:r>
      <w:proofErr w:type="gramStart"/>
      <w:r>
        <w:t xml:space="preserve">При подаче заявления о предоставлении информации, предусмотренной Жилищным </w:t>
      </w:r>
      <w:hyperlink r:id="rId47">
        <w:r>
          <w:rPr>
            <w:color w:val="0000FF"/>
          </w:rPr>
          <w:t>кодексом</w:t>
        </w:r>
      </w:hyperlink>
      <w:r>
        <w:t xml:space="preserve"> Российской Федерации, в сфере управления многоквартирными домами посредством Единого портала государственных и муниципальных услуг (функций) и (или) Портала Воронежской области в сети Интернет направление заявителю информации или решения об отказе в предоставлении информации осуществляется в личный кабинет заявителя на Едином портале государственных и муниципальных услуг (функций) и (или) Портале Воронежской области</w:t>
      </w:r>
      <w:proofErr w:type="gramEnd"/>
      <w:r>
        <w:t xml:space="preserve"> в сети Интернет, если в заявлении о предоставлении информации, предусмотренной Жилищным </w:t>
      </w:r>
      <w:hyperlink r:id="rId48">
        <w:r>
          <w:rPr>
            <w:color w:val="0000FF"/>
          </w:rPr>
          <w:t>кодексом</w:t>
        </w:r>
      </w:hyperlink>
      <w:r>
        <w:t xml:space="preserve"> Российской Федерации, в сфере управления многоквартирными домами не был указан иной способ.</w:t>
      </w:r>
    </w:p>
    <w:p w:rsidR="000D3AEE" w:rsidRDefault="000D3AEE" w:rsidP="000D3AEE">
      <w:pPr>
        <w:pStyle w:val="ConsPlusNormal"/>
        <w:ind w:firstLine="540"/>
        <w:jc w:val="both"/>
      </w:pPr>
      <w:r>
        <w:t xml:space="preserve">3.3.2.22. При подаче заявления о предоставлении информации, предусмотренной Жилищным </w:t>
      </w:r>
      <w:hyperlink r:id="rId49">
        <w:r>
          <w:rPr>
            <w:color w:val="0000FF"/>
          </w:rPr>
          <w:t>кодексом</w:t>
        </w:r>
      </w:hyperlink>
      <w:r>
        <w:t xml:space="preserve"> Российской Федерации, в сфере управления многоквартирными домами через МФЦ информация или решение об отказе в предоставлении информации направляется в МФЦ, если в заявлении о предоставлении информации, предусмотренной Жилищным </w:t>
      </w:r>
      <w:hyperlink r:id="rId50">
        <w:r>
          <w:rPr>
            <w:color w:val="0000FF"/>
          </w:rPr>
          <w:t>кодексом</w:t>
        </w:r>
      </w:hyperlink>
      <w:r>
        <w:t xml:space="preserve"> Российской Федерации, в сфере управления многоквартирными домами не был указан иной способ.</w:t>
      </w:r>
    </w:p>
    <w:p w:rsidR="000D3AEE" w:rsidRDefault="000D3AEE" w:rsidP="000D3AEE">
      <w:pPr>
        <w:pStyle w:val="ConsPlusNormal"/>
        <w:ind w:firstLine="540"/>
        <w:jc w:val="both"/>
      </w:pPr>
      <w:r>
        <w:t xml:space="preserve">3.3.2.23. Срок предоставления заявителю результата муниципальной услуги исчисляется со дня подписания информации, предусмотренной Жилищным </w:t>
      </w:r>
      <w:hyperlink r:id="rId51">
        <w:r>
          <w:rPr>
            <w:color w:val="0000FF"/>
          </w:rPr>
          <w:t>кодексом</w:t>
        </w:r>
      </w:hyperlink>
      <w:r>
        <w:t xml:space="preserve"> Российской Федерации, в сфере управления многоквартирными домами или решения об отказе в предоставлении такой информации и составляет 3 </w:t>
      </w:r>
      <w:proofErr w:type="gramStart"/>
      <w:r>
        <w:t>календарных</w:t>
      </w:r>
      <w:proofErr w:type="gramEnd"/>
      <w:r>
        <w:t xml:space="preserve"> дня, но не превышает срок, установленный в </w:t>
      </w:r>
      <w:hyperlink w:anchor="P116">
        <w:r>
          <w:rPr>
            <w:color w:val="0000FF"/>
          </w:rPr>
          <w:t>подразделе 2.4</w:t>
        </w:r>
      </w:hyperlink>
      <w:r>
        <w:t xml:space="preserve"> настоящего Административного регламента.</w:t>
      </w:r>
    </w:p>
    <w:p w:rsidR="000D3AEE" w:rsidRDefault="000D3AEE" w:rsidP="000D3AEE">
      <w:pPr>
        <w:pStyle w:val="ConsPlusNormal"/>
        <w:ind w:firstLine="540"/>
        <w:jc w:val="both"/>
      </w:pPr>
      <w:r>
        <w:t>3.3.2.24. Возможность предоставления результата муниципальной услуги по экстерриториальному принципу отсутствует.</w:t>
      </w:r>
    </w:p>
    <w:p w:rsidR="000D3AEE" w:rsidRDefault="000D3AEE" w:rsidP="000D3AEE">
      <w:pPr>
        <w:pStyle w:val="ConsPlusNormal"/>
        <w:jc w:val="both"/>
      </w:pPr>
    </w:p>
    <w:p w:rsidR="000D3AEE" w:rsidRDefault="000D3AEE" w:rsidP="000D3AEE">
      <w:pPr>
        <w:pStyle w:val="ConsPlusTitle"/>
        <w:jc w:val="center"/>
        <w:outlineLvl w:val="3"/>
      </w:pPr>
      <w:r>
        <w:t>Получение дополнительных сведений от заявителя</w:t>
      </w:r>
    </w:p>
    <w:p w:rsidR="000D3AEE" w:rsidRDefault="000D3AEE" w:rsidP="000D3AEE">
      <w:pPr>
        <w:pStyle w:val="ConsPlusNormal"/>
        <w:jc w:val="both"/>
      </w:pPr>
    </w:p>
    <w:p w:rsidR="000D3AEE" w:rsidRDefault="000D3AEE" w:rsidP="000D3AEE">
      <w:pPr>
        <w:pStyle w:val="ConsPlusNormal"/>
        <w:ind w:firstLine="540"/>
        <w:jc w:val="both"/>
      </w:pPr>
      <w:r>
        <w:t>3.3.2.25. Получение дополнительных сведений от заявителя не предусмотрено.</w:t>
      </w:r>
    </w:p>
    <w:p w:rsidR="000D3AEE" w:rsidRDefault="000D3AEE" w:rsidP="000D3AEE">
      <w:pPr>
        <w:pStyle w:val="ConsPlusNormal"/>
        <w:ind w:firstLine="540"/>
        <w:jc w:val="both"/>
      </w:pPr>
      <w:r>
        <w:t>3.3.2.26.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0D3AEE" w:rsidRDefault="000D3AEE" w:rsidP="000D3AEE">
      <w:pPr>
        <w:pStyle w:val="ConsPlusNormal"/>
        <w:jc w:val="both"/>
      </w:pPr>
    </w:p>
    <w:p w:rsidR="000D3AEE" w:rsidRDefault="000D3AEE" w:rsidP="000D3AEE">
      <w:pPr>
        <w:pStyle w:val="ConsPlusTitle"/>
        <w:jc w:val="center"/>
        <w:outlineLvl w:val="2"/>
      </w:pPr>
      <w:r>
        <w:t>3.4. Описание 2-го варианта предоставления</w:t>
      </w:r>
    </w:p>
    <w:p w:rsidR="000D3AEE" w:rsidRDefault="000D3AEE" w:rsidP="000D3AEE">
      <w:pPr>
        <w:pStyle w:val="ConsPlusTitle"/>
        <w:jc w:val="center"/>
      </w:pPr>
      <w:r>
        <w:lastRenderedPageBreak/>
        <w:t>муниципальной услуги</w:t>
      </w:r>
    </w:p>
    <w:p w:rsidR="000D3AEE" w:rsidRDefault="000D3AEE" w:rsidP="000D3AEE">
      <w:pPr>
        <w:pStyle w:val="ConsPlusNormal"/>
        <w:jc w:val="both"/>
      </w:pPr>
    </w:p>
    <w:p w:rsidR="000D3AEE" w:rsidRDefault="000D3AEE" w:rsidP="000D3AEE">
      <w:pPr>
        <w:pStyle w:val="ConsPlusNormal"/>
        <w:ind w:firstLine="540"/>
        <w:jc w:val="both"/>
      </w:pPr>
      <w:r>
        <w:t xml:space="preserve">3.4.1. Результат предоставления муниципальной услуги указан в </w:t>
      </w:r>
      <w:hyperlink w:anchor="P109">
        <w:proofErr w:type="gramStart"/>
        <w:r>
          <w:rPr>
            <w:color w:val="0000FF"/>
          </w:rPr>
          <w:t>подпунктах</w:t>
        </w:r>
        <w:proofErr w:type="gramEnd"/>
        <w:r>
          <w:rPr>
            <w:color w:val="0000FF"/>
          </w:rPr>
          <w:t xml:space="preserve"> "в"</w:t>
        </w:r>
      </w:hyperlink>
      <w:r>
        <w:t xml:space="preserve"> и </w:t>
      </w:r>
      <w:hyperlink w:anchor="P110">
        <w:r>
          <w:rPr>
            <w:color w:val="0000FF"/>
          </w:rPr>
          <w:t>"г" пункта 2.3.1</w:t>
        </w:r>
      </w:hyperlink>
      <w:r>
        <w:t xml:space="preserve"> настоящего Административного регламента.</w:t>
      </w:r>
    </w:p>
    <w:p w:rsidR="000D3AEE" w:rsidRDefault="000D3AEE" w:rsidP="000D3AEE">
      <w:pPr>
        <w:pStyle w:val="ConsPlusNormal"/>
        <w:ind w:firstLine="540"/>
        <w:jc w:val="both"/>
      </w:pPr>
      <w:r>
        <w:t>3.4.2. Перечень и описание административных процедур предоставления муниципальной услуги:</w:t>
      </w:r>
    </w:p>
    <w:p w:rsidR="000D3AEE" w:rsidRDefault="000D3AEE" w:rsidP="000D3AEE">
      <w:pPr>
        <w:pStyle w:val="ConsPlusNormal"/>
        <w:jc w:val="both"/>
      </w:pPr>
    </w:p>
    <w:p w:rsidR="000D3AEE" w:rsidRDefault="000D3AEE" w:rsidP="000D3AEE">
      <w:pPr>
        <w:pStyle w:val="ConsPlusTitle"/>
        <w:jc w:val="center"/>
        <w:outlineLvl w:val="3"/>
      </w:pPr>
      <w:r>
        <w:t>Прием заявления и документов и (или) информации,</w:t>
      </w:r>
    </w:p>
    <w:p w:rsidR="000D3AEE" w:rsidRDefault="000D3AEE" w:rsidP="000D3AEE">
      <w:pPr>
        <w:pStyle w:val="ConsPlusTitle"/>
        <w:jc w:val="center"/>
      </w:pPr>
      <w:proofErr w:type="gramStart"/>
      <w:r>
        <w:t>необходимых</w:t>
      </w:r>
      <w:proofErr w:type="gramEnd"/>
      <w:r>
        <w:t xml:space="preserve"> для предоставления муниципальной услуги</w:t>
      </w:r>
    </w:p>
    <w:p w:rsidR="000D3AEE" w:rsidRDefault="000D3AEE" w:rsidP="000D3AEE">
      <w:pPr>
        <w:pStyle w:val="ConsPlusNormal"/>
        <w:jc w:val="both"/>
      </w:pPr>
    </w:p>
    <w:p w:rsidR="000D3AEE" w:rsidRDefault="000D3AEE" w:rsidP="000D3AEE">
      <w:pPr>
        <w:pStyle w:val="ConsPlusNormal"/>
        <w:ind w:firstLine="540"/>
        <w:jc w:val="both"/>
      </w:pPr>
      <w:r>
        <w:t xml:space="preserve">3.4.2.1. Основанием для начала административной процедуры является поступление </w:t>
      </w:r>
      <w:hyperlink w:anchor="P616">
        <w:r>
          <w:rPr>
            <w:color w:val="0000FF"/>
          </w:rPr>
          <w:t>заявления</w:t>
        </w:r>
      </w:hyperlink>
      <w:r>
        <w:t xml:space="preserve"> об исправлении допущенных опечаток и ошибок по форме согласно приложению N 3 к настоящему Административному регламенту одним из способов, установленных </w:t>
      </w:r>
      <w:hyperlink w:anchor="P134">
        <w:r>
          <w:rPr>
            <w:color w:val="0000FF"/>
          </w:rPr>
          <w:t>пунктом 2.6.2</w:t>
        </w:r>
      </w:hyperlink>
      <w:r>
        <w:t xml:space="preserve"> настоящего Административного регламента.</w:t>
      </w:r>
    </w:p>
    <w:p w:rsidR="000D3AEE" w:rsidRDefault="000D3AEE" w:rsidP="000D3AEE">
      <w:pPr>
        <w:pStyle w:val="ConsPlusNormal"/>
        <w:ind w:firstLine="540"/>
        <w:jc w:val="both"/>
      </w:pPr>
      <w:r>
        <w:t xml:space="preserve">3.4.2.2. В целях установления личности физическое лицо представляет в управление документ, предусмотренный </w:t>
      </w:r>
      <w:hyperlink w:anchor="P131">
        <w:r>
          <w:rPr>
            <w:color w:val="0000FF"/>
          </w:rPr>
          <w:t>подпунктом "б"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31">
        <w:r>
          <w:rPr>
            <w:color w:val="0000FF"/>
          </w:rPr>
          <w:t>подпунктами "б"</w:t>
        </w:r>
      </w:hyperlink>
      <w:r>
        <w:t xml:space="preserve">, </w:t>
      </w:r>
      <w:hyperlink w:anchor="P132">
        <w:r>
          <w:rPr>
            <w:color w:val="0000FF"/>
          </w:rPr>
          <w:t>"в" пункта 2.6.1</w:t>
        </w:r>
      </w:hyperlink>
      <w:r>
        <w:t xml:space="preserve"> настоящего Административного регламента.</w:t>
      </w:r>
    </w:p>
    <w:p w:rsidR="000D3AEE" w:rsidRDefault="000D3AEE" w:rsidP="000D3AEE">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31">
        <w:r>
          <w:rPr>
            <w:color w:val="0000FF"/>
          </w:rPr>
          <w:t>подпунктами "б"</w:t>
        </w:r>
      </w:hyperlink>
      <w:r>
        <w:t xml:space="preserve">, </w:t>
      </w:r>
      <w:hyperlink w:anchor="P132">
        <w:r>
          <w:rPr>
            <w:color w:val="0000FF"/>
          </w:rPr>
          <w:t>"в" пункта 2.6.1</w:t>
        </w:r>
      </w:hyperlink>
      <w:r>
        <w:t xml:space="preserve"> настоящего Административного регламента.</w:t>
      </w:r>
    </w:p>
    <w:p w:rsidR="000D3AEE" w:rsidRDefault="000D3AEE" w:rsidP="000D3AEE">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31">
        <w:r>
          <w:rPr>
            <w:color w:val="0000FF"/>
          </w:rPr>
          <w:t>подпунктом "б" пункта 2.6.1</w:t>
        </w:r>
      </w:hyperlink>
      <w:r>
        <w:t xml:space="preserve"> настоящего Административного регламента.</w:t>
      </w:r>
    </w:p>
    <w:p w:rsidR="000D3AEE" w:rsidRDefault="000D3AEE" w:rsidP="000D3AEE">
      <w:pPr>
        <w:pStyle w:val="ConsPlusNormal"/>
        <w:ind w:firstLine="540"/>
        <w:jc w:val="both"/>
      </w:pPr>
      <w:r>
        <w:t>3.4.2.3. Основания для принятия решения об отказе в приеме заявления об исправлении допущенных опечаток и ошибок в выданном в результате предоставления муниципальной услуги документе и документов, необходимых для предоставления муниципальной услуги, отсутствуют.</w:t>
      </w:r>
    </w:p>
    <w:p w:rsidR="000D3AEE" w:rsidRDefault="000D3AEE" w:rsidP="000D3AEE">
      <w:pPr>
        <w:pStyle w:val="ConsPlusNormal"/>
        <w:ind w:firstLine="540"/>
        <w:jc w:val="both"/>
      </w:pPr>
      <w:r>
        <w:t>3.4.2.4. В приеме заявления об исправлении допущенных опечаток и ошибок в выданном в результате предоставления муниципальной услуги документе не участвуют федеральные органы исполнительной власти, государственные корпорации, органы государственных внебюджетных фондов.</w:t>
      </w:r>
    </w:p>
    <w:p w:rsidR="000D3AEE" w:rsidRDefault="000D3AEE" w:rsidP="000D3AEE">
      <w:pPr>
        <w:pStyle w:val="ConsPlusNormal"/>
        <w:ind w:firstLine="540"/>
        <w:jc w:val="both"/>
      </w:pPr>
      <w:r>
        <w:t xml:space="preserve">МФЦ участвует в </w:t>
      </w:r>
      <w:proofErr w:type="gramStart"/>
      <w:r>
        <w:t>приеме</w:t>
      </w:r>
      <w:proofErr w:type="gramEnd"/>
      <w:r>
        <w:t xml:space="preserve"> заявления об исправлении допущенных опечаток и ошибок в соответствии с соглашением о взаимодействии между АУ "МФЦ" и администрацией.</w:t>
      </w:r>
    </w:p>
    <w:p w:rsidR="000D3AEE" w:rsidRDefault="000D3AEE" w:rsidP="000D3AEE">
      <w:pPr>
        <w:pStyle w:val="ConsPlusNormal"/>
        <w:ind w:firstLine="540"/>
        <w:jc w:val="both"/>
      </w:pPr>
      <w:r>
        <w:t>3.4.2.5. Возможность получения муниципальной услуги по экстерриториальному принципу отсутствует.</w:t>
      </w:r>
    </w:p>
    <w:p w:rsidR="000D3AEE" w:rsidRDefault="000D3AEE" w:rsidP="000D3AEE">
      <w:pPr>
        <w:pStyle w:val="ConsPlusNormal"/>
        <w:ind w:firstLine="540"/>
        <w:jc w:val="both"/>
      </w:pPr>
      <w:r>
        <w:lastRenderedPageBreak/>
        <w:t xml:space="preserve">3.4.2.6. Заявление об исправлении допущенных опечаток и ошибок в выданном в результате предоставления муниципальной услуги документе, направленное одним из способов, установленных в </w:t>
      </w:r>
      <w:hyperlink w:anchor="P136">
        <w:r>
          <w:rPr>
            <w:color w:val="0000FF"/>
          </w:rPr>
          <w:t>подпункте "б" пункта 2.6.2</w:t>
        </w:r>
      </w:hyperlink>
      <w:r>
        <w:t xml:space="preserve"> настоящего Административного регламента, принимается специалистами управления; направленное способом, указанным в </w:t>
      </w:r>
      <w:hyperlink w:anchor="P135">
        <w:r>
          <w:rPr>
            <w:color w:val="0000FF"/>
          </w:rPr>
          <w:t>подпункте "а" пункта 2.6.2</w:t>
        </w:r>
      </w:hyperlink>
      <w:r>
        <w:t xml:space="preserve"> настоящего Административного регламента, - регистрируется в автоматическом режиме.</w:t>
      </w:r>
    </w:p>
    <w:p w:rsidR="000D3AEE" w:rsidRDefault="000D3AEE" w:rsidP="000D3AEE">
      <w:pPr>
        <w:pStyle w:val="ConsPlusNormal"/>
        <w:ind w:firstLine="540"/>
        <w:jc w:val="both"/>
      </w:pPr>
      <w:r>
        <w:t xml:space="preserve">3.4.2.7. </w:t>
      </w:r>
      <w:proofErr w:type="gramStart"/>
      <w:r>
        <w:t>Для приема заявления об исправлении допущенных опечаток и ошибок в выданном в результате предоставления муниципальной услуги документе в электронной форме с использованием Единого портала государственных и муниципальных услуг (функций) и (или) Портала Воронежской области в сети Интернет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об исправлении допущенных опечаток и ошибок и для подготовки</w:t>
      </w:r>
      <w:proofErr w:type="gramEnd"/>
      <w:r>
        <w:t xml:space="preserve"> ответа.</w:t>
      </w:r>
    </w:p>
    <w:p w:rsidR="000D3AEE" w:rsidRDefault="000D3AEE" w:rsidP="000D3AEE">
      <w:pPr>
        <w:pStyle w:val="ConsPlusNormal"/>
        <w:ind w:firstLine="540"/>
        <w:jc w:val="both"/>
      </w:pPr>
      <w:proofErr w:type="gramStart"/>
      <w:r>
        <w:t>Для возможности подачи такого заявления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roofErr w:type="gramEnd"/>
    </w:p>
    <w:p w:rsidR="000D3AEE" w:rsidRDefault="000D3AEE" w:rsidP="000D3AEE">
      <w:pPr>
        <w:pStyle w:val="ConsPlusNormal"/>
        <w:ind w:firstLine="540"/>
        <w:jc w:val="both"/>
      </w:pPr>
      <w:r>
        <w:t xml:space="preserve">3.4.2.8. Срок регистрации заявления об исправлении допущенных опечаток и ошибок в выданном в результате предоставления муниципальной услуги документе указан в </w:t>
      </w:r>
      <w:hyperlink w:anchor="P170">
        <w:r>
          <w:rPr>
            <w:color w:val="0000FF"/>
          </w:rPr>
          <w:t>подразделе 2.11</w:t>
        </w:r>
      </w:hyperlink>
      <w:r>
        <w:t xml:space="preserve"> настоящего Административного регламента.</w:t>
      </w:r>
    </w:p>
    <w:p w:rsidR="000D3AEE" w:rsidRDefault="000D3AEE" w:rsidP="000D3AEE">
      <w:pPr>
        <w:pStyle w:val="ConsPlusNormal"/>
        <w:ind w:firstLine="540"/>
        <w:jc w:val="both"/>
      </w:pPr>
      <w:r>
        <w:t>3.4.2.9. Результатом административной процедуры является регистрация заявления об исправлении допущенных опечаток и ошибок в выданном в результате предоставления муниципальной услуги документе.</w:t>
      </w:r>
    </w:p>
    <w:p w:rsidR="000D3AEE" w:rsidRDefault="000D3AEE" w:rsidP="000D3AEE">
      <w:pPr>
        <w:pStyle w:val="ConsPlusNormal"/>
        <w:ind w:firstLine="540"/>
        <w:jc w:val="both"/>
      </w:pPr>
      <w:r>
        <w:t>3.4.2.10. После регистрации заявление об исправлении допущенных опечаток и ошибок направляется в отдел, ответственный за предоставление муниципальной услуги.</w:t>
      </w:r>
    </w:p>
    <w:p w:rsidR="000D3AEE" w:rsidRDefault="000D3AEE" w:rsidP="000D3AEE">
      <w:pPr>
        <w:pStyle w:val="ConsPlusNormal"/>
        <w:jc w:val="both"/>
      </w:pPr>
    </w:p>
    <w:p w:rsidR="000D3AEE" w:rsidRDefault="000D3AEE" w:rsidP="000D3AEE">
      <w:pPr>
        <w:pStyle w:val="ConsPlusTitle"/>
        <w:jc w:val="center"/>
        <w:outlineLvl w:val="3"/>
      </w:pPr>
      <w:r>
        <w:t>Принятие решения о предоставлении</w:t>
      </w:r>
    </w:p>
    <w:p w:rsidR="000D3AEE" w:rsidRDefault="000D3AEE" w:rsidP="000D3AEE">
      <w:pPr>
        <w:pStyle w:val="ConsPlusTitle"/>
        <w:jc w:val="center"/>
      </w:pPr>
      <w:r>
        <w:t>(об отказе в предоставлении) муниципальной услуги</w:t>
      </w:r>
    </w:p>
    <w:p w:rsidR="000D3AEE" w:rsidRDefault="000D3AEE" w:rsidP="000D3AEE">
      <w:pPr>
        <w:pStyle w:val="ConsPlusNormal"/>
        <w:jc w:val="both"/>
      </w:pPr>
    </w:p>
    <w:p w:rsidR="000D3AEE" w:rsidRDefault="000D3AEE" w:rsidP="000D3AEE">
      <w:pPr>
        <w:pStyle w:val="ConsPlusNormal"/>
        <w:ind w:firstLine="540"/>
        <w:jc w:val="both"/>
      </w:pPr>
      <w:r>
        <w:t xml:space="preserve">3.4.2.11. Основанием для начала административной процедуры является поступление в управление </w:t>
      </w:r>
      <w:hyperlink w:anchor="P616">
        <w:r>
          <w:rPr>
            <w:color w:val="0000FF"/>
          </w:rPr>
          <w:t>заявления</w:t>
        </w:r>
      </w:hyperlink>
      <w:r>
        <w:t xml:space="preserve"> об исправлении допущенных опечаток и ошибок в выданном в результате предоставления муниципальной услуги документе по форме согласно приложению N 3 к настоящему Административному регламенту одним из способов, установленных </w:t>
      </w:r>
      <w:hyperlink w:anchor="P134">
        <w:r>
          <w:rPr>
            <w:color w:val="0000FF"/>
          </w:rPr>
          <w:t>пунктом 2.6.2</w:t>
        </w:r>
      </w:hyperlink>
      <w:r>
        <w:t xml:space="preserve"> настоящего Административного регламента.</w:t>
      </w:r>
    </w:p>
    <w:p w:rsidR="000D3AEE" w:rsidRDefault="000D3AEE" w:rsidP="000D3AEE">
      <w:pPr>
        <w:pStyle w:val="ConsPlusNormal"/>
        <w:ind w:firstLine="540"/>
        <w:jc w:val="both"/>
      </w:pPr>
      <w:r>
        <w:t xml:space="preserve">3.4.2.12. В рамках рассмотрения заявления осуществляется его проверка на предмет наличия (отсутствия) оснований для принятия решения об </w:t>
      </w:r>
      <w:r>
        <w:lastRenderedPageBreak/>
        <w:t>исправлении допущенных опечаток и ошибок.</w:t>
      </w:r>
    </w:p>
    <w:p w:rsidR="000D3AEE" w:rsidRDefault="000D3AEE" w:rsidP="000D3AEE">
      <w:pPr>
        <w:pStyle w:val="ConsPlusNormal"/>
        <w:ind w:firstLine="540"/>
        <w:jc w:val="both"/>
      </w:pPr>
      <w:r>
        <w:t>3.4.2.13. Критериями принятия решения о предоставлении муниципальной услуги являются:</w:t>
      </w:r>
    </w:p>
    <w:p w:rsidR="000D3AEE" w:rsidRDefault="000D3AEE" w:rsidP="000D3AEE">
      <w:pPr>
        <w:pStyle w:val="ConsPlusNormal"/>
        <w:ind w:firstLine="540"/>
        <w:jc w:val="both"/>
      </w:pPr>
      <w:r>
        <w:t xml:space="preserve">а) соответствие заявителя кругу лиц, указанных в </w:t>
      </w:r>
      <w:hyperlink w:anchor="P74">
        <w:r>
          <w:rPr>
            <w:color w:val="0000FF"/>
          </w:rPr>
          <w:t>подразделе 1.2</w:t>
        </w:r>
      </w:hyperlink>
      <w:r>
        <w:t xml:space="preserve"> настоящего Административного регламента;</w:t>
      </w:r>
    </w:p>
    <w:p w:rsidR="000D3AEE" w:rsidRDefault="000D3AEE" w:rsidP="000D3AEE">
      <w:pPr>
        <w:pStyle w:val="ConsPlusNormal"/>
        <w:ind w:firstLine="540"/>
        <w:jc w:val="both"/>
      </w:pPr>
      <w:r>
        <w:t xml:space="preserve">б) наличие опечаток и ошибок в выданном в </w:t>
      </w:r>
      <w:proofErr w:type="gramStart"/>
      <w:r>
        <w:t>результате</w:t>
      </w:r>
      <w:proofErr w:type="gramEnd"/>
      <w:r>
        <w:t xml:space="preserve"> предоставления муниципальной услуги документе.</w:t>
      </w:r>
    </w:p>
    <w:p w:rsidR="000D3AEE" w:rsidRDefault="000D3AEE" w:rsidP="000D3AEE">
      <w:pPr>
        <w:pStyle w:val="ConsPlusNormal"/>
        <w:ind w:firstLine="540"/>
        <w:jc w:val="both"/>
      </w:pPr>
      <w:r>
        <w:t>3.4.2.14. Критериями принятия решения об отказе в предоставлении муниципальной услуги являются:</w:t>
      </w:r>
    </w:p>
    <w:p w:rsidR="000D3AEE" w:rsidRDefault="000D3AEE" w:rsidP="000D3AEE">
      <w:pPr>
        <w:pStyle w:val="ConsPlusNormal"/>
        <w:ind w:firstLine="540"/>
        <w:jc w:val="both"/>
      </w:pPr>
      <w:r>
        <w:t xml:space="preserve">а) несоответствие заявителя кругу лиц, указанных в </w:t>
      </w:r>
      <w:hyperlink w:anchor="P74">
        <w:r>
          <w:rPr>
            <w:color w:val="0000FF"/>
          </w:rPr>
          <w:t>подразделе 1.2</w:t>
        </w:r>
      </w:hyperlink>
      <w:r>
        <w:t xml:space="preserve"> настоящего Административного регламента;</w:t>
      </w:r>
    </w:p>
    <w:p w:rsidR="000D3AEE" w:rsidRDefault="000D3AEE" w:rsidP="000D3AEE">
      <w:pPr>
        <w:pStyle w:val="ConsPlusNormal"/>
        <w:ind w:firstLine="540"/>
        <w:jc w:val="both"/>
      </w:pPr>
      <w:r>
        <w:t xml:space="preserve">б) отсутствие опечаток и ошибок в выданном в </w:t>
      </w:r>
      <w:proofErr w:type="gramStart"/>
      <w:r>
        <w:t>результате</w:t>
      </w:r>
      <w:proofErr w:type="gramEnd"/>
      <w:r>
        <w:t xml:space="preserve"> предоставления муниципальной услуги документе.</w:t>
      </w:r>
    </w:p>
    <w:p w:rsidR="000D3AEE" w:rsidRDefault="000D3AEE" w:rsidP="000D3AEE">
      <w:pPr>
        <w:pStyle w:val="ConsPlusNormal"/>
        <w:ind w:firstLine="540"/>
        <w:jc w:val="both"/>
      </w:pPr>
      <w:r>
        <w:t xml:space="preserve">3.4.2.15. По результатам проверки документов, предусмотренных </w:t>
      </w:r>
      <w:hyperlink w:anchor="P131">
        <w:r>
          <w:rPr>
            <w:color w:val="0000FF"/>
          </w:rPr>
          <w:t>подпунктами "б"</w:t>
        </w:r>
      </w:hyperlink>
      <w:r>
        <w:t xml:space="preserve">, </w:t>
      </w:r>
      <w:hyperlink w:anchor="P132">
        <w:r>
          <w:rPr>
            <w:color w:val="0000FF"/>
          </w:rPr>
          <w:t>"в" пункта 2.6.1</w:t>
        </w:r>
      </w:hyperlink>
      <w:r>
        <w:t xml:space="preserve"> настоящего Административного регламента, специалист подготавливает проект соответствующего решения.</w:t>
      </w:r>
    </w:p>
    <w:p w:rsidR="000D3AEE" w:rsidRDefault="000D3AEE" w:rsidP="000D3AEE">
      <w:pPr>
        <w:pStyle w:val="ConsPlusNormal"/>
        <w:ind w:firstLine="540"/>
        <w:jc w:val="both"/>
      </w:pPr>
      <w:r>
        <w:t>3.4.2.16. Решение о предоставлении муниципальной услуги или об отказе в предоставлении муниципальной услуги принимается руководителем управления или заместителем руководителя управления, курирующим отдел, ответственный за предоставление муниципальной услуги, и подписывается им в том числе с использованием усиленной квалифицированной электронной подписи.</w:t>
      </w:r>
    </w:p>
    <w:p w:rsidR="000D3AEE" w:rsidRDefault="000D3AEE" w:rsidP="000D3AEE">
      <w:pPr>
        <w:pStyle w:val="ConsPlusNormal"/>
        <w:ind w:firstLine="540"/>
        <w:jc w:val="both"/>
      </w:pPr>
      <w:r>
        <w:t xml:space="preserve">3.4.2.17. Результатом административной процедуры является соответственно предоставление информации, предусмотренной Жилищным </w:t>
      </w:r>
      <w:hyperlink r:id="rId52">
        <w:r>
          <w:rPr>
            <w:color w:val="0000FF"/>
          </w:rPr>
          <w:t>кодексом</w:t>
        </w:r>
      </w:hyperlink>
      <w:r>
        <w:t xml:space="preserve"> Российской Федерации, в сфере управления многоквартирными домами с исправленными опечатками и ошибками или подписание </w:t>
      </w:r>
      <w:hyperlink w:anchor="P690">
        <w:r>
          <w:rPr>
            <w:color w:val="0000FF"/>
          </w:rPr>
          <w:t>решения</w:t>
        </w:r>
      </w:hyperlink>
      <w:r>
        <w:t xml:space="preserve"> об отказе во внесении исправлений в выданный в результате предоставления муниципальной услуги документ по форме согласно приложению N 4.</w:t>
      </w:r>
    </w:p>
    <w:p w:rsidR="000D3AEE" w:rsidRDefault="000D3AEE" w:rsidP="000D3AEE">
      <w:pPr>
        <w:pStyle w:val="ConsPlusNormal"/>
        <w:ind w:firstLine="540"/>
        <w:jc w:val="both"/>
      </w:pPr>
      <w:r>
        <w:t xml:space="preserve">В случае подтверждения наличия допущенных опечаток, ошибок в информации, предусмотренной Жилищным </w:t>
      </w:r>
      <w:hyperlink r:id="rId53">
        <w:r>
          <w:rPr>
            <w:color w:val="0000FF"/>
          </w:rPr>
          <w:t>кодексом</w:t>
        </w:r>
      </w:hyperlink>
      <w:r>
        <w:t xml:space="preserve"> Российской Федерации, в сфере управления многоквартирными домами управление вносит исправления в ранее выданный в результате предоставления муниципальной услуги документ. Дата и номер выданной информации, предусмотренной Жилищным </w:t>
      </w:r>
      <w:hyperlink r:id="rId54">
        <w:r>
          <w:rPr>
            <w:color w:val="0000FF"/>
          </w:rPr>
          <w:t>кодексом</w:t>
        </w:r>
      </w:hyperlink>
      <w:r>
        <w:t xml:space="preserve"> Российской Федерации, в сфере управления многоквартирными домами не изменяются.</w:t>
      </w:r>
    </w:p>
    <w:p w:rsidR="000D3AEE" w:rsidRDefault="000D3AEE" w:rsidP="000D3AEE">
      <w:pPr>
        <w:pStyle w:val="ConsPlusNormal"/>
        <w:ind w:firstLine="540"/>
        <w:jc w:val="both"/>
      </w:pPr>
      <w:r>
        <w:t>3.4.2.18. Срок принятия решения о предоставлении (об отказе в предоставлении) муниципальной услуги не может превышать 5 рабочих дней со дня регистрации заявления об исправлении допущенных опечаток и ошибок.</w:t>
      </w:r>
    </w:p>
    <w:p w:rsidR="000D3AEE" w:rsidRDefault="000D3AEE" w:rsidP="000D3AEE">
      <w:pPr>
        <w:pStyle w:val="ConsPlusNormal"/>
        <w:jc w:val="both"/>
      </w:pPr>
    </w:p>
    <w:p w:rsidR="000D3AEE" w:rsidRDefault="000D3AEE" w:rsidP="000D3AEE">
      <w:pPr>
        <w:pStyle w:val="ConsPlusTitle"/>
        <w:jc w:val="center"/>
        <w:outlineLvl w:val="3"/>
      </w:pPr>
      <w:r>
        <w:t>Предоставление результата муниципальной услуги</w:t>
      </w:r>
    </w:p>
    <w:p w:rsidR="000D3AEE" w:rsidRDefault="000D3AEE" w:rsidP="000D3AEE">
      <w:pPr>
        <w:pStyle w:val="ConsPlusNormal"/>
        <w:jc w:val="both"/>
      </w:pPr>
    </w:p>
    <w:p w:rsidR="000D3AEE" w:rsidRDefault="000D3AEE" w:rsidP="000D3AEE">
      <w:pPr>
        <w:pStyle w:val="ConsPlusNormal"/>
        <w:ind w:firstLine="540"/>
        <w:jc w:val="both"/>
      </w:pPr>
      <w:r>
        <w:t xml:space="preserve">3.4.2.19. </w:t>
      </w:r>
      <w:proofErr w:type="gramStart"/>
      <w:r>
        <w:t xml:space="preserve">Основанием для начала выполнения административной процедуры является подписание руководителем управления или заместителем руководителя управления, курирующим отдел, ответственный </w:t>
      </w:r>
      <w:r>
        <w:lastRenderedPageBreak/>
        <w:t xml:space="preserve">за предоставление муниципальной услуги, информации, предусмотренной Жилищным </w:t>
      </w:r>
      <w:hyperlink r:id="rId55">
        <w:r>
          <w:rPr>
            <w:color w:val="0000FF"/>
          </w:rPr>
          <w:t>кодексом</w:t>
        </w:r>
      </w:hyperlink>
      <w:r>
        <w:t xml:space="preserve"> Российской Федерации, в сфере управления многоквартирными домами с исправленными опечатками и ошибками или решения об отказе во внесении исправлений в выданный в результате предоставления муниципальной услуги документ.</w:t>
      </w:r>
      <w:proofErr w:type="gramEnd"/>
    </w:p>
    <w:p w:rsidR="000D3AEE" w:rsidRDefault="000D3AEE" w:rsidP="000D3AEE">
      <w:pPr>
        <w:pStyle w:val="ConsPlusNormal"/>
        <w:ind w:firstLine="540"/>
        <w:jc w:val="both"/>
      </w:pPr>
      <w:r>
        <w:t>3.4.2.20. Заявитель по его выбору вправе получить результат предоставления муниципальной услуги одним из следующих способов:</w:t>
      </w:r>
    </w:p>
    <w:p w:rsidR="000D3AEE" w:rsidRDefault="000D3AEE" w:rsidP="000D3AEE">
      <w:pPr>
        <w:pStyle w:val="ConsPlusNormal"/>
        <w:ind w:firstLine="540"/>
        <w:jc w:val="both"/>
      </w:pPr>
      <w:r>
        <w:t>а) на бумажном носителе;</w:t>
      </w:r>
    </w:p>
    <w:p w:rsidR="000D3AEE" w:rsidRDefault="000D3AEE" w:rsidP="000D3AEE">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 ответственный за предоставление муниципальной услуги.</w:t>
      </w:r>
    </w:p>
    <w:p w:rsidR="000D3AEE" w:rsidRDefault="000D3AEE" w:rsidP="000D3AEE">
      <w:pPr>
        <w:pStyle w:val="ConsPlusNormal"/>
        <w:ind w:firstLine="540"/>
        <w:jc w:val="both"/>
      </w:pPr>
      <w:r>
        <w:t>3.4.2.21. Лицом, ответственным за выполнение административной процедуры, является специалист, ответственный за предоставление муниципальной услуги.</w:t>
      </w:r>
    </w:p>
    <w:p w:rsidR="000D3AEE" w:rsidRDefault="000D3AEE" w:rsidP="000D3AEE">
      <w:pPr>
        <w:pStyle w:val="ConsPlusNormal"/>
        <w:ind w:firstLine="540"/>
        <w:jc w:val="both"/>
      </w:pPr>
      <w:r>
        <w:t xml:space="preserve">3.4.2.22. </w:t>
      </w:r>
      <w:proofErr w:type="gramStart"/>
      <w:r>
        <w:t xml:space="preserve">При подаче заявления об исправлении допущенных опечаток и ошибок и документов, предусмотренных </w:t>
      </w:r>
      <w:hyperlink w:anchor="P131">
        <w:r>
          <w:rPr>
            <w:color w:val="0000FF"/>
          </w:rPr>
          <w:t>подпунктами "б"</w:t>
        </w:r>
      </w:hyperlink>
      <w:r>
        <w:t xml:space="preserve">, </w:t>
      </w:r>
      <w:hyperlink w:anchor="P132">
        <w:r>
          <w:rPr>
            <w:color w:val="0000FF"/>
          </w:rPr>
          <w:t>"в" пункта 2.6.1</w:t>
        </w:r>
      </w:hyperlink>
      <w:r>
        <w:t xml:space="preserve"> настоящего Административного регламента, в ходе личного приема, посредством почтового отправления информация, предусмотренная Жилищным </w:t>
      </w:r>
      <w:hyperlink r:id="rId56">
        <w:r>
          <w:rPr>
            <w:color w:val="0000FF"/>
          </w:rPr>
          <w:t>кодексом</w:t>
        </w:r>
      </w:hyperlink>
      <w:r>
        <w:t xml:space="preserve"> Российской Федерации, в сфере управления многоквартирными домами с исправленными опечатками и ошибками или решение об отказе во внесении исправлений в выданный в результате предоставления муниципальной услуги документ выдается заявителю</w:t>
      </w:r>
      <w:proofErr w:type="gramEnd"/>
      <w:r>
        <w:t xml:space="preserve"> на руки или направляется посредством почтового отправления, если в </w:t>
      </w:r>
      <w:proofErr w:type="gramStart"/>
      <w:r>
        <w:t>заявлении</w:t>
      </w:r>
      <w:proofErr w:type="gramEnd"/>
      <w:r>
        <w:t xml:space="preserve"> об исправлении допущенных опечаток и ошибок не был указан иной способ.</w:t>
      </w:r>
    </w:p>
    <w:p w:rsidR="000D3AEE" w:rsidRDefault="000D3AEE" w:rsidP="000D3AEE">
      <w:pPr>
        <w:pStyle w:val="ConsPlusNormal"/>
        <w:ind w:firstLine="540"/>
        <w:jc w:val="both"/>
      </w:pPr>
      <w:r>
        <w:t xml:space="preserve">3.4.2.23. </w:t>
      </w:r>
      <w:proofErr w:type="gramStart"/>
      <w:r>
        <w:t xml:space="preserve">При подаче заявления об исправлении допущенных опечаток и ошибок и документов, предусмотренных </w:t>
      </w:r>
      <w:hyperlink w:anchor="P131">
        <w:r>
          <w:rPr>
            <w:color w:val="0000FF"/>
          </w:rPr>
          <w:t>подпунктами "б"</w:t>
        </w:r>
      </w:hyperlink>
      <w:r>
        <w:t xml:space="preserve">, </w:t>
      </w:r>
      <w:hyperlink w:anchor="P132">
        <w:r>
          <w:rPr>
            <w:color w:val="0000FF"/>
          </w:rPr>
          <w:t>"в" пункта 2.6.1</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информации, предусмотренной Жилищным </w:t>
      </w:r>
      <w:hyperlink r:id="rId57">
        <w:r>
          <w:rPr>
            <w:color w:val="0000FF"/>
          </w:rPr>
          <w:t>кодексом</w:t>
        </w:r>
      </w:hyperlink>
      <w:r>
        <w:t xml:space="preserve"> Российской Федерации, в сфере управления многоквартирными домами с исправленными опечатками и ошибками или решения об отказе во внесении исправлений</w:t>
      </w:r>
      <w:proofErr w:type="gramEnd"/>
      <w:r>
        <w:t xml:space="preserve"> </w:t>
      </w:r>
      <w:proofErr w:type="gramStart"/>
      <w:r>
        <w:t>в выданный в результате предоставления муниципальной услуги документ осуществляется в личный кабинет заявителя на Едином портале государственных и муниципальных услуг (функций) и (или) Портале Воронежской области в сети Интернет, если в заявлении об исправлении допущенных опечаток и ошибок не был указан иной способ.</w:t>
      </w:r>
      <w:proofErr w:type="gramEnd"/>
    </w:p>
    <w:p w:rsidR="000D3AEE" w:rsidRDefault="000D3AEE" w:rsidP="000D3AEE">
      <w:pPr>
        <w:pStyle w:val="ConsPlusNormal"/>
        <w:ind w:firstLine="540"/>
        <w:jc w:val="both"/>
      </w:pPr>
      <w:r>
        <w:t xml:space="preserve">3.4.2.24. </w:t>
      </w:r>
      <w:proofErr w:type="gramStart"/>
      <w:r>
        <w:t xml:space="preserve">При подаче заявления об исправлении допущенных опечаток и ошибок и документов, предусмотренных </w:t>
      </w:r>
      <w:hyperlink w:anchor="P131">
        <w:r>
          <w:rPr>
            <w:color w:val="0000FF"/>
          </w:rPr>
          <w:t>подпунктами "б"</w:t>
        </w:r>
      </w:hyperlink>
      <w:r>
        <w:t xml:space="preserve">, </w:t>
      </w:r>
      <w:hyperlink w:anchor="P132">
        <w:r>
          <w:rPr>
            <w:color w:val="0000FF"/>
          </w:rPr>
          <w:t>"в" пункта 2.6.1</w:t>
        </w:r>
      </w:hyperlink>
      <w:r>
        <w:t xml:space="preserve"> настоящего Административного регламента, через МФЦ информация, предусмотренная Жилищным </w:t>
      </w:r>
      <w:hyperlink r:id="rId58">
        <w:r>
          <w:rPr>
            <w:color w:val="0000FF"/>
          </w:rPr>
          <w:t>кодексом</w:t>
        </w:r>
      </w:hyperlink>
      <w:r>
        <w:t xml:space="preserve"> Российской Федерации, в сфере управления многоквартирными домами с исправленными опечатками и ошибками или решение об отказе во внесении исправлений в выданный в результате предоставления муниципальной услуги документ направляется в </w:t>
      </w:r>
      <w:r>
        <w:lastRenderedPageBreak/>
        <w:t>МФЦ, если в заявлении об</w:t>
      </w:r>
      <w:proofErr w:type="gramEnd"/>
      <w:r>
        <w:t xml:space="preserve"> </w:t>
      </w:r>
      <w:proofErr w:type="gramStart"/>
      <w:r>
        <w:t>исправлении</w:t>
      </w:r>
      <w:proofErr w:type="gramEnd"/>
      <w:r>
        <w:t xml:space="preserve"> допущенных опечаток и ошибок не был указан иной способ.</w:t>
      </w:r>
    </w:p>
    <w:p w:rsidR="000D3AEE" w:rsidRDefault="000D3AEE" w:rsidP="000D3AEE">
      <w:pPr>
        <w:pStyle w:val="ConsPlusNormal"/>
        <w:ind w:firstLine="540"/>
        <w:jc w:val="both"/>
      </w:pPr>
      <w:r>
        <w:t xml:space="preserve">3.4.2.25. </w:t>
      </w:r>
      <w:proofErr w:type="gramStart"/>
      <w:r>
        <w:t>Срок предоставления заявителю результата муниципальной услуги исчисляется со дня принятия решения об исправлении допущенных опечаток и ошибок или решения об отказе во внесении исправлений в выданный в результате предоставления муниципальной услуги документ и составляет 1 рабочий день, но не превышает 5 рабочих дней с даты поступления заявления об исправлении допущенных опечаток и ошибок.</w:t>
      </w:r>
      <w:proofErr w:type="gramEnd"/>
    </w:p>
    <w:p w:rsidR="000D3AEE" w:rsidRDefault="000D3AEE" w:rsidP="000D3AEE">
      <w:pPr>
        <w:pStyle w:val="ConsPlusNormal"/>
        <w:ind w:firstLine="540"/>
        <w:jc w:val="both"/>
      </w:pPr>
      <w:r>
        <w:t>3.4.2.26. Возможность предоставления результата муниципальной услуги по экстерриториальному принципу отсутствует.</w:t>
      </w:r>
    </w:p>
    <w:p w:rsidR="000D3AEE" w:rsidRDefault="000D3AEE" w:rsidP="000D3AEE">
      <w:pPr>
        <w:pStyle w:val="ConsPlusNormal"/>
        <w:jc w:val="both"/>
      </w:pPr>
    </w:p>
    <w:p w:rsidR="000D3AEE" w:rsidRDefault="000D3AEE" w:rsidP="000D3AEE">
      <w:pPr>
        <w:pStyle w:val="ConsPlusTitle"/>
        <w:jc w:val="center"/>
        <w:outlineLvl w:val="3"/>
      </w:pPr>
      <w:r>
        <w:t>Получение дополнительных сведений от заявителя</w:t>
      </w:r>
    </w:p>
    <w:p w:rsidR="000D3AEE" w:rsidRDefault="000D3AEE" w:rsidP="000D3AEE">
      <w:pPr>
        <w:pStyle w:val="ConsPlusNormal"/>
        <w:jc w:val="both"/>
      </w:pPr>
    </w:p>
    <w:p w:rsidR="000D3AEE" w:rsidRDefault="000D3AEE" w:rsidP="000D3AEE">
      <w:pPr>
        <w:pStyle w:val="ConsPlusNormal"/>
        <w:ind w:firstLine="540"/>
        <w:jc w:val="both"/>
      </w:pPr>
      <w:r>
        <w:t>3.4.2.27. Получение дополнительных сведений от заявителя не предусмотрено.</w:t>
      </w:r>
    </w:p>
    <w:p w:rsidR="000D3AEE" w:rsidRDefault="000D3AEE" w:rsidP="000D3AEE">
      <w:pPr>
        <w:pStyle w:val="ConsPlusNormal"/>
        <w:ind w:firstLine="540"/>
        <w:jc w:val="both"/>
      </w:pPr>
      <w:r>
        <w:t>3.4.2.28.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0D3AEE" w:rsidRDefault="000D3AEE" w:rsidP="000D3AEE">
      <w:pPr>
        <w:pStyle w:val="ConsPlusNormal"/>
        <w:jc w:val="both"/>
      </w:pPr>
    </w:p>
    <w:p w:rsidR="000D3AEE" w:rsidRDefault="000D3AEE" w:rsidP="000D3AEE">
      <w:pPr>
        <w:pStyle w:val="ConsPlusTitle"/>
        <w:jc w:val="center"/>
        <w:outlineLvl w:val="3"/>
      </w:pPr>
      <w:r>
        <w:t>Максимальный срок предоставления муниципальной услуги</w:t>
      </w:r>
    </w:p>
    <w:p w:rsidR="000D3AEE" w:rsidRDefault="000D3AEE" w:rsidP="000D3AEE">
      <w:pPr>
        <w:pStyle w:val="ConsPlusNormal"/>
        <w:jc w:val="both"/>
      </w:pPr>
    </w:p>
    <w:p w:rsidR="000D3AEE" w:rsidRDefault="000D3AEE" w:rsidP="000D3AEE">
      <w:pPr>
        <w:pStyle w:val="ConsPlusNormal"/>
        <w:ind w:firstLine="540"/>
        <w:jc w:val="both"/>
      </w:pPr>
      <w:r>
        <w:t xml:space="preserve">3.4.2.29. Срок предоставления муниципальной услуги должен не превышать 5 рабочих дней </w:t>
      </w:r>
      <w:proofErr w:type="gramStart"/>
      <w:r>
        <w:t>с даты поступления</w:t>
      </w:r>
      <w:proofErr w:type="gramEnd"/>
      <w:r>
        <w:t xml:space="preserve"> заявления об исправлении допущенных опечаток и ошибок.</w:t>
      </w:r>
    </w:p>
    <w:p w:rsidR="000D3AEE" w:rsidRDefault="000D3AEE" w:rsidP="000D3AEE">
      <w:pPr>
        <w:pStyle w:val="ConsPlusNormal"/>
        <w:jc w:val="both"/>
      </w:pPr>
    </w:p>
    <w:p w:rsidR="000D3AEE" w:rsidRDefault="000D3AEE" w:rsidP="000D3AEE">
      <w:pPr>
        <w:pStyle w:val="ConsPlusTitle"/>
        <w:jc w:val="center"/>
        <w:outlineLvl w:val="1"/>
      </w:pPr>
      <w:r>
        <w:t>4. Формы контроля</w:t>
      </w:r>
    </w:p>
    <w:p w:rsidR="000D3AEE" w:rsidRDefault="000D3AEE" w:rsidP="000D3AEE">
      <w:pPr>
        <w:pStyle w:val="ConsPlusTitle"/>
        <w:jc w:val="center"/>
      </w:pPr>
      <w:r>
        <w:t>за исполнением Административного регламента</w:t>
      </w:r>
    </w:p>
    <w:p w:rsidR="000D3AEE" w:rsidRDefault="000D3AEE" w:rsidP="000D3AEE">
      <w:pPr>
        <w:pStyle w:val="ConsPlusNormal"/>
        <w:jc w:val="both"/>
      </w:pPr>
    </w:p>
    <w:p w:rsidR="000D3AEE" w:rsidRDefault="000D3AEE" w:rsidP="000D3AEE">
      <w:pPr>
        <w:pStyle w:val="ConsPlusTitle"/>
        <w:jc w:val="center"/>
        <w:outlineLvl w:val="2"/>
      </w:pPr>
      <w:r>
        <w:t xml:space="preserve">4.1. Порядок осуществления текущего </w:t>
      </w:r>
      <w:proofErr w:type="gramStart"/>
      <w:r>
        <w:t>контроля за</w:t>
      </w:r>
      <w:proofErr w:type="gramEnd"/>
      <w:r>
        <w:t xml:space="preserve"> соблюдением</w:t>
      </w:r>
    </w:p>
    <w:p w:rsidR="000D3AEE" w:rsidRDefault="000D3AEE" w:rsidP="000D3AEE">
      <w:pPr>
        <w:pStyle w:val="ConsPlusTitle"/>
        <w:jc w:val="center"/>
      </w:pPr>
      <w:r>
        <w:t>и исполнением ответственными должностными лицами положений</w:t>
      </w:r>
    </w:p>
    <w:p w:rsidR="000D3AEE" w:rsidRDefault="000D3AEE" w:rsidP="000D3AEE">
      <w:pPr>
        <w:pStyle w:val="ConsPlusTitle"/>
        <w:jc w:val="center"/>
      </w:pPr>
      <w:r>
        <w:t>Административного регламента и иных нормативных правовых</w:t>
      </w:r>
    </w:p>
    <w:p w:rsidR="000D3AEE" w:rsidRDefault="000D3AEE" w:rsidP="000D3AEE">
      <w:pPr>
        <w:pStyle w:val="ConsPlusTitle"/>
        <w:jc w:val="center"/>
      </w:pPr>
      <w:r>
        <w:t>актов, устанавливающих требования к предоставлению</w:t>
      </w:r>
    </w:p>
    <w:p w:rsidR="000D3AEE" w:rsidRDefault="000D3AEE" w:rsidP="000D3AEE">
      <w:pPr>
        <w:pStyle w:val="ConsPlusTitle"/>
        <w:jc w:val="center"/>
      </w:pPr>
      <w:r>
        <w:t>муниципальной услуги, а также принятием ими решений</w:t>
      </w:r>
    </w:p>
    <w:p w:rsidR="000D3AEE" w:rsidRDefault="000D3AEE" w:rsidP="000D3AEE">
      <w:pPr>
        <w:pStyle w:val="ConsPlusNormal"/>
        <w:jc w:val="both"/>
      </w:pPr>
    </w:p>
    <w:p w:rsidR="000D3AEE" w:rsidRDefault="000D3AEE" w:rsidP="000D3AEE">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0D3AEE" w:rsidRDefault="000D3AEE" w:rsidP="000D3AEE">
      <w:pPr>
        <w:pStyle w:val="ConsPlusNormal"/>
        <w:ind w:firstLine="540"/>
        <w:jc w:val="both"/>
      </w:pPr>
      <w: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муниципальными служащими управления положений настоящего Административного регламента, иных нормативных правовых актов Российской Федерации, Воронежской области, администрации.</w:t>
      </w:r>
    </w:p>
    <w:p w:rsidR="000D3AEE" w:rsidRDefault="000D3AEE" w:rsidP="000D3AEE">
      <w:pPr>
        <w:pStyle w:val="ConsPlusNormal"/>
        <w:jc w:val="both"/>
      </w:pPr>
    </w:p>
    <w:p w:rsidR="000D3AEE" w:rsidRDefault="000D3AEE" w:rsidP="000D3AEE">
      <w:pPr>
        <w:pStyle w:val="ConsPlusTitle"/>
        <w:jc w:val="center"/>
        <w:outlineLvl w:val="2"/>
      </w:pPr>
      <w:r>
        <w:t xml:space="preserve">4.2. Порядок и периодичность осуществления </w:t>
      </w:r>
      <w:proofErr w:type="gramStart"/>
      <w:r>
        <w:t>плановых</w:t>
      </w:r>
      <w:proofErr w:type="gramEnd"/>
    </w:p>
    <w:p w:rsidR="000D3AEE" w:rsidRDefault="000D3AEE" w:rsidP="000D3AEE">
      <w:pPr>
        <w:pStyle w:val="ConsPlusTitle"/>
        <w:jc w:val="center"/>
      </w:pPr>
      <w:r>
        <w:lastRenderedPageBreak/>
        <w:t>и внеплановых проверок полноты и качества предоставления</w:t>
      </w:r>
    </w:p>
    <w:p w:rsidR="000D3AEE" w:rsidRDefault="000D3AEE" w:rsidP="000D3AEE">
      <w:pPr>
        <w:pStyle w:val="ConsPlusTitle"/>
        <w:jc w:val="center"/>
      </w:pPr>
      <w:r>
        <w:t>муниципальной услуги, в том числе порядок и формы контроля</w:t>
      </w:r>
    </w:p>
    <w:p w:rsidR="000D3AEE" w:rsidRDefault="000D3AEE" w:rsidP="000D3AEE">
      <w:pPr>
        <w:pStyle w:val="ConsPlusTitle"/>
        <w:jc w:val="center"/>
      </w:pPr>
      <w:r>
        <w:t>за полнотой и качеством предоставления муниципальной услуги</w:t>
      </w:r>
    </w:p>
    <w:p w:rsidR="000D3AEE" w:rsidRDefault="000D3AEE" w:rsidP="000D3AEE">
      <w:pPr>
        <w:pStyle w:val="ConsPlusNormal"/>
        <w:jc w:val="both"/>
      </w:pPr>
    </w:p>
    <w:p w:rsidR="000D3AEE" w:rsidRDefault="000D3AEE" w:rsidP="000D3AEE">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0D3AEE" w:rsidRDefault="000D3AEE" w:rsidP="000D3AEE">
      <w:pPr>
        <w:pStyle w:val="ConsPlusNormal"/>
        <w:ind w:firstLine="540"/>
        <w:jc w:val="both"/>
      </w:pPr>
      <w: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0D3AEE" w:rsidRDefault="000D3AEE" w:rsidP="000D3AEE">
      <w:pPr>
        <w:pStyle w:val="ConsPlusNormal"/>
        <w:ind w:firstLine="540"/>
        <w:jc w:val="both"/>
      </w:pPr>
      <w:r>
        <w:t>При плановой проверке полноты и качества предоставления муниципальной услуги контролю подлежат:</w:t>
      </w:r>
    </w:p>
    <w:p w:rsidR="000D3AEE" w:rsidRDefault="000D3AEE" w:rsidP="000D3AEE">
      <w:pPr>
        <w:pStyle w:val="ConsPlusNormal"/>
        <w:ind w:firstLine="540"/>
        <w:jc w:val="both"/>
      </w:pPr>
      <w:r>
        <w:t>- соблюдение сроков предоставления муниципальной услуги;</w:t>
      </w:r>
    </w:p>
    <w:p w:rsidR="000D3AEE" w:rsidRDefault="000D3AEE" w:rsidP="000D3AEE">
      <w:pPr>
        <w:pStyle w:val="ConsPlusNormal"/>
        <w:ind w:firstLine="540"/>
        <w:jc w:val="both"/>
      </w:pPr>
      <w:r>
        <w:t>- соблюдение положений настоящего Административного регламента;</w:t>
      </w:r>
    </w:p>
    <w:p w:rsidR="000D3AEE" w:rsidRDefault="000D3AEE" w:rsidP="000D3AEE">
      <w:pPr>
        <w:pStyle w:val="ConsPlusNormal"/>
        <w:ind w:firstLine="540"/>
        <w:jc w:val="both"/>
      </w:pPr>
      <w:r>
        <w:t>- правильность и обоснованность принятого решения об отказе в предоставлении муниципальной услуги.</w:t>
      </w:r>
    </w:p>
    <w:p w:rsidR="000D3AEE" w:rsidRDefault="000D3AEE" w:rsidP="000D3AEE">
      <w:pPr>
        <w:pStyle w:val="ConsPlusNormal"/>
        <w:ind w:firstLine="540"/>
        <w:jc w:val="both"/>
      </w:pPr>
      <w:r>
        <w:t>Внеплановая проверка полноты и качества предоставления муниципальной услуги может проводиться по конкретному обращению заявителя или иных заинтересованных лиц. Для проведения внеплановой проверки формируется комиссия, состав которой утверждается приказом управления.</w:t>
      </w:r>
    </w:p>
    <w:p w:rsidR="000D3AEE" w:rsidRDefault="000D3AEE" w:rsidP="000D3AEE">
      <w:pPr>
        <w:pStyle w:val="ConsPlusNormal"/>
        <w:ind w:firstLine="540"/>
        <w:jc w:val="both"/>
      </w:pPr>
      <w:r>
        <w:t xml:space="preserve">Результаты проверки оформляются в </w:t>
      </w:r>
      <w:proofErr w:type="gramStart"/>
      <w:r>
        <w:t>виде</w:t>
      </w:r>
      <w:proofErr w:type="gramEnd"/>
      <w:r>
        <w:t xml:space="preserve"> справки, в которой отмечаются выявленные недостатки и указываются предложения по их устранению.</w:t>
      </w:r>
    </w:p>
    <w:p w:rsidR="000D3AEE" w:rsidRDefault="000D3AEE" w:rsidP="000D3AEE">
      <w:pPr>
        <w:pStyle w:val="ConsPlusNormal"/>
        <w:ind w:firstLine="540"/>
        <w:jc w:val="both"/>
      </w:pPr>
      <w:r>
        <w:t>4.2.3. Контроль деятельности управления осуществляет первый заместитель главы администрации по городскому хозяйству.</w:t>
      </w:r>
    </w:p>
    <w:p w:rsidR="000D3AEE" w:rsidRDefault="000D3AEE" w:rsidP="000D3AEE">
      <w:pPr>
        <w:pStyle w:val="ConsPlusNormal"/>
        <w:jc w:val="both"/>
      </w:pPr>
    </w:p>
    <w:p w:rsidR="000D3AEE" w:rsidRDefault="000D3AEE" w:rsidP="000D3AEE">
      <w:pPr>
        <w:pStyle w:val="ConsPlusTitle"/>
        <w:jc w:val="center"/>
        <w:outlineLvl w:val="2"/>
      </w:pPr>
      <w:r>
        <w:t>4.3. Ответственность должностных лиц органа,</w:t>
      </w:r>
    </w:p>
    <w:p w:rsidR="000D3AEE" w:rsidRDefault="000D3AEE" w:rsidP="000D3AEE">
      <w:pPr>
        <w:pStyle w:val="ConsPlusTitle"/>
        <w:jc w:val="center"/>
      </w:pPr>
      <w:r>
        <w:t>предоставляющего муниципальную услугу, за решения и действия</w:t>
      </w:r>
    </w:p>
    <w:p w:rsidR="000D3AEE" w:rsidRDefault="000D3AEE" w:rsidP="000D3AEE">
      <w:pPr>
        <w:pStyle w:val="ConsPlusTitle"/>
        <w:jc w:val="center"/>
      </w:pPr>
      <w:r>
        <w:t xml:space="preserve">(бездействие), </w:t>
      </w:r>
      <w:proofErr w:type="gramStart"/>
      <w:r>
        <w:t>принимаемые</w:t>
      </w:r>
      <w:proofErr w:type="gramEnd"/>
      <w:r>
        <w:t xml:space="preserve"> (осуществляемые) ими в ходе</w:t>
      </w:r>
    </w:p>
    <w:p w:rsidR="000D3AEE" w:rsidRDefault="000D3AEE" w:rsidP="000D3AEE">
      <w:pPr>
        <w:pStyle w:val="ConsPlusTitle"/>
        <w:jc w:val="center"/>
      </w:pPr>
      <w:r>
        <w:t>предоставления муниципальной услуги</w:t>
      </w:r>
    </w:p>
    <w:p w:rsidR="000D3AEE" w:rsidRDefault="000D3AEE" w:rsidP="000D3AEE">
      <w:pPr>
        <w:pStyle w:val="ConsPlusNormal"/>
        <w:jc w:val="both"/>
      </w:pPr>
    </w:p>
    <w:p w:rsidR="000D3AEE" w:rsidRDefault="000D3AEE" w:rsidP="000D3AEE">
      <w:pPr>
        <w:pStyle w:val="ConsPlusNormal"/>
        <w:ind w:firstLine="540"/>
        <w:jc w:val="both"/>
      </w:pPr>
      <w:r>
        <w:t xml:space="preserve">По результатам проведенных проверок в </w:t>
      </w:r>
      <w:proofErr w:type="gramStart"/>
      <w:r>
        <w:t>случае</w:t>
      </w:r>
      <w:proofErr w:type="gramEnd"/>
      <w: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0D3AEE" w:rsidRDefault="000D3AEE" w:rsidP="000D3AEE">
      <w:pPr>
        <w:pStyle w:val="ConsPlusNormal"/>
        <w:ind w:firstLine="540"/>
        <w:jc w:val="both"/>
      </w:pPr>
      <w:r>
        <w:t>Муниципальные служащие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0D3AEE" w:rsidRDefault="000D3AEE" w:rsidP="000D3AEE">
      <w:pPr>
        <w:pStyle w:val="ConsPlusNormal"/>
        <w:jc w:val="both"/>
      </w:pPr>
    </w:p>
    <w:p w:rsidR="000D3AEE" w:rsidRDefault="000D3AEE" w:rsidP="000D3AEE">
      <w:pPr>
        <w:pStyle w:val="ConsPlusTitle"/>
        <w:jc w:val="center"/>
        <w:outlineLvl w:val="2"/>
      </w:pPr>
      <w:r>
        <w:t>4.4. Требования к порядку и формам контроля</w:t>
      </w:r>
    </w:p>
    <w:p w:rsidR="000D3AEE" w:rsidRDefault="000D3AEE" w:rsidP="000D3AEE">
      <w:pPr>
        <w:pStyle w:val="ConsPlusTitle"/>
        <w:jc w:val="center"/>
      </w:pPr>
      <w:r>
        <w:t>за предоставлением муниципальной услуги, в том числе</w:t>
      </w:r>
    </w:p>
    <w:p w:rsidR="000D3AEE" w:rsidRDefault="000D3AEE" w:rsidP="000D3AEE">
      <w:pPr>
        <w:pStyle w:val="ConsPlusTitle"/>
        <w:jc w:val="center"/>
      </w:pPr>
      <w:r>
        <w:t>со стороны граждан, их объединений и организаций</w:t>
      </w:r>
    </w:p>
    <w:p w:rsidR="000D3AEE" w:rsidRDefault="000D3AEE" w:rsidP="000D3AEE">
      <w:pPr>
        <w:pStyle w:val="ConsPlusNormal"/>
        <w:jc w:val="both"/>
      </w:pPr>
    </w:p>
    <w:p w:rsidR="000D3AEE" w:rsidRDefault="000D3AEE" w:rsidP="000D3AEE">
      <w:pPr>
        <w:pStyle w:val="ConsPlusNormal"/>
        <w:ind w:firstLine="540"/>
        <w:jc w:val="both"/>
      </w:pPr>
      <w:r>
        <w:t xml:space="preserve">4.4.1. Заявители имеют право осуществлять </w:t>
      </w:r>
      <w:proofErr w:type="gramStart"/>
      <w:r>
        <w:t>контроль за</w:t>
      </w:r>
      <w:proofErr w:type="gramEnd"/>
      <w:r>
        <w:t xml:space="preserve"> </w:t>
      </w:r>
      <w:r>
        <w:lastRenderedPageBreak/>
        <w:t>предоставлением муниципальной услуги путем получения информации о ходе ее предоставления, в том числе о сроках завершения административных процедур (действий).</w:t>
      </w:r>
    </w:p>
    <w:p w:rsidR="000D3AEE" w:rsidRDefault="000D3AEE" w:rsidP="000D3AEE">
      <w:pPr>
        <w:pStyle w:val="ConsPlusNormal"/>
        <w:ind w:firstLine="540"/>
        <w:jc w:val="both"/>
      </w:pPr>
      <w:r>
        <w:t>Граждане, их объединения и организации также имеют право:</w:t>
      </w:r>
    </w:p>
    <w:p w:rsidR="000D3AEE" w:rsidRDefault="000D3AEE" w:rsidP="000D3AEE">
      <w:pPr>
        <w:pStyle w:val="ConsPlusNormal"/>
        <w:ind w:firstLine="540"/>
        <w:jc w:val="both"/>
      </w:pPr>
      <w:r>
        <w:t>- направлять замечания и предложения по улучшению доступности и качества предоставления муниципальной услуги;</w:t>
      </w:r>
    </w:p>
    <w:p w:rsidR="000D3AEE" w:rsidRDefault="000D3AEE" w:rsidP="000D3AEE">
      <w:pPr>
        <w:pStyle w:val="ConsPlusNormal"/>
        <w:ind w:firstLine="540"/>
        <w:jc w:val="both"/>
      </w:pPr>
      <w:r>
        <w:t>- вносить предложения о мерах по устранению нарушений при оказании муниципальной услуги.</w:t>
      </w:r>
    </w:p>
    <w:p w:rsidR="000D3AEE" w:rsidRDefault="000D3AEE" w:rsidP="000D3AEE">
      <w:pPr>
        <w:pStyle w:val="ConsPlusNormal"/>
        <w:ind w:firstLine="540"/>
        <w:jc w:val="both"/>
      </w:pPr>
      <w: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0D3AEE" w:rsidRDefault="000D3AEE" w:rsidP="000D3AEE">
      <w:pPr>
        <w:pStyle w:val="ConsPlusNormal"/>
        <w:ind w:firstLine="54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0D3AEE" w:rsidRDefault="000D3AEE" w:rsidP="000D3AEE">
      <w:pPr>
        <w:pStyle w:val="ConsPlusNormal"/>
        <w:jc w:val="both"/>
      </w:pPr>
    </w:p>
    <w:p w:rsidR="000D3AEE" w:rsidRDefault="000D3AEE" w:rsidP="000D3AEE">
      <w:pPr>
        <w:pStyle w:val="ConsPlusTitle"/>
        <w:jc w:val="center"/>
        <w:outlineLvl w:val="1"/>
      </w:pPr>
      <w:r>
        <w:t>5. Досудебный (внесудебный) порядок обжалования решений</w:t>
      </w:r>
    </w:p>
    <w:p w:rsidR="000D3AEE" w:rsidRDefault="000D3AEE" w:rsidP="000D3AEE">
      <w:pPr>
        <w:pStyle w:val="ConsPlusTitle"/>
        <w:jc w:val="center"/>
      </w:pPr>
      <w:r>
        <w:t>и действий (бездействия) органа, предоставляющего</w:t>
      </w:r>
    </w:p>
    <w:p w:rsidR="000D3AEE" w:rsidRDefault="000D3AEE" w:rsidP="000D3AEE">
      <w:pPr>
        <w:pStyle w:val="ConsPlusTitle"/>
        <w:jc w:val="center"/>
      </w:pPr>
      <w:r>
        <w:t>муниципальную услугу, МФЦ, организаций, указанных в части</w:t>
      </w:r>
    </w:p>
    <w:p w:rsidR="000D3AEE" w:rsidRDefault="000D3AEE" w:rsidP="000D3AEE">
      <w:pPr>
        <w:pStyle w:val="ConsPlusTitle"/>
        <w:jc w:val="center"/>
      </w:pPr>
      <w:r>
        <w:t>1.1 статьи 16 Федерального закона от 27.07.2010 N 210-ФЗ</w:t>
      </w:r>
    </w:p>
    <w:p w:rsidR="000D3AEE" w:rsidRDefault="000D3AEE" w:rsidP="000D3AEE">
      <w:pPr>
        <w:pStyle w:val="ConsPlusTitle"/>
        <w:jc w:val="center"/>
      </w:pPr>
      <w:r>
        <w:t xml:space="preserve">"Об организации предоставления </w:t>
      </w:r>
      <w:proofErr w:type="gramStart"/>
      <w:r>
        <w:t>государственных</w:t>
      </w:r>
      <w:proofErr w:type="gramEnd"/>
    </w:p>
    <w:p w:rsidR="000D3AEE" w:rsidRDefault="000D3AEE" w:rsidP="000D3AEE">
      <w:pPr>
        <w:pStyle w:val="ConsPlusTitle"/>
        <w:jc w:val="center"/>
      </w:pPr>
      <w:r>
        <w:t>и муниципальных услуг", а также их должностных лиц,</w:t>
      </w:r>
    </w:p>
    <w:p w:rsidR="000D3AEE" w:rsidRDefault="000D3AEE" w:rsidP="000D3AEE">
      <w:pPr>
        <w:pStyle w:val="ConsPlusTitle"/>
        <w:jc w:val="center"/>
      </w:pPr>
      <w:r>
        <w:t>муниципальных служащих, работников</w:t>
      </w:r>
    </w:p>
    <w:p w:rsidR="000D3AEE" w:rsidRDefault="000D3AEE" w:rsidP="000D3AEE">
      <w:pPr>
        <w:pStyle w:val="ConsPlusNormal"/>
        <w:jc w:val="both"/>
      </w:pPr>
    </w:p>
    <w:p w:rsidR="000D3AEE" w:rsidRDefault="000D3AEE" w:rsidP="000D3AEE">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59">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0D3AEE" w:rsidRDefault="000D3AEE" w:rsidP="000D3AEE">
      <w:pPr>
        <w:pStyle w:val="ConsPlusNormal"/>
        <w:ind w:firstLine="540"/>
        <w:jc w:val="both"/>
      </w:pPr>
      <w:r>
        <w:t>5.2. Заявитель может обратиться с жалобой в том числе в следующих случаях:</w:t>
      </w:r>
    </w:p>
    <w:p w:rsidR="000D3AEE" w:rsidRDefault="000D3AEE" w:rsidP="000D3AEE">
      <w:pPr>
        <w:pStyle w:val="ConsPlusNormal"/>
        <w:ind w:firstLine="540"/>
        <w:jc w:val="both"/>
      </w:pPr>
      <w:r>
        <w:t xml:space="preserve">- нарушение срока регистрации заявления о предоставлении муниципальной услуги, запроса, указанного в </w:t>
      </w:r>
      <w:hyperlink r:id="rId60">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0D3AEE" w:rsidRDefault="000D3AEE" w:rsidP="000D3AEE">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1">
        <w:r>
          <w:rPr>
            <w:color w:val="0000FF"/>
          </w:rPr>
          <w:t>частью 1.3 статьи 16</w:t>
        </w:r>
      </w:hyperlink>
      <w:r>
        <w:t xml:space="preserve"> Федерального закона N 210-ФЗ;</w:t>
      </w:r>
    </w:p>
    <w:p w:rsidR="000D3AEE" w:rsidRDefault="000D3AEE" w:rsidP="000D3AEE">
      <w:pPr>
        <w:pStyle w:val="ConsPlusNormal"/>
        <w:ind w:firstLine="540"/>
        <w:jc w:val="both"/>
      </w:pPr>
      <w:r>
        <w:t xml:space="preserve">- требование у заявителя документов или информации либо </w:t>
      </w:r>
      <w:r>
        <w:lastRenderedPageBreak/>
        <w:t>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0D3AEE" w:rsidRDefault="000D3AEE" w:rsidP="000D3AEE">
      <w:pPr>
        <w:pStyle w:val="ConsPlusNormal"/>
        <w:ind w:firstLine="540"/>
        <w:jc w:val="both"/>
      </w:pPr>
      <w:proofErr w:type="gramStart"/>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roofErr w:type="gramEnd"/>
    </w:p>
    <w:p w:rsidR="000D3AEE" w:rsidRDefault="000D3AEE" w:rsidP="000D3AEE">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2">
        <w:r>
          <w:rPr>
            <w:color w:val="0000FF"/>
          </w:rPr>
          <w:t>частью 1.3 статьи 16</w:t>
        </w:r>
      </w:hyperlink>
      <w:r>
        <w:t xml:space="preserve"> Федерального закона N 210-ФЗ;</w:t>
      </w:r>
    </w:p>
    <w:p w:rsidR="000D3AEE" w:rsidRDefault="000D3AEE" w:rsidP="000D3AEE">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0D3AEE" w:rsidRDefault="000D3AEE" w:rsidP="000D3AEE">
      <w:pPr>
        <w:pStyle w:val="ConsPlusNormal"/>
        <w:ind w:firstLine="540"/>
        <w:jc w:val="both"/>
      </w:pPr>
      <w:r>
        <w:t xml:space="preserve">-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3">
        <w:r>
          <w:rPr>
            <w:color w:val="0000FF"/>
          </w:rPr>
          <w:t>частью 1.3 статьи 16</w:t>
        </w:r>
      </w:hyperlink>
      <w:r>
        <w:t xml:space="preserve"> Федерального закона N 210-ФЗ;</w:t>
      </w:r>
      <w:proofErr w:type="gramEnd"/>
    </w:p>
    <w:p w:rsidR="000D3AEE" w:rsidRDefault="000D3AEE" w:rsidP="000D3AEE">
      <w:pPr>
        <w:pStyle w:val="ConsPlusNormal"/>
        <w:ind w:firstLine="540"/>
        <w:jc w:val="both"/>
      </w:pPr>
      <w:r>
        <w:t>- нарушение срока или порядка выдачи документов по результатам предоставления муниципальной услуги;</w:t>
      </w:r>
    </w:p>
    <w:p w:rsidR="000D3AEE" w:rsidRDefault="000D3AEE" w:rsidP="000D3AEE">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w:t>
      </w:r>
      <w:r>
        <w:lastRenderedPageBreak/>
        <w:t xml:space="preserve">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4">
        <w:r>
          <w:rPr>
            <w:color w:val="0000FF"/>
          </w:rPr>
          <w:t>частью 1.3 статьи 16</w:t>
        </w:r>
      </w:hyperlink>
      <w:r>
        <w:t xml:space="preserve"> Федерального закона N 210-ФЗ;</w:t>
      </w:r>
    </w:p>
    <w:p w:rsidR="000D3AEE" w:rsidRDefault="000D3AEE" w:rsidP="000D3AEE">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5">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6">
        <w:r>
          <w:rPr>
            <w:color w:val="0000FF"/>
          </w:rPr>
          <w:t>частью 1.3 статьи 16</w:t>
        </w:r>
      </w:hyperlink>
      <w:r>
        <w:t xml:space="preserve"> Федерального закона N 210-ФЗ.</w:t>
      </w:r>
    </w:p>
    <w:p w:rsidR="000D3AEE" w:rsidRDefault="000D3AEE" w:rsidP="000D3AEE">
      <w:pPr>
        <w:pStyle w:val="ConsPlusNormal"/>
        <w:ind w:firstLine="540"/>
        <w:jc w:val="both"/>
      </w:pPr>
      <w:r>
        <w:t>5.3. Заявители имеют право на получение информации, необходимой для обоснования и рассмотрения жалобы.</w:t>
      </w:r>
    </w:p>
    <w:p w:rsidR="000D3AEE" w:rsidRDefault="000D3AEE" w:rsidP="000D3AEE">
      <w:pPr>
        <w:pStyle w:val="ConsPlusNormal"/>
        <w:ind w:firstLine="540"/>
        <w:jc w:val="both"/>
      </w:pPr>
      <w:r>
        <w:t xml:space="preserve">5.4. Оснований для отказа в </w:t>
      </w:r>
      <w:proofErr w:type="gramStart"/>
      <w:r>
        <w:t>рассмотрении</w:t>
      </w:r>
      <w:proofErr w:type="gramEnd"/>
      <w:r>
        <w:t xml:space="preserve"> жалобы не имеется.</w:t>
      </w:r>
    </w:p>
    <w:p w:rsidR="000D3AEE" w:rsidRDefault="000D3AEE" w:rsidP="000D3AEE">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0D3AEE" w:rsidRDefault="000D3AEE" w:rsidP="000D3AEE">
      <w:pPr>
        <w:pStyle w:val="ConsPlusNormal"/>
        <w:ind w:firstLine="540"/>
        <w:jc w:val="both"/>
      </w:pPr>
      <w: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(далее - министерство цифрового развития), а также в привлекаемые организации.</w:t>
      </w:r>
    </w:p>
    <w:p w:rsidR="000D3AEE" w:rsidRDefault="000D3AEE" w:rsidP="000D3AEE">
      <w:pPr>
        <w:pStyle w:val="ConsPlusNormal"/>
        <w:ind w:firstLine="540"/>
        <w:jc w:val="both"/>
      </w:pPr>
      <w:proofErr w:type="gramStart"/>
      <w: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а также может быть принята при личном приеме заявителя.</w:t>
      </w:r>
      <w:proofErr w:type="gramEnd"/>
    </w:p>
    <w:p w:rsidR="000D3AEE" w:rsidRDefault="000D3AEE" w:rsidP="000D3AEE">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0D3AEE" w:rsidRDefault="000D3AEE" w:rsidP="000D3AEE">
      <w:pPr>
        <w:pStyle w:val="ConsPlusNormal"/>
        <w:ind w:firstLine="540"/>
        <w:jc w:val="both"/>
      </w:pPr>
      <w:proofErr w:type="gramStart"/>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0D3AEE" w:rsidRDefault="000D3AEE" w:rsidP="000D3AEE">
      <w:pPr>
        <w:pStyle w:val="ConsPlusNormal"/>
        <w:ind w:firstLine="540"/>
        <w:jc w:val="both"/>
      </w:pPr>
      <w:r>
        <w:t>5.6. Жалоба должна содержать:</w:t>
      </w:r>
    </w:p>
    <w:p w:rsidR="000D3AEE" w:rsidRDefault="000D3AEE" w:rsidP="000D3AEE">
      <w:pPr>
        <w:pStyle w:val="ConsPlusNormal"/>
        <w:ind w:firstLine="540"/>
        <w:jc w:val="both"/>
      </w:pPr>
      <w:proofErr w:type="gramStart"/>
      <w:r>
        <w:lastRenderedPageBreak/>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0D3AEE" w:rsidRDefault="000D3AEE" w:rsidP="000D3AEE">
      <w:pPr>
        <w:pStyle w:val="ConsPlusNormal"/>
        <w:ind w:firstLine="540"/>
        <w:jc w:val="both"/>
      </w:pPr>
      <w:proofErr w:type="gramStart"/>
      <w:r>
        <w:t>- фамилию, имя, отчество (последнее - при наличии), сведения о месте жительства заявителя - физического лица;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D3AEE" w:rsidRDefault="000D3AEE" w:rsidP="000D3AEE">
      <w:pPr>
        <w:pStyle w:val="ConsPlusNormal"/>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0D3AEE" w:rsidRDefault="000D3AEE" w:rsidP="000D3AEE">
      <w:pPr>
        <w:pStyle w:val="ConsPlusNormal"/>
        <w:ind w:firstLine="540"/>
        <w:jc w:val="both"/>
      </w:pPr>
      <w: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0D3AEE" w:rsidRDefault="000D3AEE" w:rsidP="000D3AEE">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0D3AEE" w:rsidRDefault="000D3AEE" w:rsidP="000D3AEE">
      <w:pPr>
        <w:pStyle w:val="ConsPlusNormal"/>
        <w:ind w:firstLine="540"/>
        <w:jc w:val="both"/>
      </w:pPr>
      <w:r>
        <w:t>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0D3AEE" w:rsidRDefault="000D3AEE" w:rsidP="000D3AEE">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0D3AEE" w:rsidRDefault="000D3AEE" w:rsidP="000D3AEE">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w:t>
      </w:r>
    </w:p>
    <w:p w:rsidR="000D3AEE" w:rsidRDefault="000D3AEE" w:rsidP="000D3AEE">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0D3AEE" w:rsidRDefault="000D3AEE" w:rsidP="000D3AEE">
      <w:pPr>
        <w:pStyle w:val="ConsPlusNormal"/>
        <w:ind w:firstLine="540"/>
        <w:jc w:val="both"/>
      </w:pPr>
      <w:bookmarkStart w:id="17" w:name="P458"/>
      <w:bookmarkEnd w:id="17"/>
      <w:r>
        <w:t>5.9. По результатам рассмотрения жалобы лицом, уполномоченным на ее рассмотрение, принимается одно из следующих решений:</w:t>
      </w:r>
    </w:p>
    <w:p w:rsidR="000D3AEE" w:rsidRDefault="000D3AEE" w:rsidP="000D3AEE">
      <w:pPr>
        <w:pStyle w:val="ConsPlusNormal"/>
        <w:ind w:firstLine="540"/>
        <w:jc w:val="both"/>
      </w:pPr>
      <w:proofErr w:type="gramStart"/>
      <w: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0D3AEE" w:rsidRDefault="000D3AEE" w:rsidP="000D3AEE">
      <w:pPr>
        <w:pStyle w:val="ConsPlusNormal"/>
        <w:ind w:firstLine="540"/>
        <w:jc w:val="both"/>
      </w:pPr>
      <w:r>
        <w:lastRenderedPageBreak/>
        <w:t xml:space="preserve">б) в </w:t>
      </w:r>
      <w:proofErr w:type="gramStart"/>
      <w:r>
        <w:t>удовлетворении</w:t>
      </w:r>
      <w:proofErr w:type="gramEnd"/>
      <w:r>
        <w:t xml:space="preserve"> жалобы отказывается.</w:t>
      </w:r>
    </w:p>
    <w:p w:rsidR="000D3AEE" w:rsidRDefault="000D3AEE" w:rsidP="000D3AEE">
      <w:pPr>
        <w:pStyle w:val="ConsPlusNormal"/>
        <w:ind w:firstLine="540"/>
        <w:jc w:val="both"/>
      </w:pPr>
      <w:r>
        <w:t xml:space="preserve">5.10. </w:t>
      </w:r>
      <w:proofErr w:type="gramStart"/>
      <w:r>
        <w:t>Жалоба, поступившая в администрацию, МФЦ, министерство цифрового развития,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r>
        <w:t>.</w:t>
      </w:r>
    </w:p>
    <w:p w:rsidR="000D3AEE" w:rsidRDefault="000D3AEE" w:rsidP="000D3AEE">
      <w:pPr>
        <w:pStyle w:val="ConsPlusNormal"/>
        <w:ind w:firstLine="540"/>
        <w:jc w:val="both"/>
      </w:pPr>
      <w:r>
        <w:t xml:space="preserve">5.11. Должностное лицо или орган, уполномоченные на рассмотрение жалобы, МФЦ, министерство цифрового развития отказывают в </w:t>
      </w:r>
      <w:proofErr w:type="gramStart"/>
      <w:r>
        <w:t>удовлетворении</w:t>
      </w:r>
      <w:proofErr w:type="gramEnd"/>
      <w:r>
        <w:t xml:space="preserve"> жалобы в следующих случаях:</w:t>
      </w:r>
    </w:p>
    <w:p w:rsidR="000D3AEE" w:rsidRDefault="000D3AEE" w:rsidP="000D3AEE">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0D3AEE" w:rsidRDefault="000D3AEE" w:rsidP="000D3AEE">
      <w:pPr>
        <w:pStyle w:val="ConsPlusNormal"/>
        <w:ind w:firstLine="540"/>
        <w:jc w:val="both"/>
      </w:pPr>
      <w:r>
        <w:t xml:space="preserve">б) подача жалобы лицом, полномочия которого не подтверждены в </w:t>
      </w:r>
      <w:proofErr w:type="gramStart"/>
      <w:r>
        <w:t>порядке</w:t>
      </w:r>
      <w:proofErr w:type="gramEnd"/>
      <w:r>
        <w:t>, установленном законодательством;</w:t>
      </w:r>
    </w:p>
    <w:p w:rsidR="000D3AEE" w:rsidRDefault="000D3AEE" w:rsidP="000D3AEE">
      <w:pPr>
        <w:pStyle w:val="ConsPlusNormal"/>
        <w:ind w:firstLine="540"/>
        <w:jc w:val="both"/>
      </w:pPr>
      <w:r>
        <w:t xml:space="preserve">в) наличие решения по жалобе, принятого ранее этим же органом в </w:t>
      </w:r>
      <w:proofErr w:type="gramStart"/>
      <w:r>
        <w:t>соответствии</w:t>
      </w:r>
      <w:proofErr w:type="gramEnd"/>
      <w:r>
        <w:t xml:space="preserve"> с требованиями </w:t>
      </w:r>
      <w:hyperlink r:id="rId67">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0D3AEE" w:rsidRDefault="000D3AEE" w:rsidP="000D3AEE">
      <w:pPr>
        <w:pStyle w:val="ConsPlusNormal"/>
        <w:ind w:firstLine="540"/>
        <w:jc w:val="both"/>
      </w:pPr>
      <w:r>
        <w:t>г) если обжалуемые действия являются правомерными.</w:t>
      </w:r>
    </w:p>
    <w:p w:rsidR="000D3AEE" w:rsidRDefault="000D3AEE" w:rsidP="000D3AEE">
      <w:pPr>
        <w:pStyle w:val="ConsPlusNormal"/>
        <w:ind w:firstLine="540"/>
        <w:jc w:val="both"/>
      </w:pPr>
      <w:r>
        <w:t xml:space="preserve">5.12. Должностное лицо или орган, уполномоченные на рассмотрение жалобы, МФЦ, министерство цифрового развития оставляют жалобу без ответа в следующих </w:t>
      </w:r>
      <w:proofErr w:type="gramStart"/>
      <w:r>
        <w:t>случаях</w:t>
      </w:r>
      <w:proofErr w:type="gramEnd"/>
      <w:r>
        <w:t>:</w:t>
      </w:r>
    </w:p>
    <w:p w:rsidR="000D3AEE" w:rsidRDefault="000D3AEE" w:rsidP="000D3AEE">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муниципального служащего, работника МФЦ, а также членов его семьи;</w:t>
      </w:r>
    </w:p>
    <w:p w:rsidR="000D3AEE" w:rsidRDefault="000D3AEE" w:rsidP="000D3AEE">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0D3AEE" w:rsidRDefault="000D3AEE" w:rsidP="000D3AEE">
      <w:pPr>
        <w:pStyle w:val="ConsPlusNormal"/>
        <w:ind w:firstLine="540"/>
        <w:jc w:val="both"/>
      </w:pPr>
      <w: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0D3AEE" w:rsidRDefault="000D3AEE" w:rsidP="000D3AEE">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0D3AEE" w:rsidRDefault="000D3AEE" w:rsidP="000D3AEE">
      <w:pPr>
        <w:pStyle w:val="ConsPlusNormal"/>
        <w:ind w:firstLine="540"/>
        <w:jc w:val="both"/>
      </w:pPr>
      <w:bookmarkStart w:id="18" w:name="P472"/>
      <w:bookmarkEnd w:id="18"/>
      <w:r>
        <w:t xml:space="preserve">5.13. </w:t>
      </w:r>
      <w:proofErr w:type="gramStart"/>
      <w:r>
        <w:t xml:space="preserve">Не позднее дня, следующего за днем принятия решения, указанного в </w:t>
      </w:r>
      <w:hyperlink w:anchor="P458">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0D3AEE" w:rsidRDefault="000D3AEE" w:rsidP="000D3AEE">
      <w:pPr>
        <w:pStyle w:val="ConsPlusNormal"/>
        <w:ind w:firstLine="540"/>
        <w:jc w:val="both"/>
      </w:pPr>
      <w:r>
        <w:t xml:space="preserve">5.14. В случае признания жалобы подлежащей удовлетворению в ответе заявителю, указанном в </w:t>
      </w:r>
      <w:hyperlink w:anchor="P472">
        <w:r>
          <w:rPr>
            <w:color w:val="0000FF"/>
          </w:rPr>
          <w:t>пункте 5.13</w:t>
        </w:r>
      </w:hyperlink>
      <w:r>
        <w:t xml:space="preserve"> настоящего Административного регламента, дается информация о действиях, осуществляемых </w:t>
      </w:r>
      <w:r>
        <w:lastRenderedPageBreak/>
        <w:t xml:space="preserve">администрацией, отделом,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0D3AEE" w:rsidRDefault="000D3AEE" w:rsidP="000D3AEE">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472">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0D3AEE" w:rsidRDefault="000D3AEE" w:rsidP="000D3AEE">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D3AEE" w:rsidRDefault="000D3AEE" w:rsidP="000D3AEE">
      <w:pPr>
        <w:pStyle w:val="ConsPlusNormal"/>
        <w:jc w:val="both"/>
      </w:pPr>
    </w:p>
    <w:p w:rsidR="000D3AEE" w:rsidRDefault="000D3AEE" w:rsidP="000D3AEE">
      <w:pPr>
        <w:pStyle w:val="ConsPlusNormal"/>
        <w:jc w:val="right"/>
      </w:pPr>
      <w:r>
        <w:t>Руководитель управления</w:t>
      </w:r>
    </w:p>
    <w:p w:rsidR="000D3AEE" w:rsidRDefault="000D3AEE" w:rsidP="000D3AEE">
      <w:pPr>
        <w:pStyle w:val="ConsPlusNormal"/>
        <w:jc w:val="right"/>
      </w:pPr>
      <w:r>
        <w:t>жилищно-коммунального хозяйства</w:t>
      </w:r>
    </w:p>
    <w:p w:rsidR="000D3AEE" w:rsidRDefault="000D3AEE" w:rsidP="000D3AEE">
      <w:pPr>
        <w:pStyle w:val="ConsPlusNormal"/>
        <w:jc w:val="right"/>
      </w:pPr>
      <w:r>
        <w:t xml:space="preserve">администрации </w:t>
      </w:r>
      <w:proofErr w:type="gramStart"/>
      <w:r>
        <w:t>городского</w:t>
      </w:r>
      <w:proofErr w:type="gramEnd"/>
    </w:p>
    <w:p w:rsidR="000D3AEE" w:rsidRDefault="000D3AEE" w:rsidP="000D3AEE">
      <w:pPr>
        <w:pStyle w:val="ConsPlusNormal"/>
        <w:jc w:val="right"/>
      </w:pPr>
      <w:r>
        <w:t>округа город Воронеж</w:t>
      </w:r>
    </w:p>
    <w:p w:rsidR="000D3AEE" w:rsidRDefault="000D3AEE" w:rsidP="000D3AEE">
      <w:pPr>
        <w:pStyle w:val="ConsPlusNormal"/>
        <w:jc w:val="right"/>
      </w:pPr>
      <w:r>
        <w:t>Е.А.СЕМЫНИН</w:t>
      </w:r>
    </w:p>
    <w:p w:rsidR="000D3AEE" w:rsidRDefault="000D3AEE" w:rsidP="000D3AEE">
      <w:pPr>
        <w:pStyle w:val="ConsPlusNormal"/>
        <w:jc w:val="both"/>
      </w:pPr>
    </w:p>
    <w:p w:rsidR="000D3AEE" w:rsidRDefault="000D3AEE" w:rsidP="000D3AEE">
      <w:pPr>
        <w:pStyle w:val="ConsPlusNormal"/>
        <w:jc w:val="right"/>
        <w:outlineLvl w:val="1"/>
      </w:pPr>
      <w:r>
        <w:t>Приложение N 1</w:t>
      </w:r>
    </w:p>
    <w:p w:rsidR="000D3AEE" w:rsidRDefault="000D3AEE" w:rsidP="000D3AEE">
      <w:pPr>
        <w:pStyle w:val="ConsPlusNormal"/>
        <w:jc w:val="right"/>
      </w:pPr>
      <w:r>
        <w:t>к Административному регламенту</w:t>
      </w:r>
    </w:p>
    <w:p w:rsidR="000D3AEE" w:rsidRDefault="000D3AEE" w:rsidP="000D3AEE">
      <w:pPr>
        <w:pStyle w:val="ConsPlusNormal"/>
        <w:jc w:val="both"/>
      </w:pPr>
    </w:p>
    <w:p w:rsidR="000D3AEE" w:rsidRDefault="000D3AEE" w:rsidP="000D3AEE">
      <w:pPr>
        <w:pStyle w:val="ConsPlusTitle"/>
        <w:jc w:val="center"/>
      </w:pPr>
      <w:bookmarkStart w:id="19" w:name="P490"/>
      <w:bookmarkEnd w:id="19"/>
      <w:r>
        <w:t>Перечень</w:t>
      </w:r>
    </w:p>
    <w:p w:rsidR="000D3AEE" w:rsidRDefault="000D3AEE" w:rsidP="000D3AEE">
      <w:pPr>
        <w:pStyle w:val="ConsPlusTitle"/>
        <w:jc w:val="center"/>
      </w:pPr>
      <w:r>
        <w:t>признаков заявителей, а также комбинации значений признаков,</w:t>
      </w:r>
    </w:p>
    <w:p w:rsidR="000D3AEE" w:rsidRDefault="000D3AEE" w:rsidP="000D3AEE">
      <w:pPr>
        <w:pStyle w:val="ConsPlusTitle"/>
        <w:jc w:val="center"/>
      </w:pPr>
      <w:proofErr w:type="gramStart"/>
      <w:r>
        <w:t>каждая</w:t>
      </w:r>
      <w:proofErr w:type="gramEnd"/>
      <w:r>
        <w:t xml:space="preserve"> из которых соответствует одному варианту</w:t>
      </w:r>
    </w:p>
    <w:p w:rsidR="000D3AEE" w:rsidRDefault="000D3AEE" w:rsidP="000D3AEE">
      <w:pPr>
        <w:pStyle w:val="ConsPlusTitle"/>
        <w:jc w:val="center"/>
      </w:pPr>
      <w:r>
        <w:t>предоставления муниципальной услуги</w:t>
      </w:r>
    </w:p>
    <w:p w:rsidR="000D3AEE" w:rsidRDefault="000D3AEE" w:rsidP="000D3AE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54"/>
        <w:gridCol w:w="7994"/>
      </w:tblGrid>
      <w:tr w:rsidR="000D3AEE">
        <w:tc>
          <w:tcPr>
            <w:tcW w:w="1054" w:type="dxa"/>
          </w:tcPr>
          <w:p w:rsidR="000D3AEE" w:rsidRDefault="000D3AEE" w:rsidP="000D3AEE">
            <w:pPr>
              <w:pStyle w:val="ConsPlusNormal"/>
              <w:jc w:val="center"/>
            </w:pPr>
            <w:r>
              <w:t>N варианта</w:t>
            </w:r>
          </w:p>
        </w:tc>
        <w:tc>
          <w:tcPr>
            <w:tcW w:w="7994" w:type="dxa"/>
          </w:tcPr>
          <w:p w:rsidR="000D3AEE" w:rsidRDefault="000D3AEE" w:rsidP="000D3AEE">
            <w:pPr>
              <w:pStyle w:val="ConsPlusNormal"/>
              <w:jc w:val="center"/>
            </w:pPr>
            <w: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0D3AEE">
        <w:tc>
          <w:tcPr>
            <w:tcW w:w="1054" w:type="dxa"/>
          </w:tcPr>
          <w:p w:rsidR="000D3AEE" w:rsidRDefault="000D3AEE" w:rsidP="000D3AEE">
            <w:pPr>
              <w:pStyle w:val="ConsPlusNormal"/>
              <w:jc w:val="center"/>
            </w:pPr>
            <w:r>
              <w:t>1</w:t>
            </w:r>
          </w:p>
        </w:tc>
        <w:tc>
          <w:tcPr>
            <w:tcW w:w="7994" w:type="dxa"/>
          </w:tcPr>
          <w:p w:rsidR="000D3AEE" w:rsidRDefault="000D3AEE" w:rsidP="000D3AEE">
            <w:pPr>
              <w:pStyle w:val="ConsPlusNormal"/>
              <w:jc w:val="both"/>
            </w:pPr>
            <w:r>
              <w:t xml:space="preserve">Заявитель обратился за предоставлением информации, предусмотренной Жилищным </w:t>
            </w:r>
            <w:hyperlink r:id="rId68">
              <w:r>
                <w:rPr>
                  <w:color w:val="0000FF"/>
                </w:rPr>
                <w:t>кодексом</w:t>
              </w:r>
            </w:hyperlink>
            <w:r>
              <w:t xml:space="preserve"> Российской Федерации, в сфере управления многоквартирными домами</w:t>
            </w:r>
          </w:p>
        </w:tc>
      </w:tr>
      <w:tr w:rsidR="000D3AEE">
        <w:tc>
          <w:tcPr>
            <w:tcW w:w="1054" w:type="dxa"/>
          </w:tcPr>
          <w:p w:rsidR="000D3AEE" w:rsidRDefault="000D3AEE" w:rsidP="000D3AEE">
            <w:pPr>
              <w:pStyle w:val="ConsPlusNormal"/>
              <w:jc w:val="center"/>
            </w:pPr>
            <w:r>
              <w:t>2</w:t>
            </w:r>
          </w:p>
        </w:tc>
        <w:tc>
          <w:tcPr>
            <w:tcW w:w="7994" w:type="dxa"/>
          </w:tcPr>
          <w:p w:rsidR="000D3AEE" w:rsidRDefault="000D3AEE" w:rsidP="000D3AEE">
            <w:pPr>
              <w:pStyle w:val="ConsPlusNormal"/>
              <w:jc w:val="both"/>
            </w:pPr>
            <w:r>
              <w:t xml:space="preserve">Заявитель обратился за исправлением допущенных опечаток и ошибок в выданном в </w:t>
            </w:r>
            <w:proofErr w:type="gramStart"/>
            <w:r>
              <w:t>результате</w:t>
            </w:r>
            <w:proofErr w:type="gramEnd"/>
            <w:r>
              <w:t xml:space="preserve"> предоставления муниципальной услуги документе</w:t>
            </w:r>
          </w:p>
        </w:tc>
      </w:tr>
    </w:tbl>
    <w:p w:rsidR="000D3AEE" w:rsidRDefault="000D3AEE" w:rsidP="000D3AEE">
      <w:pPr>
        <w:pStyle w:val="ConsPlusNormal"/>
        <w:jc w:val="both"/>
      </w:pPr>
    </w:p>
    <w:p w:rsidR="000D3AEE" w:rsidRDefault="000D3AEE" w:rsidP="000D3AEE">
      <w:pPr>
        <w:pStyle w:val="ConsPlusNormal"/>
        <w:jc w:val="right"/>
      </w:pPr>
      <w:r>
        <w:t>Руководитель управления</w:t>
      </w:r>
    </w:p>
    <w:p w:rsidR="000D3AEE" w:rsidRDefault="000D3AEE" w:rsidP="000D3AEE">
      <w:pPr>
        <w:pStyle w:val="ConsPlusNormal"/>
        <w:jc w:val="right"/>
      </w:pPr>
      <w:r>
        <w:t>жилищно-коммунального хозяйства</w:t>
      </w:r>
    </w:p>
    <w:p w:rsidR="000D3AEE" w:rsidRDefault="000D3AEE" w:rsidP="000D3AEE">
      <w:pPr>
        <w:pStyle w:val="ConsPlusNormal"/>
        <w:jc w:val="right"/>
      </w:pPr>
      <w:r>
        <w:t xml:space="preserve">администрации </w:t>
      </w:r>
      <w:proofErr w:type="gramStart"/>
      <w:r>
        <w:t>городского</w:t>
      </w:r>
      <w:proofErr w:type="gramEnd"/>
    </w:p>
    <w:p w:rsidR="000D3AEE" w:rsidRDefault="000D3AEE" w:rsidP="000D3AEE">
      <w:pPr>
        <w:pStyle w:val="ConsPlusNormal"/>
        <w:jc w:val="right"/>
      </w:pPr>
      <w:r>
        <w:t>округа город Воронеж</w:t>
      </w:r>
    </w:p>
    <w:p w:rsidR="000D3AEE" w:rsidRDefault="000D3AEE" w:rsidP="000D3AEE">
      <w:pPr>
        <w:pStyle w:val="ConsPlusNormal"/>
        <w:jc w:val="right"/>
      </w:pPr>
      <w:r>
        <w:lastRenderedPageBreak/>
        <w:t>Е.А.СЕМЫНИН</w:t>
      </w:r>
    </w:p>
    <w:p w:rsidR="000D3AEE" w:rsidRDefault="000D3AEE" w:rsidP="000D3AEE">
      <w:pPr>
        <w:pStyle w:val="ConsPlusNormal"/>
        <w:jc w:val="both"/>
      </w:pPr>
    </w:p>
    <w:p w:rsidR="000D3AEE" w:rsidRDefault="000D3AEE" w:rsidP="000D3AEE">
      <w:pPr>
        <w:pStyle w:val="ConsPlusNormal"/>
        <w:jc w:val="right"/>
        <w:outlineLvl w:val="1"/>
      </w:pPr>
      <w:r>
        <w:t>Приложение N 2</w:t>
      </w:r>
    </w:p>
    <w:p w:rsidR="000D3AEE" w:rsidRDefault="000D3AEE" w:rsidP="000D3AEE">
      <w:pPr>
        <w:pStyle w:val="ConsPlusNormal"/>
        <w:jc w:val="right"/>
      </w:pPr>
      <w:r>
        <w:t>к Административному регламенту</w:t>
      </w:r>
    </w:p>
    <w:p w:rsidR="000D3AEE" w:rsidRDefault="000D3AEE" w:rsidP="000D3AEE">
      <w:pPr>
        <w:pStyle w:val="ConsPlusNormal"/>
        <w:jc w:val="both"/>
      </w:pPr>
    </w:p>
    <w:p w:rsidR="000D3AEE" w:rsidRDefault="000D3AEE" w:rsidP="000D3AEE">
      <w:pPr>
        <w:pStyle w:val="ConsPlusNormal"/>
        <w:jc w:val="right"/>
      </w:pPr>
      <w:r>
        <w:t>Форма</w:t>
      </w:r>
    </w:p>
    <w:p w:rsidR="000D3AEE" w:rsidRDefault="000D3AEE" w:rsidP="000D3AE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12"/>
        <w:gridCol w:w="283"/>
        <w:gridCol w:w="454"/>
        <w:gridCol w:w="1744"/>
        <w:gridCol w:w="2678"/>
      </w:tblGrid>
      <w:tr w:rsidR="000D3AEE">
        <w:tc>
          <w:tcPr>
            <w:tcW w:w="4195" w:type="dxa"/>
            <w:gridSpan w:val="2"/>
            <w:tcBorders>
              <w:top w:val="nil"/>
              <w:left w:val="nil"/>
              <w:bottom w:val="nil"/>
              <w:right w:val="nil"/>
            </w:tcBorders>
          </w:tcPr>
          <w:p w:rsidR="000D3AEE" w:rsidRDefault="000D3AEE" w:rsidP="000D3AEE">
            <w:pPr>
              <w:pStyle w:val="ConsPlusNormal"/>
            </w:pPr>
          </w:p>
        </w:tc>
        <w:tc>
          <w:tcPr>
            <w:tcW w:w="4876" w:type="dxa"/>
            <w:gridSpan w:val="3"/>
            <w:tcBorders>
              <w:top w:val="nil"/>
              <w:left w:val="nil"/>
              <w:bottom w:val="nil"/>
              <w:right w:val="nil"/>
            </w:tcBorders>
          </w:tcPr>
          <w:p w:rsidR="000D3AEE" w:rsidRDefault="000D3AEE" w:rsidP="000D3AEE">
            <w:pPr>
              <w:pStyle w:val="ConsPlusNormal"/>
              <w:jc w:val="right"/>
            </w:pPr>
            <w:r>
              <w:t>Руководителю управления</w:t>
            </w:r>
          </w:p>
          <w:p w:rsidR="000D3AEE" w:rsidRDefault="000D3AEE" w:rsidP="000D3AEE">
            <w:pPr>
              <w:pStyle w:val="ConsPlusNormal"/>
              <w:jc w:val="right"/>
            </w:pPr>
            <w:r>
              <w:t>жилищно-коммунального хозяйства</w:t>
            </w:r>
          </w:p>
          <w:p w:rsidR="000D3AEE" w:rsidRDefault="000D3AEE" w:rsidP="000D3AEE">
            <w:pPr>
              <w:pStyle w:val="ConsPlusNormal"/>
              <w:jc w:val="right"/>
            </w:pPr>
            <w:r>
              <w:t>администрации городского округа</w:t>
            </w:r>
          </w:p>
          <w:p w:rsidR="000D3AEE" w:rsidRDefault="000D3AEE" w:rsidP="000D3AEE">
            <w:pPr>
              <w:pStyle w:val="ConsPlusNormal"/>
              <w:jc w:val="right"/>
            </w:pPr>
            <w:r>
              <w:t>город Воронеж</w:t>
            </w:r>
          </w:p>
        </w:tc>
      </w:tr>
      <w:tr w:rsidR="000D3AEE">
        <w:tc>
          <w:tcPr>
            <w:tcW w:w="4195" w:type="dxa"/>
            <w:gridSpan w:val="2"/>
            <w:tcBorders>
              <w:top w:val="nil"/>
              <w:left w:val="nil"/>
              <w:bottom w:val="nil"/>
              <w:right w:val="nil"/>
            </w:tcBorders>
          </w:tcPr>
          <w:p w:rsidR="000D3AEE" w:rsidRDefault="000D3AEE" w:rsidP="000D3AEE">
            <w:pPr>
              <w:pStyle w:val="ConsPlusNormal"/>
            </w:pPr>
          </w:p>
        </w:tc>
        <w:tc>
          <w:tcPr>
            <w:tcW w:w="4876" w:type="dxa"/>
            <w:gridSpan w:val="3"/>
            <w:tcBorders>
              <w:top w:val="nil"/>
              <w:left w:val="nil"/>
              <w:bottom w:val="nil"/>
              <w:right w:val="nil"/>
            </w:tcBorders>
          </w:tcPr>
          <w:p w:rsidR="000D3AEE" w:rsidRDefault="000D3AEE" w:rsidP="000D3AEE">
            <w:pPr>
              <w:pStyle w:val="ConsPlusNormal"/>
              <w:jc w:val="center"/>
            </w:pPr>
            <w:r>
              <w:t>_____________________________________</w:t>
            </w:r>
          </w:p>
          <w:p w:rsidR="000D3AEE" w:rsidRDefault="000D3AEE" w:rsidP="000D3AEE">
            <w:pPr>
              <w:pStyle w:val="ConsPlusNormal"/>
              <w:jc w:val="center"/>
            </w:pPr>
            <w:proofErr w:type="gramStart"/>
            <w:r>
              <w:t>(Ф.И.О., паспортные данные,</w:t>
            </w:r>
            <w:proofErr w:type="gramEnd"/>
          </w:p>
          <w:p w:rsidR="000D3AEE" w:rsidRDefault="000D3AEE" w:rsidP="000D3AEE">
            <w:pPr>
              <w:pStyle w:val="ConsPlusNormal"/>
              <w:jc w:val="center"/>
            </w:pPr>
            <w:r>
              <w:t>___________________________________</w:t>
            </w:r>
          </w:p>
          <w:p w:rsidR="000D3AEE" w:rsidRDefault="000D3AEE" w:rsidP="000D3AEE">
            <w:pPr>
              <w:pStyle w:val="ConsPlusNormal"/>
              <w:jc w:val="center"/>
            </w:pPr>
            <w:r>
              <w:t>адрес места жительства заявителя)</w:t>
            </w:r>
          </w:p>
          <w:p w:rsidR="000D3AEE" w:rsidRDefault="000D3AEE" w:rsidP="000D3AEE">
            <w:pPr>
              <w:pStyle w:val="ConsPlusNormal"/>
              <w:jc w:val="center"/>
            </w:pPr>
            <w:r>
              <w:t>___________________________________</w:t>
            </w:r>
          </w:p>
          <w:p w:rsidR="000D3AEE" w:rsidRDefault="000D3AEE" w:rsidP="000D3AEE">
            <w:pPr>
              <w:pStyle w:val="ConsPlusNormal"/>
              <w:jc w:val="center"/>
            </w:pPr>
            <w:proofErr w:type="gramStart"/>
            <w:r>
              <w:t>(наименование, место нахождения</w:t>
            </w:r>
            <w:proofErr w:type="gramEnd"/>
          </w:p>
          <w:p w:rsidR="000D3AEE" w:rsidRDefault="000D3AEE" w:rsidP="000D3AEE">
            <w:pPr>
              <w:pStyle w:val="ConsPlusNormal"/>
              <w:jc w:val="center"/>
            </w:pPr>
            <w:r>
              <w:t>юридического лица,</w:t>
            </w:r>
          </w:p>
          <w:p w:rsidR="000D3AEE" w:rsidRDefault="000D3AEE" w:rsidP="000D3AEE">
            <w:pPr>
              <w:pStyle w:val="ConsPlusNormal"/>
              <w:jc w:val="center"/>
            </w:pPr>
            <w:r>
              <w:t>___________________________________</w:t>
            </w:r>
          </w:p>
          <w:p w:rsidR="000D3AEE" w:rsidRDefault="000D3AEE" w:rsidP="000D3AEE">
            <w:pPr>
              <w:pStyle w:val="ConsPlusNormal"/>
              <w:jc w:val="center"/>
            </w:pPr>
            <w:proofErr w:type="gramStart"/>
            <w:r>
              <w:t>Ф.И.О. руководителя)</w:t>
            </w:r>
            <w:proofErr w:type="gramEnd"/>
          </w:p>
          <w:p w:rsidR="000D3AEE" w:rsidRDefault="000D3AEE" w:rsidP="000D3AEE">
            <w:pPr>
              <w:pStyle w:val="ConsPlusNormal"/>
              <w:jc w:val="center"/>
            </w:pPr>
            <w:r>
              <w:t>___________________________________</w:t>
            </w:r>
          </w:p>
          <w:p w:rsidR="000D3AEE" w:rsidRDefault="000D3AEE" w:rsidP="000D3AEE">
            <w:pPr>
              <w:pStyle w:val="ConsPlusNormal"/>
              <w:jc w:val="center"/>
            </w:pPr>
            <w:r>
              <w:t xml:space="preserve">(по доверенности в </w:t>
            </w:r>
            <w:proofErr w:type="gramStart"/>
            <w:r>
              <w:t>интересах</w:t>
            </w:r>
            <w:proofErr w:type="gramEnd"/>
            <w:r>
              <w:t>)</w:t>
            </w:r>
          </w:p>
          <w:p w:rsidR="000D3AEE" w:rsidRDefault="000D3AEE" w:rsidP="000D3AEE">
            <w:pPr>
              <w:pStyle w:val="ConsPlusNormal"/>
              <w:jc w:val="center"/>
            </w:pPr>
            <w:r>
              <w:t>контактный телефон ________________</w:t>
            </w:r>
          </w:p>
        </w:tc>
      </w:tr>
      <w:tr w:rsidR="000D3AEE">
        <w:tc>
          <w:tcPr>
            <w:tcW w:w="9071" w:type="dxa"/>
            <w:gridSpan w:val="5"/>
            <w:tcBorders>
              <w:top w:val="nil"/>
              <w:left w:val="nil"/>
              <w:bottom w:val="nil"/>
              <w:right w:val="nil"/>
            </w:tcBorders>
          </w:tcPr>
          <w:p w:rsidR="000D3AEE" w:rsidRDefault="000D3AEE" w:rsidP="000D3AEE">
            <w:pPr>
              <w:pStyle w:val="ConsPlusNormal"/>
            </w:pPr>
          </w:p>
        </w:tc>
      </w:tr>
      <w:tr w:rsidR="000D3AEE">
        <w:tc>
          <w:tcPr>
            <w:tcW w:w="9071" w:type="dxa"/>
            <w:gridSpan w:val="5"/>
            <w:tcBorders>
              <w:top w:val="nil"/>
              <w:left w:val="nil"/>
              <w:bottom w:val="nil"/>
              <w:right w:val="nil"/>
            </w:tcBorders>
          </w:tcPr>
          <w:p w:rsidR="000D3AEE" w:rsidRDefault="000D3AEE" w:rsidP="000D3AEE">
            <w:pPr>
              <w:pStyle w:val="ConsPlusNormal"/>
              <w:jc w:val="center"/>
            </w:pPr>
            <w:bookmarkStart w:id="20" w:name="P536"/>
            <w:bookmarkEnd w:id="20"/>
            <w:r>
              <w:rPr>
                <w:b/>
              </w:rPr>
              <w:t>Заявление</w:t>
            </w:r>
          </w:p>
          <w:p w:rsidR="000D3AEE" w:rsidRDefault="000D3AEE" w:rsidP="000D3AEE">
            <w:pPr>
              <w:pStyle w:val="ConsPlusNormal"/>
              <w:jc w:val="center"/>
            </w:pPr>
            <w:r>
              <w:rPr>
                <w:b/>
              </w:rPr>
              <w:t>о предоставлении информации, предусмотренной Жилищным кодексом</w:t>
            </w:r>
          </w:p>
          <w:p w:rsidR="000D3AEE" w:rsidRDefault="000D3AEE" w:rsidP="000D3AEE">
            <w:pPr>
              <w:pStyle w:val="ConsPlusNormal"/>
              <w:jc w:val="center"/>
            </w:pPr>
            <w:r>
              <w:rPr>
                <w:b/>
              </w:rPr>
              <w:t>Российской Федерации, в сфере управления многоквартирными домами</w:t>
            </w:r>
          </w:p>
        </w:tc>
      </w:tr>
      <w:tr w:rsidR="000D3AEE">
        <w:tc>
          <w:tcPr>
            <w:tcW w:w="9071" w:type="dxa"/>
            <w:gridSpan w:val="5"/>
            <w:tcBorders>
              <w:top w:val="nil"/>
              <w:left w:val="nil"/>
              <w:bottom w:val="nil"/>
              <w:right w:val="nil"/>
            </w:tcBorders>
          </w:tcPr>
          <w:p w:rsidR="000D3AEE" w:rsidRDefault="000D3AEE" w:rsidP="000D3AEE">
            <w:pPr>
              <w:pStyle w:val="ConsPlusNormal"/>
            </w:pPr>
          </w:p>
        </w:tc>
      </w:tr>
      <w:tr w:rsidR="000D3AEE">
        <w:tc>
          <w:tcPr>
            <w:tcW w:w="9071" w:type="dxa"/>
            <w:gridSpan w:val="5"/>
            <w:tcBorders>
              <w:top w:val="nil"/>
              <w:left w:val="nil"/>
              <w:bottom w:val="nil"/>
              <w:right w:val="nil"/>
            </w:tcBorders>
          </w:tcPr>
          <w:p w:rsidR="000D3AEE" w:rsidRDefault="000D3AEE" w:rsidP="000D3AEE">
            <w:pPr>
              <w:pStyle w:val="ConsPlusNormal"/>
              <w:ind w:firstLine="283"/>
              <w:jc w:val="both"/>
            </w:pPr>
            <w:r>
              <w:t>Я, ____________________________________________________________________,</w:t>
            </w:r>
          </w:p>
          <w:p w:rsidR="000D3AEE" w:rsidRDefault="000D3AEE" w:rsidP="000D3AEE">
            <w:pPr>
              <w:pStyle w:val="ConsPlusNormal"/>
              <w:jc w:val="center"/>
            </w:pPr>
            <w:r>
              <w:t>(Ф.И.О. заявителя (его уполномоченного представителя))</w:t>
            </w:r>
          </w:p>
          <w:p w:rsidR="000D3AEE" w:rsidRDefault="000D3AEE" w:rsidP="000D3AEE">
            <w:pPr>
              <w:pStyle w:val="ConsPlusNormal"/>
            </w:pPr>
            <w:r>
              <w:t xml:space="preserve">действуя от имени </w:t>
            </w:r>
            <w:r>
              <w:lastRenderedPageBreak/>
              <w:t>_________________________________________________________</w:t>
            </w:r>
          </w:p>
          <w:p w:rsidR="000D3AEE" w:rsidRDefault="000D3AEE" w:rsidP="000D3AEE">
            <w:pPr>
              <w:pStyle w:val="ConsPlusNormal"/>
              <w:jc w:val="center"/>
            </w:pPr>
            <w:proofErr w:type="gramStart"/>
            <w:r>
              <w:t>(Ф.И.О. заявителя (в случае если его интересы представляет</w:t>
            </w:r>
            <w:proofErr w:type="gramEnd"/>
          </w:p>
          <w:p w:rsidR="000D3AEE" w:rsidRDefault="000D3AEE" w:rsidP="000D3AEE">
            <w:pPr>
              <w:pStyle w:val="ConsPlusNormal"/>
              <w:jc w:val="center"/>
            </w:pPr>
            <w:proofErr w:type="gramStart"/>
            <w:r>
              <w:t>уполномоченный представитель))</w:t>
            </w:r>
            <w:proofErr w:type="gramEnd"/>
          </w:p>
          <w:p w:rsidR="000D3AEE" w:rsidRDefault="000D3AEE" w:rsidP="000D3AEE">
            <w:pPr>
              <w:pStyle w:val="ConsPlusNormal"/>
            </w:pPr>
            <w:r>
              <w:t>на основании _____________________________________________________________,</w:t>
            </w:r>
          </w:p>
          <w:p w:rsidR="000D3AEE" w:rsidRDefault="000D3AEE" w:rsidP="000D3AEE">
            <w:pPr>
              <w:pStyle w:val="ConsPlusNormal"/>
              <w:jc w:val="center"/>
            </w:pPr>
            <w:proofErr w:type="gramStart"/>
            <w:r>
              <w:t>(наименование и реквизиты документа, подтверждающего полномочия</w:t>
            </w:r>
            <w:proofErr w:type="gramEnd"/>
          </w:p>
          <w:p w:rsidR="000D3AEE" w:rsidRDefault="000D3AEE" w:rsidP="000D3AEE">
            <w:pPr>
              <w:pStyle w:val="ConsPlusNormal"/>
              <w:jc w:val="center"/>
            </w:pPr>
            <w:r>
              <w:t>представителя)</w:t>
            </w:r>
          </w:p>
          <w:p w:rsidR="000D3AEE" w:rsidRDefault="000D3AEE" w:rsidP="000D3AEE">
            <w:pPr>
              <w:pStyle w:val="ConsPlusNormal"/>
            </w:pPr>
            <w:r>
              <w:t>прошу предоставить мне информацию о ______________________________________</w:t>
            </w:r>
          </w:p>
          <w:p w:rsidR="000D3AEE" w:rsidRDefault="000D3AEE" w:rsidP="000D3AEE">
            <w:pPr>
              <w:pStyle w:val="ConsPlusNormal"/>
            </w:pPr>
            <w:r>
              <w:t>_________________________________________________________________________</w:t>
            </w:r>
          </w:p>
          <w:p w:rsidR="000D3AEE" w:rsidRDefault="000D3AEE" w:rsidP="000D3AEE">
            <w:pPr>
              <w:pStyle w:val="ConsPlusNormal"/>
            </w:pPr>
            <w:r>
              <w:t>_________________________________________________________________________</w:t>
            </w:r>
          </w:p>
          <w:p w:rsidR="000D3AEE" w:rsidRDefault="000D3AEE" w:rsidP="000D3AEE">
            <w:pPr>
              <w:pStyle w:val="ConsPlusNormal"/>
            </w:pPr>
            <w:r>
              <w:t>_________________________________________________________________________</w:t>
            </w:r>
          </w:p>
          <w:p w:rsidR="000D3AEE" w:rsidRDefault="000D3AEE" w:rsidP="000D3AEE">
            <w:pPr>
              <w:pStyle w:val="ConsPlusNormal"/>
            </w:pPr>
            <w:r>
              <w:t>_________________________________________________________________________</w:t>
            </w:r>
          </w:p>
          <w:p w:rsidR="000D3AEE" w:rsidRDefault="000D3AEE" w:rsidP="000D3AEE">
            <w:pPr>
              <w:pStyle w:val="ConsPlusNormal"/>
            </w:pPr>
            <w:r>
              <w:t>_________________________________________________________________________</w:t>
            </w:r>
          </w:p>
          <w:p w:rsidR="000D3AEE" w:rsidRDefault="000D3AEE" w:rsidP="000D3AEE">
            <w:pPr>
              <w:pStyle w:val="ConsPlusNormal"/>
            </w:pPr>
            <w:r>
              <w:t>_________________________________________________________________________</w:t>
            </w:r>
          </w:p>
          <w:p w:rsidR="000D3AEE" w:rsidRDefault="000D3AEE" w:rsidP="000D3AEE">
            <w:pPr>
              <w:pStyle w:val="ConsPlusNormal"/>
              <w:jc w:val="center"/>
            </w:pPr>
            <w:r>
              <w:t>(суть запроса, тематика, вопросы, на которые необходимо получить ответ)</w:t>
            </w:r>
          </w:p>
        </w:tc>
      </w:tr>
      <w:tr w:rsidR="000D3AEE">
        <w:tc>
          <w:tcPr>
            <w:tcW w:w="9071" w:type="dxa"/>
            <w:gridSpan w:val="5"/>
            <w:tcBorders>
              <w:top w:val="nil"/>
              <w:left w:val="nil"/>
              <w:bottom w:val="nil"/>
              <w:right w:val="nil"/>
            </w:tcBorders>
          </w:tcPr>
          <w:p w:rsidR="000D3AEE" w:rsidRDefault="000D3AEE" w:rsidP="000D3AEE">
            <w:pPr>
              <w:pStyle w:val="ConsPlusNormal"/>
              <w:ind w:firstLine="283"/>
              <w:jc w:val="both"/>
            </w:pPr>
            <w:r>
              <w:lastRenderedPageBreak/>
              <w:t>Информацию прошу предоставить:</w:t>
            </w:r>
          </w:p>
        </w:tc>
      </w:tr>
      <w:tr w:rsidR="000D3AEE">
        <w:tc>
          <w:tcPr>
            <w:tcW w:w="4649" w:type="dxa"/>
            <w:gridSpan w:val="3"/>
            <w:tcBorders>
              <w:top w:val="nil"/>
              <w:left w:val="nil"/>
              <w:bottom w:val="nil"/>
              <w:right w:val="nil"/>
            </w:tcBorders>
          </w:tcPr>
          <w:p w:rsidR="000D3AEE" w:rsidRDefault="000D3AEE" w:rsidP="000D3AEE">
            <w:pPr>
              <w:pStyle w:val="ConsPlusNormal"/>
              <w:ind w:firstLine="283"/>
              <w:jc w:val="both"/>
            </w:pPr>
            <w:r>
              <w:rPr>
                <w:noProof/>
                <w:position w:val="-12"/>
              </w:rPr>
              <w:drawing>
                <wp:inline distT="0" distB="0" distL="0" distR="0" wp14:anchorId="1B2C4C4D" wp14:editId="0D77EF42">
                  <wp:extent cx="253365" cy="3333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 xml:space="preserve"> почтовым отправлением по адресу:</w:t>
            </w:r>
          </w:p>
        </w:tc>
        <w:tc>
          <w:tcPr>
            <w:tcW w:w="4422" w:type="dxa"/>
            <w:gridSpan w:val="2"/>
            <w:tcBorders>
              <w:top w:val="nil"/>
              <w:left w:val="nil"/>
              <w:bottom w:val="nil"/>
              <w:right w:val="nil"/>
            </w:tcBorders>
            <w:vAlign w:val="bottom"/>
          </w:tcPr>
          <w:p w:rsidR="000D3AEE" w:rsidRDefault="000D3AEE" w:rsidP="000D3AEE">
            <w:pPr>
              <w:pStyle w:val="ConsPlusNormal"/>
              <w:jc w:val="center"/>
            </w:pPr>
            <w:r>
              <w:t>__________________________________</w:t>
            </w:r>
          </w:p>
          <w:p w:rsidR="000D3AEE" w:rsidRDefault="000D3AEE" w:rsidP="000D3AEE">
            <w:pPr>
              <w:pStyle w:val="ConsPlusNormal"/>
              <w:jc w:val="center"/>
            </w:pPr>
            <w:r>
              <w:t>(почтовый адрес с указанием индекса)</w:t>
            </w:r>
          </w:p>
        </w:tc>
      </w:tr>
      <w:tr w:rsidR="000D3AEE">
        <w:tc>
          <w:tcPr>
            <w:tcW w:w="9071" w:type="dxa"/>
            <w:gridSpan w:val="5"/>
            <w:tcBorders>
              <w:top w:val="nil"/>
              <w:left w:val="nil"/>
              <w:bottom w:val="nil"/>
              <w:right w:val="nil"/>
            </w:tcBorders>
          </w:tcPr>
          <w:p w:rsidR="000D3AEE" w:rsidRDefault="000D3AEE" w:rsidP="000D3AEE">
            <w:pPr>
              <w:pStyle w:val="ConsPlusNormal"/>
              <w:jc w:val="both"/>
            </w:pPr>
            <w:r>
              <w:t>_________________________________________________________________________;</w:t>
            </w:r>
          </w:p>
        </w:tc>
      </w:tr>
      <w:tr w:rsidR="000D3AEE">
        <w:tc>
          <w:tcPr>
            <w:tcW w:w="9071" w:type="dxa"/>
            <w:gridSpan w:val="5"/>
            <w:tcBorders>
              <w:top w:val="nil"/>
              <w:left w:val="nil"/>
              <w:bottom w:val="nil"/>
              <w:right w:val="nil"/>
            </w:tcBorders>
          </w:tcPr>
          <w:p w:rsidR="000D3AEE" w:rsidRDefault="000D3AEE" w:rsidP="000D3AEE">
            <w:pPr>
              <w:pStyle w:val="ConsPlusNormal"/>
              <w:ind w:firstLine="283"/>
              <w:jc w:val="both"/>
            </w:pPr>
            <w:r>
              <w:rPr>
                <w:noProof/>
                <w:position w:val="-12"/>
              </w:rPr>
              <w:drawing>
                <wp:inline distT="0" distB="0" distL="0" distR="0" wp14:anchorId="4D225CD1" wp14:editId="3A4F8D5A">
                  <wp:extent cx="253365" cy="33337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 xml:space="preserve"> при личном обращении по месту подачи заявления;</w:t>
            </w:r>
          </w:p>
          <w:p w:rsidR="000D3AEE" w:rsidRDefault="000D3AEE" w:rsidP="000D3AEE">
            <w:pPr>
              <w:pStyle w:val="ConsPlusNormal"/>
              <w:ind w:firstLine="283"/>
              <w:jc w:val="both"/>
            </w:pPr>
            <w:r>
              <w:rPr>
                <w:noProof/>
                <w:position w:val="-12"/>
              </w:rPr>
              <w:drawing>
                <wp:inline distT="0" distB="0" distL="0" distR="0" wp14:anchorId="18EE7DDB" wp14:editId="105EEAF7">
                  <wp:extent cx="253365" cy="33337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 xml:space="preserve"> в электронном </w:t>
            </w:r>
            <w:proofErr w:type="gramStart"/>
            <w:r>
              <w:t>виде</w:t>
            </w:r>
            <w:proofErr w:type="gramEnd"/>
            <w:r>
              <w:t xml:space="preserve"> в личный кабинет заявителя на Едином портале государственных и муниципальных услуг (функций) и (или) Портале Воронежской области в сети Интернет.</w:t>
            </w:r>
          </w:p>
          <w:p w:rsidR="000D3AEE" w:rsidRDefault="000D3AEE" w:rsidP="000D3AEE">
            <w:pPr>
              <w:pStyle w:val="ConsPlusNormal"/>
              <w:jc w:val="both"/>
            </w:pPr>
            <w:r>
              <w:t>_________________________________________________________________________</w:t>
            </w:r>
          </w:p>
          <w:p w:rsidR="000D3AEE" w:rsidRDefault="000D3AEE" w:rsidP="000D3AEE">
            <w:pPr>
              <w:pStyle w:val="ConsPlusNormal"/>
              <w:jc w:val="center"/>
            </w:pPr>
            <w:r>
              <w:t>(поставить отметку напротив выбранного варианта)</w:t>
            </w:r>
          </w:p>
        </w:tc>
      </w:tr>
      <w:tr w:rsidR="000D3AEE">
        <w:tc>
          <w:tcPr>
            <w:tcW w:w="9071" w:type="dxa"/>
            <w:gridSpan w:val="5"/>
            <w:tcBorders>
              <w:top w:val="nil"/>
              <w:left w:val="nil"/>
              <w:bottom w:val="nil"/>
              <w:right w:val="nil"/>
            </w:tcBorders>
          </w:tcPr>
          <w:p w:rsidR="000D3AEE" w:rsidRDefault="000D3AEE" w:rsidP="000D3AEE">
            <w:pPr>
              <w:pStyle w:val="ConsPlusNormal"/>
              <w:ind w:firstLine="283"/>
              <w:jc w:val="both"/>
            </w:pPr>
            <w:r>
              <w:t>Приложение: на ___ л. в 1 экз.</w:t>
            </w:r>
          </w:p>
        </w:tc>
      </w:tr>
      <w:tr w:rsidR="000D3AEE">
        <w:tc>
          <w:tcPr>
            <w:tcW w:w="9071" w:type="dxa"/>
            <w:gridSpan w:val="5"/>
            <w:tcBorders>
              <w:top w:val="nil"/>
              <w:left w:val="nil"/>
              <w:bottom w:val="nil"/>
              <w:right w:val="nil"/>
            </w:tcBorders>
          </w:tcPr>
          <w:p w:rsidR="000D3AEE" w:rsidRDefault="000D3AEE" w:rsidP="000D3AEE">
            <w:pPr>
              <w:pStyle w:val="ConsPlusNormal"/>
              <w:ind w:firstLine="283"/>
              <w:jc w:val="both"/>
            </w:pPr>
            <w:r>
              <w:t xml:space="preserve">В соответствии с требованиями Федерального </w:t>
            </w:r>
            <w:hyperlink r:id="rId70">
              <w:r>
                <w:rPr>
                  <w:color w:val="0000FF"/>
                </w:rPr>
                <w:t>закона</w:t>
              </w:r>
            </w:hyperlink>
            <w:r>
              <w:t xml:space="preserve"> от 27.07.2006 N 152-ФЗ "О персональных данных" даю согласие на сбор, систематизацию, </w:t>
            </w:r>
            <w:r>
              <w:lastRenderedPageBreak/>
              <w:t>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w:t>
            </w:r>
          </w:p>
        </w:tc>
      </w:tr>
      <w:tr w:rsidR="000D3AEE">
        <w:tc>
          <w:tcPr>
            <w:tcW w:w="9071" w:type="dxa"/>
            <w:gridSpan w:val="5"/>
            <w:tcBorders>
              <w:top w:val="nil"/>
              <w:left w:val="nil"/>
              <w:bottom w:val="nil"/>
              <w:right w:val="nil"/>
            </w:tcBorders>
          </w:tcPr>
          <w:p w:rsidR="000D3AEE" w:rsidRDefault="000D3AEE" w:rsidP="000D3AEE">
            <w:pPr>
              <w:pStyle w:val="ConsPlusNormal"/>
            </w:pPr>
          </w:p>
        </w:tc>
      </w:tr>
      <w:tr w:rsidR="000D3AEE">
        <w:tc>
          <w:tcPr>
            <w:tcW w:w="3912" w:type="dxa"/>
            <w:tcBorders>
              <w:top w:val="nil"/>
              <w:left w:val="nil"/>
              <w:bottom w:val="nil"/>
              <w:right w:val="nil"/>
            </w:tcBorders>
          </w:tcPr>
          <w:p w:rsidR="000D3AEE" w:rsidRDefault="000D3AEE" w:rsidP="000D3AEE">
            <w:pPr>
              <w:pStyle w:val="ConsPlusNormal"/>
              <w:jc w:val="center"/>
            </w:pPr>
            <w:r>
              <w:t>____________________________</w:t>
            </w:r>
          </w:p>
          <w:p w:rsidR="000D3AEE" w:rsidRDefault="000D3AEE" w:rsidP="000D3AEE">
            <w:pPr>
              <w:pStyle w:val="ConsPlusNormal"/>
              <w:jc w:val="center"/>
            </w:pPr>
            <w:proofErr w:type="gramStart"/>
            <w:r>
              <w:t>(Ф.И.О. заявителя</w:t>
            </w:r>
            <w:proofErr w:type="gramEnd"/>
          </w:p>
          <w:p w:rsidR="000D3AEE" w:rsidRDefault="000D3AEE" w:rsidP="000D3AEE">
            <w:pPr>
              <w:pStyle w:val="ConsPlusNormal"/>
              <w:jc w:val="center"/>
            </w:pPr>
            <w:r>
              <w:t>или уполномоченного лица)</w:t>
            </w:r>
          </w:p>
        </w:tc>
        <w:tc>
          <w:tcPr>
            <w:tcW w:w="2481" w:type="dxa"/>
            <w:gridSpan w:val="3"/>
            <w:tcBorders>
              <w:top w:val="nil"/>
              <w:left w:val="nil"/>
              <w:bottom w:val="nil"/>
              <w:right w:val="nil"/>
            </w:tcBorders>
          </w:tcPr>
          <w:p w:rsidR="000D3AEE" w:rsidRDefault="000D3AEE" w:rsidP="000D3AEE">
            <w:pPr>
              <w:pStyle w:val="ConsPlusNormal"/>
              <w:jc w:val="center"/>
            </w:pPr>
            <w:r>
              <w:t>____________</w:t>
            </w:r>
          </w:p>
          <w:p w:rsidR="000D3AEE" w:rsidRDefault="000D3AEE" w:rsidP="000D3AEE">
            <w:pPr>
              <w:pStyle w:val="ConsPlusNormal"/>
              <w:jc w:val="center"/>
            </w:pPr>
            <w:r>
              <w:t>(подпись)</w:t>
            </w:r>
          </w:p>
        </w:tc>
        <w:tc>
          <w:tcPr>
            <w:tcW w:w="2678" w:type="dxa"/>
            <w:tcBorders>
              <w:top w:val="nil"/>
              <w:left w:val="nil"/>
              <w:bottom w:val="nil"/>
              <w:right w:val="nil"/>
            </w:tcBorders>
          </w:tcPr>
          <w:p w:rsidR="000D3AEE" w:rsidRDefault="000D3AEE" w:rsidP="000D3AEE">
            <w:pPr>
              <w:pStyle w:val="ConsPlusNormal"/>
              <w:jc w:val="center"/>
            </w:pPr>
            <w:r>
              <w:t>_________________</w:t>
            </w:r>
          </w:p>
          <w:p w:rsidR="000D3AEE" w:rsidRDefault="000D3AEE" w:rsidP="000D3AEE">
            <w:pPr>
              <w:pStyle w:val="ConsPlusNormal"/>
              <w:jc w:val="center"/>
            </w:pPr>
            <w:r>
              <w:t>(дата)</w:t>
            </w:r>
          </w:p>
        </w:tc>
      </w:tr>
      <w:tr w:rsidR="000D3AEE">
        <w:tc>
          <w:tcPr>
            <w:tcW w:w="9071" w:type="dxa"/>
            <w:gridSpan w:val="5"/>
            <w:tcBorders>
              <w:top w:val="nil"/>
              <w:left w:val="nil"/>
              <w:bottom w:val="nil"/>
              <w:right w:val="nil"/>
            </w:tcBorders>
          </w:tcPr>
          <w:p w:rsidR="000D3AEE" w:rsidRDefault="000D3AEE" w:rsidP="000D3AEE">
            <w:pPr>
              <w:pStyle w:val="ConsPlusNormal"/>
            </w:pPr>
          </w:p>
        </w:tc>
      </w:tr>
      <w:tr w:rsidR="000D3AEE">
        <w:tc>
          <w:tcPr>
            <w:tcW w:w="3912" w:type="dxa"/>
            <w:tcBorders>
              <w:top w:val="nil"/>
              <w:left w:val="nil"/>
              <w:bottom w:val="nil"/>
              <w:right w:val="nil"/>
            </w:tcBorders>
          </w:tcPr>
          <w:p w:rsidR="000D3AEE" w:rsidRDefault="000D3AEE" w:rsidP="000D3AEE">
            <w:pPr>
              <w:pStyle w:val="ConsPlusNormal"/>
              <w:jc w:val="center"/>
            </w:pPr>
            <w:r>
              <w:t>___________________________</w:t>
            </w:r>
          </w:p>
          <w:p w:rsidR="000D3AEE" w:rsidRDefault="000D3AEE" w:rsidP="000D3AEE">
            <w:pPr>
              <w:pStyle w:val="ConsPlusNormal"/>
              <w:jc w:val="center"/>
            </w:pPr>
            <w:r>
              <w:t>(дата направления запроса)</w:t>
            </w:r>
          </w:p>
        </w:tc>
        <w:tc>
          <w:tcPr>
            <w:tcW w:w="5159" w:type="dxa"/>
            <w:gridSpan w:val="4"/>
            <w:tcBorders>
              <w:top w:val="nil"/>
              <w:left w:val="nil"/>
              <w:bottom w:val="nil"/>
              <w:right w:val="nil"/>
            </w:tcBorders>
          </w:tcPr>
          <w:p w:rsidR="000D3AEE" w:rsidRDefault="000D3AEE" w:rsidP="000D3AEE">
            <w:pPr>
              <w:pStyle w:val="ConsPlusNormal"/>
              <w:jc w:val="center"/>
            </w:pPr>
            <w:r>
              <w:t>_________________________________</w:t>
            </w:r>
          </w:p>
          <w:p w:rsidR="000D3AEE" w:rsidRDefault="000D3AEE" w:rsidP="000D3AEE">
            <w:pPr>
              <w:pStyle w:val="ConsPlusNormal"/>
              <w:jc w:val="center"/>
            </w:pPr>
            <w:proofErr w:type="gramStart"/>
            <w:r>
              <w:t>(подпись заявителя</w:t>
            </w:r>
            <w:proofErr w:type="gramEnd"/>
          </w:p>
          <w:p w:rsidR="000D3AEE" w:rsidRDefault="000D3AEE" w:rsidP="000D3AEE">
            <w:pPr>
              <w:pStyle w:val="ConsPlusNormal"/>
              <w:jc w:val="center"/>
            </w:pPr>
            <w:r>
              <w:t>или его уполномоченного представителя)</w:t>
            </w:r>
          </w:p>
        </w:tc>
      </w:tr>
    </w:tbl>
    <w:p w:rsidR="000D3AEE" w:rsidRDefault="000D3AEE" w:rsidP="000D3AEE">
      <w:pPr>
        <w:pStyle w:val="ConsPlusNormal"/>
        <w:jc w:val="both"/>
      </w:pPr>
    </w:p>
    <w:p w:rsidR="000D3AEE" w:rsidRDefault="000D3AEE" w:rsidP="000D3AEE">
      <w:pPr>
        <w:pStyle w:val="ConsPlusNormal"/>
        <w:jc w:val="right"/>
      </w:pPr>
      <w:r>
        <w:t>Руководитель управления</w:t>
      </w:r>
    </w:p>
    <w:p w:rsidR="000D3AEE" w:rsidRDefault="000D3AEE" w:rsidP="000D3AEE">
      <w:pPr>
        <w:pStyle w:val="ConsPlusNormal"/>
        <w:jc w:val="right"/>
      </w:pPr>
      <w:r>
        <w:t>жилищно-коммунального хозяйства</w:t>
      </w:r>
    </w:p>
    <w:p w:rsidR="000D3AEE" w:rsidRDefault="000D3AEE" w:rsidP="000D3AEE">
      <w:pPr>
        <w:pStyle w:val="ConsPlusNormal"/>
        <w:jc w:val="right"/>
      </w:pPr>
      <w:r>
        <w:t xml:space="preserve">администрации </w:t>
      </w:r>
      <w:proofErr w:type="gramStart"/>
      <w:r>
        <w:t>городского</w:t>
      </w:r>
      <w:proofErr w:type="gramEnd"/>
    </w:p>
    <w:p w:rsidR="000D3AEE" w:rsidRDefault="000D3AEE" w:rsidP="000D3AEE">
      <w:pPr>
        <w:pStyle w:val="ConsPlusNormal"/>
        <w:jc w:val="right"/>
      </w:pPr>
      <w:r>
        <w:t>округа город Воронеж</w:t>
      </w:r>
    </w:p>
    <w:p w:rsidR="000D3AEE" w:rsidRDefault="000D3AEE" w:rsidP="000D3AEE">
      <w:pPr>
        <w:pStyle w:val="ConsPlusNormal"/>
        <w:jc w:val="right"/>
      </w:pPr>
      <w:r>
        <w:t>Е.А.СЕМЫНИН</w:t>
      </w:r>
    </w:p>
    <w:p w:rsidR="000D3AEE" w:rsidRDefault="000D3AEE" w:rsidP="000D3AEE">
      <w:pPr>
        <w:pStyle w:val="ConsPlusNormal"/>
        <w:jc w:val="both"/>
      </w:pPr>
    </w:p>
    <w:p w:rsidR="000D3AEE" w:rsidRDefault="000D3AEE" w:rsidP="000D3AEE">
      <w:pPr>
        <w:pStyle w:val="ConsPlusNormal"/>
        <w:jc w:val="right"/>
        <w:outlineLvl w:val="1"/>
      </w:pPr>
      <w:r>
        <w:t>Приложение N 3</w:t>
      </w:r>
    </w:p>
    <w:p w:rsidR="000D3AEE" w:rsidRDefault="000D3AEE" w:rsidP="000D3AEE">
      <w:pPr>
        <w:pStyle w:val="ConsPlusNormal"/>
        <w:jc w:val="right"/>
      </w:pPr>
      <w:r>
        <w:t>к Административному регламенту</w:t>
      </w:r>
    </w:p>
    <w:p w:rsidR="000D3AEE" w:rsidRDefault="000D3AEE" w:rsidP="000D3AEE">
      <w:pPr>
        <w:pStyle w:val="ConsPlusNormal"/>
        <w:jc w:val="both"/>
      </w:pPr>
    </w:p>
    <w:p w:rsidR="000D3AEE" w:rsidRDefault="000D3AEE" w:rsidP="000D3AEE">
      <w:pPr>
        <w:pStyle w:val="ConsPlusNormal"/>
        <w:jc w:val="right"/>
      </w:pPr>
      <w:r>
        <w:t>Форма</w:t>
      </w:r>
    </w:p>
    <w:p w:rsidR="000D3AEE" w:rsidRDefault="000D3AEE" w:rsidP="000D3AE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12"/>
        <w:gridCol w:w="283"/>
        <w:gridCol w:w="454"/>
        <w:gridCol w:w="1744"/>
        <w:gridCol w:w="2678"/>
      </w:tblGrid>
      <w:tr w:rsidR="000D3AEE">
        <w:tc>
          <w:tcPr>
            <w:tcW w:w="4195" w:type="dxa"/>
            <w:gridSpan w:val="2"/>
            <w:tcBorders>
              <w:top w:val="nil"/>
              <w:left w:val="nil"/>
              <w:bottom w:val="nil"/>
              <w:right w:val="nil"/>
            </w:tcBorders>
          </w:tcPr>
          <w:p w:rsidR="000D3AEE" w:rsidRDefault="000D3AEE" w:rsidP="000D3AEE">
            <w:pPr>
              <w:pStyle w:val="ConsPlusNormal"/>
            </w:pPr>
          </w:p>
        </w:tc>
        <w:tc>
          <w:tcPr>
            <w:tcW w:w="4876" w:type="dxa"/>
            <w:gridSpan w:val="3"/>
            <w:tcBorders>
              <w:top w:val="nil"/>
              <w:left w:val="nil"/>
              <w:bottom w:val="nil"/>
              <w:right w:val="nil"/>
            </w:tcBorders>
          </w:tcPr>
          <w:p w:rsidR="000D3AEE" w:rsidRDefault="000D3AEE" w:rsidP="000D3AEE">
            <w:pPr>
              <w:pStyle w:val="ConsPlusNormal"/>
              <w:jc w:val="right"/>
            </w:pPr>
            <w:r>
              <w:t>Руководителю управления</w:t>
            </w:r>
          </w:p>
          <w:p w:rsidR="000D3AEE" w:rsidRDefault="000D3AEE" w:rsidP="000D3AEE">
            <w:pPr>
              <w:pStyle w:val="ConsPlusNormal"/>
              <w:jc w:val="right"/>
            </w:pPr>
            <w:r>
              <w:t>жилищно-коммунального хозяйства</w:t>
            </w:r>
          </w:p>
          <w:p w:rsidR="000D3AEE" w:rsidRDefault="000D3AEE" w:rsidP="000D3AEE">
            <w:pPr>
              <w:pStyle w:val="ConsPlusNormal"/>
              <w:jc w:val="right"/>
            </w:pPr>
            <w:r>
              <w:t>администрации городского округа</w:t>
            </w:r>
          </w:p>
          <w:p w:rsidR="000D3AEE" w:rsidRDefault="000D3AEE" w:rsidP="000D3AEE">
            <w:pPr>
              <w:pStyle w:val="ConsPlusNormal"/>
              <w:jc w:val="right"/>
            </w:pPr>
            <w:r>
              <w:t>город Воронеж</w:t>
            </w:r>
          </w:p>
        </w:tc>
      </w:tr>
      <w:tr w:rsidR="000D3AEE">
        <w:tc>
          <w:tcPr>
            <w:tcW w:w="4195" w:type="dxa"/>
            <w:gridSpan w:val="2"/>
            <w:tcBorders>
              <w:top w:val="nil"/>
              <w:left w:val="nil"/>
              <w:bottom w:val="nil"/>
              <w:right w:val="nil"/>
            </w:tcBorders>
          </w:tcPr>
          <w:p w:rsidR="000D3AEE" w:rsidRDefault="000D3AEE" w:rsidP="000D3AEE">
            <w:pPr>
              <w:pStyle w:val="ConsPlusNormal"/>
            </w:pPr>
          </w:p>
        </w:tc>
        <w:tc>
          <w:tcPr>
            <w:tcW w:w="4876" w:type="dxa"/>
            <w:gridSpan w:val="3"/>
            <w:tcBorders>
              <w:top w:val="nil"/>
              <w:left w:val="nil"/>
              <w:bottom w:val="nil"/>
              <w:right w:val="nil"/>
            </w:tcBorders>
          </w:tcPr>
          <w:p w:rsidR="000D3AEE" w:rsidRDefault="000D3AEE" w:rsidP="000D3AEE">
            <w:pPr>
              <w:pStyle w:val="ConsPlusNormal"/>
              <w:jc w:val="center"/>
            </w:pPr>
            <w:r>
              <w:t>_____________________________________</w:t>
            </w:r>
          </w:p>
          <w:p w:rsidR="000D3AEE" w:rsidRDefault="000D3AEE" w:rsidP="000D3AEE">
            <w:pPr>
              <w:pStyle w:val="ConsPlusNormal"/>
              <w:jc w:val="center"/>
            </w:pPr>
            <w:proofErr w:type="gramStart"/>
            <w:r>
              <w:t>(Ф.И.О., паспортные данные,</w:t>
            </w:r>
            <w:proofErr w:type="gramEnd"/>
          </w:p>
          <w:p w:rsidR="000D3AEE" w:rsidRDefault="000D3AEE" w:rsidP="000D3AEE">
            <w:pPr>
              <w:pStyle w:val="ConsPlusNormal"/>
              <w:jc w:val="center"/>
            </w:pPr>
            <w:r>
              <w:t>___________________________________</w:t>
            </w:r>
          </w:p>
          <w:p w:rsidR="000D3AEE" w:rsidRDefault="000D3AEE" w:rsidP="000D3AEE">
            <w:pPr>
              <w:pStyle w:val="ConsPlusNormal"/>
              <w:jc w:val="center"/>
            </w:pPr>
            <w:r>
              <w:t>адрес места жительства заявителя)</w:t>
            </w:r>
          </w:p>
          <w:p w:rsidR="000D3AEE" w:rsidRDefault="000D3AEE" w:rsidP="000D3AEE">
            <w:pPr>
              <w:pStyle w:val="ConsPlusNormal"/>
              <w:jc w:val="center"/>
            </w:pPr>
            <w:r>
              <w:t>___________________________________</w:t>
            </w:r>
          </w:p>
          <w:p w:rsidR="000D3AEE" w:rsidRDefault="000D3AEE" w:rsidP="000D3AEE">
            <w:pPr>
              <w:pStyle w:val="ConsPlusNormal"/>
              <w:jc w:val="center"/>
            </w:pPr>
            <w:proofErr w:type="gramStart"/>
            <w:r>
              <w:t>(наименование, место нахождения</w:t>
            </w:r>
            <w:proofErr w:type="gramEnd"/>
          </w:p>
          <w:p w:rsidR="000D3AEE" w:rsidRDefault="000D3AEE" w:rsidP="000D3AEE">
            <w:pPr>
              <w:pStyle w:val="ConsPlusNormal"/>
              <w:jc w:val="center"/>
            </w:pPr>
            <w:r>
              <w:t>юридического лица,</w:t>
            </w:r>
          </w:p>
          <w:p w:rsidR="000D3AEE" w:rsidRDefault="000D3AEE" w:rsidP="000D3AEE">
            <w:pPr>
              <w:pStyle w:val="ConsPlusNormal"/>
              <w:jc w:val="center"/>
            </w:pPr>
            <w:r>
              <w:lastRenderedPageBreak/>
              <w:t>___________________________________</w:t>
            </w:r>
          </w:p>
          <w:p w:rsidR="000D3AEE" w:rsidRDefault="000D3AEE" w:rsidP="000D3AEE">
            <w:pPr>
              <w:pStyle w:val="ConsPlusNormal"/>
              <w:jc w:val="center"/>
            </w:pPr>
            <w:proofErr w:type="gramStart"/>
            <w:r>
              <w:t>Ф.И.О. руководителя)</w:t>
            </w:r>
            <w:proofErr w:type="gramEnd"/>
          </w:p>
          <w:p w:rsidR="000D3AEE" w:rsidRDefault="000D3AEE" w:rsidP="000D3AEE">
            <w:pPr>
              <w:pStyle w:val="ConsPlusNormal"/>
              <w:jc w:val="center"/>
            </w:pPr>
            <w:r>
              <w:t>___________________________________</w:t>
            </w:r>
          </w:p>
          <w:p w:rsidR="000D3AEE" w:rsidRDefault="000D3AEE" w:rsidP="000D3AEE">
            <w:pPr>
              <w:pStyle w:val="ConsPlusNormal"/>
              <w:jc w:val="center"/>
            </w:pPr>
            <w:r>
              <w:t xml:space="preserve">(по доверенности в </w:t>
            </w:r>
            <w:proofErr w:type="gramStart"/>
            <w:r>
              <w:t>интересах</w:t>
            </w:r>
            <w:proofErr w:type="gramEnd"/>
            <w:r>
              <w:t>)</w:t>
            </w:r>
          </w:p>
          <w:p w:rsidR="000D3AEE" w:rsidRDefault="000D3AEE" w:rsidP="000D3AEE">
            <w:pPr>
              <w:pStyle w:val="ConsPlusNormal"/>
              <w:jc w:val="center"/>
            </w:pPr>
            <w:r>
              <w:t>контактный телефон ________________</w:t>
            </w:r>
          </w:p>
        </w:tc>
      </w:tr>
      <w:tr w:rsidR="000D3AEE">
        <w:tc>
          <w:tcPr>
            <w:tcW w:w="9071" w:type="dxa"/>
            <w:gridSpan w:val="5"/>
            <w:tcBorders>
              <w:top w:val="nil"/>
              <w:left w:val="nil"/>
              <w:bottom w:val="nil"/>
              <w:right w:val="nil"/>
            </w:tcBorders>
          </w:tcPr>
          <w:p w:rsidR="000D3AEE" w:rsidRDefault="000D3AEE" w:rsidP="000D3AEE">
            <w:pPr>
              <w:pStyle w:val="ConsPlusNormal"/>
            </w:pPr>
          </w:p>
        </w:tc>
      </w:tr>
      <w:tr w:rsidR="000D3AEE">
        <w:tc>
          <w:tcPr>
            <w:tcW w:w="9071" w:type="dxa"/>
            <w:gridSpan w:val="5"/>
            <w:tcBorders>
              <w:top w:val="nil"/>
              <w:left w:val="nil"/>
              <w:bottom w:val="nil"/>
              <w:right w:val="nil"/>
            </w:tcBorders>
          </w:tcPr>
          <w:p w:rsidR="000D3AEE" w:rsidRDefault="000D3AEE" w:rsidP="000D3AEE">
            <w:pPr>
              <w:pStyle w:val="ConsPlusNormal"/>
              <w:jc w:val="center"/>
            </w:pPr>
            <w:bookmarkStart w:id="21" w:name="P616"/>
            <w:bookmarkEnd w:id="21"/>
            <w:r>
              <w:rPr>
                <w:b/>
              </w:rPr>
              <w:t>Заявление</w:t>
            </w:r>
          </w:p>
          <w:p w:rsidR="000D3AEE" w:rsidRDefault="000D3AEE" w:rsidP="000D3AEE">
            <w:pPr>
              <w:pStyle w:val="ConsPlusNormal"/>
              <w:jc w:val="center"/>
            </w:pPr>
            <w:r>
              <w:rPr>
                <w:b/>
              </w:rPr>
              <w:t>об исправлении допущенных опечаток и ошибок в выданном в результате предоставления муниципальной услуги документе</w:t>
            </w:r>
          </w:p>
        </w:tc>
      </w:tr>
      <w:tr w:rsidR="000D3AEE">
        <w:tc>
          <w:tcPr>
            <w:tcW w:w="9071" w:type="dxa"/>
            <w:gridSpan w:val="5"/>
            <w:tcBorders>
              <w:top w:val="nil"/>
              <w:left w:val="nil"/>
              <w:bottom w:val="nil"/>
              <w:right w:val="nil"/>
            </w:tcBorders>
          </w:tcPr>
          <w:p w:rsidR="000D3AEE" w:rsidRDefault="000D3AEE" w:rsidP="000D3AEE">
            <w:pPr>
              <w:pStyle w:val="ConsPlusNormal"/>
            </w:pPr>
          </w:p>
        </w:tc>
      </w:tr>
      <w:tr w:rsidR="000D3AEE">
        <w:tc>
          <w:tcPr>
            <w:tcW w:w="9071" w:type="dxa"/>
            <w:gridSpan w:val="5"/>
            <w:tcBorders>
              <w:top w:val="nil"/>
              <w:left w:val="nil"/>
              <w:bottom w:val="nil"/>
              <w:right w:val="nil"/>
            </w:tcBorders>
          </w:tcPr>
          <w:p w:rsidR="000D3AEE" w:rsidRDefault="000D3AEE" w:rsidP="000D3AEE">
            <w:pPr>
              <w:pStyle w:val="ConsPlusNormal"/>
              <w:ind w:firstLine="283"/>
              <w:jc w:val="both"/>
            </w:pPr>
            <w:r>
              <w:t>Я, ____________________________________________________________________,</w:t>
            </w:r>
          </w:p>
          <w:p w:rsidR="000D3AEE" w:rsidRDefault="000D3AEE" w:rsidP="000D3AEE">
            <w:pPr>
              <w:pStyle w:val="ConsPlusNormal"/>
              <w:jc w:val="center"/>
            </w:pPr>
            <w:r>
              <w:t>(Ф.И.О. заявителя (его уполномоченного представителя))</w:t>
            </w:r>
          </w:p>
          <w:p w:rsidR="000D3AEE" w:rsidRDefault="000D3AEE" w:rsidP="000D3AEE">
            <w:pPr>
              <w:pStyle w:val="ConsPlusNormal"/>
            </w:pPr>
            <w:r>
              <w:t>действуя от имени _________________________________________________________</w:t>
            </w:r>
          </w:p>
          <w:p w:rsidR="000D3AEE" w:rsidRDefault="000D3AEE" w:rsidP="000D3AEE">
            <w:pPr>
              <w:pStyle w:val="ConsPlusNormal"/>
              <w:jc w:val="center"/>
            </w:pPr>
            <w:proofErr w:type="gramStart"/>
            <w:r>
              <w:t>(Ф.И.О. заявителя (в случае если его интересы представляет</w:t>
            </w:r>
            <w:proofErr w:type="gramEnd"/>
          </w:p>
          <w:p w:rsidR="000D3AEE" w:rsidRDefault="000D3AEE" w:rsidP="000D3AEE">
            <w:pPr>
              <w:pStyle w:val="ConsPlusNormal"/>
              <w:jc w:val="center"/>
            </w:pPr>
            <w:proofErr w:type="gramStart"/>
            <w:r>
              <w:t>уполномоченный представитель))</w:t>
            </w:r>
            <w:proofErr w:type="gramEnd"/>
          </w:p>
          <w:p w:rsidR="000D3AEE" w:rsidRDefault="000D3AEE" w:rsidP="000D3AEE">
            <w:pPr>
              <w:pStyle w:val="ConsPlusNormal"/>
            </w:pPr>
            <w:r>
              <w:t>на основании _____________________________________________________________,</w:t>
            </w:r>
          </w:p>
          <w:p w:rsidR="000D3AEE" w:rsidRDefault="000D3AEE" w:rsidP="000D3AEE">
            <w:pPr>
              <w:pStyle w:val="ConsPlusNormal"/>
              <w:jc w:val="center"/>
            </w:pPr>
            <w:proofErr w:type="gramStart"/>
            <w:r>
              <w:t>(наименование и реквизиты документа, подтверждающего полномочия</w:t>
            </w:r>
            <w:proofErr w:type="gramEnd"/>
          </w:p>
          <w:p w:rsidR="000D3AEE" w:rsidRDefault="000D3AEE" w:rsidP="000D3AEE">
            <w:pPr>
              <w:pStyle w:val="ConsPlusNormal"/>
              <w:jc w:val="center"/>
            </w:pPr>
            <w:r>
              <w:t>представителя)</w:t>
            </w:r>
          </w:p>
          <w:p w:rsidR="000D3AEE" w:rsidRDefault="000D3AEE" w:rsidP="000D3AEE">
            <w:pPr>
              <w:pStyle w:val="ConsPlusNormal"/>
              <w:jc w:val="both"/>
            </w:pPr>
            <w:r>
              <w:t>прошу исправить допущенну</w:t>
            </w:r>
            <w:proofErr w:type="gramStart"/>
            <w:r>
              <w:t>ю(</w:t>
            </w:r>
            <w:proofErr w:type="spellStart"/>
            <w:proofErr w:type="gramEnd"/>
            <w:r>
              <w:t>ые</w:t>
            </w:r>
            <w:proofErr w:type="spellEnd"/>
            <w:r>
              <w:t>) опечатку(и) (ошибку(и)) в выданном в результате предоставления муниципальной услуги документе о предоставлении информации</w:t>
            </w:r>
          </w:p>
          <w:p w:rsidR="000D3AEE" w:rsidRDefault="000D3AEE" w:rsidP="000D3AEE">
            <w:pPr>
              <w:pStyle w:val="ConsPlusNormal"/>
            </w:pPr>
            <w:r>
              <w:t>_________________________________________________________________________</w:t>
            </w:r>
          </w:p>
          <w:p w:rsidR="000D3AEE" w:rsidRDefault="000D3AEE" w:rsidP="000D3AEE">
            <w:pPr>
              <w:pStyle w:val="ConsPlusNormal"/>
            </w:pPr>
            <w:r>
              <w:t>_________________________________________________________________________</w:t>
            </w:r>
          </w:p>
          <w:p w:rsidR="000D3AEE" w:rsidRDefault="000D3AEE" w:rsidP="000D3AEE">
            <w:pPr>
              <w:pStyle w:val="ConsPlusNormal"/>
            </w:pPr>
            <w:r>
              <w:t>_________________________________________________________________________</w:t>
            </w:r>
          </w:p>
          <w:p w:rsidR="000D3AEE" w:rsidRDefault="000D3AEE" w:rsidP="000D3AEE">
            <w:pPr>
              <w:pStyle w:val="ConsPlusNormal"/>
            </w:pPr>
            <w:r>
              <w:t>_________________________________________________________________________</w:t>
            </w:r>
          </w:p>
          <w:p w:rsidR="000D3AEE" w:rsidRDefault="000D3AEE" w:rsidP="000D3AEE">
            <w:pPr>
              <w:pStyle w:val="ConsPlusNormal"/>
            </w:pPr>
            <w:r>
              <w:t>_________________________________________________________________________</w:t>
            </w:r>
          </w:p>
          <w:p w:rsidR="000D3AEE" w:rsidRDefault="000D3AEE" w:rsidP="000D3AEE">
            <w:pPr>
              <w:pStyle w:val="ConsPlusNormal"/>
            </w:pPr>
            <w:r>
              <w:t>_________________________________________________________________________</w:t>
            </w:r>
          </w:p>
          <w:p w:rsidR="000D3AEE" w:rsidRDefault="000D3AEE" w:rsidP="000D3AEE">
            <w:pPr>
              <w:pStyle w:val="ConsPlusNormal"/>
              <w:jc w:val="center"/>
            </w:pPr>
            <w:r>
              <w:t>(суть ранее направленного запроса, на который необходимо получить ответ)</w:t>
            </w:r>
          </w:p>
        </w:tc>
      </w:tr>
      <w:tr w:rsidR="000D3AEE">
        <w:tc>
          <w:tcPr>
            <w:tcW w:w="9071" w:type="dxa"/>
            <w:gridSpan w:val="5"/>
            <w:tcBorders>
              <w:top w:val="nil"/>
              <w:left w:val="nil"/>
              <w:bottom w:val="nil"/>
              <w:right w:val="nil"/>
            </w:tcBorders>
          </w:tcPr>
          <w:p w:rsidR="000D3AEE" w:rsidRDefault="000D3AEE" w:rsidP="000D3AEE">
            <w:pPr>
              <w:pStyle w:val="ConsPlusNormal"/>
              <w:ind w:firstLine="283"/>
              <w:jc w:val="both"/>
            </w:pPr>
            <w:r>
              <w:lastRenderedPageBreak/>
              <w:t>Информацию прошу предоставить:</w:t>
            </w:r>
          </w:p>
        </w:tc>
      </w:tr>
      <w:tr w:rsidR="000D3AEE">
        <w:tc>
          <w:tcPr>
            <w:tcW w:w="4649" w:type="dxa"/>
            <w:gridSpan w:val="3"/>
            <w:tcBorders>
              <w:top w:val="nil"/>
              <w:left w:val="nil"/>
              <w:bottom w:val="nil"/>
              <w:right w:val="nil"/>
            </w:tcBorders>
          </w:tcPr>
          <w:p w:rsidR="000D3AEE" w:rsidRDefault="000D3AEE" w:rsidP="000D3AEE">
            <w:pPr>
              <w:pStyle w:val="ConsPlusNormal"/>
              <w:ind w:firstLine="283"/>
              <w:jc w:val="both"/>
            </w:pPr>
            <w:r>
              <w:rPr>
                <w:noProof/>
                <w:position w:val="-12"/>
              </w:rPr>
              <w:drawing>
                <wp:inline distT="0" distB="0" distL="0" distR="0" wp14:anchorId="2468C63F" wp14:editId="628A216C">
                  <wp:extent cx="253365" cy="333375"/>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 xml:space="preserve"> почтовым отправлением по адресу:</w:t>
            </w:r>
          </w:p>
        </w:tc>
        <w:tc>
          <w:tcPr>
            <w:tcW w:w="4422" w:type="dxa"/>
            <w:gridSpan w:val="2"/>
            <w:tcBorders>
              <w:top w:val="nil"/>
              <w:left w:val="nil"/>
              <w:bottom w:val="nil"/>
              <w:right w:val="nil"/>
            </w:tcBorders>
            <w:vAlign w:val="bottom"/>
          </w:tcPr>
          <w:p w:rsidR="000D3AEE" w:rsidRDefault="000D3AEE" w:rsidP="000D3AEE">
            <w:pPr>
              <w:pStyle w:val="ConsPlusNormal"/>
              <w:jc w:val="center"/>
            </w:pPr>
            <w:r>
              <w:t>__________________________________</w:t>
            </w:r>
          </w:p>
          <w:p w:rsidR="000D3AEE" w:rsidRDefault="000D3AEE" w:rsidP="000D3AEE">
            <w:pPr>
              <w:pStyle w:val="ConsPlusNormal"/>
              <w:jc w:val="center"/>
            </w:pPr>
            <w:r>
              <w:t>(почтовый адрес с указанием индекса)</w:t>
            </w:r>
          </w:p>
        </w:tc>
      </w:tr>
      <w:tr w:rsidR="000D3AEE">
        <w:tc>
          <w:tcPr>
            <w:tcW w:w="9071" w:type="dxa"/>
            <w:gridSpan w:val="5"/>
            <w:tcBorders>
              <w:top w:val="nil"/>
              <w:left w:val="nil"/>
              <w:bottom w:val="nil"/>
              <w:right w:val="nil"/>
            </w:tcBorders>
          </w:tcPr>
          <w:p w:rsidR="000D3AEE" w:rsidRDefault="000D3AEE" w:rsidP="000D3AEE">
            <w:pPr>
              <w:pStyle w:val="ConsPlusNormal"/>
              <w:jc w:val="both"/>
            </w:pPr>
            <w:r>
              <w:t>_________________________________________________________________________;</w:t>
            </w:r>
          </w:p>
        </w:tc>
      </w:tr>
      <w:tr w:rsidR="000D3AEE">
        <w:tc>
          <w:tcPr>
            <w:tcW w:w="9071" w:type="dxa"/>
            <w:gridSpan w:val="5"/>
            <w:tcBorders>
              <w:top w:val="nil"/>
              <w:left w:val="nil"/>
              <w:bottom w:val="nil"/>
              <w:right w:val="nil"/>
            </w:tcBorders>
          </w:tcPr>
          <w:p w:rsidR="000D3AEE" w:rsidRDefault="000D3AEE" w:rsidP="000D3AEE">
            <w:pPr>
              <w:pStyle w:val="ConsPlusNormal"/>
              <w:ind w:firstLine="283"/>
              <w:jc w:val="both"/>
            </w:pPr>
            <w:r>
              <w:rPr>
                <w:noProof/>
                <w:position w:val="-12"/>
              </w:rPr>
              <w:drawing>
                <wp:inline distT="0" distB="0" distL="0" distR="0" wp14:anchorId="68311176" wp14:editId="3D77C4EB">
                  <wp:extent cx="253365" cy="33337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 xml:space="preserve"> при личном обращении по месту подачи заявления;</w:t>
            </w:r>
          </w:p>
          <w:p w:rsidR="000D3AEE" w:rsidRDefault="000D3AEE" w:rsidP="000D3AEE">
            <w:pPr>
              <w:pStyle w:val="ConsPlusNormal"/>
              <w:ind w:firstLine="283"/>
              <w:jc w:val="both"/>
            </w:pPr>
            <w:r>
              <w:rPr>
                <w:noProof/>
                <w:position w:val="-12"/>
              </w:rPr>
              <w:drawing>
                <wp:inline distT="0" distB="0" distL="0" distR="0" wp14:anchorId="36CA382C" wp14:editId="06D9D0CC">
                  <wp:extent cx="253365" cy="333375"/>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 xml:space="preserve"> в электронном </w:t>
            </w:r>
            <w:proofErr w:type="gramStart"/>
            <w:r>
              <w:t>виде</w:t>
            </w:r>
            <w:proofErr w:type="gramEnd"/>
            <w:r>
              <w:t xml:space="preserve"> в личный кабинет заявителя на Едином портале государственных и муниципальных услуг (функций) и (или) Портале Воронежской области в сети Интернет.</w:t>
            </w:r>
          </w:p>
          <w:p w:rsidR="000D3AEE" w:rsidRDefault="000D3AEE" w:rsidP="000D3AEE">
            <w:pPr>
              <w:pStyle w:val="ConsPlusNormal"/>
              <w:jc w:val="both"/>
            </w:pPr>
            <w:r>
              <w:t>_________________________________________________________________________</w:t>
            </w:r>
          </w:p>
          <w:p w:rsidR="000D3AEE" w:rsidRDefault="000D3AEE" w:rsidP="000D3AEE">
            <w:pPr>
              <w:pStyle w:val="ConsPlusNormal"/>
              <w:jc w:val="center"/>
            </w:pPr>
            <w:r>
              <w:t>(поставить отметку напротив выбранного варианта)</w:t>
            </w:r>
          </w:p>
        </w:tc>
      </w:tr>
      <w:tr w:rsidR="000D3AEE">
        <w:tc>
          <w:tcPr>
            <w:tcW w:w="9071" w:type="dxa"/>
            <w:gridSpan w:val="5"/>
            <w:tcBorders>
              <w:top w:val="nil"/>
              <w:left w:val="nil"/>
              <w:bottom w:val="nil"/>
              <w:right w:val="nil"/>
            </w:tcBorders>
          </w:tcPr>
          <w:p w:rsidR="000D3AEE" w:rsidRDefault="000D3AEE" w:rsidP="000D3AEE">
            <w:pPr>
              <w:pStyle w:val="ConsPlusNormal"/>
              <w:ind w:firstLine="283"/>
              <w:jc w:val="both"/>
            </w:pPr>
            <w:r>
              <w:t>Приложение: на ___ л. в 1 экз.</w:t>
            </w:r>
          </w:p>
        </w:tc>
      </w:tr>
      <w:tr w:rsidR="000D3AEE">
        <w:tc>
          <w:tcPr>
            <w:tcW w:w="9071" w:type="dxa"/>
            <w:gridSpan w:val="5"/>
            <w:tcBorders>
              <w:top w:val="nil"/>
              <w:left w:val="nil"/>
              <w:bottom w:val="nil"/>
              <w:right w:val="nil"/>
            </w:tcBorders>
          </w:tcPr>
          <w:p w:rsidR="000D3AEE" w:rsidRDefault="000D3AEE" w:rsidP="000D3AEE">
            <w:pPr>
              <w:pStyle w:val="ConsPlusNormal"/>
              <w:ind w:firstLine="283"/>
              <w:jc w:val="both"/>
            </w:pPr>
            <w:r>
              <w:t xml:space="preserve">В соответствии с требованиями Федерального </w:t>
            </w:r>
            <w:hyperlink r:id="rId71">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w:t>
            </w:r>
          </w:p>
        </w:tc>
      </w:tr>
      <w:tr w:rsidR="000D3AEE">
        <w:tc>
          <w:tcPr>
            <w:tcW w:w="9071" w:type="dxa"/>
            <w:gridSpan w:val="5"/>
            <w:tcBorders>
              <w:top w:val="nil"/>
              <w:left w:val="nil"/>
              <w:bottom w:val="nil"/>
              <w:right w:val="nil"/>
            </w:tcBorders>
          </w:tcPr>
          <w:p w:rsidR="000D3AEE" w:rsidRDefault="000D3AEE" w:rsidP="000D3AEE">
            <w:pPr>
              <w:pStyle w:val="ConsPlusNormal"/>
            </w:pPr>
          </w:p>
        </w:tc>
      </w:tr>
      <w:tr w:rsidR="000D3AEE">
        <w:tc>
          <w:tcPr>
            <w:tcW w:w="3912" w:type="dxa"/>
            <w:tcBorders>
              <w:top w:val="nil"/>
              <w:left w:val="nil"/>
              <w:bottom w:val="nil"/>
              <w:right w:val="nil"/>
            </w:tcBorders>
          </w:tcPr>
          <w:p w:rsidR="000D3AEE" w:rsidRDefault="000D3AEE" w:rsidP="000D3AEE">
            <w:pPr>
              <w:pStyle w:val="ConsPlusNormal"/>
              <w:jc w:val="center"/>
            </w:pPr>
            <w:r>
              <w:t>____________________________</w:t>
            </w:r>
          </w:p>
          <w:p w:rsidR="000D3AEE" w:rsidRDefault="000D3AEE" w:rsidP="000D3AEE">
            <w:pPr>
              <w:pStyle w:val="ConsPlusNormal"/>
              <w:jc w:val="center"/>
            </w:pPr>
            <w:proofErr w:type="gramStart"/>
            <w:r>
              <w:t>(Ф.И.О. заявителя</w:t>
            </w:r>
            <w:proofErr w:type="gramEnd"/>
          </w:p>
          <w:p w:rsidR="000D3AEE" w:rsidRDefault="000D3AEE" w:rsidP="000D3AEE">
            <w:pPr>
              <w:pStyle w:val="ConsPlusNormal"/>
              <w:jc w:val="center"/>
            </w:pPr>
            <w:r>
              <w:t>или уполномоченного лица)</w:t>
            </w:r>
          </w:p>
        </w:tc>
        <w:tc>
          <w:tcPr>
            <w:tcW w:w="2481" w:type="dxa"/>
            <w:gridSpan w:val="3"/>
            <w:tcBorders>
              <w:top w:val="nil"/>
              <w:left w:val="nil"/>
              <w:bottom w:val="nil"/>
              <w:right w:val="nil"/>
            </w:tcBorders>
          </w:tcPr>
          <w:p w:rsidR="000D3AEE" w:rsidRDefault="000D3AEE" w:rsidP="000D3AEE">
            <w:pPr>
              <w:pStyle w:val="ConsPlusNormal"/>
              <w:jc w:val="center"/>
            </w:pPr>
            <w:r>
              <w:t>____________</w:t>
            </w:r>
          </w:p>
          <w:p w:rsidR="000D3AEE" w:rsidRDefault="000D3AEE" w:rsidP="000D3AEE">
            <w:pPr>
              <w:pStyle w:val="ConsPlusNormal"/>
              <w:jc w:val="center"/>
            </w:pPr>
            <w:r>
              <w:t>(подпись)</w:t>
            </w:r>
          </w:p>
        </w:tc>
        <w:tc>
          <w:tcPr>
            <w:tcW w:w="2678" w:type="dxa"/>
            <w:tcBorders>
              <w:top w:val="nil"/>
              <w:left w:val="nil"/>
              <w:bottom w:val="nil"/>
              <w:right w:val="nil"/>
            </w:tcBorders>
          </w:tcPr>
          <w:p w:rsidR="000D3AEE" w:rsidRDefault="000D3AEE" w:rsidP="000D3AEE">
            <w:pPr>
              <w:pStyle w:val="ConsPlusNormal"/>
              <w:jc w:val="center"/>
            </w:pPr>
            <w:r>
              <w:t>_________________</w:t>
            </w:r>
          </w:p>
          <w:p w:rsidR="000D3AEE" w:rsidRDefault="000D3AEE" w:rsidP="000D3AEE">
            <w:pPr>
              <w:pStyle w:val="ConsPlusNormal"/>
              <w:jc w:val="center"/>
            </w:pPr>
            <w:r>
              <w:t>(дата)</w:t>
            </w:r>
          </w:p>
        </w:tc>
      </w:tr>
      <w:tr w:rsidR="000D3AEE">
        <w:tc>
          <w:tcPr>
            <w:tcW w:w="9071" w:type="dxa"/>
            <w:gridSpan w:val="5"/>
            <w:tcBorders>
              <w:top w:val="nil"/>
              <w:left w:val="nil"/>
              <w:bottom w:val="nil"/>
              <w:right w:val="nil"/>
            </w:tcBorders>
          </w:tcPr>
          <w:p w:rsidR="000D3AEE" w:rsidRDefault="000D3AEE" w:rsidP="000D3AEE">
            <w:pPr>
              <w:pStyle w:val="ConsPlusNormal"/>
            </w:pPr>
          </w:p>
        </w:tc>
      </w:tr>
      <w:tr w:rsidR="000D3AEE">
        <w:tc>
          <w:tcPr>
            <w:tcW w:w="3912" w:type="dxa"/>
            <w:tcBorders>
              <w:top w:val="nil"/>
              <w:left w:val="nil"/>
              <w:bottom w:val="nil"/>
              <w:right w:val="nil"/>
            </w:tcBorders>
          </w:tcPr>
          <w:p w:rsidR="000D3AEE" w:rsidRDefault="000D3AEE" w:rsidP="000D3AEE">
            <w:pPr>
              <w:pStyle w:val="ConsPlusNormal"/>
              <w:jc w:val="center"/>
            </w:pPr>
            <w:r>
              <w:t>___________________________</w:t>
            </w:r>
          </w:p>
          <w:p w:rsidR="000D3AEE" w:rsidRDefault="000D3AEE" w:rsidP="000D3AEE">
            <w:pPr>
              <w:pStyle w:val="ConsPlusNormal"/>
              <w:jc w:val="center"/>
            </w:pPr>
            <w:r>
              <w:t>(дата направления запроса)</w:t>
            </w:r>
          </w:p>
        </w:tc>
        <w:tc>
          <w:tcPr>
            <w:tcW w:w="5159" w:type="dxa"/>
            <w:gridSpan w:val="4"/>
            <w:tcBorders>
              <w:top w:val="nil"/>
              <w:left w:val="nil"/>
              <w:bottom w:val="nil"/>
              <w:right w:val="nil"/>
            </w:tcBorders>
          </w:tcPr>
          <w:p w:rsidR="000D3AEE" w:rsidRDefault="000D3AEE" w:rsidP="000D3AEE">
            <w:pPr>
              <w:pStyle w:val="ConsPlusNormal"/>
              <w:jc w:val="center"/>
            </w:pPr>
            <w:r>
              <w:t>_________________________________</w:t>
            </w:r>
          </w:p>
          <w:p w:rsidR="000D3AEE" w:rsidRDefault="000D3AEE" w:rsidP="000D3AEE">
            <w:pPr>
              <w:pStyle w:val="ConsPlusNormal"/>
              <w:jc w:val="center"/>
            </w:pPr>
            <w:proofErr w:type="gramStart"/>
            <w:r>
              <w:t>(подпись заявителя</w:t>
            </w:r>
            <w:proofErr w:type="gramEnd"/>
          </w:p>
          <w:p w:rsidR="000D3AEE" w:rsidRDefault="000D3AEE" w:rsidP="000D3AEE">
            <w:pPr>
              <w:pStyle w:val="ConsPlusNormal"/>
              <w:jc w:val="center"/>
            </w:pPr>
            <w:r>
              <w:t>или его уполномоченного представителя)</w:t>
            </w:r>
          </w:p>
        </w:tc>
      </w:tr>
    </w:tbl>
    <w:p w:rsidR="000D3AEE" w:rsidRDefault="000D3AEE" w:rsidP="000D3AEE">
      <w:pPr>
        <w:pStyle w:val="ConsPlusNormal"/>
        <w:jc w:val="both"/>
      </w:pPr>
    </w:p>
    <w:p w:rsidR="000D3AEE" w:rsidRDefault="000D3AEE" w:rsidP="000D3AEE">
      <w:pPr>
        <w:pStyle w:val="ConsPlusNormal"/>
        <w:jc w:val="right"/>
      </w:pPr>
      <w:r>
        <w:t>Руководитель управления</w:t>
      </w:r>
    </w:p>
    <w:p w:rsidR="000D3AEE" w:rsidRDefault="000D3AEE" w:rsidP="000D3AEE">
      <w:pPr>
        <w:pStyle w:val="ConsPlusNormal"/>
        <w:jc w:val="right"/>
      </w:pPr>
      <w:r>
        <w:t>жилищно-коммунального хозяйства</w:t>
      </w:r>
    </w:p>
    <w:p w:rsidR="000D3AEE" w:rsidRDefault="000D3AEE" w:rsidP="000D3AEE">
      <w:pPr>
        <w:pStyle w:val="ConsPlusNormal"/>
        <w:jc w:val="right"/>
      </w:pPr>
      <w:r>
        <w:t xml:space="preserve">администрации </w:t>
      </w:r>
      <w:proofErr w:type="gramStart"/>
      <w:r>
        <w:t>городского</w:t>
      </w:r>
      <w:proofErr w:type="gramEnd"/>
    </w:p>
    <w:p w:rsidR="000D3AEE" w:rsidRDefault="000D3AEE" w:rsidP="000D3AEE">
      <w:pPr>
        <w:pStyle w:val="ConsPlusNormal"/>
        <w:jc w:val="right"/>
      </w:pPr>
      <w:r>
        <w:t>округа город Воронеж</w:t>
      </w:r>
    </w:p>
    <w:p w:rsidR="000D3AEE" w:rsidRDefault="000D3AEE" w:rsidP="000D3AEE">
      <w:pPr>
        <w:pStyle w:val="ConsPlusNormal"/>
        <w:jc w:val="right"/>
      </w:pPr>
      <w:r>
        <w:t>Е.А.СЕМЫНИН</w:t>
      </w:r>
      <w:bookmarkStart w:id="22" w:name="_GoBack"/>
      <w:bookmarkEnd w:id="22"/>
    </w:p>
    <w:p w:rsidR="000D3AEE" w:rsidRDefault="000D3AEE" w:rsidP="000D3AEE">
      <w:pPr>
        <w:pStyle w:val="ConsPlusNormal"/>
        <w:jc w:val="right"/>
        <w:outlineLvl w:val="1"/>
      </w:pPr>
      <w:r>
        <w:lastRenderedPageBreak/>
        <w:t>Приложение N 4</w:t>
      </w:r>
    </w:p>
    <w:p w:rsidR="000D3AEE" w:rsidRDefault="000D3AEE" w:rsidP="000D3AEE">
      <w:pPr>
        <w:pStyle w:val="ConsPlusNormal"/>
        <w:jc w:val="right"/>
      </w:pPr>
      <w:r>
        <w:t>к Административному регламенту</w:t>
      </w:r>
    </w:p>
    <w:p w:rsidR="000D3AEE" w:rsidRDefault="000D3AEE" w:rsidP="000D3AEE">
      <w:pPr>
        <w:pStyle w:val="ConsPlusNormal"/>
        <w:jc w:val="both"/>
      </w:pPr>
    </w:p>
    <w:p w:rsidR="000D3AEE" w:rsidRDefault="000D3AEE" w:rsidP="000D3AEE">
      <w:pPr>
        <w:pStyle w:val="ConsPlusNormal"/>
        <w:jc w:val="right"/>
      </w:pPr>
      <w:r>
        <w:t>Форма</w:t>
      </w:r>
    </w:p>
    <w:p w:rsidR="000D3AEE" w:rsidRDefault="000D3AEE" w:rsidP="000D3AEE">
      <w:pPr>
        <w:pStyle w:val="ConsPlusNormal"/>
        <w:jc w:val="both"/>
      </w:pPr>
    </w:p>
    <w:tbl>
      <w:tblPr>
        <w:tblW w:w="0" w:type="auto"/>
        <w:tblBorders>
          <w:insideV w:val="nil"/>
        </w:tblBorders>
        <w:tblLayout w:type="fixed"/>
        <w:tblCellMar>
          <w:top w:w="102" w:type="dxa"/>
          <w:left w:w="62" w:type="dxa"/>
          <w:bottom w:w="102" w:type="dxa"/>
          <w:right w:w="62" w:type="dxa"/>
        </w:tblCellMar>
        <w:tblLook w:val="0000" w:firstRow="0" w:lastRow="0" w:firstColumn="0" w:lastColumn="0" w:noHBand="0" w:noVBand="0"/>
      </w:tblPr>
      <w:tblGrid>
        <w:gridCol w:w="2224"/>
        <w:gridCol w:w="1344"/>
        <w:gridCol w:w="627"/>
        <w:gridCol w:w="882"/>
        <w:gridCol w:w="1399"/>
        <w:gridCol w:w="2595"/>
      </w:tblGrid>
      <w:tr w:rsidR="000D3AEE">
        <w:tc>
          <w:tcPr>
            <w:tcW w:w="4195" w:type="dxa"/>
            <w:gridSpan w:val="3"/>
            <w:tcBorders>
              <w:top w:val="nil"/>
              <w:bottom w:val="nil"/>
            </w:tcBorders>
          </w:tcPr>
          <w:p w:rsidR="000D3AEE" w:rsidRDefault="000D3AEE" w:rsidP="000D3AEE">
            <w:pPr>
              <w:pStyle w:val="ConsPlusNormal"/>
            </w:pPr>
          </w:p>
        </w:tc>
        <w:tc>
          <w:tcPr>
            <w:tcW w:w="4876" w:type="dxa"/>
            <w:gridSpan w:val="3"/>
            <w:tcBorders>
              <w:top w:val="nil"/>
              <w:bottom w:val="nil"/>
            </w:tcBorders>
          </w:tcPr>
          <w:p w:rsidR="000D3AEE" w:rsidRDefault="000D3AEE" w:rsidP="000D3AEE">
            <w:pPr>
              <w:pStyle w:val="ConsPlusNormal"/>
              <w:jc w:val="center"/>
            </w:pPr>
            <w:r>
              <w:t>_____________________________________</w:t>
            </w:r>
          </w:p>
          <w:p w:rsidR="000D3AEE" w:rsidRDefault="000D3AEE" w:rsidP="000D3AEE">
            <w:pPr>
              <w:pStyle w:val="ConsPlusNormal"/>
              <w:jc w:val="center"/>
            </w:pPr>
            <w:proofErr w:type="gramStart"/>
            <w:r>
              <w:t>(Ф.И.О., паспортные данные,</w:t>
            </w:r>
            <w:proofErr w:type="gramEnd"/>
          </w:p>
          <w:p w:rsidR="000D3AEE" w:rsidRDefault="000D3AEE" w:rsidP="000D3AEE">
            <w:pPr>
              <w:pStyle w:val="ConsPlusNormal"/>
              <w:jc w:val="center"/>
            </w:pPr>
            <w:r>
              <w:t>___________________________________</w:t>
            </w:r>
          </w:p>
          <w:p w:rsidR="000D3AEE" w:rsidRDefault="000D3AEE" w:rsidP="000D3AEE">
            <w:pPr>
              <w:pStyle w:val="ConsPlusNormal"/>
              <w:jc w:val="center"/>
            </w:pPr>
            <w:r>
              <w:t>адрес места жительства заявителя)</w:t>
            </w:r>
          </w:p>
          <w:p w:rsidR="000D3AEE" w:rsidRDefault="000D3AEE" w:rsidP="000D3AEE">
            <w:pPr>
              <w:pStyle w:val="ConsPlusNormal"/>
              <w:jc w:val="center"/>
            </w:pPr>
            <w:r>
              <w:t>___________________________________</w:t>
            </w:r>
          </w:p>
          <w:p w:rsidR="000D3AEE" w:rsidRDefault="000D3AEE" w:rsidP="000D3AEE">
            <w:pPr>
              <w:pStyle w:val="ConsPlusNormal"/>
              <w:jc w:val="center"/>
            </w:pPr>
            <w:proofErr w:type="gramStart"/>
            <w:r>
              <w:t>(наименование, место нахождения</w:t>
            </w:r>
            <w:proofErr w:type="gramEnd"/>
          </w:p>
          <w:p w:rsidR="000D3AEE" w:rsidRDefault="000D3AEE" w:rsidP="000D3AEE">
            <w:pPr>
              <w:pStyle w:val="ConsPlusNormal"/>
              <w:jc w:val="center"/>
            </w:pPr>
            <w:r>
              <w:t>юридического лица,</w:t>
            </w:r>
          </w:p>
          <w:p w:rsidR="000D3AEE" w:rsidRDefault="000D3AEE" w:rsidP="000D3AEE">
            <w:pPr>
              <w:pStyle w:val="ConsPlusNormal"/>
              <w:jc w:val="center"/>
            </w:pPr>
            <w:r>
              <w:t>___________________________________</w:t>
            </w:r>
          </w:p>
          <w:p w:rsidR="000D3AEE" w:rsidRDefault="000D3AEE" w:rsidP="000D3AEE">
            <w:pPr>
              <w:pStyle w:val="ConsPlusNormal"/>
              <w:jc w:val="center"/>
            </w:pPr>
            <w:proofErr w:type="gramStart"/>
            <w:r>
              <w:t>Ф.И.О. руководителя)</w:t>
            </w:r>
            <w:proofErr w:type="gramEnd"/>
          </w:p>
          <w:p w:rsidR="000D3AEE" w:rsidRDefault="000D3AEE" w:rsidP="000D3AEE">
            <w:pPr>
              <w:pStyle w:val="ConsPlusNormal"/>
              <w:jc w:val="center"/>
            </w:pPr>
            <w:r>
              <w:t>___________________________________</w:t>
            </w:r>
          </w:p>
          <w:p w:rsidR="000D3AEE" w:rsidRDefault="000D3AEE" w:rsidP="000D3AEE">
            <w:pPr>
              <w:pStyle w:val="ConsPlusNormal"/>
              <w:jc w:val="center"/>
            </w:pPr>
            <w:r>
              <w:t xml:space="preserve">(по доверенности в </w:t>
            </w:r>
            <w:proofErr w:type="gramStart"/>
            <w:r>
              <w:t>интересах</w:t>
            </w:r>
            <w:proofErr w:type="gramEnd"/>
            <w:r>
              <w:t>)</w:t>
            </w:r>
          </w:p>
          <w:p w:rsidR="000D3AEE" w:rsidRDefault="000D3AEE" w:rsidP="000D3AEE">
            <w:pPr>
              <w:pStyle w:val="ConsPlusNormal"/>
              <w:jc w:val="center"/>
            </w:pPr>
            <w:r>
              <w:t>контактный телефон ________________</w:t>
            </w:r>
          </w:p>
        </w:tc>
      </w:tr>
      <w:tr w:rsidR="000D3AEE">
        <w:tblPrEx>
          <w:tblBorders>
            <w:insideV w:val="single" w:sz="4" w:space="0" w:color="auto"/>
          </w:tblBorders>
        </w:tblPrEx>
        <w:tc>
          <w:tcPr>
            <w:tcW w:w="9071" w:type="dxa"/>
            <w:gridSpan w:val="6"/>
            <w:tcBorders>
              <w:top w:val="nil"/>
              <w:left w:val="nil"/>
              <w:bottom w:val="nil"/>
              <w:right w:val="nil"/>
            </w:tcBorders>
          </w:tcPr>
          <w:p w:rsidR="000D3AEE" w:rsidRDefault="000D3AEE" w:rsidP="000D3AEE">
            <w:pPr>
              <w:pStyle w:val="ConsPlusNormal"/>
            </w:pPr>
          </w:p>
        </w:tc>
      </w:tr>
      <w:tr w:rsidR="000D3AEE">
        <w:tblPrEx>
          <w:tblBorders>
            <w:insideV w:val="single" w:sz="4" w:space="0" w:color="auto"/>
          </w:tblBorders>
        </w:tblPrEx>
        <w:tc>
          <w:tcPr>
            <w:tcW w:w="9071" w:type="dxa"/>
            <w:gridSpan w:val="6"/>
            <w:tcBorders>
              <w:top w:val="nil"/>
              <w:left w:val="nil"/>
              <w:bottom w:val="nil"/>
              <w:right w:val="nil"/>
            </w:tcBorders>
          </w:tcPr>
          <w:p w:rsidR="000D3AEE" w:rsidRDefault="000D3AEE" w:rsidP="000D3AEE">
            <w:pPr>
              <w:pStyle w:val="ConsPlusNormal"/>
              <w:jc w:val="center"/>
            </w:pPr>
            <w:bookmarkStart w:id="23" w:name="P690"/>
            <w:bookmarkEnd w:id="23"/>
            <w:r>
              <w:t>Решение</w:t>
            </w:r>
          </w:p>
          <w:p w:rsidR="000D3AEE" w:rsidRDefault="000D3AEE" w:rsidP="000D3AEE">
            <w:pPr>
              <w:pStyle w:val="ConsPlusNormal"/>
              <w:jc w:val="center"/>
            </w:pPr>
            <w:r>
              <w:t xml:space="preserve">об отказе во внесении исправлений в </w:t>
            </w:r>
            <w:proofErr w:type="gramStart"/>
            <w:r>
              <w:t>выданный</w:t>
            </w:r>
            <w:proofErr w:type="gramEnd"/>
          </w:p>
          <w:p w:rsidR="000D3AEE" w:rsidRDefault="000D3AEE" w:rsidP="000D3AEE">
            <w:pPr>
              <w:pStyle w:val="ConsPlusNormal"/>
              <w:jc w:val="center"/>
            </w:pPr>
            <w:r>
              <w:t xml:space="preserve">в </w:t>
            </w:r>
            <w:proofErr w:type="gramStart"/>
            <w:r>
              <w:t>результате</w:t>
            </w:r>
            <w:proofErr w:type="gramEnd"/>
            <w:r>
              <w:t xml:space="preserve"> предоставления муниципальной услуги документ</w:t>
            </w:r>
          </w:p>
        </w:tc>
      </w:tr>
      <w:tr w:rsidR="000D3AEE">
        <w:tblPrEx>
          <w:tblBorders>
            <w:insideV w:val="single" w:sz="4" w:space="0" w:color="auto"/>
          </w:tblBorders>
        </w:tblPrEx>
        <w:tc>
          <w:tcPr>
            <w:tcW w:w="9071" w:type="dxa"/>
            <w:gridSpan w:val="6"/>
            <w:tcBorders>
              <w:top w:val="nil"/>
              <w:left w:val="nil"/>
              <w:bottom w:val="nil"/>
              <w:right w:val="nil"/>
            </w:tcBorders>
          </w:tcPr>
          <w:p w:rsidR="000D3AEE" w:rsidRDefault="000D3AEE" w:rsidP="000D3AEE">
            <w:pPr>
              <w:pStyle w:val="ConsPlusNormal"/>
              <w:jc w:val="center"/>
            </w:pPr>
            <w:r>
              <w:t>______________________________________________________________________</w:t>
            </w:r>
          </w:p>
          <w:p w:rsidR="000D3AEE" w:rsidRDefault="000D3AEE" w:rsidP="000D3AEE">
            <w:pPr>
              <w:pStyle w:val="ConsPlusNormal"/>
              <w:jc w:val="center"/>
            </w:pPr>
            <w:r>
              <w:t>______________________________________________________________________</w:t>
            </w:r>
          </w:p>
          <w:p w:rsidR="000D3AEE" w:rsidRDefault="000D3AEE" w:rsidP="000D3AEE">
            <w:pPr>
              <w:pStyle w:val="ConsPlusNormal"/>
              <w:jc w:val="center"/>
            </w:pPr>
            <w:proofErr w:type="gramStart"/>
            <w:r>
              <w:t>(наименование структурного подразделения администрации городского округа</w:t>
            </w:r>
            <w:proofErr w:type="gramEnd"/>
          </w:p>
          <w:p w:rsidR="000D3AEE" w:rsidRDefault="000D3AEE" w:rsidP="000D3AEE">
            <w:pPr>
              <w:pStyle w:val="ConsPlusNormal"/>
              <w:jc w:val="center"/>
            </w:pPr>
            <w:r>
              <w:t>город Воронеж, обеспечивающего организацию предоставления</w:t>
            </w:r>
          </w:p>
          <w:p w:rsidR="000D3AEE" w:rsidRDefault="000D3AEE" w:rsidP="000D3AEE">
            <w:pPr>
              <w:pStyle w:val="ConsPlusNormal"/>
              <w:jc w:val="center"/>
            </w:pPr>
            <w:r>
              <w:t>муниципальной услуги)</w:t>
            </w:r>
          </w:p>
        </w:tc>
      </w:tr>
      <w:tr w:rsidR="000D3AEE">
        <w:tblPrEx>
          <w:tblBorders>
            <w:insideV w:val="single" w:sz="4" w:space="0" w:color="auto"/>
          </w:tblBorders>
        </w:tblPrEx>
        <w:tc>
          <w:tcPr>
            <w:tcW w:w="9071" w:type="dxa"/>
            <w:gridSpan w:val="6"/>
            <w:tcBorders>
              <w:top w:val="nil"/>
              <w:left w:val="nil"/>
              <w:bottom w:val="nil"/>
              <w:right w:val="nil"/>
            </w:tcBorders>
          </w:tcPr>
          <w:p w:rsidR="000D3AEE" w:rsidRDefault="000D3AEE" w:rsidP="000D3AEE">
            <w:pPr>
              <w:pStyle w:val="ConsPlusNormal"/>
              <w:jc w:val="both"/>
            </w:pPr>
            <w:r>
              <w:t xml:space="preserve">По результатам рассмотрения заявления об исправлении допущенных опечаток и ошибок в выданном в результате предоставления муниципальной услуги документе </w:t>
            </w:r>
            <w:proofErr w:type="gramStart"/>
            <w:r>
              <w:t>от</w:t>
            </w:r>
            <w:proofErr w:type="gramEnd"/>
          </w:p>
        </w:tc>
      </w:tr>
      <w:tr w:rsidR="000D3AEE">
        <w:tc>
          <w:tcPr>
            <w:tcW w:w="3568" w:type="dxa"/>
            <w:gridSpan w:val="2"/>
            <w:tcBorders>
              <w:top w:val="nil"/>
              <w:bottom w:val="nil"/>
            </w:tcBorders>
          </w:tcPr>
          <w:p w:rsidR="000D3AEE" w:rsidRDefault="000D3AEE" w:rsidP="000D3AEE">
            <w:pPr>
              <w:pStyle w:val="ConsPlusNormal"/>
              <w:jc w:val="both"/>
            </w:pPr>
            <w:r>
              <w:t>_____________ N ____________</w:t>
            </w:r>
          </w:p>
          <w:p w:rsidR="000D3AEE" w:rsidRDefault="000D3AEE" w:rsidP="000D3AEE">
            <w:pPr>
              <w:pStyle w:val="ConsPlusNormal"/>
              <w:jc w:val="center"/>
            </w:pPr>
            <w:r>
              <w:t>(дата и номер регистрации)</w:t>
            </w:r>
          </w:p>
        </w:tc>
        <w:tc>
          <w:tcPr>
            <w:tcW w:w="5503" w:type="dxa"/>
            <w:gridSpan w:val="4"/>
            <w:tcBorders>
              <w:top w:val="nil"/>
              <w:bottom w:val="nil"/>
            </w:tcBorders>
          </w:tcPr>
          <w:p w:rsidR="000D3AEE" w:rsidRDefault="000D3AEE" w:rsidP="000D3AEE">
            <w:pPr>
              <w:pStyle w:val="ConsPlusNormal"/>
            </w:pPr>
          </w:p>
        </w:tc>
      </w:tr>
      <w:tr w:rsidR="000D3AEE">
        <w:tblPrEx>
          <w:tblBorders>
            <w:insideV w:val="single" w:sz="4" w:space="0" w:color="auto"/>
          </w:tblBorders>
        </w:tblPrEx>
        <w:tc>
          <w:tcPr>
            <w:tcW w:w="9071" w:type="dxa"/>
            <w:gridSpan w:val="6"/>
            <w:tcBorders>
              <w:top w:val="nil"/>
              <w:left w:val="nil"/>
              <w:bottom w:val="single" w:sz="4" w:space="0" w:color="auto"/>
              <w:right w:val="nil"/>
            </w:tcBorders>
          </w:tcPr>
          <w:p w:rsidR="000D3AEE" w:rsidRDefault="000D3AEE" w:rsidP="000D3AEE">
            <w:pPr>
              <w:pStyle w:val="ConsPlusNormal"/>
              <w:jc w:val="both"/>
            </w:pPr>
            <w:r>
              <w:lastRenderedPageBreak/>
              <w:t>принято решение об отказе во внесении исправлений в выданный в результате предоставления муниципальной услуги документ.</w:t>
            </w:r>
          </w:p>
        </w:tc>
      </w:tr>
      <w:tr w:rsidR="000D3AEE">
        <w:tblPrEx>
          <w:tblBorders>
            <w:left w:val="single" w:sz="4" w:space="0" w:color="auto"/>
            <w:right w:val="single" w:sz="4" w:space="0" w:color="auto"/>
            <w:insideH w:val="single" w:sz="4" w:space="0" w:color="auto"/>
            <w:insideV w:val="single" w:sz="4" w:space="0" w:color="auto"/>
          </w:tblBorders>
        </w:tblPrEx>
        <w:tc>
          <w:tcPr>
            <w:tcW w:w="2224" w:type="dxa"/>
            <w:tcBorders>
              <w:top w:val="single" w:sz="4" w:space="0" w:color="auto"/>
              <w:bottom w:val="single" w:sz="4" w:space="0" w:color="auto"/>
            </w:tcBorders>
          </w:tcPr>
          <w:p w:rsidR="000D3AEE" w:rsidRDefault="000D3AEE" w:rsidP="000D3AEE">
            <w:pPr>
              <w:pStyle w:val="ConsPlusNormal"/>
              <w:jc w:val="center"/>
            </w:pPr>
            <w:r>
              <w:t>N пункта Административного регламента</w:t>
            </w:r>
          </w:p>
        </w:tc>
        <w:tc>
          <w:tcPr>
            <w:tcW w:w="4252" w:type="dxa"/>
            <w:gridSpan w:val="4"/>
            <w:tcBorders>
              <w:top w:val="single" w:sz="4" w:space="0" w:color="auto"/>
              <w:bottom w:val="single" w:sz="4" w:space="0" w:color="auto"/>
            </w:tcBorders>
          </w:tcPr>
          <w:p w:rsidR="000D3AEE" w:rsidRDefault="000D3AEE" w:rsidP="000D3AEE">
            <w:pPr>
              <w:pStyle w:val="ConsPlusNormal"/>
              <w:jc w:val="center"/>
            </w:pPr>
            <w:r>
              <w:t>Основание для отказа во внесении исправлений в выданный в результате предоставления муниципальной услуги документ в соответствии с Административным регламентом</w:t>
            </w:r>
          </w:p>
        </w:tc>
        <w:tc>
          <w:tcPr>
            <w:tcW w:w="2595" w:type="dxa"/>
            <w:tcBorders>
              <w:top w:val="single" w:sz="4" w:space="0" w:color="auto"/>
              <w:bottom w:val="single" w:sz="4" w:space="0" w:color="auto"/>
            </w:tcBorders>
          </w:tcPr>
          <w:p w:rsidR="000D3AEE" w:rsidRDefault="000D3AEE" w:rsidP="000D3AEE">
            <w:pPr>
              <w:pStyle w:val="ConsPlusNormal"/>
              <w:jc w:val="center"/>
            </w:pPr>
            <w:r>
              <w:t>Разъяснение причин отказа во внесении исправлений</w:t>
            </w:r>
          </w:p>
        </w:tc>
      </w:tr>
      <w:tr w:rsidR="000D3AEE">
        <w:tblPrEx>
          <w:tblBorders>
            <w:left w:val="single" w:sz="4" w:space="0" w:color="auto"/>
            <w:right w:val="single" w:sz="4" w:space="0" w:color="auto"/>
            <w:insideH w:val="single" w:sz="4" w:space="0" w:color="auto"/>
            <w:insideV w:val="single" w:sz="4" w:space="0" w:color="auto"/>
          </w:tblBorders>
        </w:tblPrEx>
        <w:tc>
          <w:tcPr>
            <w:tcW w:w="2224" w:type="dxa"/>
            <w:tcBorders>
              <w:top w:val="single" w:sz="4" w:space="0" w:color="auto"/>
              <w:bottom w:val="single" w:sz="4" w:space="0" w:color="auto"/>
            </w:tcBorders>
          </w:tcPr>
          <w:p w:rsidR="000D3AEE" w:rsidRDefault="000D3AEE" w:rsidP="000D3AEE">
            <w:pPr>
              <w:pStyle w:val="ConsPlusNormal"/>
              <w:jc w:val="center"/>
            </w:pPr>
            <w:hyperlink w:anchor="P155">
              <w:r>
                <w:rPr>
                  <w:color w:val="0000FF"/>
                </w:rPr>
                <w:t>Подпункт "а" пункта 2.8.3</w:t>
              </w:r>
            </w:hyperlink>
          </w:p>
        </w:tc>
        <w:tc>
          <w:tcPr>
            <w:tcW w:w="4252" w:type="dxa"/>
            <w:gridSpan w:val="4"/>
            <w:tcBorders>
              <w:top w:val="single" w:sz="4" w:space="0" w:color="auto"/>
              <w:bottom w:val="single" w:sz="4" w:space="0" w:color="auto"/>
            </w:tcBorders>
          </w:tcPr>
          <w:p w:rsidR="000D3AEE" w:rsidRDefault="000D3AEE" w:rsidP="000D3AEE">
            <w:pPr>
              <w:pStyle w:val="ConsPlusNormal"/>
              <w:jc w:val="center"/>
            </w:pPr>
            <w:r>
              <w:t xml:space="preserve">Несоответствие заявителя кругу лиц, указанных в </w:t>
            </w:r>
            <w:hyperlink w:anchor="P74">
              <w:r>
                <w:rPr>
                  <w:color w:val="0000FF"/>
                </w:rPr>
                <w:t>подразделе 1.2</w:t>
              </w:r>
            </w:hyperlink>
            <w:r>
              <w:t xml:space="preserve"> Административного регламента</w:t>
            </w:r>
          </w:p>
        </w:tc>
        <w:tc>
          <w:tcPr>
            <w:tcW w:w="2595" w:type="dxa"/>
            <w:tcBorders>
              <w:top w:val="single" w:sz="4" w:space="0" w:color="auto"/>
              <w:bottom w:val="single" w:sz="4" w:space="0" w:color="auto"/>
            </w:tcBorders>
          </w:tcPr>
          <w:p w:rsidR="000D3AEE" w:rsidRDefault="000D3AEE" w:rsidP="000D3AEE">
            <w:pPr>
              <w:pStyle w:val="ConsPlusNormal"/>
              <w:jc w:val="center"/>
            </w:pPr>
            <w:r>
              <w:t>Указываются основания такого вывода</w:t>
            </w:r>
          </w:p>
        </w:tc>
      </w:tr>
      <w:tr w:rsidR="000D3AEE">
        <w:tblPrEx>
          <w:tblBorders>
            <w:left w:val="single" w:sz="4" w:space="0" w:color="auto"/>
            <w:right w:val="single" w:sz="4" w:space="0" w:color="auto"/>
            <w:insideH w:val="single" w:sz="4" w:space="0" w:color="auto"/>
            <w:insideV w:val="single" w:sz="4" w:space="0" w:color="auto"/>
          </w:tblBorders>
        </w:tblPrEx>
        <w:tc>
          <w:tcPr>
            <w:tcW w:w="2224" w:type="dxa"/>
            <w:tcBorders>
              <w:top w:val="single" w:sz="4" w:space="0" w:color="auto"/>
              <w:bottom w:val="single" w:sz="4" w:space="0" w:color="auto"/>
            </w:tcBorders>
          </w:tcPr>
          <w:p w:rsidR="000D3AEE" w:rsidRDefault="000D3AEE" w:rsidP="000D3AEE">
            <w:pPr>
              <w:pStyle w:val="ConsPlusNormal"/>
              <w:jc w:val="center"/>
            </w:pPr>
            <w:hyperlink w:anchor="P156">
              <w:r>
                <w:rPr>
                  <w:color w:val="0000FF"/>
                </w:rPr>
                <w:t>Подпункт "б" пункта 2.8.3</w:t>
              </w:r>
            </w:hyperlink>
          </w:p>
        </w:tc>
        <w:tc>
          <w:tcPr>
            <w:tcW w:w="4252" w:type="dxa"/>
            <w:gridSpan w:val="4"/>
            <w:tcBorders>
              <w:top w:val="single" w:sz="4" w:space="0" w:color="auto"/>
              <w:bottom w:val="single" w:sz="4" w:space="0" w:color="auto"/>
            </w:tcBorders>
          </w:tcPr>
          <w:p w:rsidR="000D3AEE" w:rsidRDefault="000D3AEE" w:rsidP="000D3AEE">
            <w:pPr>
              <w:pStyle w:val="ConsPlusNormal"/>
              <w:jc w:val="center"/>
            </w:pPr>
            <w:r>
              <w:t xml:space="preserve">Отсутствие опечаток и ошибок в выданном в </w:t>
            </w:r>
            <w:proofErr w:type="gramStart"/>
            <w:r>
              <w:t>результате</w:t>
            </w:r>
            <w:proofErr w:type="gramEnd"/>
            <w:r>
              <w:t xml:space="preserve"> предоставления муниципальной услуги документе</w:t>
            </w:r>
          </w:p>
        </w:tc>
        <w:tc>
          <w:tcPr>
            <w:tcW w:w="2595" w:type="dxa"/>
            <w:tcBorders>
              <w:top w:val="single" w:sz="4" w:space="0" w:color="auto"/>
              <w:bottom w:val="single" w:sz="4" w:space="0" w:color="auto"/>
            </w:tcBorders>
          </w:tcPr>
          <w:p w:rsidR="000D3AEE" w:rsidRDefault="000D3AEE" w:rsidP="000D3AEE">
            <w:pPr>
              <w:pStyle w:val="ConsPlusNormal"/>
              <w:jc w:val="center"/>
            </w:pPr>
            <w:r>
              <w:t>Указываются основания такого вывода</w:t>
            </w:r>
          </w:p>
        </w:tc>
      </w:tr>
      <w:tr w:rsidR="000D3AEE">
        <w:tblPrEx>
          <w:tblBorders>
            <w:insideV w:val="single" w:sz="4" w:space="0" w:color="auto"/>
          </w:tblBorders>
        </w:tblPrEx>
        <w:tc>
          <w:tcPr>
            <w:tcW w:w="9071" w:type="dxa"/>
            <w:gridSpan w:val="6"/>
            <w:tcBorders>
              <w:top w:val="single" w:sz="4" w:space="0" w:color="auto"/>
              <w:left w:val="nil"/>
              <w:bottom w:val="nil"/>
              <w:right w:val="nil"/>
            </w:tcBorders>
          </w:tcPr>
          <w:p w:rsidR="000D3AEE" w:rsidRDefault="000D3AEE" w:rsidP="000D3AEE">
            <w:pPr>
              <w:pStyle w:val="ConsPlusNormal"/>
              <w:ind w:firstLine="283"/>
              <w:jc w:val="both"/>
            </w:pPr>
            <w:r>
              <w:t>Вы вправе повторно обратиться с заявлением об исправлении допущенных опечаток и ошибок в выданном в результате предоставления муниципальной услуги документе после устранения указанных нарушений.</w:t>
            </w:r>
          </w:p>
          <w:p w:rsidR="000D3AEE" w:rsidRDefault="000D3AEE" w:rsidP="000D3AEE">
            <w:pPr>
              <w:pStyle w:val="ConsPlusNormal"/>
              <w:ind w:firstLine="283"/>
              <w:jc w:val="both"/>
            </w:pPr>
            <w:r>
              <w:t xml:space="preserve">Данный отказ может быть обжалован в досудебном </w:t>
            </w:r>
            <w:proofErr w:type="gramStart"/>
            <w:r>
              <w:t>порядке</w:t>
            </w:r>
            <w:proofErr w:type="gramEnd"/>
            <w:r>
              <w:t xml:space="preserve"> путем направления жалобы, а также в судебном порядке.</w:t>
            </w:r>
          </w:p>
        </w:tc>
      </w:tr>
      <w:tr w:rsidR="000D3AEE">
        <w:tblPrEx>
          <w:tblBorders>
            <w:insideV w:val="single" w:sz="4" w:space="0" w:color="auto"/>
          </w:tblBorders>
        </w:tblPrEx>
        <w:tc>
          <w:tcPr>
            <w:tcW w:w="9071" w:type="dxa"/>
            <w:gridSpan w:val="6"/>
            <w:tcBorders>
              <w:top w:val="nil"/>
              <w:left w:val="nil"/>
              <w:bottom w:val="nil"/>
              <w:right w:val="nil"/>
            </w:tcBorders>
          </w:tcPr>
          <w:p w:rsidR="000D3AEE" w:rsidRDefault="000D3AEE" w:rsidP="000D3AEE">
            <w:pPr>
              <w:pStyle w:val="ConsPlusNormal"/>
              <w:ind w:firstLine="283"/>
              <w:jc w:val="both"/>
            </w:pPr>
            <w:r>
              <w:t>Дополнительно информируем:</w:t>
            </w:r>
          </w:p>
          <w:p w:rsidR="000D3AEE" w:rsidRDefault="000D3AEE" w:rsidP="000D3AEE">
            <w:pPr>
              <w:pStyle w:val="ConsPlusNormal"/>
              <w:jc w:val="both"/>
            </w:pPr>
            <w:r>
              <w:t>_________________________________________________________________________</w:t>
            </w:r>
          </w:p>
          <w:p w:rsidR="000D3AEE" w:rsidRDefault="000D3AEE" w:rsidP="000D3AEE">
            <w:pPr>
              <w:pStyle w:val="ConsPlusNormal"/>
              <w:jc w:val="both"/>
            </w:pPr>
            <w:r>
              <w:t>_________________________________________________________________________</w:t>
            </w:r>
          </w:p>
          <w:p w:rsidR="000D3AEE" w:rsidRDefault="000D3AEE" w:rsidP="000D3AEE">
            <w:pPr>
              <w:pStyle w:val="ConsPlusNormal"/>
              <w:jc w:val="center"/>
            </w:pPr>
            <w:proofErr w:type="gramStart"/>
            <w:r>
              <w:t>(указывается информация, необходимая для устранения причин отказа</w:t>
            </w:r>
            <w:proofErr w:type="gramEnd"/>
          </w:p>
          <w:p w:rsidR="000D3AEE" w:rsidRDefault="000D3AEE" w:rsidP="000D3AEE">
            <w:pPr>
              <w:pStyle w:val="ConsPlusNormal"/>
              <w:jc w:val="both"/>
            </w:pPr>
            <w:r>
              <w:t>во внесении исправлений в выданный в результате предоставления муниципальной услуги документ, а также иная дополнительная информация (при наличии))</w:t>
            </w:r>
          </w:p>
        </w:tc>
      </w:tr>
      <w:tr w:rsidR="000D3AEE">
        <w:tblPrEx>
          <w:tblBorders>
            <w:insideV w:val="single" w:sz="4" w:space="0" w:color="auto"/>
          </w:tblBorders>
        </w:tblPrEx>
        <w:tc>
          <w:tcPr>
            <w:tcW w:w="9071" w:type="dxa"/>
            <w:gridSpan w:val="6"/>
            <w:tcBorders>
              <w:top w:val="nil"/>
              <w:left w:val="nil"/>
              <w:bottom w:val="nil"/>
              <w:right w:val="nil"/>
            </w:tcBorders>
          </w:tcPr>
          <w:p w:rsidR="000D3AEE" w:rsidRDefault="000D3AEE" w:rsidP="000D3AEE">
            <w:pPr>
              <w:pStyle w:val="ConsPlusNormal"/>
            </w:pPr>
          </w:p>
        </w:tc>
      </w:tr>
      <w:tr w:rsidR="000D3AEE">
        <w:tc>
          <w:tcPr>
            <w:tcW w:w="3568" w:type="dxa"/>
            <w:gridSpan w:val="2"/>
            <w:tcBorders>
              <w:top w:val="nil"/>
              <w:bottom w:val="nil"/>
            </w:tcBorders>
          </w:tcPr>
          <w:p w:rsidR="000D3AEE" w:rsidRDefault="000D3AEE" w:rsidP="000D3AEE">
            <w:pPr>
              <w:pStyle w:val="ConsPlusNormal"/>
              <w:jc w:val="center"/>
            </w:pPr>
            <w:r>
              <w:t>_______________________</w:t>
            </w:r>
          </w:p>
          <w:p w:rsidR="000D3AEE" w:rsidRDefault="000D3AEE" w:rsidP="000D3AEE">
            <w:pPr>
              <w:pStyle w:val="ConsPlusNormal"/>
              <w:jc w:val="center"/>
            </w:pPr>
            <w:r>
              <w:t>(должность)</w:t>
            </w:r>
          </w:p>
        </w:tc>
        <w:tc>
          <w:tcPr>
            <w:tcW w:w="1509" w:type="dxa"/>
            <w:gridSpan w:val="2"/>
            <w:tcBorders>
              <w:top w:val="nil"/>
              <w:bottom w:val="nil"/>
            </w:tcBorders>
          </w:tcPr>
          <w:p w:rsidR="000D3AEE" w:rsidRDefault="000D3AEE" w:rsidP="000D3AEE">
            <w:pPr>
              <w:pStyle w:val="ConsPlusNormal"/>
              <w:jc w:val="center"/>
            </w:pPr>
            <w:r>
              <w:t>__________</w:t>
            </w:r>
          </w:p>
          <w:p w:rsidR="000D3AEE" w:rsidRDefault="000D3AEE" w:rsidP="000D3AEE">
            <w:pPr>
              <w:pStyle w:val="ConsPlusNormal"/>
              <w:jc w:val="center"/>
            </w:pPr>
            <w:r>
              <w:t>(подпись)</w:t>
            </w:r>
          </w:p>
        </w:tc>
        <w:tc>
          <w:tcPr>
            <w:tcW w:w="3994" w:type="dxa"/>
            <w:gridSpan w:val="2"/>
            <w:tcBorders>
              <w:top w:val="nil"/>
              <w:bottom w:val="nil"/>
            </w:tcBorders>
          </w:tcPr>
          <w:p w:rsidR="000D3AEE" w:rsidRDefault="000D3AEE" w:rsidP="000D3AEE">
            <w:pPr>
              <w:pStyle w:val="ConsPlusNormal"/>
              <w:jc w:val="center"/>
            </w:pPr>
            <w:r>
              <w:t>__________________________</w:t>
            </w:r>
          </w:p>
          <w:p w:rsidR="000D3AEE" w:rsidRDefault="000D3AEE" w:rsidP="000D3AEE">
            <w:pPr>
              <w:pStyle w:val="ConsPlusNormal"/>
              <w:jc w:val="center"/>
            </w:pPr>
            <w:proofErr w:type="gramStart"/>
            <w:r>
              <w:t>(фамилия, имя, отчество</w:t>
            </w:r>
            <w:proofErr w:type="gramEnd"/>
          </w:p>
          <w:p w:rsidR="000D3AEE" w:rsidRDefault="000D3AEE" w:rsidP="000D3AEE">
            <w:pPr>
              <w:pStyle w:val="ConsPlusNormal"/>
              <w:jc w:val="center"/>
            </w:pPr>
            <w:r>
              <w:t>(при наличии))</w:t>
            </w:r>
          </w:p>
        </w:tc>
      </w:tr>
      <w:tr w:rsidR="000D3AEE">
        <w:tblPrEx>
          <w:tblBorders>
            <w:insideV w:val="single" w:sz="4" w:space="0" w:color="auto"/>
          </w:tblBorders>
        </w:tblPrEx>
        <w:tc>
          <w:tcPr>
            <w:tcW w:w="9071" w:type="dxa"/>
            <w:gridSpan w:val="6"/>
            <w:tcBorders>
              <w:top w:val="nil"/>
              <w:left w:val="nil"/>
              <w:bottom w:val="nil"/>
              <w:right w:val="nil"/>
            </w:tcBorders>
          </w:tcPr>
          <w:p w:rsidR="000D3AEE" w:rsidRDefault="000D3AEE" w:rsidP="000D3AEE">
            <w:pPr>
              <w:pStyle w:val="ConsPlusNormal"/>
              <w:jc w:val="both"/>
            </w:pPr>
            <w:r>
              <w:t>"____" ______________ 20__ г.</w:t>
            </w:r>
          </w:p>
        </w:tc>
      </w:tr>
    </w:tbl>
    <w:p w:rsidR="000D3AEE" w:rsidRDefault="000D3AEE" w:rsidP="000D3AEE">
      <w:pPr>
        <w:pStyle w:val="ConsPlusNormal"/>
        <w:jc w:val="both"/>
      </w:pPr>
    </w:p>
    <w:p w:rsidR="000D3AEE" w:rsidRDefault="000D3AEE" w:rsidP="000D3AEE">
      <w:pPr>
        <w:pStyle w:val="ConsPlusNormal"/>
        <w:jc w:val="right"/>
      </w:pPr>
      <w:r>
        <w:t>Руководитель управления</w:t>
      </w:r>
    </w:p>
    <w:p w:rsidR="000D3AEE" w:rsidRDefault="000D3AEE" w:rsidP="000D3AEE">
      <w:pPr>
        <w:pStyle w:val="ConsPlusNormal"/>
        <w:jc w:val="right"/>
      </w:pPr>
      <w:r>
        <w:t>жилищно-коммунального хозяйства</w:t>
      </w:r>
    </w:p>
    <w:p w:rsidR="000D3AEE" w:rsidRDefault="000D3AEE" w:rsidP="000D3AEE">
      <w:pPr>
        <w:pStyle w:val="ConsPlusNormal"/>
        <w:jc w:val="right"/>
      </w:pPr>
      <w:r>
        <w:t xml:space="preserve">администрации </w:t>
      </w:r>
      <w:proofErr w:type="gramStart"/>
      <w:r>
        <w:t>городского</w:t>
      </w:r>
      <w:proofErr w:type="gramEnd"/>
    </w:p>
    <w:p w:rsidR="000D3AEE" w:rsidRDefault="000D3AEE" w:rsidP="000D3AEE">
      <w:pPr>
        <w:pStyle w:val="ConsPlusNormal"/>
        <w:jc w:val="right"/>
      </w:pPr>
      <w:r>
        <w:lastRenderedPageBreak/>
        <w:t>округа город Воронеж</w:t>
      </w:r>
    </w:p>
    <w:p w:rsidR="000D3AEE" w:rsidRDefault="000D3AEE" w:rsidP="000D3AEE">
      <w:pPr>
        <w:pStyle w:val="ConsPlusNormal"/>
        <w:jc w:val="right"/>
      </w:pPr>
      <w:r>
        <w:t>Е.А.СЕМЫНИН</w:t>
      </w:r>
    </w:p>
    <w:p w:rsidR="000D3AEE" w:rsidRDefault="000D3AEE">
      <w:pPr>
        <w:pStyle w:val="ConsPlusNormal"/>
        <w:jc w:val="both"/>
      </w:pPr>
    </w:p>
    <w:p w:rsidR="000D3AEE" w:rsidRDefault="000D3AEE">
      <w:pPr>
        <w:pStyle w:val="ConsPlusNormal"/>
        <w:jc w:val="both"/>
      </w:pPr>
    </w:p>
    <w:p w:rsidR="000D3AEE" w:rsidRDefault="000D3AEE">
      <w:pPr>
        <w:pStyle w:val="ConsPlusNormal"/>
        <w:pBdr>
          <w:bottom w:val="single" w:sz="6" w:space="0" w:color="auto"/>
        </w:pBdr>
        <w:spacing w:before="100" w:after="100"/>
        <w:jc w:val="both"/>
        <w:rPr>
          <w:sz w:val="2"/>
          <w:szCs w:val="2"/>
        </w:rPr>
      </w:pPr>
    </w:p>
    <w:p w:rsidR="002B059F" w:rsidRDefault="002B059F"/>
    <w:sectPr w:rsidR="002B059F" w:rsidSect="00963A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AEE"/>
    <w:rsid w:val="000D3AEE"/>
    <w:rsid w:val="002B05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D3AEE"/>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0D3AE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D3AEE"/>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0D3AE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D3AEE"/>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0D3AE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D3AEE"/>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D3AEE"/>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0D3AE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D3AE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D3AEE"/>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0D3AE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D3AEE"/>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0D3AE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D3AEE"/>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0D3AE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D3AEE"/>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D3AEE"/>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0D3AE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D3A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C110E8052A78E84DA94AD96DA2634997BE283A455119345177E4CE6819D2E64F4607537CF4A76E85068874E8B3060070CE35643670D43923F17F9Q2WAL" TargetMode="External"/><Relationship Id="rId18" Type="http://schemas.openxmlformats.org/officeDocument/2006/relationships/hyperlink" Target="consultantplus://offline/ref=BC110E8052A78E84DA94AD96DA2634997BE283A45D10934C1F7711EC89C42266F36F2A20C8037AE95068874E856F65121DBB5A437812408E2315FB2BQ4W7L" TargetMode="External"/><Relationship Id="rId26" Type="http://schemas.openxmlformats.org/officeDocument/2006/relationships/hyperlink" Target="consultantplus://offline/ref=BC110E8052A78E84DA94B39BCC4A6B9C7EEFDCA15F189E12432117BBD6942433A12F74798A4669E95276854B82Q6W7L" TargetMode="External"/><Relationship Id="rId39" Type="http://schemas.openxmlformats.org/officeDocument/2006/relationships/hyperlink" Target="consultantplus://offline/ref=BC110E8052A78E84DA94B39BCC4A6B9C7EEFDCA15F189E12432117BBD6942433A12F74798A4669E95276854B82Q6W7L" TargetMode="External"/><Relationship Id="rId21" Type="http://schemas.openxmlformats.org/officeDocument/2006/relationships/hyperlink" Target="consultantplus://offline/ref=BC110E8052A78E84DA94AD96DA2634997BE283A4581294461A7E4CE6819D2E64F4607525CF127AE9517686499E663141Q5WAL" TargetMode="External"/><Relationship Id="rId34" Type="http://schemas.openxmlformats.org/officeDocument/2006/relationships/hyperlink" Target="consultantplus://offline/ref=BC110E8052A78E84DA94B39BCC4A6B9C7EEFDCA15F189E12432117BBD6942433A12F74798A4669E95276854B82Q6W7L" TargetMode="External"/><Relationship Id="rId42" Type="http://schemas.openxmlformats.org/officeDocument/2006/relationships/hyperlink" Target="consultantplus://offline/ref=BC110E8052A78E84DA94B39BCC4A6B9C7EEFDCA15F189E12432117BBD6942433A12F74798A4669E95276854B82Q6W7L" TargetMode="External"/><Relationship Id="rId47" Type="http://schemas.openxmlformats.org/officeDocument/2006/relationships/hyperlink" Target="consultantplus://offline/ref=BC110E8052A78E84DA94B39BCC4A6B9C7EEFDCA15F189E12432117BBD6942433A12F74798A4669E95276854B82Q6W7L" TargetMode="External"/><Relationship Id="rId50" Type="http://schemas.openxmlformats.org/officeDocument/2006/relationships/hyperlink" Target="consultantplus://offline/ref=BC110E8052A78E84DA94B39BCC4A6B9C7EEFDCA15F189E12432117BBD6942433A12F74798A4669E95276854B82Q6W7L" TargetMode="External"/><Relationship Id="rId55" Type="http://schemas.openxmlformats.org/officeDocument/2006/relationships/hyperlink" Target="consultantplus://offline/ref=BC110E8052A78E84DA94B39BCC4A6B9C7EEFDCA15F189E12432117BBD6942433A12F74798A4669E95276854B82Q6W7L" TargetMode="External"/><Relationship Id="rId63" Type="http://schemas.openxmlformats.org/officeDocument/2006/relationships/hyperlink" Target="consultantplus://offline/ref=BC110E8052A78E84DA94B39BCC4A6B9C7EECDEAA5D129E12432117BBD6942433B32F2C758B4774ED5463D31AC4313C4258F05640670E418EQ3WEL" TargetMode="External"/><Relationship Id="rId68" Type="http://schemas.openxmlformats.org/officeDocument/2006/relationships/hyperlink" Target="consultantplus://offline/ref=BC110E8052A78E84DA94B39BCC4A6B9C7EEFDCA15F189E12432117BBD6942433A12F74798A4669E95276854B82Q6W7L" TargetMode="External"/><Relationship Id="rId7" Type="http://schemas.openxmlformats.org/officeDocument/2006/relationships/hyperlink" Target="consultantplus://offline/ref=BC110E8052A78E84DA94AD96DA2634997BE283A459169D4C197E4CE6819D2E64F4607537CF4A76E85068874E8B3060070CE35643670D43923F17F9Q2WAL" TargetMode="External"/><Relationship Id="rId71" Type="http://schemas.openxmlformats.org/officeDocument/2006/relationships/hyperlink" Target="consultantplus://offline/ref=BC110E8052A78E84DA94B39BCC4A6B9C7EEAD4AB5C109E12432117BBD6942433A12F74798A4669E95276854B82Q6W7L" TargetMode="External"/><Relationship Id="rId2" Type="http://schemas.microsoft.com/office/2007/relationships/stylesWithEffects" Target="stylesWithEffects.xml"/><Relationship Id="rId16" Type="http://schemas.openxmlformats.org/officeDocument/2006/relationships/hyperlink" Target="consultantplus://offline/ref=BC110E8052A78E84DA94B39BCC4A6B9C7EECDEAA5D129E12432117BBD6942433B32F2C758B4777E15463D31AC4313C4258F05640670E418EQ3WEL" TargetMode="External"/><Relationship Id="rId29" Type="http://schemas.openxmlformats.org/officeDocument/2006/relationships/hyperlink" Target="consultantplus://offline/ref=BC110E8052A78E84DA94B39BCC4A6B9C7EEFDCA15F189E12432117BBD6942433A12F74798A4669E95276854B82Q6W7L" TargetMode="External"/><Relationship Id="rId11" Type="http://schemas.openxmlformats.org/officeDocument/2006/relationships/hyperlink" Target="consultantplus://offline/ref=BC110E8052A78E84DA94AD96DA2634997BE283A454179145177E4CE6819D2E64F4607537CF4A76E85068874E8B3060070CE35643670D43923F17F9Q2WAL" TargetMode="External"/><Relationship Id="rId24" Type="http://schemas.openxmlformats.org/officeDocument/2006/relationships/hyperlink" Target="consultantplus://offline/ref=BC110E8052A78E84DA94B39BCC4A6B9C7EEFDCA15F189E12432117BBD6942433A12F74798A4669E95276854B82Q6W7L" TargetMode="External"/><Relationship Id="rId32" Type="http://schemas.openxmlformats.org/officeDocument/2006/relationships/hyperlink" Target="consultantplus://offline/ref=BC110E8052A78E84DA94B39BCC4A6B9C7EEFDCA15F189E12432117BBD6942433A12F74798A4669E95276854B82Q6W7L" TargetMode="External"/><Relationship Id="rId37" Type="http://schemas.openxmlformats.org/officeDocument/2006/relationships/hyperlink" Target="consultantplus://offline/ref=BC110E8052A78E84DA94B39BCC4A6B9C7EEFDCA15F189E12432117BBD6942433A12F74798A4669E95276854B82Q6W7L" TargetMode="External"/><Relationship Id="rId40" Type="http://schemas.openxmlformats.org/officeDocument/2006/relationships/hyperlink" Target="consultantplus://offline/ref=BC110E8052A78E84DA94B39BCC4A6B9C7EEFDCA15F189E12432117BBD6942433A12F74798A4669E95276854B82Q6W7L" TargetMode="External"/><Relationship Id="rId45" Type="http://schemas.openxmlformats.org/officeDocument/2006/relationships/hyperlink" Target="consultantplus://offline/ref=BC110E8052A78E84DA94B39BCC4A6B9C7EEFDCA15F189E12432117BBD6942433A12F74798A4669E95276854B82Q6W7L" TargetMode="External"/><Relationship Id="rId53" Type="http://schemas.openxmlformats.org/officeDocument/2006/relationships/hyperlink" Target="consultantplus://offline/ref=BC110E8052A78E84DA94B39BCC4A6B9C7EEFDCA15F189E12432117BBD6942433A12F74798A4669E95276854B82Q6W7L" TargetMode="External"/><Relationship Id="rId58" Type="http://schemas.openxmlformats.org/officeDocument/2006/relationships/hyperlink" Target="consultantplus://offline/ref=BC110E8052A78E84DA94B39BCC4A6B9C7EEFDCA15F189E12432117BBD6942433A12F74798A4669E95276854B82Q6W7L" TargetMode="External"/><Relationship Id="rId66" Type="http://schemas.openxmlformats.org/officeDocument/2006/relationships/hyperlink" Target="consultantplus://offline/ref=BC110E8052A78E84DA94B39BCC4A6B9C7EECDEAA5D129E12432117BBD6942433B32F2C758B4774ED5463D31AC4313C4258F05640670E418EQ3WEL" TargetMode="External"/><Relationship Id="rId5" Type="http://schemas.openxmlformats.org/officeDocument/2006/relationships/hyperlink" Target="consultantplus://offline/ref=BC110E8052A78E84DA94AD96DA2634997BE283A458189D411E7E4CE6819D2E64F4607537CF4A76E85068874E8B3060070CE35643670D43923F17F9Q2WAL" TargetMode="External"/><Relationship Id="rId15" Type="http://schemas.openxmlformats.org/officeDocument/2006/relationships/hyperlink" Target="consultantplus://offline/ref=BC110E8052A78E84DA94AD96DA2634997BE283A45D109C4C1E7311EC89C42266F36F2A20C8037AE95068874B856F65121DBB5A437812408E2315FB2BQ4W7L" TargetMode="External"/><Relationship Id="rId23" Type="http://schemas.openxmlformats.org/officeDocument/2006/relationships/hyperlink" Target="consultantplus://offline/ref=BC110E8052A78E84DA94AD96DA2634997BE283A45D109C4C1E7311EC89C42266F36F2A20C8037AE95068874A806F65121DBB5A437812408E2315FB2BQ4W7L" TargetMode="External"/><Relationship Id="rId28" Type="http://schemas.openxmlformats.org/officeDocument/2006/relationships/hyperlink" Target="consultantplus://offline/ref=BC110E8052A78E84DA94B39BCC4A6B9C7EEFDCA15F189E12432117BBD6942433A12F74798A4669E95276854B82Q6W7L" TargetMode="External"/><Relationship Id="rId36" Type="http://schemas.openxmlformats.org/officeDocument/2006/relationships/hyperlink" Target="consultantplus://offline/ref=BC110E8052A78E84DA94B39BCC4A6B9C7EEFDCA15F189E12432117BBD6942433A12F74798A4669E95276854B82Q6W7L" TargetMode="External"/><Relationship Id="rId49" Type="http://schemas.openxmlformats.org/officeDocument/2006/relationships/hyperlink" Target="consultantplus://offline/ref=BC110E8052A78E84DA94B39BCC4A6B9C7EEFDCA15F189E12432117BBD6942433A12F74798A4669E95276854B82Q6W7L" TargetMode="External"/><Relationship Id="rId57" Type="http://schemas.openxmlformats.org/officeDocument/2006/relationships/hyperlink" Target="consultantplus://offline/ref=BC110E8052A78E84DA94B39BCC4A6B9C7EEFDCA15F189E12432117BBD6942433A12F74798A4669E95276854B82Q6W7L" TargetMode="External"/><Relationship Id="rId61" Type="http://schemas.openxmlformats.org/officeDocument/2006/relationships/hyperlink" Target="consultantplus://offline/ref=BC110E8052A78E84DA94B39BCC4A6B9C7EECDEAA5D129E12432117BBD6942433B32F2C758B4774ED5463D31AC4313C4258F05640670E418EQ3WEL" TargetMode="External"/><Relationship Id="rId10" Type="http://schemas.openxmlformats.org/officeDocument/2006/relationships/hyperlink" Target="consultantplus://offline/ref=BC110E8052A78E84DA94AD96DA2634997BE283A45B179243197E4CE6819D2E64F4607537CF4A76E85068874E8B3060070CE35643670D43923F17F9Q2WAL" TargetMode="External"/><Relationship Id="rId19" Type="http://schemas.openxmlformats.org/officeDocument/2006/relationships/hyperlink" Target="consultantplus://offline/ref=BC110E8052A78E84DA94B39BCC4A6B9C7EEFDCA15F189E12432117BBD6942433A12F74798A4669E95276854B82Q6W7L" TargetMode="External"/><Relationship Id="rId31" Type="http://schemas.openxmlformats.org/officeDocument/2006/relationships/hyperlink" Target="consultantplus://offline/ref=BC110E8052A78E84DA94B39BCC4A6B9C7EEFDCA15F189E12432117BBD6942433A12F74798A4669E95276854B82Q6W7L" TargetMode="External"/><Relationship Id="rId44" Type="http://schemas.openxmlformats.org/officeDocument/2006/relationships/hyperlink" Target="consultantplus://offline/ref=BC110E8052A78E84DA94B39BCC4A6B9C7EEFDCA15F189E12432117BBD6942433A12F74798A4669E95276854B82Q6W7L" TargetMode="External"/><Relationship Id="rId52" Type="http://schemas.openxmlformats.org/officeDocument/2006/relationships/hyperlink" Target="consultantplus://offline/ref=BC110E8052A78E84DA94B39BCC4A6B9C7EEFDCA15F189E12432117BBD6942433A12F74798A4669E95276854B82Q6W7L" TargetMode="External"/><Relationship Id="rId60" Type="http://schemas.openxmlformats.org/officeDocument/2006/relationships/hyperlink" Target="consultantplus://offline/ref=BC110E8052A78E84DA94B39BCC4A6B9C7EECDEAA5D129E12432117BBD6942433B32F2C768F437CBC012CD24681652F425BF055427BQ0WFL" TargetMode="External"/><Relationship Id="rId65" Type="http://schemas.openxmlformats.org/officeDocument/2006/relationships/hyperlink" Target="consultantplus://offline/ref=BC110E8052A78E84DA94B39BCC4A6B9C7EECDEAA5D129E12432117BBD6942433B32F2C7682477CBC012CD24681652F425BF055427BQ0WFL"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BC110E8052A78E84DA94AD96DA2634997BE283A45B10914D1C7E4CE6819D2E64F4607537CF4A76E85068874E8B3060070CE35643670D43923F17F9Q2WAL" TargetMode="External"/><Relationship Id="rId14" Type="http://schemas.openxmlformats.org/officeDocument/2006/relationships/hyperlink" Target="consultantplus://offline/ref=BC110E8052A78E84DA94AD96DA2634997BE283A45D119C41187211EC89C42266F36F2A20C8037AE95068874B856F65121DBB5A437812408E2315FB2BQ4W7L" TargetMode="External"/><Relationship Id="rId22" Type="http://schemas.openxmlformats.org/officeDocument/2006/relationships/hyperlink" Target="consultantplus://offline/ref=BC110E8052A78E84DA94AD96DA2634997BE283A454179145177E4CE6819D2E64F4607537CF4A76E85068874D8B3060070CE35643670D43923F17F9Q2WAL" TargetMode="External"/><Relationship Id="rId27" Type="http://schemas.openxmlformats.org/officeDocument/2006/relationships/hyperlink" Target="consultantplus://offline/ref=BC110E8052A78E84DA94B39BCC4A6B9C7EEFDCA15F189E12432117BBD6942433A12F74798A4669E95276854B82Q6W7L" TargetMode="External"/><Relationship Id="rId30" Type="http://schemas.openxmlformats.org/officeDocument/2006/relationships/hyperlink" Target="consultantplus://offline/ref=BC110E8052A78E84DA94B39BCC4A6B9C7EEFDCA15F189E12432117BBD6942433A12F74798A4669E95276854B82Q6W7L" TargetMode="External"/><Relationship Id="rId35" Type="http://schemas.openxmlformats.org/officeDocument/2006/relationships/hyperlink" Target="consultantplus://offline/ref=BC110E8052A78E84DA94B39BCC4A6B9C7EEFDCA15F189E12432117BBD6942433A12F74798A4669E95276854B82Q6W7L" TargetMode="External"/><Relationship Id="rId43" Type="http://schemas.openxmlformats.org/officeDocument/2006/relationships/hyperlink" Target="consultantplus://offline/ref=BC110E8052A78E84DA94B39BCC4A6B9C7EEFDCA15F189E12432117BBD6942433A12F74798A4669E95276854B82Q6W7L" TargetMode="External"/><Relationship Id="rId48" Type="http://schemas.openxmlformats.org/officeDocument/2006/relationships/hyperlink" Target="consultantplus://offline/ref=BC110E8052A78E84DA94B39BCC4A6B9C7EEFDCA15F189E12432117BBD6942433A12F74798A4669E95276854B82Q6W7L" TargetMode="External"/><Relationship Id="rId56" Type="http://schemas.openxmlformats.org/officeDocument/2006/relationships/hyperlink" Target="consultantplus://offline/ref=BC110E8052A78E84DA94B39BCC4A6B9C7EEFDCA15F189E12432117BBD6942433A12F74798A4669E95276854B82Q6W7L" TargetMode="External"/><Relationship Id="rId64" Type="http://schemas.openxmlformats.org/officeDocument/2006/relationships/hyperlink" Target="consultantplus://offline/ref=BC110E8052A78E84DA94B39BCC4A6B9C7EECDEAA5D129E12432117BBD6942433B32F2C758B4774ED5463D31AC4313C4258F05640670E418EQ3WEL" TargetMode="External"/><Relationship Id="rId69" Type="http://schemas.openxmlformats.org/officeDocument/2006/relationships/image" Target="media/image1.wmf"/><Relationship Id="rId8" Type="http://schemas.openxmlformats.org/officeDocument/2006/relationships/hyperlink" Target="consultantplus://offline/ref=BC110E8052A78E84DA94AD96DA2634997BE283A45A1093441B7E4CE6819D2E64F4607537CF4A76E85068874E8B3060070CE35643670D43923F17F9Q2WAL" TargetMode="External"/><Relationship Id="rId51" Type="http://schemas.openxmlformats.org/officeDocument/2006/relationships/hyperlink" Target="consultantplus://offline/ref=BC110E8052A78E84DA94B39BCC4A6B9C7EEFDCA15F189E12432117BBD6942433A12F74798A4669E95276854B82Q6W7L"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consultantplus://offline/ref=BC110E8052A78E84DA94AD96DA2634997BE283A4541997421B7E4CE6819D2E64F4607537CF4A76E85068874E8B3060070CE35643670D43923F17F9Q2WAL" TargetMode="External"/><Relationship Id="rId17" Type="http://schemas.openxmlformats.org/officeDocument/2006/relationships/hyperlink" Target="consultantplus://offline/ref=BC110E8052A78E84DA94AD96DA2634997BE283A45D1092471D7311EC89C42266F36F2A20DA0322E55169994A827A33435BQEWDL" TargetMode="External"/><Relationship Id="rId25" Type="http://schemas.openxmlformats.org/officeDocument/2006/relationships/hyperlink" Target="consultantplus://offline/ref=BC110E8052A78E84DA94B39BCC4A6B9C7EEFDCA15F189E12432117BBD6942433A12F74798A4669E95276854B82Q6W7L" TargetMode="External"/><Relationship Id="rId33" Type="http://schemas.openxmlformats.org/officeDocument/2006/relationships/hyperlink" Target="consultantplus://offline/ref=BC110E8052A78E84DA94B39BCC4A6B9C7EEFDCA15F189E12432117BBD6942433A12F74798A4669E95276854B82Q6W7L" TargetMode="External"/><Relationship Id="rId38" Type="http://schemas.openxmlformats.org/officeDocument/2006/relationships/hyperlink" Target="consultantplus://offline/ref=BC110E8052A78E84DA94B39BCC4A6B9C7EEDDBA95A199E12432117BBD6942433A12F74798A4669E95276854B82Q6W7L" TargetMode="External"/><Relationship Id="rId46" Type="http://schemas.openxmlformats.org/officeDocument/2006/relationships/hyperlink" Target="consultantplus://offline/ref=BC110E8052A78E84DA94B39BCC4A6B9C7EEFDCA15F189E12432117BBD6942433A12F74798A4669E95276854B82Q6W7L" TargetMode="External"/><Relationship Id="rId59" Type="http://schemas.openxmlformats.org/officeDocument/2006/relationships/hyperlink" Target="consultantplus://offline/ref=BC110E8052A78E84DA94B39BCC4A6B9C7EECDEAA5D129E12432117BBD6942433B32F2C758B4774ED5263D31AC4313C4258F05640670E418EQ3WEL" TargetMode="External"/><Relationship Id="rId67" Type="http://schemas.openxmlformats.org/officeDocument/2006/relationships/hyperlink" Target="consultantplus://offline/ref=BC110E8052A78E84DA94AD96DA2634997BE283A455119542187E4CE6819D2E64F4607525CF127AE9517686499E663141Q5WAL" TargetMode="External"/><Relationship Id="rId20" Type="http://schemas.openxmlformats.org/officeDocument/2006/relationships/hyperlink" Target="consultantplus://offline/ref=BC110E8052A78E84DA94AD96DA2634997BE283A45D109C4C1E7311EC89C42266F36F2A20C8037AE95068874B886F65121DBB5A437812408E2315FB2BQ4W7L" TargetMode="External"/><Relationship Id="rId41" Type="http://schemas.openxmlformats.org/officeDocument/2006/relationships/hyperlink" Target="consultantplus://offline/ref=BC110E8052A78E84DA94B39BCC4A6B9C7EEFDCA15F189E12432117BBD6942433A12F74798A4669E95276854B82Q6W7L" TargetMode="External"/><Relationship Id="rId54" Type="http://schemas.openxmlformats.org/officeDocument/2006/relationships/hyperlink" Target="consultantplus://offline/ref=BC110E8052A78E84DA94B39BCC4A6B9C7EEFDCA15F189E12432117BBD6942433A12F74798A4669E95276854B82Q6W7L" TargetMode="External"/><Relationship Id="rId62" Type="http://schemas.openxmlformats.org/officeDocument/2006/relationships/hyperlink" Target="consultantplus://offline/ref=BC110E8052A78E84DA94B39BCC4A6B9C7EECDEAA5D129E12432117BBD6942433B32F2C758B4774ED5463D31AC4313C4258F05640670E418EQ3WEL" TargetMode="External"/><Relationship Id="rId70" Type="http://schemas.openxmlformats.org/officeDocument/2006/relationships/hyperlink" Target="consultantplus://offline/ref=BC110E8052A78E84DA94B39BCC4A6B9C7EEAD4AB5C109E12432117BBD6942433A12F74798A4669E95276854B82Q6W7L" TargetMode="External"/><Relationship Id="rId1" Type="http://schemas.openxmlformats.org/officeDocument/2006/relationships/styles" Target="styles.xml"/><Relationship Id="rId6" Type="http://schemas.openxmlformats.org/officeDocument/2006/relationships/hyperlink" Target="consultantplus://offline/ref=BC110E8052A78E84DA94AD96DA2634997BE283A459129C4C1D7E4CE6819D2E64F4607537CF4A76E85068874E8B3060070CE35643670D43923F17F9Q2W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36</Pages>
  <Words>12959</Words>
  <Characters>73867</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2023-12-11T11:22:00Z</dcterms:created>
  <dcterms:modified xsi:type="dcterms:W3CDTF">2023-12-11T11:25:00Z</dcterms:modified>
</cp:coreProperties>
</file>