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53E" w:rsidRDefault="0035553E">
      <w:pPr>
        <w:pStyle w:val="ConsPlusTitle"/>
        <w:jc w:val="center"/>
        <w:outlineLvl w:val="0"/>
      </w:pPr>
      <w:r>
        <w:t>АДМИНИСТРАЦИЯ ГОРОДСКОГО ОКРУГА ГОРОД ВОРОНЕЖ</w:t>
      </w:r>
    </w:p>
    <w:p w:rsidR="0035553E" w:rsidRDefault="0035553E">
      <w:pPr>
        <w:pStyle w:val="ConsPlusTitle"/>
        <w:jc w:val="center"/>
      </w:pPr>
    </w:p>
    <w:p w:rsidR="0035553E" w:rsidRDefault="0035553E">
      <w:pPr>
        <w:pStyle w:val="ConsPlusTitle"/>
        <w:jc w:val="center"/>
      </w:pPr>
      <w:r>
        <w:t>ПОСТАНОВЛЕНИЕ</w:t>
      </w:r>
    </w:p>
    <w:p w:rsidR="0035553E" w:rsidRDefault="0035553E">
      <w:pPr>
        <w:pStyle w:val="ConsPlusTitle"/>
        <w:jc w:val="center"/>
      </w:pPr>
      <w:r>
        <w:t>от 18 июля 2012 г. N 569</w:t>
      </w:r>
    </w:p>
    <w:p w:rsidR="0035553E" w:rsidRDefault="0035553E">
      <w:pPr>
        <w:pStyle w:val="ConsPlusTitle"/>
        <w:jc w:val="center"/>
      </w:pPr>
    </w:p>
    <w:p w:rsidR="0035553E" w:rsidRDefault="0035553E" w:rsidP="0035553E">
      <w:pPr>
        <w:pStyle w:val="ConsPlusTitle"/>
        <w:jc w:val="center"/>
      </w:pPr>
      <w:r>
        <w:t xml:space="preserve">ОБ УТВЕРЖДЕНИИ АДМИНИСТРАТИВНОГО РЕГЛАМЕНТА АДМИНИСТРАЦИИ ГОРОДСКОГО ОКРУГА ГОРОД ВОРОНЕЖ </w:t>
      </w:r>
    </w:p>
    <w:p w:rsidR="0035553E" w:rsidRDefault="0035553E" w:rsidP="0035553E">
      <w:pPr>
        <w:pStyle w:val="ConsPlusTitle"/>
        <w:jc w:val="center"/>
      </w:pPr>
      <w:r>
        <w:t>ПО ПРЕДОСТАВЛЕНИЮ МУНИЦИПАЛЬНОЙ УСЛУГИ "ПРЕДОСТАВЛЕНИЕ ИНФОРМАЦИИ ОБ ОБЪЕКТАХ</w:t>
      </w:r>
    </w:p>
    <w:p w:rsidR="0035553E" w:rsidRDefault="0035553E" w:rsidP="0035553E">
      <w:pPr>
        <w:pStyle w:val="ConsPlusTitle"/>
        <w:jc w:val="center"/>
      </w:pPr>
      <w:r>
        <w:t xml:space="preserve">КУЛЬТУРНОГО НАСЛЕДИЯ МЕСТНОГО ЗНАЧЕНИЯ, </w:t>
      </w:r>
      <w:proofErr w:type="gramStart"/>
      <w:r>
        <w:t>РАСПОЛОЖЕННЫХ</w:t>
      </w:r>
      <w:proofErr w:type="gramEnd"/>
      <w:r>
        <w:t xml:space="preserve"> НА ТЕРРИТОРИИ ГОРОДСКОГО ОКРУГА"</w:t>
      </w:r>
    </w:p>
    <w:p w:rsidR="0035553E" w:rsidRDefault="0035553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5553E">
        <w:trPr>
          <w:jc w:val="center"/>
        </w:trPr>
        <w:tc>
          <w:tcPr>
            <w:tcW w:w="9294" w:type="dxa"/>
            <w:tcBorders>
              <w:top w:val="nil"/>
              <w:left w:val="single" w:sz="24" w:space="0" w:color="CED3F1"/>
              <w:bottom w:val="nil"/>
              <w:right w:val="single" w:sz="24" w:space="0" w:color="F4F3F8"/>
            </w:tcBorders>
            <w:shd w:val="clear" w:color="auto" w:fill="F4F3F8"/>
          </w:tcPr>
          <w:p w:rsidR="0035553E" w:rsidRDefault="0035553E">
            <w:pPr>
              <w:pStyle w:val="ConsPlusNormal"/>
              <w:jc w:val="center"/>
            </w:pPr>
            <w:r>
              <w:rPr>
                <w:color w:val="392C69"/>
              </w:rPr>
              <w:t>Список изменяющих документов</w:t>
            </w:r>
          </w:p>
          <w:p w:rsidR="0035553E" w:rsidRDefault="0035553E">
            <w:pPr>
              <w:pStyle w:val="ConsPlusNormal"/>
              <w:jc w:val="center"/>
            </w:pPr>
            <w:proofErr w:type="gramStart"/>
            <w:r>
              <w:rPr>
                <w:color w:val="392C69"/>
              </w:rPr>
              <w:t>(в ред. постановлений администрации городского округа город Воронеж</w:t>
            </w:r>
            <w:proofErr w:type="gramEnd"/>
          </w:p>
          <w:p w:rsidR="0035553E" w:rsidRDefault="0035553E">
            <w:pPr>
              <w:pStyle w:val="ConsPlusNormal"/>
              <w:jc w:val="center"/>
            </w:pPr>
            <w:r>
              <w:rPr>
                <w:color w:val="392C69"/>
              </w:rPr>
              <w:t xml:space="preserve">от 08.10.2012 </w:t>
            </w:r>
            <w:hyperlink r:id="rId5" w:history="1">
              <w:r>
                <w:rPr>
                  <w:color w:val="0000FF"/>
                </w:rPr>
                <w:t>N 843</w:t>
              </w:r>
            </w:hyperlink>
            <w:r>
              <w:rPr>
                <w:color w:val="392C69"/>
              </w:rPr>
              <w:t xml:space="preserve">, от 07.06.2013 </w:t>
            </w:r>
            <w:hyperlink r:id="rId6" w:history="1">
              <w:r>
                <w:rPr>
                  <w:color w:val="0000FF"/>
                </w:rPr>
                <w:t>N 506</w:t>
              </w:r>
            </w:hyperlink>
            <w:r>
              <w:rPr>
                <w:color w:val="392C69"/>
              </w:rPr>
              <w:t xml:space="preserve">, от 18.12.2014 </w:t>
            </w:r>
            <w:hyperlink r:id="rId7" w:history="1">
              <w:r>
                <w:rPr>
                  <w:color w:val="0000FF"/>
                </w:rPr>
                <w:t>N 2337</w:t>
              </w:r>
            </w:hyperlink>
            <w:r>
              <w:rPr>
                <w:color w:val="392C69"/>
              </w:rPr>
              <w:t>,</w:t>
            </w:r>
          </w:p>
          <w:p w:rsidR="0035553E" w:rsidRDefault="0035553E">
            <w:pPr>
              <w:pStyle w:val="ConsPlusNormal"/>
              <w:jc w:val="center"/>
            </w:pPr>
            <w:r>
              <w:rPr>
                <w:color w:val="392C69"/>
              </w:rPr>
              <w:t xml:space="preserve">от 19.07.2016 </w:t>
            </w:r>
            <w:hyperlink r:id="rId8" w:history="1">
              <w:r>
                <w:rPr>
                  <w:color w:val="0000FF"/>
                </w:rPr>
                <w:t>N 645</w:t>
              </w:r>
            </w:hyperlink>
            <w:r>
              <w:rPr>
                <w:color w:val="392C69"/>
              </w:rPr>
              <w:t xml:space="preserve">, от 04.05.2017 </w:t>
            </w:r>
            <w:hyperlink r:id="rId9" w:history="1">
              <w:r>
                <w:rPr>
                  <w:color w:val="0000FF"/>
                </w:rPr>
                <w:t>N 238</w:t>
              </w:r>
            </w:hyperlink>
            <w:r>
              <w:rPr>
                <w:color w:val="392C69"/>
              </w:rPr>
              <w:t xml:space="preserve">, от 06.08.2018 </w:t>
            </w:r>
            <w:hyperlink r:id="rId10" w:history="1">
              <w:r>
                <w:rPr>
                  <w:color w:val="0000FF"/>
                </w:rPr>
                <w:t>N 494</w:t>
              </w:r>
            </w:hyperlink>
            <w:r>
              <w:rPr>
                <w:color w:val="392C69"/>
              </w:rPr>
              <w:t>,</w:t>
            </w:r>
          </w:p>
          <w:p w:rsidR="0035553E" w:rsidRDefault="0035553E">
            <w:pPr>
              <w:pStyle w:val="ConsPlusNormal"/>
              <w:jc w:val="center"/>
            </w:pPr>
            <w:r>
              <w:rPr>
                <w:color w:val="392C69"/>
              </w:rPr>
              <w:t xml:space="preserve">от 14.12.2018 </w:t>
            </w:r>
            <w:hyperlink r:id="rId11" w:history="1">
              <w:r>
                <w:rPr>
                  <w:color w:val="0000FF"/>
                </w:rPr>
                <w:t>N 820</w:t>
              </w:r>
            </w:hyperlink>
            <w:r>
              <w:rPr>
                <w:color w:val="392C69"/>
              </w:rPr>
              <w:t xml:space="preserve">, от 17.07.2019 </w:t>
            </w:r>
            <w:hyperlink r:id="rId12" w:history="1">
              <w:r>
                <w:rPr>
                  <w:color w:val="0000FF"/>
                </w:rPr>
                <w:t>N 607</w:t>
              </w:r>
            </w:hyperlink>
            <w:r>
              <w:rPr>
                <w:color w:val="392C69"/>
              </w:rPr>
              <w:t>)</w:t>
            </w:r>
          </w:p>
        </w:tc>
      </w:tr>
    </w:tbl>
    <w:p w:rsidR="0035553E" w:rsidRDefault="0035553E">
      <w:pPr>
        <w:pStyle w:val="ConsPlusNormal"/>
        <w:jc w:val="both"/>
      </w:pPr>
    </w:p>
    <w:p w:rsidR="0035553E" w:rsidRDefault="0035553E" w:rsidP="0035553E">
      <w:pPr>
        <w:pStyle w:val="ConsPlusNormal"/>
        <w:ind w:firstLine="540"/>
        <w:jc w:val="both"/>
      </w:pPr>
      <w:proofErr w:type="gramStart"/>
      <w:r>
        <w:t xml:space="preserve">В целях реализации Федерального </w:t>
      </w:r>
      <w:hyperlink r:id="rId13" w:history="1">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4" w:history="1">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5" w:history="1">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w:t>
      </w:r>
      <w:proofErr w:type="gramEnd"/>
      <w:r>
        <w:t xml:space="preserve"> муниципальных услуг" администрация городского округа город Воронеж постановляет:</w:t>
      </w:r>
    </w:p>
    <w:p w:rsidR="0035553E" w:rsidRDefault="0035553E" w:rsidP="0035553E">
      <w:pPr>
        <w:pStyle w:val="ConsPlusNormal"/>
        <w:ind w:firstLine="540"/>
        <w:jc w:val="both"/>
      </w:pPr>
      <w:r>
        <w:t xml:space="preserve">1. Утвердить прилагаемый Административный </w:t>
      </w:r>
      <w:hyperlink w:anchor="P37" w:history="1">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информации об объектах культурного наследия местного значения, расположенных на территории городского округа".</w:t>
      </w:r>
    </w:p>
    <w:p w:rsidR="0035553E" w:rsidRDefault="0035553E" w:rsidP="0035553E">
      <w:pPr>
        <w:pStyle w:val="ConsPlusNormal"/>
        <w:ind w:firstLine="540"/>
        <w:jc w:val="both"/>
      </w:pPr>
      <w:r>
        <w:t xml:space="preserve">2. Признать утратившим силу </w:t>
      </w:r>
      <w:hyperlink r:id="rId16" w:history="1">
        <w:r>
          <w:rPr>
            <w:color w:val="0000FF"/>
          </w:rPr>
          <w:t>постановление</w:t>
        </w:r>
      </w:hyperlink>
      <w:r>
        <w:t xml:space="preserve"> администрации городского округа город Воронеж от 30.06.2011 N 603 "Об утверждении Административного регламента предоставления муниципальной услуги "Предоставление информации об объектах культурного наследия местного значения, находящихся на территории городского округа город Воронеж".</w:t>
      </w:r>
    </w:p>
    <w:p w:rsidR="0035553E" w:rsidRDefault="0035553E" w:rsidP="0035553E">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заместителя главы администрации по социальной политике Савицкую Н.П.</w:t>
      </w:r>
    </w:p>
    <w:p w:rsidR="0035553E" w:rsidRDefault="0035553E" w:rsidP="0035553E">
      <w:pPr>
        <w:pStyle w:val="ConsPlusNormal"/>
        <w:jc w:val="both"/>
      </w:pPr>
      <w:r>
        <w:t xml:space="preserve">(п. 3 в ред. </w:t>
      </w:r>
      <w:hyperlink r:id="rId17" w:history="1">
        <w:r>
          <w:rPr>
            <w:color w:val="0000FF"/>
          </w:rPr>
          <w:t>постановления</w:t>
        </w:r>
      </w:hyperlink>
      <w:r>
        <w:t xml:space="preserve"> администрации городского округа город Воронеж от 07.06.2013 N 506)</w:t>
      </w:r>
    </w:p>
    <w:p w:rsidR="0035553E" w:rsidRDefault="0035553E" w:rsidP="0035553E">
      <w:pPr>
        <w:pStyle w:val="ConsPlusNormal"/>
        <w:jc w:val="both"/>
      </w:pPr>
    </w:p>
    <w:p w:rsidR="0035553E" w:rsidRDefault="0035553E" w:rsidP="0035553E">
      <w:pPr>
        <w:pStyle w:val="ConsPlusNormal"/>
        <w:jc w:val="right"/>
      </w:pPr>
      <w:r>
        <w:t xml:space="preserve">Глава </w:t>
      </w:r>
      <w:proofErr w:type="gramStart"/>
      <w:r>
        <w:t>городского</w:t>
      </w:r>
      <w:proofErr w:type="gramEnd"/>
    </w:p>
    <w:p w:rsidR="0035553E" w:rsidRDefault="0035553E" w:rsidP="0035553E">
      <w:pPr>
        <w:pStyle w:val="ConsPlusNormal"/>
        <w:jc w:val="right"/>
      </w:pPr>
      <w:r>
        <w:t>округа город Воронеж</w:t>
      </w:r>
    </w:p>
    <w:p w:rsidR="0035553E" w:rsidRDefault="0035553E" w:rsidP="0035553E">
      <w:pPr>
        <w:pStyle w:val="ConsPlusNormal"/>
        <w:jc w:val="right"/>
      </w:pPr>
      <w:r>
        <w:lastRenderedPageBreak/>
        <w:t>С.М.КОЛИУХ</w:t>
      </w: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right"/>
        <w:outlineLvl w:val="0"/>
      </w:pPr>
      <w:r>
        <w:t>Утвержден</w:t>
      </w:r>
    </w:p>
    <w:p w:rsidR="0035553E" w:rsidRDefault="0035553E" w:rsidP="0035553E">
      <w:pPr>
        <w:pStyle w:val="ConsPlusNormal"/>
        <w:jc w:val="right"/>
      </w:pPr>
      <w:r>
        <w:t>постановлением</w:t>
      </w:r>
    </w:p>
    <w:p w:rsidR="0035553E" w:rsidRDefault="0035553E" w:rsidP="0035553E">
      <w:pPr>
        <w:pStyle w:val="ConsPlusNormal"/>
        <w:jc w:val="right"/>
      </w:pPr>
      <w:r>
        <w:t xml:space="preserve">администрации </w:t>
      </w:r>
      <w:proofErr w:type="gramStart"/>
      <w:r>
        <w:t>городского</w:t>
      </w:r>
      <w:proofErr w:type="gramEnd"/>
    </w:p>
    <w:p w:rsidR="0035553E" w:rsidRDefault="0035553E" w:rsidP="0035553E">
      <w:pPr>
        <w:pStyle w:val="ConsPlusNormal"/>
        <w:jc w:val="right"/>
      </w:pPr>
      <w:r>
        <w:t>округа город Воронеж</w:t>
      </w:r>
    </w:p>
    <w:p w:rsidR="0035553E" w:rsidRDefault="0035553E" w:rsidP="0035553E">
      <w:pPr>
        <w:pStyle w:val="ConsPlusNormal"/>
        <w:jc w:val="right"/>
      </w:pPr>
      <w:r>
        <w:t>от 18.07.2012 N 569</w:t>
      </w:r>
    </w:p>
    <w:p w:rsidR="0035553E" w:rsidRDefault="0035553E" w:rsidP="0035553E">
      <w:pPr>
        <w:pStyle w:val="ConsPlusNormal"/>
        <w:jc w:val="both"/>
      </w:pPr>
    </w:p>
    <w:p w:rsidR="0035553E" w:rsidRDefault="0035553E" w:rsidP="0035553E">
      <w:pPr>
        <w:pStyle w:val="ConsPlusTitle"/>
        <w:jc w:val="center"/>
      </w:pPr>
      <w:bookmarkStart w:id="0" w:name="P37"/>
      <w:bookmarkEnd w:id="0"/>
      <w:r>
        <w:t>АДМИНИСТРАТИВНЫЙ РЕГЛАМЕНТ</w:t>
      </w:r>
    </w:p>
    <w:p w:rsidR="0035553E" w:rsidRDefault="0035553E" w:rsidP="0035553E">
      <w:pPr>
        <w:pStyle w:val="ConsPlusTitle"/>
        <w:jc w:val="center"/>
      </w:pPr>
      <w:r>
        <w:t xml:space="preserve">АДМИНИСТРАЦИИ ГОРОДСКОГО ОКРУГА ГОРОД ВОРОНЕЖ </w:t>
      </w:r>
      <w:proofErr w:type="gramStart"/>
      <w:r>
        <w:t>ПО</w:t>
      </w:r>
      <w:proofErr w:type="gramEnd"/>
    </w:p>
    <w:p w:rsidR="0035553E" w:rsidRDefault="0035553E" w:rsidP="0035553E">
      <w:pPr>
        <w:pStyle w:val="ConsPlusTitle"/>
        <w:jc w:val="center"/>
      </w:pPr>
      <w:r>
        <w:t>ПРЕДОСТАВЛЕНИЮ МУНИЦИПАЛЬНОЙ УСЛУГИ "ПРЕДОСТАВЛЕНИЕ</w:t>
      </w:r>
    </w:p>
    <w:p w:rsidR="0035553E" w:rsidRDefault="0035553E" w:rsidP="0035553E">
      <w:pPr>
        <w:pStyle w:val="ConsPlusTitle"/>
        <w:jc w:val="center"/>
      </w:pPr>
      <w:r>
        <w:t>ИНФОРМАЦИИ ОБ ОБЪЕКТАХ КУЛЬТУРНОГО НАСЛЕДИЯ МЕСТНОГО</w:t>
      </w:r>
    </w:p>
    <w:p w:rsidR="0035553E" w:rsidRDefault="0035553E" w:rsidP="0035553E">
      <w:pPr>
        <w:pStyle w:val="ConsPlusTitle"/>
        <w:jc w:val="center"/>
      </w:pPr>
      <w:r>
        <w:t xml:space="preserve">ЗНАЧЕНИЯ, </w:t>
      </w:r>
      <w:proofErr w:type="gramStart"/>
      <w:r>
        <w:t>РАСПОЛОЖЕННЫХ</w:t>
      </w:r>
      <w:proofErr w:type="gramEnd"/>
      <w:r>
        <w:t xml:space="preserve"> НА ТЕРРИТОРИИ ГОРОДСКОГО ОКРУГА"</w:t>
      </w:r>
    </w:p>
    <w:p w:rsidR="0035553E" w:rsidRDefault="0035553E" w:rsidP="0035553E">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5553E">
        <w:trPr>
          <w:jc w:val="center"/>
        </w:trPr>
        <w:tc>
          <w:tcPr>
            <w:tcW w:w="9294" w:type="dxa"/>
            <w:tcBorders>
              <w:top w:val="nil"/>
              <w:left w:val="single" w:sz="24" w:space="0" w:color="CED3F1"/>
              <w:bottom w:val="nil"/>
              <w:right w:val="single" w:sz="24" w:space="0" w:color="F4F3F8"/>
            </w:tcBorders>
            <w:shd w:val="clear" w:color="auto" w:fill="F4F3F8"/>
          </w:tcPr>
          <w:p w:rsidR="0035553E" w:rsidRDefault="0035553E" w:rsidP="0035553E">
            <w:pPr>
              <w:pStyle w:val="ConsPlusNormal"/>
              <w:jc w:val="center"/>
            </w:pPr>
            <w:r>
              <w:rPr>
                <w:color w:val="392C69"/>
              </w:rPr>
              <w:t>Список изменяющих документов</w:t>
            </w:r>
          </w:p>
          <w:p w:rsidR="0035553E" w:rsidRDefault="0035553E" w:rsidP="0035553E">
            <w:pPr>
              <w:pStyle w:val="ConsPlusNormal"/>
              <w:jc w:val="center"/>
            </w:pPr>
            <w:proofErr w:type="gramStart"/>
            <w:r>
              <w:rPr>
                <w:color w:val="392C69"/>
              </w:rPr>
              <w:t>(в ред. постановлений администрации городского округа город Воронеж</w:t>
            </w:r>
            <w:proofErr w:type="gramEnd"/>
          </w:p>
          <w:p w:rsidR="0035553E" w:rsidRDefault="0035553E" w:rsidP="0035553E">
            <w:pPr>
              <w:pStyle w:val="ConsPlusNormal"/>
              <w:jc w:val="center"/>
            </w:pPr>
            <w:r>
              <w:rPr>
                <w:color w:val="392C69"/>
              </w:rPr>
              <w:t xml:space="preserve">от 08.10.2012 </w:t>
            </w:r>
            <w:hyperlink r:id="rId18" w:history="1">
              <w:r>
                <w:rPr>
                  <w:color w:val="0000FF"/>
                </w:rPr>
                <w:t>N 843</w:t>
              </w:r>
            </w:hyperlink>
            <w:r>
              <w:rPr>
                <w:color w:val="392C69"/>
              </w:rPr>
              <w:t xml:space="preserve">, от 07.06.2013 </w:t>
            </w:r>
            <w:hyperlink r:id="rId19" w:history="1">
              <w:r>
                <w:rPr>
                  <w:color w:val="0000FF"/>
                </w:rPr>
                <w:t>N 506</w:t>
              </w:r>
            </w:hyperlink>
            <w:r>
              <w:rPr>
                <w:color w:val="392C69"/>
              </w:rPr>
              <w:t xml:space="preserve">, от 18.12.2014 </w:t>
            </w:r>
            <w:hyperlink r:id="rId20" w:history="1">
              <w:r>
                <w:rPr>
                  <w:color w:val="0000FF"/>
                </w:rPr>
                <w:t>N 2337</w:t>
              </w:r>
            </w:hyperlink>
            <w:r>
              <w:rPr>
                <w:color w:val="392C69"/>
              </w:rPr>
              <w:t>,</w:t>
            </w:r>
          </w:p>
          <w:p w:rsidR="0035553E" w:rsidRDefault="0035553E" w:rsidP="0035553E">
            <w:pPr>
              <w:pStyle w:val="ConsPlusNormal"/>
              <w:jc w:val="center"/>
            </w:pPr>
            <w:r>
              <w:rPr>
                <w:color w:val="392C69"/>
              </w:rPr>
              <w:t xml:space="preserve">от 19.07.2016 </w:t>
            </w:r>
            <w:hyperlink r:id="rId21" w:history="1">
              <w:r>
                <w:rPr>
                  <w:color w:val="0000FF"/>
                </w:rPr>
                <w:t>N 645</w:t>
              </w:r>
            </w:hyperlink>
            <w:r>
              <w:rPr>
                <w:color w:val="392C69"/>
              </w:rPr>
              <w:t xml:space="preserve">, от 04.05.2017 </w:t>
            </w:r>
            <w:hyperlink r:id="rId22" w:history="1">
              <w:r>
                <w:rPr>
                  <w:color w:val="0000FF"/>
                </w:rPr>
                <w:t>N 238</w:t>
              </w:r>
            </w:hyperlink>
            <w:r>
              <w:rPr>
                <w:color w:val="392C69"/>
              </w:rPr>
              <w:t xml:space="preserve">, от 06.08.2018 </w:t>
            </w:r>
            <w:hyperlink r:id="rId23" w:history="1">
              <w:r>
                <w:rPr>
                  <w:color w:val="0000FF"/>
                </w:rPr>
                <w:t>N 494</w:t>
              </w:r>
            </w:hyperlink>
            <w:r>
              <w:rPr>
                <w:color w:val="392C69"/>
              </w:rPr>
              <w:t>,</w:t>
            </w:r>
          </w:p>
          <w:p w:rsidR="0035553E" w:rsidRDefault="0035553E" w:rsidP="0035553E">
            <w:pPr>
              <w:pStyle w:val="ConsPlusNormal"/>
              <w:jc w:val="center"/>
            </w:pPr>
            <w:r>
              <w:rPr>
                <w:color w:val="392C69"/>
              </w:rPr>
              <w:t xml:space="preserve">от 14.12.2018 </w:t>
            </w:r>
            <w:hyperlink r:id="rId24" w:history="1">
              <w:r>
                <w:rPr>
                  <w:color w:val="0000FF"/>
                </w:rPr>
                <w:t>N 820</w:t>
              </w:r>
            </w:hyperlink>
            <w:r>
              <w:rPr>
                <w:color w:val="392C69"/>
              </w:rPr>
              <w:t xml:space="preserve">, от 17.07.2019 </w:t>
            </w:r>
            <w:hyperlink r:id="rId25" w:history="1">
              <w:r>
                <w:rPr>
                  <w:color w:val="0000FF"/>
                </w:rPr>
                <w:t>N 607</w:t>
              </w:r>
            </w:hyperlink>
            <w:r>
              <w:rPr>
                <w:color w:val="392C69"/>
              </w:rPr>
              <w:t>)</w:t>
            </w:r>
          </w:p>
        </w:tc>
      </w:tr>
    </w:tbl>
    <w:p w:rsidR="0035553E" w:rsidRDefault="0035553E" w:rsidP="0035553E">
      <w:pPr>
        <w:pStyle w:val="ConsPlusNormal"/>
        <w:jc w:val="both"/>
      </w:pPr>
    </w:p>
    <w:p w:rsidR="0035553E" w:rsidRDefault="0035553E" w:rsidP="0035553E">
      <w:pPr>
        <w:pStyle w:val="ConsPlusTitle"/>
        <w:ind w:firstLine="540"/>
        <w:jc w:val="both"/>
        <w:outlineLvl w:val="1"/>
      </w:pPr>
      <w:r>
        <w:t>I. ОБЩИЕ ПОЛОЖЕНИЯ</w:t>
      </w:r>
    </w:p>
    <w:p w:rsidR="0035553E" w:rsidRDefault="0035553E" w:rsidP="0035553E">
      <w:pPr>
        <w:pStyle w:val="ConsPlusNormal"/>
        <w:jc w:val="both"/>
      </w:pPr>
    </w:p>
    <w:p w:rsidR="0035553E" w:rsidRDefault="0035553E" w:rsidP="0035553E">
      <w:pPr>
        <w:pStyle w:val="ConsPlusNormal"/>
        <w:ind w:firstLine="540"/>
        <w:jc w:val="both"/>
      </w:pPr>
      <w:r>
        <w:t>1.1. Предмет регулирования административного регламента:</w:t>
      </w:r>
    </w:p>
    <w:p w:rsidR="0035553E" w:rsidRDefault="0035553E" w:rsidP="0035553E">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"Предоставление информации об объектах культурного наследия местного значения, расположенных на территории городского округа"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 городского</w:t>
      </w:r>
      <w:proofErr w:type="gramEnd"/>
      <w:r>
        <w:t xml:space="preserve">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35553E" w:rsidRDefault="0035553E" w:rsidP="0035553E">
      <w:pPr>
        <w:pStyle w:val="ConsPlusNormal"/>
        <w:jc w:val="both"/>
      </w:pPr>
      <w:r>
        <w:t xml:space="preserve">(в ред. </w:t>
      </w:r>
      <w:hyperlink r:id="rId26" w:history="1">
        <w:r>
          <w:rPr>
            <w:color w:val="0000FF"/>
          </w:rPr>
          <w:t>постановления</w:t>
        </w:r>
      </w:hyperlink>
      <w:r>
        <w:t xml:space="preserve"> администрации городского округа город Воронеж от </w:t>
      </w:r>
      <w:r>
        <w:lastRenderedPageBreak/>
        <w:t>07.06.2013 N 506)</w:t>
      </w:r>
    </w:p>
    <w:p w:rsidR="0035553E" w:rsidRDefault="0035553E" w:rsidP="0035553E">
      <w:pPr>
        <w:pStyle w:val="ConsPlusNormal"/>
        <w:ind w:firstLine="540"/>
        <w:jc w:val="both"/>
      </w:pPr>
      <w:r>
        <w:t>1.1.2. 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и МФЦ в связи с предоставлением муниципальной услуги по предоставлению информации об объектах культурного наследия местного значения, расположенных на территории городского округа.</w:t>
      </w:r>
    </w:p>
    <w:p w:rsidR="0035553E" w:rsidRDefault="0035553E" w:rsidP="0035553E">
      <w:pPr>
        <w:pStyle w:val="ConsPlusNormal"/>
        <w:ind w:firstLine="540"/>
        <w:jc w:val="both"/>
      </w:pPr>
      <w:r>
        <w:t>1.2. Описание заявителей:</w:t>
      </w:r>
    </w:p>
    <w:p w:rsidR="0035553E" w:rsidRDefault="0035553E" w:rsidP="0035553E">
      <w:pPr>
        <w:pStyle w:val="ConsPlusNormal"/>
        <w:ind w:firstLine="540"/>
        <w:jc w:val="both"/>
      </w:pPr>
      <w:r>
        <w:t>Заявителями являются физические или юридические лица, обратившиеся в орган, предоставляющий муниципальную услугу, с заявлением о предоставлении муниципальной услуги либо их уполномоченные представители (далее - заявитель).</w:t>
      </w:r>
    </w:p>
    <w:p w:rsidR="0035553E" w:rsidRDefault="0035553E" w:rsidP="0035553E">
      <w:pPr>
        <w:pStyle w:val="ConsPlusNormal"/>
        <w:ind w:firstLine="540"/>
        <w:jc w:val="both"/>
      </w:pPr>
      <w:r>
        <w:t>1.3. Требования к порядку информирования о предоставлении муниципальной услуги:</w:t>
      </w:r>
    </w:p>
    <w:p w:rsidR="0035553E" w:rsidRDefault="0035553E" w:rsidP="0035553E">
      <w:pPr>
        <w:pStyle w:val="ConsPlusNormal"/>
        <w:ind w:firstLine="540"/>
        <w:jc w:val="both"/>
      </w:pPr>
      <w:r>
        <w:t>1.3.1. Орган, предоставляющий муниципальную услугу, - администрация городского округа город Воронеж.</w:t>
      </w:r>
    </w:p>
    <w:p w:rsidR="0035553E" w:rsidRDefault="0035553E" w:rsidP="0035553E">
      <w:pPr>
        <w:pStyle w:val="ConsPlusNormal"/>
        <w:ind w:firstLine="540"/>
        <w:jc w:val="both"/>
      </w:pPr>
      <w: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культуры администрации городского округа город Воронеж (далее - управление).</w:t>
      </w:r>
    </w:p>
    <w:p w:rsidR="0035553E" w:rsidRDefault="0035553E" w:rsidP="0035553E">
      <w:pPr>
        <w:pStyle w:val="ConsPlusNormal"/>
        <w:ind w:firstLine="540"/>
        <w:jc w:val="both"/>
      </w:pPr>
      <w:r>
        <w:t>За предоставлением муниципальной услуги заявитель может также обратиться в МФЦ.</w:t>
      </w:r>
    </w:p>
    <w:p w:rsidR="0035553E" w:rsidRDefault="0035553E" w:rsidP="0035553E">
      <w:pPr>
        <w:pStyle w:val="ConsPlusNormal"/>
        <w:ind w:firstLine="540"/>
        <w:jc w:val="both"/>
      </w:pPr>
      <w:r>
        <w:t xml:space="preserve">1.3.2. Сведения о месте нахождения, графике (режиме) работы, контактных телефонах (телефонах для справок и консультаций), </w:t>
      </w:r>
      <w:proofErr w:type="gramStart"/>
      <w:r>
        <w:t>интернет-адресах</w:t>
      </w:r>
      <w:proofErr w:type="gramEnd"/>
      <w:r>
        <w:t xml:space="preserve">, адресах электронной почты администрации городского округа город Воронеж, управления, МФЦ приводятся в </w:t>
      </w:r>
      <w:hyperlink w:anchor="P378" w:history="1">
        <w:r>
          <w:rPr>
            <w:color w:val="0000FF"/>
          </w:rPr>
          <w:t>приложении N 1</w:t>
        </w:r>
      </w:hyperlink>
      <w:r>
        <w:t xml:space="preserve"> к настоящему Административному регламенту и размещаются:</w:t>
      </w:r>
    </w:p>
    <w:p w:rsidR="0035553E" w:rsidRDefault="0035553E" w:rsidP="0035553E">
      <w:pPr>
        <w:pStyle w:val="ConsPlusNormal"/>
        <w:ind w:firstLine="540"/>
        <w:jc w:val="both"/>
      </w:pPr>
      <w:r>
        <w:t>- на официальном сайте администрации города в сети Интернет (www.voronezh-city.ru);</w:t>
      </w:r>
    </w:p>
    <w:p w:rsidR="0035553E" w:rsidRDefault="0035553E" w:rsidP="0035553E">
      <w:pPr>
        <w:pStyle w:val="ConsPlusNormal"/>
        <w:ind w:firstLine="540"/>
        <w:jc w:val="both"/>
      </w:pPr>
      <w:r>
        <w:t>- на официальном сайте правительства Воронежской области в сети Интернет в информационной системе Воронежской области "Портал Воронежской области в сети Интернет" (www.govvrn.ru) (далее - Портал Воронежской области в сети Интернет);</w:t>
      </w:r>
    </w:p>
    <w:p w:rsidR="0035553E" w:rsidRDefault="0035553E" w:rsidP="0035553E">
      <w:pPr>
        <w:pStyle w:val="ConsPlusNormal"/>
        <w:jc w:val="both"/>
      </w:pPr>
      <w:r>
        <w:t xml:space="preserve">(в ред. постановлений администрации городского округа город Воронеж от 07.06.2013 </w:t>
      </w:r>
      <w:hyperlink r:id="rId27" w:history="1">
        <w:r>
          <w:rPr>
            <w:color w:val="0000FF"/>
          </w:rPr>
          <w:t>N 506</w:t>
        </w:r>
      </w:hyperlink>
      <w:r>
        <w:t xml:space="preserve">, от 18.12.2014 </w:t>
      </w:r>
      <w:hyperlink r:id="rId28" w:history="1">
        <w:r>
          <w:rPr>
            <w:color w:val="0000FF"/>
          </w:rPr>
          <w:t>N 2337</w:t>
        </w:r>
      </w:hyperlink>
      <w:r>
        <w:t xml:space="preserve">, от 06.08.2018 </w:t>
      </w:r>
      <w:hyperlink r:id="rId29" w:history="1">
        <w:r>
          <w:rPr>
            <w:color w:val="0000FF"/>
          </w:rPr>
          <w:t>N 494</w:t>
        </w:r>
      </w:hyperlink>
      <w:r>
        <w:t xml:space="preserve">, от 17.07.2019 </w:t>
      </w:r>
      <w:hyperlink r:id="rId30" w:history="1">
        <w:r>
          <w:rPr>
            <w:color w:val="0000FF"/>
          </w:rPr>
          <w:t>N 607</w:t>
        </w:r>
      </w:hyperlink>
      <w:r>
        <w:t>)</w:t>
      </w:r>
    </w:p>
    <w:p w:rsidR="0035553E" w:rsidRDefault="0035553E" w:rsidP="0035553E">
      <w:pPr>
        <w:pStyle w:val="ConsPlusNormal"/>
        <w:ind w:firstLine="540"/>
        <w:jc w:val="both"/>
      </w:pPr>
      <w:r>
        <w:t>- на едином портале государственных и муниципальных услуг (функций) в сети Интернет (www.gosuslugi.ru);</w:t>
      </w:r>
    </w:p>
    <w:p w:rsidR="0035553E" w:rsidRDefault="0035553E" w:rsidP="0035553E">
      <w:pPr>
        <w:pStyle w:val="ConsPlusNormal"/>
        <w:ind w:firstLine="540"/>
        <w:jc w:val="both"/>
      </w:pPr>
      <w:r>
        <w:t>- на официальном сайте МФЦ (mydocuments36.ru);</w:t>
      </w:r>
    </w:p>
    <w:p w:rsidR="0035553E" w:rsidRDefault="0035553E" w:rsidP="0035553E">
      <w:pPr>
        <w:pStyle w:val="ConsPlusNormal"/>
        <w:jc w:val="both"/>
      </w:pPr>
      <w:r>
        <w:t xml:space="preserve">(в ред. постановлений администрации городского округа город Воронеж от 18.12.2014 </w:t>
      </w:r>
      <w:hyperlink r:id="rId31" w:history="1">
        <w:r>
          <w:rPr>
            <w:color w:val="0000FF"/>
          </w:rPr>
          <w:t>N 2337</w:t>
        </w:r>
      </w:hyperlink>
      <w:r>
        <w:t xml:space="preserve">, от 06.08.2018 </w:t>
      </w:r>
      <w:hyperlink r:id="rId32" w:history="1">
        <w:r>
          <w:rPr>
            <w:color w:val="0000FF"/>
          </w:rPr>
          <w:t>N 494</w:t>
        </w:r>
      </w:hyperlink>
      <w:r>
        <w:t>)</w:t>
      </w:r>
    </w:p>
    <w:p w:rsidR="0035553E" w:rsidRDefault="0035553E" w:rsidP="0035553E">
      <w:pPr>
        <w:pStyle w:val="ConsPlusNormal"/>
        <w:ind w:firstLine="540"/>
        <w:jc w:val="both"/>
      </w:pPr>
      <w:r>
        <w:t>- на информационном стенде в управлении;</w:t>
      </w:r>
    </w:p>
    <w:p w:rsidR="0035553E" w:rsidRDefault="0035553E" w:rsidP="0035553E">
      <w:pPr>
        <w:pStyle w:val="ConsPlusNormal"/>
        <w:ind w:firstLine="540"/>
        <w:jc w:val="both"/>
      </w:pPr>
      <w:r>
        <w:t>- на информационных стендах в МФЦ.</w:t>
      </w:r>
    </w:p>
    <w:p w:rsidR="0035553E" w:rsidRDefault="0035553E" w:rsidP="0035553E">
      <w:pPr>
        <w:pStyle w:val="ConsPlusNormal"/>
        <w:ind w:firstLine="540"/>
        <w:jc w:val="both"/>
      </w:pPr>
      <w:r>
        <w:t xml:space="preserve">1.3.3. Способы получения информации о месте нахождения и графиках работы органов и организаций, обращение в которые необходимо для </w:t>
      </w:r>
      <w:r>
        <w:lastRenderedPageBreak/>
        <w:t>получения муниципальной услуги:</w:t>
      </w:r>
    </w:p>
    <w:p w:rsidR="0035553E" w:rsidRDefault="0035553E" w:rsidP="0035553E">
      <w:pPr>
        <w:pStyle w:val="ConsPlusNormal"/>
        <w:ind w:firstLine="540"/>
        <w:jc w:val="both"/>
      </w:pPr>
      <w:r>
        <w:t>- непосредственно в администрации городского округа город Воронеж, управлении, МФЦ;</w:t>
      </w:r>
    </w:p>
    <w:p w:rsidR="0035553E" w:rsidRDefault="0035553E" w:rsidP="0035553E">
      <w:pPr>
        <w:pStyle w:val="ConsPlusNormal"/>
        <w:ind w:firstLine="540"/>
        <w:jc w:val="both"/>
      </w:pPr>
      <w:r>
        <w:t>- с использованием средств почтовой, телефонной связи, средств сети Интернет.</w:t>
      </w:r>
    </w:p>
    <w:p w:rsidR="0035553E" w:rsidRDefault="0035553E" w:rsidP="0035553E">
      <w:pPr>
        <w:pStyle w:val="ConsPlusNormal"/>
        <w:jc w:val="both"/>
      </w:pPr>
      <w:r>
        <w:t>(</w:t>
      </w:r>
      <w:proofErr w:type="gramStart"/>
      <w:r>
        <w:t>в</w:t>
      </w:r>
      <w:proofErr w:type="gramEnd"/>
      <w:r>
        <w:t xml:space="preserve"> ред. </w:t>
      </w:r>
      <w:hyperlink r:id="rId33" w:history="1">
        <w:r>
          <w:rPr>
            <w:color w:val="0000FF"/>
          </w:rPr>
          <w:t>постановления</w:t>
        </w:r>
      </w:hyperlink>
      <w:r>
        <w:t xml:space="preserve"> администрации городского округа город Воронеж от 04.05.2017 N 238)</w:t>
      </w:r>
    </w:p>
    <w:p w:rsidR="0035553E" w:rsidRDefault="0035553E" w:rsidP="0035553E">
      <w:pPr>
        <w:pStyle w:val="ConsPlusNormal"/>
        <w:ind w:firstLine="540"/>
        <w:jc w:val="both"/>
      </w:pPr>
      <w:r>
        <w:t>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 управления, МФЦ (далее - уполномоченные должностные лица).</w:t>
      </w:r>
    </w:p>
    <w:p w:rsidR="0035553E" w:rsidRDefault="0035553E" w:rsidP="0035553E">
      <w:pPr>
        <w:pStyle w:val="ConsPlusNormal"/>
        <w:ind w:firstLine="540"/>
        <w:jc w:val="both"/>
      </w:pPr>
      <w: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 в сети Интернет.</w:t>
      </w:r>
    </w:p>
    <w:p w:rsidR="0035553E" w:rsidRDefault="0035553E" w:rsidP="0035553E">
      <w:pPr>
        <w:pStyle w:val="ConsPlusNormal"/>
        <w:jc w:val="both"/>
      </w:pPr>
      <w:r>
        <w:t>(</w:t>
      </w:r>
      <w:proofErr w:type="gramStart"/>
      <w:r>
        <w:t>в</w:t>
      </w:r>
      <w:proofErr w:type="gramEnd"/>
      <w:r>
        <w:t xml:space="preserve"> ред. постановлений администрации городского округа город Воронеж от 04.05.2017 </w:t>
      </w:r>
      <w:hyperlink r:id="rId34" w:history="1">
        <w:r>
          <w:rPr>
            <w:color w:val="0000FF"/>
          </w:rPr>
          <w:t>N 238</w:t>
        </w:r>
      </w:hyperlink>
      <w:r>
        <w:t xml:space="preserve">, от 17.07.2019 </w:t>
      </w:r>
      <w:hyperlink r:id="rId35" w:history="1">
        <w:r>
          <w:rPr>
            <w:color w:val="0000FF"/>
          </w:rPr>
          <w:t>N 607</w:t>
        </w:r>
      </w:hyperlink>
      <w:r>
        <w:t>)</w:t>
      </w:r>
    </w:p>
    <w:p w:rsidR="0035553E" w:rsidRDefault="0035553E" w:rsidP="0035553E">
      <w:pPr>
        <w:pStyle w:val="ConsPlusNormal"/>
        <w:ind w:firstLine="540"/>
        <w:jc w:val="both"/>
      </w:pPr>
      <w:r>
        <w:t>На информационных стендах в местах предоставления муниципальной услуги, а также на официальных сайтах администрации городского округа город Воронеж, МФЦ, на Портале Воронежской области в сети Интернет, на едином портале государственных и муниципальных услуг (функций) размещается также следующая информация:</w:t>
      </w:r>
    </w:p>
    <w:p w:rsidR="0035553E" w:rsidRDefault="0035553E" w:rsidP="0035553E">
      <w:pPr>
        <w:pStyle w:val="ConsPlusNormal"/>
        <w:jc w:val="both"/>
      </w:pPr>
      <w:r>
        <w:t xml:space="preserve">(в ред. </w:t>
      </w:r>
      <w:hyperlink r:id="rId36"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 текст настоящего Административного регламента;</w:t>
      </w:r>
    </w:p>
    <w:p w:rsidR="0035553E" w:rsidRDefault="0035553E" w:rsidP="0035553E">
      <w:pPr>
        <w:pStyle w:val="ConsPlusNormal"/>
        <w:ind w:firstLine="540"/>
        <w:jc w:val="both"/>
      </w:pPr>
      <w:r>
        <w:t>- тексты (выдержки) из нормативных правовых актов, регулирующих предоставление муниципальной услуги;</w:t>
      </w:r>
    </w:p>
    <w:p w:rsidR="0035553E" w:rsidRDefault="0035553E" w:rsidP="0035553E">
      <w:pPr>
        <w:pStyle w:val="ConsPlusNormal"/>
        <w:ind w:firstLine="540"/>
        <w:jc w:val="both"/>
      </w:pPr>
      <w:r>
        <w:t>- образец заявления на получение муниципальной услуги.</w:t>
      </w:r>
    </w:p>
    <w:p w:rsidR="0035553E" w:rsidRDefault="0035553E" w:rsidP="0035553E">
      <w:pPr>
        <w:pStyle w:val="ConsPlusNormal"/>
        <w:ind w:firstLine="540"/>
        <w:jc w:val="both"/>
      </w:pPr>
      <w: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35553E" w:rsidRDefault="0035553E" w:rsidP="0035553E">
      <w:pPr>
        <w:pStyle w:val="ConsPlusNormal"/>
        <w:ind w:firstLine="540"/>
        <w:jc w:val="both"/>
      </w:pPr>
      <w:r>
        <w:t>- о порядке предоставления муниципальной услуги;</w:t>
      </w:r>
    </w:p>
    <w:p w:rsidR="0035553E" w:rsidRDefault="0035553E" w:rsidP="0035553E">
      <w:pPr>
        <w:pStyle w:val="ConsPlusNormal"/>
        <w:ind w:firstLine="540"/>
        <w:jc w:val="both"/>
      </w:pPr>
      <w:r>
        <w:t>- о ходе предоставления муниципальной услуги;</w:t>
      </w:r>
    </w:p>
    <w:p w:rsidR="0035553E" w:rsidRDefault="0035553E" w:rsidP="0035553E">
      <w:pPr>
        <w:pStyle w:val="ConsPlusNormal"/>
        <w:ind w:firstLine="540"/>
        <w:jc w:val="both"/>
      </w:pPr>
      <w:r>
        <w:t>- об отказе в предоставлении муниципальной услуги.</w:t>
      </w:r>
    </w:p>
    <w:p w:rsidR="0035553E" w:rsidRDefault="0035553E" w:rsidP="0035553E">
      <w:pPr>
        <w:pStyle w:val="ConsPlusNormal"/>
        <w:ind w:firstLine="540"/>
        <w:jc w:val="both"/>
      </w:pPr>
      <w:r>
        <w:t>1.3.6. Информация о сроке подготовки и возможности получения информации об объектах культурного наследия местного значения, расположенных на территории городского округа, заявителю сообщается при подаче документов.</w:t>
      </w:r>
    </w:p>
    <w:p w:rsidR="0035553E" w:rsidRDefault="0035553E" w:rsidP="0035553E">
      <w:pPr>
        <w:pStyle w:val="ConsPlusNormal"/>
        <w:ind w:firstLine="540"/>
        <w:jc w:val="both"/>
      </w:pPr>
      <w:r>
        <w:t xml:space="preserve">1.3.7. В любое время со дня приема документов заявитель имеет право на получение сведений о прохождении процедуры предоставления </w:t>
      </w:r>
      <w:r>
        <w:lastRenderedPageBreak/>
        <w:t>муниципальной услуги с использованием почтовой, телефонной связи, средств сети Интернет, а также при личном контакте со специалистами.</w:t>
      </w:r>
    </w:p>
    <w:p w:rsidR="0035553E" w:rsidRDefault="0035553E" w:rsidP="0035553E">
      <w:pPr>
        <w:pStyle w:val="ConsPlusNormal"/>
        <w:jc w:val="both"/>
      </w:pPr>
      <w:r>
        <w:t>(</w:t>
      </w:r>
      <w:proofErr w:type="gramStart"/>
      <w:r>
        <w:t>в</w:t>
      </w:r>
      <w:proofErr w:type="gramEnd"/>
      <w:r>
        <w:t xml:space="preserve"> ред. постановлений администрации городского округа город Воронеж от 04.05.2017 </w:t>
      </w:r>
      <w:hyperlink r:id="rId37" w:history="1">
        <w:r>
          <w:rPr>
            <w:color w:val="0000FF"/>
          </w:rPr>
          <w:t>N 238</w:t>
        </w:r>
      </w:hyperlink>
      <w:r>
        <w:t xml:space="preserve">, от 14.12.2018 </w:t>
      </w:r>
      <w:hyperlink r:id="rId38" w:history="1">
        <w:r>
          <w:rPr>
            <w:color w:val="0000FF"/>
          </w:rPr>
          <w:t>N 820</w:t>
        </w:r>
      </w:hyperlink>
      <w:r>
        <w:t>)</w:t>
      </w:r>
    </w:p>
    <w:p w:rsidR="0035553E" w:rsidRDefault="0035553E" w:rsidP="0035553E">
      <w:pPr>
        <w:pStyle w:val="ConsPlusNormal"/>
        <w:ind w:firstLine="540"/>
        <w:jc w:val="both"/>
      </w:pPr>
      <w: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35553E" w:rsidRDefault="0035553E" w:rsidP="0035553E">
      <w:pPr>
        <w:pStyle w:val="ConsPlusNormal"/>
        <w:ind w:firstLine="540"/>
        <w:jc w:val="both"/>
      </w:pPr>
      <w: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35553E" w:rsidRDefault="0035553E" w:rsidP="0035553E">
      <w:pPr>
        <w:pStyle w:val="ConsPlusNormal"/>
        <w:ind w:firstLine="540"/>
        <w:jc w:val="both"/>
      </w:pPr>
      <w:r>
        <w:t>Информирование при личном общении проводится ежедневно (кроме выходных и праздничных дней) в соответствии с режимом работы управления. При устном информировании должностное лицо, ответственное за информирование граждан и организаций, подробно и в вежливой форме информирует заявителя по интересующим вопросам.</w:t>
      </w:r>
    </w:p>
    <w:p w:rsidR="0035553E" w:rsidRDefault="0035553E" w:rsidP="0035553E">
      <w:pPr>
        <w:pStyle w:val="ConsPlusNormal"/>
        <w:jc w:val="both"/>
      </w:pPr>
      <w:r>
        <w:t xml:space="preserve">(абзац введен </w:t>
      </w:r>
      <w:hyperlink r:id="rId39" w:history="1">
        <w:r>
          <w:rPr>
            <w:color w:val="0000FF"/>
          </w:rPr>
          <w:t>постановлением</w:t>
        </w:r>
      </w:hyperlink>
      <w:r>
        <w:t xml:space="preserve"> администрации городского округа город Воронеж от 04.05.2017 N 238)</w:t>
      </w:r>
    </w:p>
    <w:p w:rsidR="0035553E" w:rsidRDefault="0035553E" w:rsidP="0035553E">
      <w:pPr>
        <w:pStyle w:val="ConsPlusNormal"/>
        <w:ind w:firstLine="540"/>
        <w:jc w:val="both"/>
      </w:pPr>
      <w:r>
        <w:t>При информировании по письменным обращениям ответ на обращение направляется почтой в адрес заявителя либо по адресу электронной почты в срок, не превышающий 5 рабочих дней со дня регистрации письменного обращения.</w:t>
      </w:r>
    </w:p>
    <w:p w:rsidR="0035553E" w:rsidRDefault="0035553E" w:rsidP="0035553E">
      <w:pPr>
        <w:pStyle w:val="ConsPlusNormal"/>
        <w:jc w:val="both"/>
      </w:pPr>
      <w:r>
        <w:t xml:space="preserve">(абзац введен </w:t>
      </w:r>
      <w:hyperlink r:id="rId40" w:history="1">
        <w:r>
          <w:rPr>
            <w:color w:val="0000FF"/>
          </w:rPr>
          <w:t>постановлением</w:t>
        </w:r>
      </w:hyperlink>
      <w:r>
        <w:t xml:space="preserve"> администрации городского округа город Воронеж от 04.05.2017 N 238; в ред. </w:t>
      </w:r>
      <w:hyperlink r:id="rId41" w:history="1">
        <w:r>
          <w:rPr>
            <w:color w:val="0000FF"/>
          </w:rPr>
          <w:t>постановления</w:t>
        </w:r>
      </w:hyperlink>
      <w:r>
        <w:t xml:space="preserve"> администрации городского округа город Воронеж от 14.12.2018 N 820)</w:t>
      </w:r>
    </w:p>
    <w:p w:rsidR="0035553E" w:rsidRDefault="0035553E" w:rsidP="0035553E">
      <w:pPr>
        <w:pStyle w:val="ConsPlusNormal"/>
        <w:ind w:firstLine="540"/>
        <w:jc w:val="both"/>
      </w:pPr>
      <w:r>
        <w:t>При подаче заявления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Воронежской области в сети Интернет.</w:t>
      </w:r>
    </w:p>
    <w:p w:rsidR="0035553E" w:rsidRDefault="0035553E" w:rsidP="0035553E">
      <w:pPr>
        <w:pStyle w:val="ConsPlusNormal"/>
        <w:jc w:val="both"/>
      </w:pPr>
      <w:r>
        <w:t xml:space="preserve">(абзац введен </w:t>
      </w:r>
      <w:hyperlink r:id="rId42" w:history="1">
        <w:r>
          <w:rPr>
            <w:color w:val="0000FF"/>
          </w:rPr>
          <w:t>постановлением</w:t>
        </w:r>
      </w:hyperlink>
      <w:r>
        <w:t xml:space="preserve"> администрации городского округа город Воронеж от 04.05.2017 N 238; в ред. </w:t>
      </w:r>
      <w:hyperlink r:id="rId43"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jc w:val="both"/>
      </w:pPr>
    </w:p>
    <w:p w:rsidR="0035553E" w:rsidRDefault="0035553E" w:rsidP="0035553E">
      <w:pPr>
        <w:pStyle w:val="ConsPlusTitle"/>
        <w:ind w:firstLine="540"/>
        <w:jc w:val="both"/>
        <w:outlineLvl w:val="1"/>
      </w:pPr>
      <w:r>
        <w:t>2. СТАНДАРТ ПРЕДОСТАВЛЕНИЯ МУНИЦИПАЛЬНОЙ УСЛУГИ</w:t>
      </w:r>
    </w:p>
    <w:p w:rsidR="0035553E" w:rsidRDefault="0035553E" w:rsidP="0035553E">
      <w:pPr>
        <w:pStyle w:val="ConsPlusNormal"/>
        <w:jc w:val="both"/>
      </w:pPr>
    </w:p>
    <w:p w:rsidR="0035553E" w:rsidRDefault="0035553E" w:rsidP="0035553E">
      <w:pPr>
        <w:pStyle w:val="ConsPlusNormal"/>
        <w:ind w:firstLine="540"/>
        <w:jc w:val="both"/>
      </w:pPr>
      <w:r>
        <w:t>2.1. Наименование муниципальной услуги:</w:t>
      </w:r>
    </w:p>
    <w:p w:rsidR="0035553E" w:rsidRDefault="0035553E" w:rsidP="0035553E">
      <w:pPr>
        <w:pStyle w:val="ConsPlusNormal"/>
        <w:ind w:firstLine="540"/>
        <w:jc w:val="both"/>
      </w:pPr>
      <w:r>
        <w:t xml:space="preserve">В рамках действия настоящего Административного регламента осуществляется предоставление муниципальной услуги "Предоставление информации об объектах культурного наследия местного значения, </w:t>
      </w:r>
      <w:r>
        <w:lastRenderedPageBreak/>
        <w:t>расположенных на территории городского округа".</w:t>
      </w:r>
    </w:p>
    <w:p w:rsidR="0035553E" w:rsidRDefault="0035553E" w:rsidP="0035553E">
      <w:pPr>
        <w:pStyle w:val="ConsPlusNormal"/>
        <w:ind w:firstLine="540"/>
        <w:jc w:val="both"/>
      </w:pPr>
      <w:r>
        <w:t>2.2. Наименование органа, предоставляющего муниципальную услугу:</w:t>
      </w:r>
    </w:p>
    <w:p w:rsidR="0035553E" w:rsidRDefault="0035553E" w:rsidP="0035553E">
      <w:pPr>
        <w:pStyle w:val="ConsPlusNormal"/>
        <w:ind w:firstLine="540"/>
        <w:jc w:val="both"/>
      </w:pPr>
      <w:r>
        <w:t>2.2.1. Орган, предоставляющий муниципальную услугу, - администрация городского округа город Воронеж.</w:t>
      </w:r>
    </w:p>
    <w:p w:rsidR="0035553E" w:rsidRDefault="0035553E" w:rsidP="0035553E">
      <w:pPr>
        <w:pStyle w:val="ConsPlusNormal"/>
        <w:ind w:firstLine="540"/>
        <w:jc w:val="both"/>
      </w:pPr>
      <w: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культуры администрации городского округа город Воронеж (далее - управление).</w:t>
      </w:r>
    </w:p>
    <w:p w:rsidR="0035553E" w:rsidRDefault="0035553E" w:rsidP="0035553E">
      <w:pPr>
        <w:pStyle w:val="ConsPlusNormal"/>
        <w:ind w:firstLine="540"/>
        <w:jc w:val="both"/>
      </w:pPr>
      <w:r>
        <w:t>За предоставлением муниципальной услуги заявитель может также обратиться в МФЦ.</w:t>
      </w:r>
    </w:p>
    <w:p w:rsidR="0035553E" w:rsidRDefault="0035553E" w:rsidP="0035553E">
      <w:pPr>
        <w:pStyle w:val="ConsPlusNormal"/>
        <w:jc w:val="both"/>
      </w:pPr>
      <w:r>
        <w:t xml:space="preserve">(абзац введен </w:t>
      </w:r>
      <w:hyperlink r:id="rId44" w:history="1">
        <w:r>
          <w:rPr>
            <w:color w:val="0000FF"/>
          </w:rPr>
          <w:t>постановлением</w:t>
        </w:r>
      </w:hyperlink>
      <w:r>
        <w:t xml:space="preserve"> администрации городского округа город Воронеж от 14.12.2018 N 820)</w:t>
      </w:r>
    </w:p>
    <w:p w:rsidR="0035553E" w:rsidRDefault="0035553E" w:rsidP="0035553E">
      <w:pPr>
        <w:pStyle w:val="ConsPlusNormal"/>
        <w:ind w:firstLine="540"/>
        <w:jc w:val="both"/>
      </w:pPr>
      <w:r>
        <w:t xml:space="preserve">2.2.2. </w:t>
      </w:r>
      <w:proofErr w:type="gramStart"/>
      <w: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45" w:history="1">
        <w:r>
          <w:rPr>
            <w:color w:val="0000FF"/>
          </w:rPr>
          <w:t>перечень</w:t>
        </w:r>
      </w:hyperlink>
      <w:r>
        <w:t xml:space="preserve"> услуг, которые являются необходимыми и обязательными для предоставления муниципальных услуг, утвержденный решением Воронежской городской Думы от 14.03.2012 N 721-III.</w:t>
      </w:r>
      <w:proofErr w:type="gramEnd"/>
    </w:p>
    <w:p w:rsidR="0035553E" w:rsidRDefault="0035553E" w:rsidP="0035553E">
      <w:pPr>
        <w:pStyle w:val="ConsPlusNormal"/>
        <w:jc w:val="both"/>
      </w:pPr>
      <w:r>
        <w:t xml:space="preserve">(п. 2.2 в ред. </w:t>
      </w:r>
      <w:hyperlink r:id="rId46" w:history="1">
        <w:r>
          <w:rPr>
            <w:color w:val="0000FF"/>
          </w:rPr>
          <w:t>постановления</w:t>
        </w:r>
      </w:hyperlink>
      <w:r>
        <w:t xml:space="preserve"> администрации городского округа город Воронеж от 18.12.2014 N 2337)</w:t>
      </w:r>
    </w:p>
    <w:p w:rsidR="0035553E" w:rsidRDefault="0035553E" w:rsidP="0035553E">
      <w:pPr>
        <w:pStyle w:val="ConsPlusNormal"/>
        <w:jc w:val="both"/>
      </w:pPr>
    </w:p>
    <w:p w:rsidR="0035553E" w:rsidRDefault="0035553E" w:rsidP="0035553E">
      <w:pPr>
        <w:pStyle w:val="ConsPlusNormal"/>
        <w:ind w:firstLine="540"/>
        <w:jc w:val="both"/>
      </w:pPr>
      <w:r>
        <w:t>2.3. Результат предоставления муниципальной услуги:</w:t>
      </w:r>
    </w:p>
    <w:p w:rsidR="0035553E" w:rsidRDefault="0035553E" w:rsidP="0035553E">
      <w:pPr>
        <w:pStyle w:val="ConsPlusNormal"/>
        <w:ind w:firstLine="540"/>
        <w:jc w:val="both"/>
      </w:pPr>
      <w:r>
        <w:t>Результатом предоставления муниципальной услуги является направление (выдача) заявителю информации об объектах культурного наследия местного значения, расположенных на территории городского округа (далее - информация), либо отказ в предоставлении информации.</w:t>
      </w:r>
    </w:p>
    <w:p w:rsidR="0035553E" w:rsidRDefault="0035553E" w:rsidP="0035553E">
      <w:pPr>
        <w:pStyle w:val="ConsPlusNormal"/>
        <w:jc w:val="both"/>
      </w:pPr>
      <w:r>
        <w:t xml:space="preserve">(п. 2.3 в ред. </w:t>
      </w:r>
      <w:hyperlink r:id="rId47" w:history="1">
        <w:r>
          <w:rPr>
            <w:color w:val="0000FF"/>
          </w:rPr>
          <w:t>постановления</w:t>
        </w:r>
      </w:hyperlink>
      <w:r>
        <w:t xml:space="preserve"> администрации городского округа город Воронеж от 14.12.2018 N 820)</w:t>
      </w:r>
    </w:p>
    <w:p w:rsidR="0035553E" w:rsidRDefault="0035553E" w:rsidP="0035553E">
      <w:pPr>
        <w:pStyle w:val="ConsPlusNormal"/>
        <w:jc w:val="both"/>
      </w:pPr>
    </w:p>
    <w:p w:rsidR="0035553E" w:rsidRDefault="0035553E" w:rsidP="0035553E">
      <w:pPr>
        <w:pStyle w:val="ConsPlusNormal"/>
        <w:ind w:firstLine="540"/>
        <w:jc w:val="both"/>
      </w:pPr>
      <w:r>
        <w:t>2.4. Срок предоставления муниципальной услуги:</w:t>
      </w:r>
    </w:p>
    <w:p w:rsidR="0035553E" w:rsidRDefault="0035553E" w:rsidP="0035553E">
      <w:pPr>
        <w:pStyle w:val="ConsPlusNormal"/>
        <w:ind w:firstLine="540"/>
        <w:jc w:val="both"/>
      </w:pPr>
      <w:r>
        <w:t>Срок предоставления муниципальной услуги не должен превышать 15 календарных дней со дня представления заявления.</w:t>
      </w:r>
    </w:p>
    <w:p w:rsidR="0035553E" w:rsidRDefault="0035553E" w:rsidP="0035553E">
      <w:pPr>
        <w:pStyle w:val="ConsPlusNormal"/>
        <w:jc w:val="both"/>
      </w:pPr>
      <w:r>
        <w:t xml:space="preserve">(в ред. </w:t>
      </w:r>
      <w:hyperlink r:id="rId48" w:history="1">
        <w:r>
          <w:rPr>
            <w:color w:val="0000FF"/>
          </w:rPr>
          <w:t>постановления</w:t>
        </w:r>
      </w:hyperlink>
      <w:r>
        <w:t xml:space="preserve"> администрации городского округа город Воронеж от 14.12.2018 N 820)</w:t>
      </w:r>
    </w:p>
    <w:p w:rsidR="0035553E" w:rsidRDefault="0035553E" w:rsidP="0035553E">
      <w:pPr>
        <w:pStyle w:val="ConsPlusNormal"/>
        <w:ind w:firstLine="540"/>
        <w:jc w:val="both"/>
      </w:pPr>
      <w:r>
        <w:t>При поступлении заявления о предоставлении информации об объекте культурного наследия местного значения, расположенном на территории городского округа, в электронной форме в выходные (праздничные) дни регистрация производится на следующий рабочий день.</w:t>
      </w:r>
    </w:p>
    <w:p w:rsidR="0035553E" w:rsidRDefault="0035553E" w:rsidP="0035553E">
      <w:pPr>
        <w:pStyle w:val="ConsPlusNormal"/>
        <w:jc w:val="both"/>
      </w:pPr>
      <w:r>
        <w:t xml:space="preserve">(абзац введен </w:t>
      </w:r>
      <w:hyperlink r:id="rId49" w:history="1">
        <w:r>
          <w:rPr>
            <w:color w:val="0000FF"/>
          </w:rPr>
          <w:t>постановлением</w:t>
        </w:r>
      </w:hyperlink>
      <w:r>
        <w:t xml:space="preserve"> администрации городского округа город Воронеж от 18.12.2014 N 2337)</w:t>
      </w:r>
    </w:p>
    <w:p w:rsidR="0035553E" w:rsidRDefault="0035553E" w:rsidP="0035553E">
      <w:pPr>
        <w:pStyle w:val="ConsPlusNormal"/>
        <w:ind w:firstLine="540"/>
        <w:jc w:val="both"/>
      </w:pPr>
      <w:r>
        <w:t>Срок приема и регистрации заявления о предоставлении муниципальной услуги - в течение одного календарного дня.</w:t>
      </w:r>
    </w:p>
    <w:p w:rsidR="0035553E" w:rsidRDefault="0035553E" w:rsidP="0035553E">
      <w:pPr>
        <w:pStyle w:val="ConsPlusNormal"/>
        <w:ind w:firstLine="540"/>
        <w:jc w:val="both"/>
      </w:pPr>
      <w:r>
        <w:t xml:space="preserve">Срок подготовки информации или уведомления об отказе в ее предоставлении - не более 11 календарных дней со дня регистрации </w:t>
      </w:r>
      <w:r>
        <w:lastRenderedPageBreak/>
        <w:t>поступившего заявления.</w:t>
      </w:r>
    </w:p>
    <w:p w:rsidR="0035553E" w:rsidRDefault="0035553E" w:rsidP="0035553E">
      <w:pPr>
        <w:pStyle w:val="ConsPlusNormal"/>
        <w:jc w:val="both"/>
      </w:pPr>
      <w:r>
        <w:t xml:space="preserve">(в ред. </w:t>
      </w:r>
      <w:hyperlink r:id="rId50" w:history="1">
        <w:r>
          <w:rPr>
            <w:color w:val="0000FF"/>
          </w:rPr>
          <w:t>постановления</w:t>
        </w:r>
      </w:hyperlink>
      <w:r>
        <w:t xml:space="preserve"> администрации городского округа город Воронеж от 04.05.2017 N 238)</w:t>
      </w:r>
    </w:p>
    <w:p w:rsidR="0035553E" w:rsidRDefault="0035553E" w:rsidP="0035553E">
      <w:pPr>
        <w:pStyle w:val="ConsPlusNormal"/>
        <w:ind w:firstLine="540"/>
        <w:jc w:val="both"/>
      </w:pPr>
      <w:r>
        <w:t>Срок направления (выдачи) заявителю информации или уведомления об отказе в ее предоставлении - не более 3 календарных дней.</w:t>
      </w:r>
    </w:p>
    <w:p w:rsidR="0035553E" w:rsidRDefault="0035553E" w:rsidP="0035553E">
      <w:pPr>
        <w:pStyle w:val="ConsPlusNormal"/>
        <w:jc w:val="both"/>
      </w:pPr>
      <w:r>
        <w:t xml:space="preserve">(в ред. </w:t>
      </w:r>
      <w:hyperlink r:id="rId51" w:history="1">
        <w:r>
          <w:rPr>
            <w:color w:val="0000FF"/>
          </w:rPr>
          <w:t>постановления</w:t>
        </w:r>
      </w:hyperlink>
      <w:r>
        <w:t xml:space="preserve"> администрации городского округа город Воронеж от 04.05.2017 N 238)</w:t>
      </w:r>
    </w:p>
    <w:p w:rsidR="0035553E" w:rsidRDefault="0035553E" w:rsidP="0035553E">
      <w:pPr>
        <w:pStyle w:val="ConsPlusNormal"/>
        <w:ind w:firstLine="540"/>
        <w:jc w:val="both"/>
      </w:pPr>
      <w:r>
        <w:t xml:space="preserve">Абзац исключен. - </w:t>
      </w:r>
      <w:hyperlink r:id="rId52" w:history="1">
        <w:r>
          <w:rPr>
            <w:color w:val="0000FF"/>
          </w:rPr>
          <w:t>Постановление</w:t>
        </w:r>
      </w:hyperlink>
      <w:r>
        <w:t xml:space="preserve"> администрации городского округа город Воронеж от 06.08.2018 N 494.</w:t>
      </w:r>
    </w:p>
    <w:p w:rsidR="0035553E" w:rsidRDefault="0035553E" w:rsidP="0035553E">
      <w:pPr>
        <w:pStyle w:val="ConsPlusNormal"/>
        <w:ind w:firstLine="540"/>
        <w:jc w:val="both"/>
      </w:pPr>
      <w:r>
        <w:t>Срок исправления допущенных опечаток или ошибок в выданных в результате предоставления муниципальной услуги документах составляет не более 3 рабочих дней со дня регистрации информации заявителя о таких опечатках (ошибках).</w:t>
      </w:r>
    </w:p>
    <w:p w:rsidR="0035553E" w:rsidRDefault="0035553E" w:rsidP="0035553E">
      <w:pPr>
        <w:pStyle w:val="ConsPlusNormal"/>
        <w:jc w:val="both"/>
      </w:pPr>
      <w:r>
        <w:t>(</w:t>
      </w:r>
      <w:proofErr w:type="gramStart"/>
      <w:r>
        <w:t>а</w:t>
      </w:r>
      <w:proofErr w:type="gramEnd"/>
      <w:r>
        <w:t xml:space="preserve">бзац введен </w:t>
      </w:r>
      <w:hyperlink r:id="rId53" w:history="1">
        <w:r>
          <w:rPr>
            <w:color w:val="0000FF"/>
          </w:rPr>
          <w:t>постановлением</w:t>
        </w:r>
      </w:hyperlink>
      <w:r>
        <w:t xml:space="preserve"> администрации городского округа город Воронеж от 04.05.2017 N 238)</w:t>
      </w:r>
    </w:p>
    <w:p w:rsidR="0035553E" w:rsidRDefault="0035553E" w:rsidP="0035553E">
      <w:pPr>
        <w:pStyle w:val="ConsPlusNormal"/>
        <w:ind w:firstLine="540"/>
        <w:jc w:val="both"/>
      </w:pPr>
      <w:r>
        <w:t>2.5. Правовые основания предоставления муниципальной услуги:</w:t>
      </w:r>
    </w:p>
    <w:p w:rsidR="0035553E" w:rsidRDefault="0035553E" w:rsidP="0035553E">
      <w:pPr>
        <w:pStyle w:val="ConsPlusNormal"/>
        <w:ind w:firstLine="540"/>
        <w:jc w:val="both"/>
      </w:pPr>
      <w:r>
        <w:t xml:space="preserve">Предоставление муниципальной услуги "Предоставление информации об объектах культурного наследия местного значения, расположенных на территории городского округа" осуществляется в соответствии </w:t>
      </w:r>
      <w:proofErr w:type="gramStart"/>
      <w:r>
        <w:t>с</w:t>
      </w:r>
      <w:proofErr w:type="gramEnd"/>
      <w:r>
        <w:t>:</w:t>
      </w:r>
    </w:p>
    <w:p w:rsidR="0035553E" w:rsidRDefault="0035553E" w:rsidP="0035553E">
      <w:pPr>
        <w:pStyle w:val="ConsPlusNormal"/>
        <w:ind w:firstLine="540"/>
        <w:jc w:val="both"/>
      </w:pPr>
      <w:hyperlink r:id="rId54" w:history="1">
        <w:r>
          <w:rPr>
            <w:color w:val="0000FF"/>
          </w:rPr>
          <w:t>Конституцией</w:t>
        </w:r>
      </w:hyperlink>
      <w:r>
        <w:t xml:space="preserve"> Российской Федерации ("Российская газета", 25.12.1993, N 237; "Собрание законодательства РФ", 26.01.2009, N 4, ст. 445; "Парламентская газета", 23-29.01.2009, N 4);</w:t>
      </w:r>
    </w:p>
    <w:p w:rsidR="0035553E" w:rsidRDefault="0035553E" w:rsidP="0035553E">
      <w:pPr>
        <w:pStyle w:val="ConsPlusNormal"/>
        <w:ind w:firstLine="540"/>
        <w:jc w:val="both"/>
      </w:pPr>
      <w:r>
        <w:t>"</w:t>
      </w:r>
      <w:hyperlink r:id="rId55" w:history="1">
        <w:r>
          <w:rPr>
            <w:color w:val="0000FF"/>
          </w:rPr>
          <w:t>Основами</w:t>
        </w:r>
      </w:hyperlink>
      <w:r>
        <w:t xml:space="preserve"> законодательства Российской Федерации о культуре", утвержденными ВС РФ 09.10.1992 N 3612-1 ("Российская газета", 17.11.1992, N 248; "Ведомости СНД и ВС РФ", 19.11.1992, N 46, ст. 2615);</w:t>
      </w:r>
    </w:p>
    <w:p w:rsidR="0035553E" w:rsidRDefault="0035553E" w:rsidP="0035553E">
      <w:pPr>
        <w:pStyle w:val="ConsPlusNormal"/>
        <w:ind w:firstLine="540"/>
        <w:jc w:val="both"/>
      </w:pPr>
      <w:r>
        <w:t xml:space="preserve">Федеральным </w:t>
      </w:r>
      <w:hyperlink r:id="rId56" w:history="1">
        <w:r>
          <w:rPr>
            <w:color w:val="0000FF"/>
          </w:rPr>
          <w:t>законом</w:t>
        </w:r>
      </w:hyperlink>
      <w:r>
        <w:t xml:space="preserve"> от 25.06.2002 N 73-ФЗ "Об объектах культурного наследия (памятниках истории и культуры) народов Российской Федерации" ("Парламентская газета", 29.06.2002, N 120-121; "Российская газета", 29.06.2002, N 116-117; "Собрание законодательства РФ", 01.07.2002, N 26, ст. 2519);</w:t>
      </w:r>
    </w:p>
    <w:p w:rsidR="0035553E" w:rsidRDefault="0035553E" w:rsidP="0035553E">
      <w:pPr>
        <w:pStyle w:val="ConsPlusNormal"/>
        <w:ind w:firstLine="540"/>
        <w:jc w:val="both"/>
      </w:pPr>
      <w:r>
        <w:t xml:space="preserve">Федеральным </w:t>
      </w:r>
      <w:hyperlink r:id="rId57" w:history="1">
        <w:r>
          <w:rPr>
            <w:color w:val="0000FF"/>
          </w:rPr>
          <w:t>законом</w:t>
        </w:r>
      </w:hyperlink>
      <w: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35553E" w:rsidRDefault="0035553E" w:rsidP="0035553E">
      <w:pPr>
        <w:pStyle w:val="ConsPlusNormal"/>
        <w:ind w:firstLine="540"/>
        <w:jc w:val="both"/>
      </w:pPr>
      <w:r>
        <w:t xml:space="preserve">Федеральным </w:t>
      </w:r>
      <w:hyperlink r:id="rId58" w:history="1">
        <w:r>
          <w:rPr>
            <w:color w:val="0000FF"/>
          </w:rPr>
          <w:t>законом</w:t>
        </w:r>
      </w:hyperlink>
      <w:r>
        <w:t xml:space="preserve"> от 27.07.2006 N 149-ФЗ "Об информации, информационных технологиях и о защите информации" ("Российская газета", 29.07.2006, N 165; "Собрание законодательства РФ", 31.07.2006, N 31 (1 ч.), ст. 3448; "Парламентская газета", 03.08.2006, N 126-127);</w:t>
      </w:r>
    </w:p>
    <w:p w:rsidR="0035553E" w:rsidRDefault="0035553E" w:rsidP="0035553E">
      <w:pPr>
        <w:pStyle w:val="ConsPlusNormal"/>
        <w:ind w:firstLine="540"/>
        <w:jc w:val="both"/>
      </w:pPr>
      <w:r>
        <w:t xml:space="preserve">Федеральным </w:t>
      </w:r>
      <w:hyperlink r:id="rId59" w:history="1">
        <w:r>
          <w:rPr>
            <w:color w:val="0000FF"/>
          </w:rPr>
          <w:t>законом</w:t>
        </w:r>
      </w:hyperlink>
      <w: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35553E" w:rsidRDefault="0035553E" w:rsidP="0035553E">
      <w:pPr>
        <w:pStyle w:val="ConsPlusNormal"/>
        <w:ind w:firstLine="540"/>
        <w:jc w:val="both"/>
      </w:pPr>
      <w:r>
        <w:t xml:space="preserve">Федеральным </w:t>
      </w:r>
      <w:hyperlink r:id="rId60" w:history="1">
        <w:r>
          <w:rPr>
            <w:color w:val="0000FF"/>
          </w:rPr>
          <w:t>законом</w:t>
        </w:r>
      </w:hyperlink>
      <w:r>
        <w:t xml:space="preserve"> от 06.04.2011 N 63-ФЗ "Об электронной подписи" ("Собрание законодательства РФ", 11.04.2011, N 15, ст. 2036; "Парламентская газета", 08-14.04.2011, N 17; "Российская газета", 08.04.2011, N 75);</w:t>
      </w:r>
    </w:p>
    <w:p w:rsidR="0035553E" w:rsidRDefault="0035553E" w:rsidP="0035553E">
      <w:pPr>
        <w:pStyle w:val="ConsPlusNormal"/>
        <w:jc w:val="both"/>
      </w:pPr>
      <w:r>
        <w:lastRenderedPageBreak/>
        <w:t xml:space="preserve">(абзац введен </w:t>
      </w:r>
      <w:hyperlink r:id="rId61" w:history="1">
        <w:r>
          <w:rPr>
            <w:color w:val="0000FF"/>
          </w:rPr>
          <w:t>постановлением</w:t>
        </w:r>
      </w:hyperlink>
      <w:r>
        <w:t xml:space="preserve"> администрации городского округа город Воронеж от 06.08.2018 N 494)</w:t>
      </w:r>
    </w:p>
    <w:p w:rsidR="0035553E" w:rsidRDefault="0035553E" w:rsidP="0035553E">
      <w:pPr>
        <w:pStyle w:val="ConsPlusNormal"/>
        <w:ind w:firstLine="540"/>
        <w:jc w:val="both"/>
      </w:pPr>
      <w:hyperlink r:id="rId62" w:history="1">
        <w:r>
          <w:rPr>
            <w:color w:val="0000FF"/>
          </w:rPr>
          <w:t>Постановлением</w:t>
        </w:r>
      </w:hyperlink>
      <w: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("Собрание законодательства РФ", 04.02.2013, N 5, ст. 377);</w:t>
      </w:r>
    </w:p>
    <w:p w:rsidR="0035553E" w:rsidRDefault="0035553E" w:rsidP="0035553E">
      <w:pPr>
        <w:pStyle w:val="ConsPlusNormal"/>
        <w:jc w:val="both"/>
      </w:pPr>
      <w:r>
        <w:t xml:space="preserve">(абзац введен </w:t>
      </w:r>
      <w:hyperlink r:id="rId63" w:history="1">
        <w:r>
          <w:rPr>
            <w:color w:val="0000FF"/>
          </w:rPr>
          <w:t>постановлением</w:t>
        </w:r>
      </w:hyperlink>
      <w:r>
        <w:t xml:space="preserve"> администрации городского округа город Воронеж от 06.08.2018 N 494)</w:t>
      </w:r>
    </w:p>
    <w:p w:rsidR="0035553E" w:rsidRDefault="0035553E" w:rsidP="0035553E">
      <w:pPr>
        <w:pStyle w:val="ConsPlusNormal"/>
        <w:ind w:firstLine="540"/>
        <w:jc w:val="both"/>
      </w:pPr>
      <w:hyperlink r:id="rId64" w:history="1">
        <w:r>
          <w:rPr>
            <w:color w:val="0000FF"/>
          </w:rPr>
          <w:t>Законом</w:t>
        </w:r>
      </w:hyperlink>
      <w:r>
        <w:t xml:space="preserve"> Воронежской области от 05.05.2015 N 46-ОЗ "Об особенностях правового регулирования отношений, связанных с сохранением, использованием, популяризацией и государственной охраной объектов культурного наследия на территории Воронежской области" (информационная система "Портал Воронежской области в сети Интернет" http://www.govvrn.ru, 06.05.2015, официальный интернет-портал правовой информации http://www.pravo.gov.ru, 07.05.2015);</w:t>
      </w:r>
    </w:p>
    <w:p w:rsidR="0035553E" w:rsidRDefault="0035553E" w:rsidP="0035553E">
      <w:pPr>
        <w:pStyle w:val="ConsPlusNormal"/>
        <w:jc w:val="both"/>
      </w:pPr>
      <w:r>
        <w:t xml:space="preserve">(в ред. </w:t>
      </w:r>
      <w:hyperlink r:id="rId65" w:history="1">
        <w:r>
          <w:rPr>
            <w:color w:val="0000FF"/>
          </w:rPr>
          <w:t>постановления</w:t>
        </w:r>
      </w:hyperlink>
      <w:r>
        <w:t xml:space="preserve"> администрации городского округа город Воронеж от 19.07.2016 N 645)</w:t>
      </w:r>
    </w:p>
    <w:p w:rsidR="0035553E" w:rsidRDefault="0035553E" w:rsidP="0035553E">
      <w:pPr>
        <w:pStyle w:val="ConsPlusNormal"/>
        <w:ind w:firstLine="540"/>
        <w:jc w:val="both"/>
      </w:pPr>
      <w:hyperlink r:id="rId66" w:history="1">
        <w:r>
          <w:rPr>
            <w:color w:val="0000FF"/>
          </w:rPr>
          <w:t>постановлением</w:t>
        </w:r>
      </w:hyperlink>
      <w:r>
        <w:t xml:space="preserve"> Воронежской городской Думы от 27.10.2004 N 150-I "Об Уставе городского округа город Воронеж" ("Воронежский курьер", 16.11.2004, N 130)</w:t>
      </w:r>
    </w:p>
    <w:p w:rsidR="0035553E" w:rsidRDefault="0035553E" w:rsidP="0035553E">
      <w:pPr>
        <w:pStyle w:val="ConsPlusNormal"/>
        <w:ind w:firstLine="540"/>
        <w:jc w:val="both"/>
      </w:pPr>
      <w:r>
        <w:t>и другими правовыми актами.</w:t>
      </w:r>
    </w:p>
    <w:p w:rsidR="0035553E" w:rsidRDefault="0035553E" w:rsidP="0035553E">
      <w:pPr>
        <w:pStyle w:val="ConsPlusNormal"/>
        <w:ind w:firstLine="540"/>
        <w:jc w:val="both"/>
      </w:pPr>
      <w: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35553E" w:rsidRDefault="0035553E" w:rsidP="0035553E">
      <w:pPr>
        <w:pStyle w:val="ConsPlusNormal"/>
        <w:ind w:firstLine="540"/>
        <w:jc w:val="both"/>
      </w:pPr>
      <w: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35553E" w:rsidRDefault="0035553E" w:rsidP="0035553E">
      <w:pPr>
        <w:pStyle w:val="ConsPlusNormal"/>
        <w:ind w:firstLine="540"/>
        <w:jc w:val="both"/>
      </w:pPr>
      <w:r>
        <w:t>Муниципальная услуга предоставляется на основании заявления, поступившего в управление или в МФЦ.</w:t>
      </w:r>
    </w:p>
    <w:p w:rsidR="0035553E" w:rsidRDefault="0035553E" w:rsidP="0035553E">
      <w:pPr>
        <w:pStyle w:val="ConsPlusNormal"/>
        <w:ind w:firstLine="540"/>
        <w:jc w:val="both"/>
      </w:pPr>
      <w:r>
        <w:t>В письменном заявлении должна быть указана информация о заявителе (Ф.И.О., паспортные данные, адрес места регистрации, контактный телефон (телефон указывается по желанию) - для физического лица; полное наименование, Ф.И.О. руководителя, фактический и юридический адрес, контактный телефон (телефон указывается по желанию) - для юридического лица). Заявление должно быть подписано заявителем.</w:t>
      </w:r>
    </w:p>
    <w:p w:rsidR="0035553E" w:rsidRDefault="0035553E" w:rsidP="0035553E">
      <w:pPr>
        <w:pStyle w:val="ConsPlusNormal"/>
        <w:ind w:firstLine="540"/>
        <w:jc w:val="both"/>
      </w:pPr>
      <w:r>
        <w:t xml:space="preserve">Форма </w:t>
      </w:r>
      <w:hyperlink w:anchor="P491" w:history="1">
        <w:r>
          <w:rPr>
            <w:color w:val="0000FF"/>
          </w:rPr>
          <w:t>заявления</w:t>
        </w:r>
      </w:hyperlink>
      <w:r>
        <w:t xml:space="preserve"> приведена в приложении N 2 к настоящему Административному регламенту.</w:t>
      </w:r>
    </w:p>
    <w:p w:rsidR="0035553E" w:rsidRDefault="0035553E" w:rsidP="0035553E">
      <w:pPr>
        <w:pStyle w:val="ConsPlusNormal"/>
        <w:jc w:val="both"/>
      </w:pPr>
      <w:r>
        <w:t xml:space="preserve">(в ред. </w:t>
      </w:r>
      <w:hyperlink r:id="rId67" w:history="1">
        <w:r>
          <w:rPr>
            <w:color w:val="0000FF"/>
          </w:rPr>
          <w:t>постановления</w:t>
        </w:r>
      </w:hyperlink>
      <w:r>
        <w:t xml:space="preserve"> администрации городского округа город Воронеж от 07.06.2013 N 506)</w:t>
      </w:r>
    </w:p>
    <w:p w:rsidR="0035553E" w:rsidRDefault="0035553E" w:rsidP="0035553E">
      <w:pPr>
        <w:pStyle w:val="ConsPlusNormal"/>
        <w:ind w:firstLine="540"/>
        <w:jc w:val="both"/>
      </w:pPr>
      <w: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35553E" w:rsidRDefault="0035553E" w:rsidP="0035553E">
      <w:pPr>
        <w:pStyle w:val="ConsPlusNormal"/>
        <w:ind w:firstLine="540"/>
        <w:jc w:val="both"/>
      </w:pPr>
      <w:r>
        <w:lastRenderedPageBreak/>
        <w:t>Копии документов, не заверенные надлежащим образом, представляются заявителем с предъявлением подлинников.</w:t>
      </w:r>
    </w:p>
    <w:p w:rsidR="0035553E" w:rsidRDefault="0035553E" w:rsidP="0035553E">
      <w:pPr>
        <w:pStyle w:val="ConsPlusNormal"/>
        <w:ind w:firstLine="540"/>
        <w:jc w:val="both"/>
      </w:pPr>
      <w:r>
        <w:t>Заявление на бумажном носителе представляется:</w:t>
      </w:r>
    </w:p>
    <w:p w:rsidR="0035553E" w:rsidRDefault="0035553E" w:rsidP="0035553E">
      <w:pPr>
        <w:pStyle w:val="ConsPlusNormal"/>
        <w:ind w:firstLine="540"/>
        <w:jc w:val="both"/>
      </w:pPr>
      <w:r>
        <w:t>- посредством почтового отправления;</w:t>
      </w:r>
    </w:p>
    <w:p w:rsidR="0035553E" w:rsidRDefault="0035553E" w:rsidP="0035553E">
      <w:pPr>
        <w:pStyle w:val="ConsPlusNormal"/>
        <w:ind w:firstLine="540"/>
        <w:jc w:val="both"/>
      </w:pPr>
      <w:r>
        <w:t>- при личном обращении заявителя либо его уполномоченного представителя.</w:t>
      </w:r>
    </w:p>
    <w:p w:rsidR="0035553E" w:rsidRDefault="0035553E" w:rsidP="0035553E">
      <w:pPr>
        <w:pStyle w:val="ConsPlusNormal"/>
        <w:ind w:firstLine="540"/>
        <w:jc w:val="both"/>
      </w:pPr>
      <w:r>
        <w:t>В электронной форме заявление представляется с использованием Единого портала государственных и муниципальных услуг (функций) и (или) Портала Воронежской области в сети Интернет.</w:t>
      </w:r>
    </w:p>
    <w:p w:rsidR="0035553E" w:rsidRDefault="0035553E" w:rsidP="0035553E">
      <w:pPr>
        <w:pStyle w:val="ConsPlusNormal"/>
        <w:jc w:val="both"/>
      </w:pPr>
      <w:r>
        <w:t xml:space="preserve">(абзац введен </w:t>
      </w:r>
      <w:hyperlink r:id="rId68" w:history="1">
        <w:r>
          <w:rPr>
            <w:color w:val="0000FF"/>
          </w:rPr>
          <w:t>постановлением</w:t>
        </w:r>
      </w:hyperlink>
      <w:r>
        <w:t xml:space="preserve"> администрации городского округа город Воронеж от 04.05.2017 N 238; в ред. </w:t>
      </w:r>
      <w:hyperlink r:id="rId69"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35553E" w:rsidRDefault="0035553E" w:rsidP="0035553E">
      <w:pPr>
        <w:pStyle w:val="ConsPlusNormal"/>
        <w:ind w:firstLine="540"/>
        <w:jc w:val="both"/>
      </w:pPr>
      <w:r>
        <w:t>Перечень таких документов отсутствует.</w:t>
      </w:r>
    </w:p>
    <w:p w:rsidR="0035553E" w:rsidRDefault="0035553E" w:rsidP="0035553E">
      <w:pPr>
        <w:pStyle w:val="ConsPlusNormal"/>
        <w:ind w:firstLine="540"/>
        <w:jc w:val="both"/>
      </w:pPr>
      <w:r>
        <w:t>Запрещается требовать от заявителя:</w:t>
      </w:r>
    </w:p>
    <w:p w:rsidR="0035553E" w:rsidRDefault="0035553E" w:rsidP="0035553E">
      <w:pPr>
        <w:pStyle w:val="ConsPlusNormal"/>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553E" w:rsidRDefault="0035553E" w:rsidP="0035553E">
      <w:pPr>
        <w:pStyle w:val="ConsPlusNormal"/>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70" w:history="1">
        <w:r>
          <w:rPr>
            <w:color w:val="0000FF"/>
          </w:rPr>
          <w:t>части 6 статьи</w:t>
        </w:r>
        <w:proofErr w:type="gramEnd"/>
        <w:r>
          <w:rPr>
            <w:color w:val="0000FF"/>
          </w:rPr>
          <w:t xml:space="preserve"> 7</w:t>
        </w:r>
      </w:hyperlink>
      <w:r>
        <w:t xml:space="preserve"> Федерального закона "Об организации предоставления государственных и муниципальных услуг".</w:t>
      </w:r>
    </w:p>
    <w:p w:rsidR="0035553E" w:rsidRDefault="0035553E" w:rsidP="0035553E">
      <w:pPr>
        <w:pStyle w:val="ConsPlusNormal"/>
        <w:ind w:firstLine="540"/>
        <w:jc w:val="both"/>
      </w:pPr>
      <w: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5553E" w:rsidRDefault="0035553E" w:rsidP="0035553E">
      <w:pPr>
        <w:pStyle w:val="ConsPlusNormal"/>
        <w:jc w:val="both"/>
      </w:pPr>
      <w:r>
        <w:t xml:space="preserve">(абзац введен </w:t>
      </w:r>
      <w:hyperlink r:id="rId71" w:history="1">
        <w:r>
          <w:rPr>
            <w:color w:val="0000FF"/>
          </w:rPr>
          <w:t>постановлением</w:t>
        </w:r>
      </w:hyperlink>
      <w:r>
        <w:t xml:space="preserve"> администрации городского округа город Воронеж от 14.12.2018 N 820)</w:t>
      </w:r>
    </w:p>
    <w:p w:rsidR="0035553E" w:rsidRDefault="0035553E" w:rsidP="0035553E">
      <w:pPr>
        <w:pStyle w:val="ConsPlusNormal"/>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5553E" w:rsidRDefault="0035553E" w:rsidP="0035553E">
      <w:pPr>
        <w:pStyle w:val="ConsPlusNormal"/>
        <w:jc w:val="both"/>
      </w:pPr>
      <w:r>
        <w:t>(</w:t>
      </w:r>
      <w:proofErr w:type="spellStart"/>
      <w:r>
        <w:t>пп</w:t>
      </w:r>
      <w:proofErr w:type="spellEnd"/>
      <w:r>
        <w:t xml:space="preserve">. "а" введен </w:t>
      </w:r>
      <w:hyperlink r:id="rId72" w:history="1">
        <w:r>
          <w:rPr>
            <w:color w:val="0000FF"/>
          </w:rPr>
          <w:t>постановлением</w:t>
        </w:r>
      </w:hyperlink>
      <w:r>
        <w:t xml:space="preserve"> администрации городского округа город Воронеж от 14.12.2018 N 820)</w:t>
      </w:r>
    </w:p>
    <w:p w:rsidR="0035553E" w:rsidRDefault="0035553E" w:rsidP="0035553E">
      <w:pPr>
        <w:pStyle w:val="ConsPlusNormal"/>
        <w:ind w:firstLine="540"/>
        <w:jc w:val="both"/>
      </w:pPr>
      <w: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5553E" w:rsidRDefault="0035553E" w:rsidP="0035553E">
      <w:pPr>
        <w:pStyle w:val="ConsPlusNormal"/>
        <w:jc w:val="both"/>
      </w:pPr>
      <w:r>
        <w:t>(</w:t>
      </w:r>
      <w:proofErr w:type="spellStart"/>
      <w:r>
        <w:t>пп</w:t>
      </w:r>
      <w:proofErr w:type="spellEnd"/>
      <w:r>
        <w:t xml:space="preserve">. "б" введен </w:t>
      </w:r>
      <w:hyperlink r:id="rId73" w:history="1">
        <w:r>
          <w:rPr>
            <w:color w:val="0000FF"/>
          </w:rPr>
          <w:t>постановлением</w:t>
        </w:r>
      </w:hyperlink>
      <w:r>
        <w:t xml:space="preserve"> администрации городского округа город Воронеж от 14.12.2018 N 820)</w:t>
      </w:r>
    </w:p>
    <w:p w:rsidR="0035553E" w:rsidRDefault="0035553E" w:rsidP="0035553E">
      <w:pPr>
        <w:pStyle w:val="ConsPlusNormal"/>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5553E" w:rsidRDefault="0035553E" w:rsidP="0035553E">
      <w:pPr>
        <w:pStyle w:val="ConsPlusNormal"/>
        <w:jc w:val="both"/>
      </w:pPr>
      <w:r>
        <w:t>(</w:t>
      </w:r>
      <w:proofErr w:type="spellStart"/>
      <w:r>
        <w:t>пп</w:t>
      </w:r>
      <w:proofErr w:type="spellEnd"/>
      <w:r>
        <w:t>. "</w:t>
      </w:r>
      <w:proofErr w:type="gramStart"/>
      <w:r>
        <w:t>в</w:t>
      </w:r>
      <w:proofErr w:type="gramEnd"/>
      <w:r>
        <w:t xml:space="preserve">" введен </w:t>
      </w:r>
      <w:hyperlink r:id="rId74" w:history="1">
        <w:r>
          <w:rPr>
            <w:color w:val="0000FF"/>
          </w:rPr>
          <w:t>постановлением</w:t>
        </w:r>
      </w:hyperlink>
      <w:r>
        <w:t xml:space="preserve"> администрации городского округа город Воронеж от 14.12.2018 N 820)</w:t>
      </w:r>
    </w:p>
    <w:p w:rsidR="0035553E" w:rsidRDefault="0035553E" w:rsidP="0035553E">
      <w:pPr>
        <w:pStyle w:val="ConsPlusNormal"/>
        <w:ind w:firstLine="540"/>
        <w:jc w:val="both"/>
      </w:pPr>
      <w:proofErr w:type="gramStart"/>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75"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t xml:space="preserve"> </w:t>
      </w:r>
      <w:proofErr w:type="gramStart"/>
      <w:r>
        <w:t xml:space="preserve">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76"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5553E" w:rsidRDefault="0035553E" w:rsidP="0035553E">
      <w:pPr>
        <w:pStyle w:val="ConsPlusNormal"/>
        <w:jc w:val="both"/>
      </w:pPr>
      <w:r>
        <w:t>(</w:t>
      </w:r>
      <w:proofErr w:type="spellStart"/>
      <w:r>
        <w:t>пп</w:t>
      </w:r>
      <w:proofErr w:type="spellEnd"/>
      <w:r>
        <w:t xml:space="preserve">. "г" введен </w:t>
      </w:r>
      <w:hyperlink r:id="rId77" w:history="1">
        <w:r>
          <w:rPr>
            <w:color w:val="0000FF"/>
          </w:rPr>
          <w:t>постановлением</w:t>
        </w:r>
      </w:hyperlink>
      <w:r>
        <w:t xml:space="preserve"> администрации городского округа город Воронеж от 14.12.2018 N 820)</w:t>
      </w:r>
    </w:p>
    <w:p w:rsidR="0035553E" w:rsidRDefault="0035553E" w:rsidP="0035553E">
      <w:pPr>
        <w:pStyle w:val="ConsPlusNormal"/>
        <w:ind w:firstLine="540"/>
        <w:jc w:val="both"/>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35553E" w:rsidRDefault="0035553E" w:rsidP="0035553E">
      <w:pPr>
        <w:pStyle w:val="ConsPlusNormal"/>
        <w:ind w:firstLine="540"/>
        <w:jc w:val="both"/>
      </w:pPr>
      <w:r>
        <w:t>Получение заявителем услуг, являющихся необходимыми и обязательными для предоставления муниципальной услуги, перечень которых утвержден Воронежской городской Думой, не требуется.</w:t>
      </w:r>
    </w:p>
    <w:p w:rsidR="0035553E" w:rsidRDefault="0035553E" w:rsidP="0035553E">
      <w:pPr>
        <w:pStyle w:val="ConsPlusNormal"/>
        <w:ind w:firstLine="540"/>
        <w:jc w:val="both"/>
      </w:pPr>
      <w:bookmarkStart w:id="1" w:name="P172"/>
      <w:bookmarkEnd w:id="1"/>
      <w:r>
        <w:t>2.7. Исчерпывающий перечень оснований для отказа в приеме документов, необходимых для предоставления муниципальной услуги:</w:t>
      </w:r>
    </w:p>
    <w:p w:rsidR="0035553E" w:rsidRDefault="0035553E" w:rsidP="0035553E">
      <w:pPr>
        <w:pStyle w:val="ConsPlusNormal"/>
        <w:ind w:firstLine="540"/>
        <w:jc w:val="both"/>
      </w:pPr>
      <w:r>
        <w:t>Основанием для отказа в приеме документов, необходимых для предоставления муниципальной услуги, является:</w:t>
      </w:r>
    </w:p>
    <w:p w:rsidR="0035553E" w:rsidRDefault="0035553E" w:rsidP="0035553E">
      <w:pPr>
        <w:pStyle w:val="ConsPlusNormal"/>
        <w:ind w:firstLine="540"/>
        <w:jc w:val="both"/>
      </w:pPr>
      <w:r>
        <w:t>- представление заявителем заявления, текст которого не поддается прочтению.</w:t>
      </w:r>
    </w:p>
    <w:p w:rsidR="0035553E" w:rsidRDefault="0035553E" w:rsidP="0035553E">
      <w:pPr>
        <w:pStyle w:val="ConsPlusNormal"/>
        <w:ind w:firstLine="540"/>
        <w:jc w:val="both"/>
      </w:pPr>
      <w:bookmarkStart w:id="2" w:name="P175"/>
      <w:bookmarkEnd w:id="2"/>
      <w:r>
        <w:t xml:space="preserve">2.8. Исчерпывающий перечень оснований для приостановления </w:t>
      </w:r>
      <w:r>
        <w:lastRenderedPageBreak/>
        <w:t>предоставления муниципальной услуги или отказа в предоставлении муниципальной услуги:</w:t>
      </w:r>
    </w:p>
    <w:p w:rsidR="0035553E" w:rsidRDefault="0035553E" w:rsidP="0035553E">
      <w:pPr>
        <w:pStyle w:val="ConsPlusNormal"/>
        <w:jc w:val="both"/>
      </w:pPr>
      <w:r>
        <w:t xml:space="preserve">(в ред. </w:t>
      </w:r>
      <w:hyperlink r:id="rId78" w:history="1">
        <w:r>
          <w:rPr>
            <w:color w:val="0000FF"/>
          </w:rPr>
          <w:t>постановления</w:t>
        </w:r>
      </w:hyperlink>
      <w:r>
        <w:t xml:space="preserve"> администрации городского округа город Воронеж от 06.08.2018 N 494)</w:t>
      </w:r>
    </w:p>
    <w:p w:rsidR="0035553E" w:rsidRDefault="0035553E" w:rsidP="0035553E">
      <w:pPr>
        <w:pStyle w:val="ConsPlusNormal"/>
        <w:ind w:firstLine="540"/>
        <w:jc w:val="both"/>
      </w:pPr>
      <w:r>
        <w:t>Основанием для отказа в предоставлении муниципальной услуги является:</w:t>
      </w:r>
    </w:p>
    <w:p w:rsidR="0035553E" w:rsidRDefault="0035553E" w:rsidP="0035553E">
      <w:pPr>
        <w:pStyle w:val="ConsPlusNormal"/>
        <w:ind w:firstLine="540"/>
        <w:jc w:val="both"/>
      </w:pPr>
      <w:r>
        <w:t>- представление заявителем заявления, в котором запрашиваемая информация не относится к информации об объектах культурного наследия местного значения, расположенных на территории городского округа.</w:t>
      </w:r>
    </w:p>
    <w:p w:rsidR="0035553E" w:rsidRDefault="0035553E" w:rsidP="0035553E">
      <w:pPr>
        <w:pStyle w:val="ConsPlusNormal"/>
        <w:ind w:firstLine="540"/>
        <w:jc w:val="both"/>
      </w:pPr>
      <w:r>
        <w:t>Оснований для приостановления сроков предоставления муниципальной услуги законодательством не предусмотрено.</w:t>
      </w:r>
    </w:p>
    <w:p w:rsidR="0035553E" w:rsidRDefault="0035553E" w:rsidP="0035553E">
      <w:pPr>
        <w:pStyle w:val="ConsPlusNormal"/>
        <w:jc w:val="both"/>
      </w:pPr>
      <w:r>
        <w:t xml:space="preserve">(абзац введен </w:t>
      </w:r>
      <w:hyperlink r:id="rId79" w:history="1">
        <w:r>
          <w:rPr>
            <w:color w:val="0000FF"/>
          </w:rPr>
          <w:t>постановлением</w:t>
        </w:r>
      </w:hyperlink>
      <w:r>
        <w:t xml:space="preserve"> администрации городского округа город Воронеж от 06.08.2018 N 494)</w:t>
      </w:r>
    </w:p>
    <w:p w:rsidR="0035553E" w:rsidRDefault="0035553E" w:rsidP="0035553E">
      <w:pPr>
        <w:pStyle w:val="ConsPlusNormal"/>
        <w:ind w:firstLine="540"/>
        <w:jc w:val="both"/>
      </w:pPr>
      <w: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Воронежской области, муниципальными правовыми актами городского округа город Воронеж:</w:t>
      </w:r>
    </w:p>
    <w:p w:rsidR="0035553E" w:rsidRDefault="0035553E" w:rsidP="0035553E">
      <w:pPr>
        <w:pStyle w:val="ConsPlusNormal"/>
        <w:ind w:firstLine="540"/>
        <w:jc w:val="both"/>
      </w:pPr>
      <w:r>
        <w:t>Муниципальная услуга предоставляется на бесплатной основе.</w:t>
      </w:r>
    </w:p>
    <w:p w:rsidR="0035553E" w:rsidRDefault="0035553E" w:rsidP="0035553E">
      <w:pPr>
        <w:pStyle w:val="ConsPlusNormal"/>
        <w:ind w:firstLine="540"/>
        <w:jc w:val="both"/>
      </w:pPr>
      <w: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35553E" w:rsidRDefault="0035553E" w:rsidP="0035553E">
      <w:pPr>
        <w:pStyle w:val="ConsPlusNormal"/>
        <w:ind w:firstLine="540"/>
        <w:jc w:val="both"/>
      </w:pPr>
      <w:r>
        <w:t>Максимальный срок ожидания в очереди при подаче заявления о предоставлении муниципальной услуги не должен превышать 15 минут.</w:t>
      </w:r>
    </w:p>
    <w:p w:rsidR="0035553E" w:rsidRDefault="0035553E" w:rsidP="0035553E">
      <w:pPr>
        <w:pStyle w:val="ConsPlusNormal"/>
        <w:jc w:val="both"/>
      </w:pPr>
      <w:r>
        <w:t xml:space="preserve">(в ред. </w:t>
      </w:r>
      <w:hyperlink r:id="rId80" w:history="1">
        <w:r>
          <w:rPr>
            <w:color w:val="0000FF"/>
          </w:rPr>
          <w:t>постановления</w:t>
        </w:r>
      </w:hyperlink>
      <w:r>
        <w:t xml:space="preserve"> администрации городского округа город Воронеж от 07.06.2013 N 506)</w:t>
      </w:r>
    </w:p>
    <w:p w:rsidR="0035553E" w:rsidRDefault="0035553E" w:rsidP="0035553E">
      <w:pPr>
        <w:pStyle w:val="ConsPlusNormal"/>
        <w:ind w:firstLine="540"/>
        <w:jc w:val="both"/>
      </w:pPr>
      <w:r>
        <w:t>Максимальный срок ожидания в очереди при получении результата предоставления муниципальной услуги не должен превышать 15 минут.</w:t>
      </w:r>
    </w:p>
    <w:p w:rsidR="0035553E" w:rsidRDefault="0035553E" w:rsidP="0035553E">
      <w:pPr>
        <w:pStyle w:val="ConsPlusNormal"/>
        <w:ind w:firstLine="540"/>
        <w:jc w:val="both"/>
      </w:pPr>
      <w:r>
        <w:t>2.11. Требования к помещениям, в которых предоставляется муниципальная услуга:</w:t>
      </w:r>
    </w:p>
    <w:p w:rsidR="0035553E" w:rsidRDefault="0035553E" w:rsidP="0035553E">
      <w:pPr>
        <w:pStyle w:val="ConsPlusNormal"/>
        <w:ind w:firstLine="540"/>
        <w:jc w:val="both"/>
      </w:pPr>
      <w:r>
        <w:t>2.11.1. Прием граждан осуществляется в специально выделенных для предоставления муниципальных услуг помещениях.</w:t>
      </w:r>
    </w:p>
    <w:p w:rsidR="0035553E" w:rsidRDefault="0035553E" w:rsidP="0035553E">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35553E" w:rsidRDefault="0035553E" w:rsidP="0035553E">
      <w:pPr>
        <w:pStyle w:val="ConsPlusNormal"/>
        <w:ind w:firstLine="540"/>
        <w:jc w:val="both"/>
      </w:pPr>
      <w:r>
        <w:t xml:space="preserve">У входа в каждое помещение должна быть размещена табличка с наименованием помещения (зал ожидания, приема/выдачи документов </w:t>
      </w:r>
      <w:proofErr w:type="gramStart"/>
      <w:r>
        <w:t>и т.д</w:t>
      </w:r>
      <w:proofErr w:type="gramEnd"/>
      <w:r>
        <w:t>.).</w:t>
      </w:r>
    </w:p>
    <w:p w:rsidR="0035553E" w:rsidRDefault="0035553E" w:rsidP="0035553E">
      <w:pPr>
        <w:pStyle w:val="ConsPlusNormal"/>
        <w:ind w:firstLine="540"/>
        <w:jc w:val="both"/>
      </w:pPr>
      <w:r>
        <w:t>2.11.2. Около здания организуются парковочные места для автотранспорта, в том числе для лиц с ограниченными возможностями здоровья, инвалидов.</w:t>
      </w:r>
    </w:p>
    <w:p w:rsidR="0035553E" w:rsidRDefault="0035553E" w:rsidP="0035553E">
      <w:pPr>
        <w:pStyle w:val="ConsPlusNormal"/>
        <w:jc w:val="both"/>
      </w:pPr>
      <w:r>
        <w:t>(</w:t>
      </w:r>
      <w:proofErr w:type="gramStart"/>
      <w:r>
        <w:t>в</w:t>
      </w:r>
      <w:proofErr w:type="gramEnd"/>
      <w:r>
        <w:t xml:space="preserve"> ред. </w:t>
      </w:r>
      <w:hyperlink r:id="rId81" w:history="1">
        <w:r>
          <w:rPr>
            <w:color w:val="0000FF"/>
          </w:rPr>
          <w:t>постановления</w:t>
        </w:r>
      </w:hyperlink>
      <w:r>
        <w:t xml:space="preserve"> администрации городского округа город Воронеж от 08.10.2012 N 843)</w:t>
      </w:r>
    </w:p>
    <w:p w:rsidR="0035553E" w:rsidRDefault="0035553E" w:rsidP="0035553E">
      <w:pPr>
        <w:pStyle w:val="ConsPlusNormal"/>
        <w:ind w:firstLine="540"/>
        <w:jc w:val="both"/>
      </w:pPr>
      <w:r>
        <w:lastRenderedPageBreak/>
        <w:t>Доступ заявителей к парковочным местам является бесплатным.</w:t>
      </w:r>
    </w:p>
    <w:p w:rsidR="0035553E" w:rsidRDefault="0035553E" w:rsidP="0035553E">
      <w:pPr>
        <w:pStyle w:val="ConsPlusNormal"/>
        <w:ind w:firstLine="540"/>
        <w:jc w:val="both"/>
      </w:pPr>
      <w:r>
        <w:t>2.11.3. Центральный вход в здание, в котором предоставляется муниципальная услуга, должен быть оборудован информационной табличкой (вывеской), содержащей информацию о наименовании.</w:t>
      </w:r>
    </w:p>
    <w:p w:rsidR="0035553E" w:rsidRDefault="0035553E" w:rsidP="0035553E">
      <w:pPr>
        <w:pStyle w:val="ConsPlusNormal"/>
        <w:ind w:firstLine="540"/>
        <w:jc w:val="both"/>
      </w:pPr>
      <w:r>
        <w:t>2.11.4. В помещениях для ожидания заявителям должны быть отведены места, оборудованные стульями, кресельными секциями. В местах ожидания должны иметься средства для оказания первой помощи и доступные места общего пользования.</w:t>
      </w:r>
    </w:p>
    <w:p w:rsidR="0035553E" w:rsidRDefault="0035553E" w:rsidP="0035553E">
      <w:pPr>
        <w:pStyle w:val="ConsPlusNormal"/>
        <w:ind w:firstLine="540"/>
        <w:jc w:val="both"/>
      </w:pPr>
      <w:r>
        <w:t>2.11.5. Места информирования, предназначенные для ознакомления заявителей с информационными материалами, должны быть оборудованы:</w:t>
      </w:r>
    </w:p>
    <w:p w:rsidR="0035553E" w:rsidRDefault="0035553E" w:rsidP="0035553E">
      <w:pPr>
        <w:pStyle w:val="ConsPlusNormal"/>
        <w:ind w:firstLine="540"/>
        <w:jc w:val="both"/>
      </w:pPr>
      <w:r>
        <w:t>- информационными стендами, на которых размещается визуальная и текстовая информация;</w:t>
      </w:r>
    </w:p>
    <w:p w:rsidR="0035553E" w:rsidRDefault="0035553E" w:rsidP="0035553E">
      <w:pPr>
        <w:pStyle w:val="ConsPlusNormal"/>
        <w:ind w:firstLine="540"/>
        <w:jc w:val="both"/>
      </w:pPr>
      <w:r>
        <w:t>- стульями и столами для оформления документов.</w:t>
      </w:r>
    </w:p>
    <w:p w:rsidR="0035553E" w:rsidRDefault="0035553E" w:rsidP="0035553E">
      <w:pPr>
        <w:pStyle w:val="ConsPlusNormal"/>
        <w:ind w:firstLine="540"/>
        <w:jc w:val="both"/>
      </w:pPr>
      <w:r>
        <w:t>К информационным стендам должна быть обеспечена возможность свободного доступа граждан.</w:t>
      </w:r>
    </w:p>
    <w:p w:rsidR="0035553E" w:rsidRDefault="0035553E" w:rsidP="0035553E">
      <w:pPr>
        <w:pStyle w:val="ConsPlusNormal"/>
        <w:ind w:firstLine="540"/>
        <w:jc w:val="both"/>
      </w:pPr>
      <w:r>
        <w:t>На информационных стендах, а также на официальных сайтах в сети Интернет должна быть размещена следующая обязательная информация:</w:t>
      </w:r>
    </w:p>
    <w:p w:rsidR="0035553E" w:rsidRDefault="0035553E" w:rsidP="0035553E">
      <w:pPr>
        <w:pStyle w:val="ConsPlusNormal"/>
        <w:ind w:firstLine="540"/>
        <w:jc w:val="both"/>
      </w:pPr>
      <w:r>
        <w:t>номера телефонов, факсов, адреса официальных сайтов, электронной почты органов, предоставляющих муниципальную услугу;</w:t>
      </w:r>
    </w:p>
    <w:p w:rsidR="0035553E" w:rsidRDefault="0035553E" w:rsidP="0035553E">
      <w:pPr>
        <w:pStyle w:val="ConsPlusNormal"/>
        <w:ind w:firstLine="540"/>
        <w:jc w:val="both"/>
      </w:pPr>
      <w:r>
        <w:t>режим работы органов, предоставляющих муниципальную услугу;</w:t>
      </w:r>
    </w:p>
    <w:p w:rsidR="0035553E" w:rsidRDefault="0035553E" w:rsidP="0035553E">
      <w:pPr>
        <w:pStyle w:val="ConsPlusNormal"/>
        <w:ind w:firstLine="540"/>
        <w:jc w:val="both"/>
      </w:pPr>
      <w:r>
        <w:t>графики личного приема граждан уполномоченными должностными лицами;</w:t>
      </w:r>
    </w:p>
    <w:p w:rsidR="0035553E" w:rsidRDefault="0035553E" w:rsidP="0035553E">
      <w:pPr>
        <w:pStyle w:val="ConsPlusNormal"/>
        <w:ind w:firstLine="540"/>
        <w:jc w:val="both"/>
      </w:pPr>
      <w: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35553E" w:rsidRDefault="0035553E" w:rsidP="0035553E">
      <w:pPr>
        <w:pStyle w:val="ConsPlusNormal"/>
        <w:ind w:firstLine="540"/>
        <w:jc w:val="both"/>
      </w:pPr>
      <w:r>
        <w:t>текст настоящего Административного регламента (полная версия - на официальном сайте администрации городского округа город Воронеж в сети Интернет и извлечения - на информационных стендах);</w:t>
      </w:r>
    </w:p>
    <w:p w:rsidR="0035553E" w:rsidRDefault="0035553E" w:rsidP="0035553E">
      <w:pPr>
        <w:pStyle w:val="ConsPlusNormal"/>
        <w:ind w:firstLine="540"/>
        <w:jc w:val="both"/>
      </w:pPr>
      <w:r>
        <w:t>тексты нормативных правовых актов, регулирующих предоставление муниципальной услуги, выдержки из них;</w:t>
      </w:r>
    </w:p>
    <w:p w:rsidR="0035553E" w:rsidRDefault="0035553E" w:rsidP="0035553E">
      <w:pPr>
        <w:pStyle w:val="ConsPlusNormal"/>
        <w:ind w:firstLine="540"/>
        <w:jc w:val="both"/>
      </w:pPr>
      <w:r>
        <w:t>образцы оформления документов.</w:t>
      </w:r>
    </w:p>
    <w:p w:rsidR="0035553E" w:rsidRDefault="0035553E" w:rsidP="0035553E">
      <w:pPr>
        <w:pStyle w:val="ConsPlusNormal"/>
        <w:ind w:firstLine="540"/>
        <w:jc w:val="both"/>
      </w:pPr>
      <w: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35553E" w:rsidRDefault="0035553E" w:rsidP="0035553E">
      <w:pPr>
        <w:pStyle w:val="ConsPlusNormal"/>
        <w:jc w:val="both"/>
      </w:pPr>
      <w:r>
        <w:t>(</w:t>
      </w:r>
      <w:proofErr w:type="spellStart"/>
      <w:r>
        <w:t>пп</w:t>
      </w:r>
      <w:proofErr w:type="spellEnd"/>
      <w:r>
        <w:t xml:space="preserve">. 2.11.6 в ред. </w:t>
      </w:r>
      <w:hyperlink r:id="rId82" w:history="1">
        <w:r>
          <w:rPr>
            <w:color w:val="0000FF"/>
          </w:rPr>
          <w:t>постановления</w:t>
        </w:r>
      </w:hyperlink>
      <w:r>
        <w:t xml:space="preserve"> администрации городского округа город Воронеж от 19.07.2016 N 645)</w:t>
      </w:r>
    </w:p>
    <w:p w:rsidR="0035553E" w:rsidRDefault="0035553E" w:rsidP="0035553E">
      <w:pPr>
        <w:pStyle w:val="ConsPlusNormal"/>
        <w:ind w:firstLine="540"/>
        <w:jc w:val="both"/>
      </w:pPr>
      <w:r>
        <w:t>2.11.7. Требования к обеспечению условий доступности муниципальных услуг для инвалидов.</w:t>
      </w:r>
    </w:p>
    <w:p w:rsidR="0035553E" w:rsidRDefault="0035553E" w:rsidP="0035553E">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w:t>
      </w:r>
      <w:hyperlink r:id="rId83" w:history="1">
        <w:r>
          <w:rPr>
            <w:color w:val="0000FF"/>
          </w:rPr>
          <w:t>законом</w:t>
        </w:r>
      </w:hyperlink>
      <w:r>
        <w:t xml:space="preserve"> от </w:t>
      </w:r>
      <w:r>
        <w:lastRenderedPageBreak/>
        <w:t>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35553E" w:rsidRDefault="0035553E" w:rsidP="0035553E">
      <w:pPr>
        <w:pStyle w:val="ConsPlusNormal"/>
        <w:ind w:firstLine="540"/>
        <w:jc w:val="both"/>
      </w:pPr>
      <w: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35553E" w:rsidRDefault="0035553E" w:rsidP="0035553E">
      <w:pPr>
        <w:pStyle w:val="ConsPlusNormal"/>
        <w:jc w:val="both"/>
      </w:pPr>
      <w:r>
        <w:t>(</w:t>
      </w:r>
      <w:proofErr w:type="spellStart"/>
      <w:r>
        <w:t>пп</w:t>
      </w:r>
      <w:proofErr w:type="spellEnd"/>
      <w:r>
        <w:t xml:space="preserve">. 2.11.7 введен </w:t>
      </w:r>
      <w:hyperlink r:id="rId84" w:history="1">
        <w:r>
          <w:rPr>
            <w:color w:val="0000FF"/>
          </w:rPr>
          <w:t>постановлением</w:t>
        </w:r>
      </w:hyperlink>
      <w:r>
        <w:t xml:space="preserve"> администрации городского округа город Воронеж от 19.07.2016 N 645)</w:t>
      </w:r>
    </w:p>
    <w:p w:rsidR="0035553E" w:rsidRDefault="0035553E" w:rsidP="0035553E">
      <w:pPr>
        <w:pStyle w:val="ConsPlusNormal"/>
        <w:ind w:firstLine="540"/>
        <w:jc w:val="both"/>
      </w:pPr>
      <w:r>
        <w:t>2.12. Показатели доступности и качества муниципальной услуги:</w:t>
      </w:r>
    </w:p>
    <w:p w:rsidR="0035553E" w:rsidRDefault="0035553E" w:rsidP="0035553E">
      <w:pPr>
        <w:pStyle w:val="ConsPlusNormal"/>
        <w:ind w:firstLine="540"/>
        <w:jc w:val="both"/>
      </w:pPr>
      <w:r>
        <w:t>2.12.1. Показателями доступности муниципальной услуги являются:</w:t>
      </w:r>
    </w:p>
    <w:p w:rsidR="0035553E" w:rsidRDefault="0035553E" w:rsidP="0035553E">
      <w:pPr>
        <w:pStyle w:val="ConsPlusNormal"/>
        <w:ind w:firstLine="540"/>
        <w:jc w:val="both"/>
      </w:pPr>
      <w:r>
        <w:t>- транспортная доступность к местам предоставления муниципальной услуги;</w:t>
      </w:r>
    </w:p>
    <w:p w:rsidR="0035553E" w:rsidRDefault="0035553E" w:rsidP="0035553E">
      <w:pPr>
        <w:pStyle w:val="ConsPlusNormal"/>
        <w:ind w:firstLine="540"/>
        <w:jc w:val="both"/>
      </w:pPr>
      <w:r>
        <w:t>- оборудование территорий, прилегающих к месторасположению мест предоставления муниципальной услуги, местами для парковки автотранспортных средств, в том числе для лиц с ограниченными возможностями здоровья, инвалидов;</w:t>
      </w:r>
    </w:p>
    <w:p w:rsidR="0035553E" w:rsidRDefault="0035553E" w:rsidP="0035553E">
      <w:pPr>
        <w:pStyle w:val="ConsPlusNormal"/>
        <w:ind w:firstLine="540"/>
        <w:jc w:val="both"/>
      </w:pPr>
      <w:r>
        <w:t>- оборудование помещений мест предоставления муниципальной услуги местами общего пользования;</w:t>
      </w:r>
    </w:p>
    <w:p w:rsidR="0035553E" w:rsidRDefault="0035553E" w:rsidP="0035553E">
      <w:pPr>
        <w:pStyle w:val="ConsPlusNormal"/>
        <w:ind w:firstLine="540"/>
        <w:jc w:val="both"/>
      </w:pPr>
      <w:r>
        <w:t>- оборудование мест ожидания и мест приема заявителей в управлении стульями, столами (стойками) для возможности оформления документов;</w:t>
      </w:r>
    </w:p>
    <w:p w:rsidR="0035553E" w:rsidRDefault="0035553E" w:rsidP="0035553E">
      <w:pPr>
        <w:pStyle w:val="ConsPlusNormal"/>
        <w:ind w:firstLine="540"/>
        <w:jc w:val="both"/>
      </w:pPr>
      <w:r>
        <w:t>- соблюдение графика работы управления;</w:t>
      </w:r>
    </w:p>
    <w:p w:rsidR="0035553E" w:rsidRDefault="0035553E" w:rsidP="0035553E">
      <w:pPr>
        <w:pStyle w:val="ConsPlusNormal"/>
        <w:ind w:firstLine="540"/>
        <w:jc w:val="both"/>
      </w:pPr>
      <w: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35553E" w:rsidRDefault="0035553E" w:rsidP="0035553E">
      <w:pPr>
        <w:pStyle w:val="ConsPlusNormal"/>
        <w:jc w:val="both"/>
      </w:pPr>
      <w:r>
        <w:t xml:space="preserve">(в ред. </w:t>
      </w:r>
      <w:hyperlink r:id="rId85"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 возможность получения муниципальной услуги через МФЦ;</w:t>
      </w:r>
    </w:p>
    <w:p w:rsidR="0035553E" w:rsidRDefault="0035553E" w:rsidP="0035553E">
      <w:pPr>
        <w:pStyle w:val="ConsPlusNormal"/>
        <w:ind w:firstLine="540"/>
        <w:jc w:val="both"/>
      </w:pPr>
      <w:r>
        <w:t>- возможность получения информации о ходе предоставления муниципальной услуги.</w:t>
      </w:r>
    </w:p>
    <w:p w:rsidR="0035553E" w:rsidRDefault="0035553E" w:rsidP="0035553E">
      <w:pPr>
        <w:pStyle w:val="ConsPlusNormal"/>
        <w:ind w:firstLine="540"/>
        <w:jc w:val="both"/>
      </w:pPr>
      <w:r>
        <w:t>2.12.2. Показателями качества муниципальной услуги являются:</w:t>
      </w:r>
    </w:p>
    <w:p w:rsidR="0035553E" w:rsidRDefault="0035553E" w:rsidP="0035553E">
      <w:pPr>
        <w:pStyle w:val="ConsPlusNormal"/>
        <w:ind w:firstLine="540"/>
        <w:jc w:val="both"/>
      </w:pPr>
      <w:r>
        <w:t>- полнота предоставления муниципальной услуги в соответствии с требованиями настоящего Административного регламента;</w:t>
      </w:r>
    </w:p>
    <w:p w:rsidR="0035553E" w:rsidRDefault="0035553E" w:rsidP="0035553E">
      <w:pPr>
        <w:pStyle w:val="ConsPlusNormal"/>
        <w:ind w:firstLine="540"/>
        <w:jc w:val="both"/>
      </w:pPr>
      <w:r>
        <w:t>- соблюдение сроков предоставления муниципальной услуги;</w:t>
      </w:r>
    </w:p>
    <w:p w:rsidR="0035553E" w:rsidRDefault="0035553E" w:rsidP="0035553E">
      <w:pPr>
        <w:pStyle w:val="ConsPlusNormal"/>
        <w:ind w:firstLine="540"/>
        <w:jc w:val="both"/>
      </w:pPr>
      <w:r>
        <w:t>- удельный вес жалоб, поступивших в администрацию городского округа город Воронеж по вопросу предоставления муниципальной услуги, в общем количестве заявлений на предоставление муниципальной услуги.</w:t>
      </w:r>
    </w:p>
    <w:p w:rsidR="0035553E" w:rsidRDefault="0035553E" w:rsidP="0035553E">
      <w:pPr>
        <w:pStyle w:val="ConsPlusNormal"/>
        <w:ind w:firstLine="540"/>
        <w:jc w:val="both"/>
      </w:pPr>
      <w:r>
        <w:t>2.13.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5553E" w:rsidRDefault="0035553E" w:rsidP="0035553E">
      <w:pPr>
        <w:pStyle w:val="ConsPlusNormal"/>
        <w:ind w:firstLine="540"/>
        <w:jc w:val="both"/>
      </w:pPr>
      <w:r>
        <w:t>2.13.1. Прием заявителей (прием и выдача документов) осуществляется специалистами МФЦ.</w:t>
      </w:r>
    </w:p>
    <w:p w:rsidR="0035553E" w:rsidRDefault="0035553E" w:rsidP="0035553E">
      <w:pPr>
        <w:pStyle w:val="ConsPlusNormal"/>
        <w:ind w:firstLine="540"/>
        <w:jc w:val="both"/>
      </w:pPr>
      <w:r>
        <w:lastRenderedPageBreak/>
        <w:t>2.13.2. Прием заявителей специалистами осуществляется в соответствии с графиком (режимом) работы МФЦ.</w:t>
      </w:r>
    </w:p>
    <w:p w:rsidR="0035553E" w:rsidRDefault="0035553E" w:rsidP="0035553E">
      <w:pPr>
        <w:pStyle w:val="ConsPlusNormal"/>
        <w:ind w:firstLine="540"/>
        <w:jc w:val="both"/>
      </w:pPr>
      <w:r>
        <w:t xml:space="preserve">2.13.3. 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35553E" w:rsidRDefault="0035553E" w:rsidP="0035553E">
      <w:pPr>
        <w:pStyle w:val="ConsPlusNormal"/>
        <w:ind w:firstLine="540"/>
        <w:jc w:val="both"/>
      </w:pPr>
      <w:r>
        <w:t>2.13.4. Заявителям обеспечивается возможность копирования формы заявления, размещенной на официальном сайте администрации городского округа город Воронеж в сети Интернет, на Едином портале государственных и муниципальных услуг (функций), Портале Воронежской области в сети Интернет.</w:t>
      </w:r>
    </w:p>
    <w:p w:rsidR="0035553E" w:rsidRDefault="0035553E" w:rsidP="0035553E">
      <w:pPr>
        <w:pStyle w:val="ConsPlusNormal"/>
        <w:jc w:val="both"/>
      </w:pPr>
      <w:r>
        <w:t>(</w:t>
      </w:r>
      <w:proofErr w:type="gramStart"/>
      <w:r>
        <w:t>в</w:t>
      </w:r>
      <w:proofErr w:type="gramEnd"/>
      <w:r>
        <w:t xml:space="preserve"> ред. </w:t>
      </w:r>
      <w:hyperlink r:id="rId86"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2.13.5. Заявитель в целях получения муниципальной услуги может подать заявление в электронном виде посредством Единого портала государственных и муниципальных услуг (функций) и (или) Портала Воронежской области в сети Интернет.</w:t>
      </w:r>
    </w:p>
    <w:p w:rsidR="0035553E" w:rsidRDefault="0035553E" w:rsidP="0035553E">
      <w:pPr>
        <w:pStyle w:val="ConsPlusNormal"/>
        <w:jc w:val="both"/>
      </w:pPr>
      <w:r>
        <w:t>(</w:t>
      </w:r>
      <w:proofErr w:type="gramStart"/>
      <w:r>
        <w:t>в</w:t>
      </w:r>
      <w:proofErr w:type="gramEnd"/>
      <w:r>
        <w:t xml:space="preserve"> ред. </w:t>
      </w:r>
      <w:hyperlink r:id="rId87"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 xml:space="preserve">2.13.6. Заявление и документы, представляемые в форме электронных документов, подписываются в соответствии с требованиями Федерального </w:t>
      </w:r>
      <w:hyperlink r:id="rId88" w:history="1">
        <w:r>
          <w:rPr>
            <w:color w:val="0000FF"/>
          </w:rPr>
          <w:t>закона</w:t>
        </w:r>
      </w:hyperlink>
      <w:r>
        <w:t xml:space="preserve"> от 06.04.2011 N 63-ФЗ "Об электронной подписи", Федерального </w:t>
      </w:r>
      <w:hyperlink r:id="rId89" w:history="1">
        <w:r>
          <w:rPr>
            <w:color w:val="0000FF"/>
          </w:rPr>
          <w:t>закона</w:t>
        </w:r>
      </w:hyperlink>
      <w:r>
        <w:t xml:space="preserve"> от 27.07.2010 N 210-ФЗ "Об организации предоставления государственных и муниципальных услуг".</w:t>
      </w:r>
    </w:p>
    <w:p w:rsidR="0035553E" w:rsidRDefault="0035553E" w:rsidP="0035553E">
      <w:pPr>
        <w:pStyle w:val="ConsPlusNormal"/>
        <w:ind w:firstLine="540"/>
        <w:jc w:val="both"/>
      </w:pPr>
      <w:r>
        <w:t>2.13.7. 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его реквизиты.</w:t>
      </w:r>
    </w:p>
    <w:p w:rsidR="0035553E" w:rsidRDefault="0035553E" w:rsidP="0035553E">
      <w:pPr>
        <w:pStyle w:val="ConsPlusNormal"/>
        <w:ind w:firstLine="540"/>
        <w:jc w:val="both"/>
      </w:pPr>
      <w:r>
        <w:t>2.13.8.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35553E" w:rsidRDefault="0035553E" w:rsidP="0035553E">
      <w:pPr>
        <w:pStyle w:val="ConsPlusNormal"/>
        <w:ind w:firstLine="540"/>
        <w:jc w:val="both"/>
      </w:pPr>
      <w:r>
        <w:t>2.13.9. Предоставление заявления и прилагаемых к нему документов (сведений)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35553E" w:rsidRDefault="0035553E" w:rsidP="0035553E">
      <w:pPr>
        <w:pStyle w:val="ConsPlusNormal"/>
        <w:jc w:val="both"/>
      </w:pPr>
      <w:r>
        <w:lastRenderedPageBreak/>
        <w:t xml:space="preserve">(п. 2.13 в ред. </w:t>
      </w:r>
      <w:hyperlink r:id="rId90" w:history="1">
        <w:r>
          <w:rPr>
            <w:color w:val="0000FF"/>
          </w:rPr>
          <w:t>постановления</w:t>
        </w:r>
      </w:hyperlink>
      <w:r>
        <w:t xml:space="preserve"> администрации городского округа город Воронеж от 06.08.2018 N 494)</w:t>
      </w:r>
    </w:p>
    <w:p w:rsidR="0035553E" w:rsidRDefault="0035553E" w:rsidP="0035553E">
      <w:pPr>
        <w:pStyle w:val="ConsPlusNormal"/>
        <w:jc w:val="both"/>
      </w:pPr>
    </w:p>
    <w:p w:rsidR="0035553E" w:rsidRDefault="0035553E" w:rsidP="0035553E">
      <w:pPr>
        <w:pStyle w:val="ConsPlusTitle"/>
        <w:ind w:firstLine="540"/>
        <w:jc w:val="both"/>
        <w:outlineLvl w:val="1"/>
      </w:pPr>
      <w: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В МНОГОФУНКЦИОНАЛЬНЫХ ЦЕНТРАХ ПРЕДОСТАВЛЕНИЯ ГОСУДАРСТВЕННЫХ И МУНИЦИПАЛЬНЫХ УСЛУГ</w:t>
      </w:r>
    </w:p>
    <w:p w:rsidR="0035553E" w:rsidRDefault="0035553E" w:rsidP="0035553E">
      <w:pPr>
        <w:pStyle w:val="ConsPlusNormal"/>
        <w:jc w:val="both"/>
      </w:pPr>
      <w:r>
        <w:t xml:space="preserve">(в ред. </w:t>
      </w:r>
      <w:hyperlink r:id="rId91" w:history="1">
        <w:r>
          <w:rPr>
            <w:color w:val="0000FF"/>
          </w:rPr>
          <w:t>постановления</w:t>
        </w:r>
      </w:hyperlink>
      <w:r>
        <w:t xml:space="preserve"> администрации городского округа город Воронеж от 18.12.2014 N 2337)</w:t>
      </w:r>
    </w:p>
    <w:p w:rsidR="0035553E" w:rsidRDefault="0035553E" w:rsidP="0035553E">
      <w:pPr>
        <w:pStyle w:val="ConsPlusNormal"/>
        <w:jc w:val="both"/>
      </w:pPr>
    </w:p>
    <w:p w:rsidR="0035553E" w:rsidRDefault="0035553E" w:rsidP="0035553E">
      <w:pPr>
        <w:pStyle w:val="ConsPlusNormal"/>
        <w:ind w:firstLine="540"/>
        <w:jc w:val="both"/>
      </w:pPr>
      <w:r>
        <w:t>3.1. Исчерпывающий перечень административных процедур:</w:t>
      </w:r>
    </w:p>
    <w:p w:rsidR="0035553E" w:rsidRDefault="0035553E" w:rsidP="0035553E">
      <w:pPr>
        <w:pStyle w:val="ConsPlusNormal"/>
        <w:ind w:firstLine="540"/>
        <w:jc w:val="both"/>
      </w:pPr>
      <w:r>
        <w:t>3.1.1. Предоставление муниципальной услуги включает в себя следующие административные процедуры:</w:t>
      </w:r>
    </w:p>
    <w:p w:rsidR="0035553E" w:rsidRDefault="0035553E" w:rsidP="0035553E">
      <w:pPr>
        <w:pStyle w:val="ConsPlusNormal"/>
        <w:ind w:firstLine="540"/>
        <w:jc w:val="both"/>
      </w:pPr>
      <w:r>
        <w:t>- прием и регистрация заявления о предоставлении муниципальной услуги;</w:t>
      </w:r>
    </w:p>
    <w:p w:rsidR="0035553E" w:rsidRDefault="0035553E" w:rsidP="0035553E">
      <w:pPr>
        <w:pStyle w:val="ConsPlusNormal"/>
        <w:ind w:firstLine="540"/>
        <w:jc w:val="both"/>
      </w:pPr>
      <w:r>
        <w:t>- подготовка информации или уведомления об отказе в ее предоставлении;</w:t>
      </w:r>
    </w:p>
    <w:p w:rsidR="0035553E" w:rsidRDefault="0035553E" w:rsidP="0035553E">
      <w:pPr>
        <w:pStyle w:val="ConsPlusNormal"/>
        <w:ind w:firstLine="540"/>
        <w:jc w:val="both"/>
      </w:pPr>
      <w:r>
        <w:t>- направление (выдача) заявителю информации или уведомления об отказе в ее предоставлении.</w:t>
      </w:r>
    </w:p>
    <w:p w:rsidR="0035553E" w:rsidRDefault="0035553E" w:rsidP="0035553E">
      <w:pPr>
        <w:pStyle w:val="ConsPlusNormal"/>
        <w:ind w:firstLine="540"/>
        <w:jc w:val="both"/>
      </w:pPr>
      <w:r>
        <w:t>3.1.2. Прием и регистрация заявления о предоставлении муниципальной услуги:</w:t>
      </w:r>
    </w:p>
    <w:p w:rsidR="0035553E" w:rsidRDefault="0035553E" w:rsidP="0035553E">
      <w:pPr>
        <w:pStyle w:val="ConsPlusNormal"/>
        <w:ind w:firstLine="540"/>
        <w:jc w:val="both"/>
      </w:pPr>
      <w:r>
        <w:t>3.1.2.1. Основанием для начала административной процедуры является личное обращение заявителя в управление, МФЦ с заявлением либо поступление заявления в адрес управления, МФЦ посредством почтового отправления, с использованием Единого портала государственных и муниципальных услуг (функций) и (или) Портала Воронежской области в сети Интернет.</w:t>
      </w:r>
    </w:p>
    <w:p w:rsidR="0035553E" w:rsidRDefault="0035553E" w:rsidP="0035553E">
      <w:pPr>
        <w:pStyle w:val="ConsPlusNormal"/>
        <w:jc w:val="both"/>
      </w:pPr>
      <w:r>
        <w:t xml:space="preserve">(в ред. </w:t>
      </w:r>
      <w:hyperlink r:id="rId92"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3.1.2.2. При личном обращении заявителя в управление либо в МФЦ специалист, ответственный за прием документов:</w:t>
      </w:r>
    </w:p>
    <w:p w:rsidR="0035553E" w:rsidRDefault="0035553E" w:rsidP="0035553E">
      <w:pPr>
        <w:pStyle w:val="ConsPlusNormal"/>
        <w:ind w:firstLine="540"/>
        <w:jc w:val="both"/>
      </w:pPr>
      <w:r>
        <w:t>- устанавливает предмет обращения;</w:t>
      </w:r>
    </w:p>
    <w:p w:rsidR="0035553E" w:rsidRDefault="0035553E" w:rsidP="0035553E">
      <w:pPr>
        <w:pStyle w:val="ConsPlusNormal"/>
        <w:ind w:firstLine="540"/>
        <w:jc w:val="both"/>
      </w:pPr>
      <w:r>
        <w:t>- проверяет соответствие заявления установленным требованиям.</w:t>
      </w:r>
    </w:p>
    <w:p w:rsidR="0035553E" w:rsidRDefault="0035553E" w:rsidP="0035553E">
      <w:pPr>
        <w:pStyle w:val="ConsPlusNormal"/>
        <w:ind w:firstLine="540"/>
        <w:jc w:val="both"/>
      </w:pPr>
      <w:r>
        <w:t xml:space="preserve">В случае отсутствия оснований, указанных в </w:t>
      </w:r>
      <w:hyperlink w:anchor="P172" w:history="1">
        <w:r>
          <w:rPr>
            <w:color w:val="0000FF"/>
          </w:rPr>
          <w:t>подразделе 2.7</w:t>
        </w:r>
      </w:hyperlink>
      <w:r>
        <w:t xml:space="preserve"> настоящего Административного регламента, специалист, ответственный за прием документов, регистрирует заявление с указанием его входящего регистрационного номера и даты получения.</w:t>
      </w:r>
    </w:p>
    <w:p w:rsidR="0035553E" w:rsidRDefault="0035553E" w:rsidP="0035553E">
      <w:pPr>
        <w:pStyle w:val="ConsPlusNormal"/>
        <w:ind w:firstLine="540"/>
        <w:jc w:val="both"/>
      </w:pPr>
      <w:r>
        <w:t xml:space="preserve">В случае наличия оснований, указанных в </w:t>
      </w:r>
      <w:hyperlink w:anchor="P172" w:history="1">
        <w:r>
          <w:rPr>
            <w:color w:val="0000FF"/>
          </w:rPr>
          <w:t>подразделе 2.7</w:t>
        </w:r>
      </w:hyperlink>
      <w:r>
        <w:t xml:space="preserve"> настоящего Административного регламента, специалист, ответственный за прием документов, объясняет заявителю содержание выявленных недостатков в представленном заявлении и предлагает принять меры по их устранению, возвращает заявление.</w:t>
      </w:r>
    </w:p>
    <w:p w:rsidR="0035553E" w:rsidRDefault="0035553E" w:rsidP="0035553E">
      <w:pPr>
        <w:pStyle w:val="ConsPlusNormal"/>
        <w:ind w:firstLine="540"/>
        <w:jc w:val="both"/>
      </w:pPr>
      <w:r>
        <w:lastRenderedPageBreak/>
        <w:t>3.1.2.3. В случае направления заявителем заявления посредством почтового отправления специалист, ответственный за прием документов:</w:t>
      </w:r>
    </w:p>
    <w:p w:rsidR="0035553E" w:rsidRDefault="0035553E" w:rsidP="0035553E">
      <w:pPr>
        <w:pStyle w:val="ConsPlusNormal"/>
        <w:ind w:firstLine="540"/>
        <w:jc w:val="both"/>
      </w:pPr>
      <w:r>
        <w:t>- устанавливает предмет обращения;</w:t>
      </w:r>
    </w:p>
    <w:p w:rsidR="0035553E" w:rsidRDefault="0035553E" w:rsidP="0035553E">
      <w:pPr>
        <w:pStyle w:val="ConsPlusNormal"/>
        <w:ind w:firstLine="540"/>
        <w:jc w:val="both"/>
      </w:pPr>
      <w:r>
        <w:t>- проверяет соответствие заявления установленным требованиям.</w:t>
      </w:r>
    </w:p>
    <w:p w:rsidR="0035553E" w:rsidRDefault="0035553E" w:rsidP="0035553E">
      <w:pPr>
        <w:pStyle w:val="ConsPlusNormal"/>
        <w:ind w:firstLine="540"/>
        <w:jc w:val="both"/>
      </w:pPr>
      <w:r>
        <w:t xml:space="preserve">В случае отсутствия оснований, указанных в </w:t>
      </w:r>
      <w:hyperlink w:anchor="P172" w:history="1">
        <w:r>
          <w:rPr>
            <w:color w:val="0000FF"/>
          </w:rPr>
          <w:t>подразделе 2.7</w:t>
        </w:r>
      </w:hyperlink>
      <w:r>
        <w:t xml:space="preserve"> настоящего Административного регламента, специалист, ответственный за прием документов, регистрирует заявление и направляет заявителю по указанному в заявлении адресу расписку в получении заявления с указанием его входящего регистрационного номера и даты получения.</w:t>
      </w:r>
    </w:p>
    <w:p w:rsidR="0035553E" w:rsidRDefault="0035553E" w:rsidP="0035553E">
      <w:pPr>
        <w:pStyle w:val="ConsPlusNormal"/>
        <w:ind w:firstLine="540"/>
        <w:jc w:val="both"/>
      </w:pPr>
      <w:r>
        <w:t xml:space="preserve">В случае наличия оснований, указанных в </w:t>
      </w:r>
      <w:hyperlink w:anchor="P172" w:history="1">
        <w:r>
          <w:rPr>
            <w:color w:val="0000FF"/>
          </w:rPr>
          <w:t>подразделе 2.7</w:t>
        </w:r>
      </w:hyperlink>
      <w:r>
        <w:t xml:space="preserve"> настоящего Административного регламента, специалист, ответственный за прием документов, направляет заявителю уведомление об отказе в приеме заявления с указанием причины отказа, возвращает заявление. Срок возврата документов и направления уведомления - 3 рабочих дня со дня регистрации поступившего заявления.</w:t>
      </w:r>
    </w:p>
    <w:p w:rsidR="0035553E" w:rsidRDefault="0035553E" w:rsidP="0035553E">
      <w:pPr>
        <w:pStyle w:val="ConsPlusNormal"/>
        <w:ind w:firstLine="540"/>
        <w:jc w:val="both"/>
      </w:pPr>
      <w:r>
        <w:t>3.1.2.4. При поступлении заявления в электронном виде оно распечатывается на бумажном носителе, и в дальнейшем работа с ним ведется в установленном законом порядке.</w:t>
      </w:r>
    </w:p>
    <w:p w:rsidR="0035553E" w:rsidRDefault="0035553E" w:rsidP="0035553E">
      <w:pPr>
        <w:pStyle w:val="ConsPlusNormal"/>
        <w:ind w:firstLine="540"/>
        <w:jc w:val="both"/>
      </w:pPr>
      <w:r>
        <w:t>Получение заявления подтверждается путем направления заявителю уведомления (в виде текстового сообщения), содержащего входящий регистрационный номер заявления, дату его регистрации. Уведомление о получении заявления в форме электронного документа направляется заявителю не позднее 1 рабочего дня, следующего за днем поступления заявления в управление,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35553E" w:rsidRDefault="0035553E" w:rsidP="0035553E">
      <w:pPr>
        <w:pStyle w:val="ConsPlusNormal"/>
        <w:jc w:val="both"/>
      </w:pPr>
      <w:r>
        <w:t>(</w:t>
      </w:r>
      <w:proofErr w:type="gramStart"/>
      <w:r>
        <w:t>в</w:t>
      </w:r>
      <w:proofErr w:type="gramEnd"/>
      <w:r>
        <w:t xml:space="preserve"> ред. </w:t>
      </w:r>
      <w:hyperlink r:id="rId93"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 xml:space="preserve">При наличии оснований, указанных в </w:t>
      </w:r>
      <w:hyperlink w:anchor="P172" w:history="1">
        <w:r>
          <w:rPr>
            <w:color w:val="0000FF"/>
          </w:rPr>
          <w:t>подразделе 2.7</w:t>
        </w:r>
      </w:hyperlink>
      <w:r>
        <w:t xml:space="preserve"> настоящего Административного регламента, специалист, ответственный за прием документов, направляет заявителю уведомление об отказе в приеме заявления с указанием причин отказа в форме текстового сообщения с использованием сервисов Единого портала государственных и муниципальных услуг (функций) и (или) Портала Воронежской области в сети Интернет. Срок направления уведомления об отказе в приеме заявления - не позднее 1 рабочего дня, следующего за днем поступления заявления в управление.</w:t>
      </w:r>
    </w:p>
    <w:p w:rsidR="0035553E" w:rsidRDefault="0035553E" w:rsidP="0035553E">
      <w:pPr>
        <w:pStyle w:val="ConsPlusNormal"/>
        <w:jc w:val="both"/>
      </w:pPr>
      <w:r>
        <w:t>(</w:t>
      </w:r>
      <w:proofErr w:type="gramStart"/>
      <w:r>
        <w:t>в</w:t>
      </w:r>
      <w:proofErr w:type="gramEnd"/>
      <w:r>
        <w:t xml:space="preserve"> ред. </w:t>
      </w:r>
      <w:hyperlink r:id="rId94"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3.1.2.5.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управления в течение 1 рабочего дня со дня регистрации.</w:t>
      </w:r>
    </w:p>
    <w:p w:rsidR="0035553E" w:rsidRDefault="0035553E" w:rsidP="0035553E">
      <w:pPr>
        <w:pStyle w:val="ConsPlusNormal"/>
        <w:ind w:firstLine="540"/>
        <w:jc w:val="both"/>
      </w:pPr>
      <w:r>
        <w:t>3.1.2.6. Результатом административной процедуры являются прием и регистрация заявления либо отказ в приеме документов.</w:t>
      </w:r>
    </w:p>
    <w:p w:rsidR="0035553E" w:rsidRDefault="0035553E" w:rsidP="0035553E">
      <w:pPr>
        <w:pStyle w:val="ConsPlusNormal"/>
        <w:ind w:firstLine="540"/>
        <w:jc w:val="both"/>
      </w:pPr>
      <w:r>
        <w:lastRenderedPageBreak/>
        <w:t>3.1.2.7. Максимальный срок исполнения административной процедуры - 1 календарный день, при поступлении заявления в электронной форме - не позднее 1 рабочего дня, следующего за днем поступления заявления в управление.</w:t>
      </w:r>
    </w:p>
    <w:p w:rsidR="0035553E" w:rsidRDefault="0035553E" w:rsidP="0035553E">
      <w:pPr>
        <w:pStyle w:val="ConsPlusNormal"/>
        <w:ind w:firstLine="540"/>
        <w:jc w:val="both"/>
      </w:pPr>
      <w:r>
        <w:t>3.1.3. Подготовка информации или уведомления об отказе в ее предоставлении:</w:t>
      </w:r>
    </w:p>
    <w:p w:rsidR="0035553E" w:rsidRDefault="0035553E" w:rsidP="0035553E">
      <w:pPr>
        <w:pStyle w:val="ConsPlusNormal"/>
        <w:ind w:firstLine="540"/>
        <w:jc w:val="both"/>
      </w:pPr>
      <w:r>
        <w:t>3.1.3.1. Основанием для начала административной процедуры является поступление заявления в отдел управления, ответственный за предоставление информации.</w:t>
      </w:r>
    </w:p>
    <w:p w:rsidR="0035553E" w:rsidRDefault="0035553E" w:rsidP="0035553E">
      <w:pPr>
        <w:pStyle w:val="ConsPlusNormal"/>
        <w:ind w:firstLine="540"/>
        <w:jc w:val="both"/>
      </w:pPr>
      <w:r>
        <w:t>3.1.3.2. Начальник отдела определяет специалиста, ответственного за предоставление муниципальной услуги (далее - специалист).</w:t>
      </w:r>
    </w:p>
    <w:p w:rsidR="0035553E" w:rsidRDefault="0035553E" w:rsidP="0035553E">
      <w:pPr>
        <w:pStyle w:val="ConsPlusNormal"/>
        <w:ind w:firstLine="540"/>
        <w:jc w:val="both"/>
      </w:pPr>
      <w:r>
        <w:t xml:space="preserve">Специалист проводит проверку заявления на соответствие требованиям, установленным </w:t>
      </w:r>
      <w:hyperlink w:anchor="P175" w:history="1">
        <w:r>
          <w:rPr>
            <w:color w:val="0000FF"/>
          </w:rPr>
          <w:t>подразделом 2.8</w:t>
        </w:r>
      </w:hyperlink>
      <w:r>
        <w:t xml:space="preserve"> настоящего Административного регламента.</w:t>
      </w:r>
    </w:p>
    <w:p w:rsidR="0035553E" w:rsidRDefault="0035553E" w:rsidP="0035553E">
      <w:pPr>
        <w:pStyle w:val="ConsPlusNormal"/>
        <w:ind w:firstLine="540"/>
        <w:jc w:val="both"/>
      </w:pPr>
      <w:r>
        <w:t>Специалист готовит запрашиваемую информацию либо аргументированное уведомление об отказе в предоставлении информации и передает подготовленный проект ответа (уведомления) на согласование начальнику отдела, затем на подпись руководителю управления.</w:t>
      </w:r>
    </w:p>
    <w:p w:rsidR="0035553E" w:rsidRDefault="0035553E" w:rsidP="0035553E">
      <w:pPr>
        <w:pStyle w:val="ConsPlusNormal"/>
        <w:ind w:firstLine="540"/>
        <w:jc w:val="both"/>
      </w:pPr>
      <w:r>
        <w:t>3.1.3.3. Результатом административной процедуры является подготовка информации заявителю или уведомления об отказе в ее представлении.</w:t>
      </w:r>
    </w:p>
    <w:p w:rsidR="0035553E" w:rsidRDefault="0035553E" w:rsidP="0035553E">
      <w:pPr>
        <w:pStyle w:val="ConsPlusNormal"/>
        <w:ind w:firstLine="540"/>
        <w:jc w:val="both"/>
      </w:pPr>
      <w:r>
        <w:t>3.1.3.4. Максимальный срок исполнения административной процедуры - не более 11 календарных дней со дня поступления заявления в соответствующий отдел управления.</w:t>
      </w:r>
    </w:p>
    <w:p w:rsidR="0035553E" w:rsidRDefault="0035553E" w:rsidP="0035553E">
      <w:pPr>
        <w:pStyle w:val="ConsPlusNormal"/>
        <w:ind w:firstLine="540"/>
        <w:jc w:val="both"/>
      </w:pPr>
      <w:r>
        <w:t>3.1.4. Направление (выдача) заявителю информации или уведомления об отказе в ее предоставлении:</w:t>
      </w:r>
    </w:p>
    <w:p w:rsidR="0035553E" w:rsidRDefault="0035553E" w:rsidP="0035553E">
      <w:pPr>
        <w:pStyle w:val="ConsPlusNormal"/>
        <w:ind w:firstLine="540"/>
        <w:jc w:val="both"/>
      </w:pPr>
      <w:r>
        <w:t>3.1.4.1. Основанием для начала административной процедуры является наличие подписанного руководителем управления ответа заявителю о предоставлении информации или уведомления об отказе в предоставлении информации, которые регистрируются в журнале исходящей корреспонденции и в течение 1 дня со дня регистрации направляются (выдаются) заявителю.</w:t>
      </w:r>
    </w:p>
    <w:p w:rsidR="0035553E" w:rsidRDefault="0035553E" w:rsidP="0035553E">
      <w:pPr>
        <w:pStyle w:val="ConsPlusNormal"/>
        <w:ind w:firstLine="540"/>
        <w:jc w:val="both"/>
      </w:pPr>
      <w:r>
        <w:t>Информация или уведомление об отказе в предоставлении информации направляется (выдается) заявителю одним из следующих способов:</w:t>
      </w:r>
    </w:p>
    <w:p w:rsidR="0035553E" w:rsidRDefault="0035553E" w:rsidP="0035553E">
      <w:pPr>
        <w:pStyle w:val="ConsPlusNormal"/>
        <w:ind w:firstLine="540"/>
        <w:jc w:val="both"/>
      </w:pPr>
      <w:r>
        <w:t>- лично заявителю непосредственно по месту подачи заявления;</w:t>
      </w:r>
    </w:p>
    <w:p w:rsidR="0035553E" w:rsidRDefault="0035553E" w:rsidP="0035553E">
      <w:pPr>
        <w:pStyle w:val="ConsPlusNormal"/>
        <w:ind w:firstLine="540"/>
        <w:jc w:val="both"/>
      </w:pPr>
      <w:r>
        <w:t>- посредством почтового отправления;</w:t>
      </w:r>
    </w:p>
    <w:p w:rsidR="0035553E" w:rsidRDefault="0035553E" w:rsidP="0035553E">
      <w:pPr>
        <w:pStyle w:val="ConsPlusNormal"/>
        <w:ind w:firstLine="540"/>
        <w:jc w:val="both"/>
      </w:pPr>
      <w:r>
        <w:t>- в электронном виде в личном кабинете заявителя на Едином портале государственных и муниципальных услуг (функций) и (или) Портале Воронежской области в сети Интернет.</w:t>
      </w:r>
    </w:p>
    <w:p w:rsidR="0035553E" w:rsidRDefault="0035553E" w:rsidP="0035553E">
      <w:pPr>
        <w:pStyle w:val="ConsPlusNormal"/>
        <w:jc w:val="both"/>
      </w:pPr>
      <w:r>
        <w:t xml:space="preserve">(в ред. </w:t>
      </w:r>
      <w:hyperlink r:id="rId95"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При поступлении заявления в управление через МФЦ зарегистрированная информация направляется в день регистрации в журнале исходящей корреспонденции должностным лицом управления с сопроводительным письмом в адрес МФЦ в порядке и сроки, установленные заключенным соглашением о взаимодействии.</w:t>
      </w:r>
    </w:p>
    <w:p w:rsidR="0035553E" w:rsidRDefault="0035553E" w:rsidP="0035553E">
      <w:pPr>
        <w:pStyle w:val="ConsPlusNormal"/>
        <w:ind w:firstLine="540"/>
        <w:jc w:val="both"/>
      </w:pPr>
      <w:r>
        <w:t xml:space="preserve">Информация или уведомление об отказе в предоставлении информации </w:t>
      </w:r>
      <w:r>
        <w:lastRenderedPageBreak/>
        <w:t>выдается заявителю уполномоченным должностным лицом МФЦ в день обращения за получением результата предоставления муниципальной услуги.</w:t>
      </w:r>
    </w:p>
    <w:p w:rsidR="0035553E" w:rsidRDefault="0035553E" w:rsidP="0035553E">
      <w:pPr>
        <w:pStyle w:val="ConsPlusNormal"/>
        <w:ind w:firstLine="540"/>
        <w:jc w:val="both"/>
      </w:pPr>
      <w:r>
        <w:t>3.1.4.2. Результатом административной процедуры является направление (выдача) заявителю информации либо уведомления об отказе в ее предоставлении.</w:t>
      </w:r>
    </w:p>
    <w:p w:rsidR="0035553E" w:rsidRDefault="0035553E" w:rsidP="0035553E">
      <w:pPr>
        <w:pStyle w:val="ConsPlusNormal"/>
        <w:ind w:firstLine="540"/>
        <w:jc w:val="both"/>
      </w:pPr>
      <w:r>
        <w:t>3.1.4.3. Максимальный срок исполнения административной процедуры - не более 3 календарных дней.</w:t>
      </w:r>
    </w:p>
    <w:p w:rsidR="0035553E" w:rsidRDefault="0035553E" w:rsidP="0035553E">
      <w:pPr>
        <w:pStyle w:val="ConsPlusNormal"/>
        <w:jc w:val="both"/>
      </w:pPr>
      <w:r>
        <w:t xml:space="preserve">(п. 3.1 в ред. </w:t>
      </w:r>
      <w:hyperlink r:id="rId96" w:history="1">
        <w:r>
          <w:rPr>
            <w:color w:val="0000FF"/>
          </w:rPr>
          <w:t>постановления</w:t>
        </w:r>
      </w:hyperlink>
      <w:r>
        <w:t xml:space="preserve"> администрации городского округа город Воронеж от 14.12.2018 N 820)</w:t>
      </w:r>
    </w:p>
    <w:p w:rsidR="0035553E" w:rsidRDefault="0035553E" w:rsidP="0035553E">
      <w:pPr>
        <w:pStyle w:val="ConsPlusNormal"/>
        <w:ind w:firstLine="540"/>
        <w:jc w:val="both"/>
      </w:pPr>
      <w:r>
        <w:t>3.2. Блок-схема последовательности административных процедур:</w:t>
      </w:r>
    </w:p>
    <w:p w:rsidR="0035553E" w:rsidRDefault="0035553E" w:rsidP="0035553E">
      <w:pPr>
        <w:pStyle w:val="ConsPlusNormal"/>
        <w:ind w:firstLine="540"/>
        <w:jc w:val="both"/>
      </w:pPr>
      <w:hyperlink w:anchor="P544" w:history="1">
        <w:r>
          <w:rPr>
            <w:color w:val="0000FF"/>
          </w:rPr>
          <w:t>Блок-схема</w:t>
        </w:r>
      </w:hyperlink>
      <w:r>
        <w:t xml:space="preserve"> последовательности административных процедур по предоставлению муниципальной услуги приведена в приложении N 3 к настоящему Административному регламенту.</w:t>
      </w:r>
    </w:p>
    <w:p w:rsidR="0035553E" w:rsidRDefault="0035553E" w:rsidP="0035553E">
      <w:pPr>
        <w:pStyle w:val="ConsPlusNormal"/>
        <w:ind w:firstLine="540"/>
        <w:jc w:val="both"/>
      </w:pPr>
      <w:r>
        <w:t>3.3. Подача заявителем заявления и иных документов, необходимых для предоставления муниципальной услуги, и прием таких заявлений и документов в электронной форме:</w:t>
      </w:r>
    </w:p>
    <w:p w:rsidR="0035553E" w:rsidRDefault="0035553E" w:rsidP="0035553E">
      <w:pPr>
        <w:pStyle w:val="ConsPlusNormal"/>
        <w:ind w:firstLine="540"/>
        <w:jc w:val="both"/>
      </w:pPr>
      <w:r>
        <w:t xml:space="preserve">3.3.1. </w:t>
      </w:r>
      <w:proofErr w:type="gramStart"/>
      <w: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 в сети Интернет.</w:t>
      </w:r>
      <w:proofErr w:type="gramEnd"/>
    </w:p>
    <w:p w:rsidR="0035553E" w:rsidRDefault="0035553E" w:rsidP="0035553E">
      <w:pPr>
        <w:pStyle w:val="ConsPlusNormal"/>
        <w:jc w:val="both"/>
      </w:pPr>
      <w:r>
        <w:t xml:space="preserve">(в ред. </w:t>
      </w:r>
      <w:hyperlink r:id="rId97"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3.3.2.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 в сети Интернет.</w:t>
      </w:r>
    </w:p>
    <w:p w:rsidR="0035553E" w:rsidRDefault="0035553E" w:rsidP="0035553E">
      <w:pPr>
        <w:pStyle w:val="ConsPlusNormal"/>
        <w:jc w:val="both"/>
      </w:pPr>
      <w:r>
        <w:t>(</w:t>
      </w:r>
      <w:proofErr w:type="gramStart"/>
      <w:r>
        <w:t>в</w:t>
      </w:r>
      <w:proofErr w:type="gramEnd"/>
      <w:r>
        <w:t xml:space="preserve"> ред. </w:t>
      </w:r>
      <w:hyperlink r:id="rId98"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3.3.3. Предусмотрено получение результата муниципальной услуги в электронной форме.</w:t>
      </w:r>
    </w:p>
    <w:p w:rsidR="0035553E" w:rsidRDefault="0035553E" w:rsidP="0035553E">
      <w:pPr>
        <w:pStyle w:val="ConsPlusNormal"/>
        <w:jc w:val="both"/>
      </w:pPr>
      <w:r>
        <w:t>(</w:t>
      </w:r>
      <w:proofErr w:type="gramStart"/>
      <w:r>
        <w:t>п</w:t>
      </w:r>
      <w:proofErr w:type="gramEnd"/>
      <w:r>
        <w:t xml:space="preserve">. 3.3 в ред. </w:t>
      </w:r>
      <w:hyperlink r:id="rId99" w:history="1">
        <w:r>
          <w:rPr>
            <w:color w:val="0000FF"/>
          </w:rPr>
          <w:t>постановления</w:t>
        </w:r>
      </w:hyperlink>
      <w:r>
        <w:t xml:space="preserve"> администрации городского округа город Воронеж от 18.12.2014 N 2337)</w:t>
      </w:r>
    </w:p>
    <w:p w:rsidR="0035553E" w:rsidRDefault="0035553E" w:rsidP="0035553E">
      <w:pPr>
        <w:pStyle w:val="ConsPlusNormal"/>
        <w:ind w:firstLine="540"/>
        <w:jc w:val="both"/>
      </w:pPr>
      <w:r>
        <w:t xml:space="preserve">3.4. Исключен. - </w:t>
      </w:r>
      <w:hyperlink r:id="rId100" w:history="1">
        <w:r>
          <w:rPr>
            <w:color w:val="0000FF"/>
          </w:rPr>
          <w:t>Постановление</w:t>
        </w:r>
      </w:hyperlink>
      <w:r>
        <w:t xml:space="preserve"> администрации городского округа город Воронеж от 18.12.2014 N 2337.</w:t>
      </w:r>
    </w:p>
    <w:p w:rsidR="0035553E" w:rsidRDefault="0035553E" w:rsidP="0035553E">
      <w:pPr>
        <w:pStyle w:val="ConsPlusNormal"/>
        <w:ind w:firstLine="540"/>
        <w:jc w:val="both"/>
      </w:pPr>
      <w:r>
        <w:t>3.5. Взаимодействие управления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35553E" w:rsidRDefault="0035553E" w:rsidP="0035553E">
      <w:pPr>
        <w:pStyle w:val="ConsPlusNormal"/>
        <w:ind w:firstLine="540"/>
        <w:jc w:val="both"/>
      </w:pPr>
      <w:r>
        <w:t>При предоставлении муниципальной услуги не предусмотрено межведомственное взаимодействие управления с государственными органами, органами местного самоуправления и иными организациями, в том числе в электронной форме.</w:t>
      </w:r>
    </w:p>
    <w:p w:rsidR="0035553E" w:rsidRDefault="0035553E" w:rsidP="0035553E">
      <w:pPr>
        <w:pStyle w:val="ConsPlusNormal"/>
        <w:jc w:val="both"/>
      </w:pPr>
    </w:p>
    <w:p w:rsidR="0035553E" w:rsidRDefault="0035553E" w:rsidP="0035553E">
      <w:pPr>
        <w:pStyle w:val="ConsPlusTitle"/>
        <w:ind w:firstLine="540"/>
        <w:jc w:val="both"/>
        <w:outlineLvl w:val="1"/>
      </w:pPr>
      <w:r>
        <w:lastRenderedPageBreak/>
        <w:t xml:space="preserve">4. ФОРМЫ </w:t>
      </w:r>
      <w:proofErr w:type="gramStart"/>
      <w:r>
        <w:t>КОНТРОЛЯ ЗА</w:t>
      </w:r>
      <w:proofErr w:type="gramEnd"/>
      <w:r>
        <w:t xml:space="preserve"> ИСПОЛНЕНИЕМ АДМИНИСТРАТИВНОГО РЕГЛАМЕНТА</w:t>
      </w:r>
    </w:p>
    <w:p w:rsidR="0035553E" w:rsidRDefault="0035553E" w:rsidP="0035553E">
      <w:pPr>
        <w:pStyle w:val="ConsPlusNormal"/>
        <w:jc w:val="both"/>
      </w:pPr>
    </w:p>
    <w:p w:rsidR="0035553E" w:rsidRDefault="0035553E" w:rsidP="0035553E">
      <w:pPr>
        <w:pStyle w:val="ConsPlusNormal"/>
        <w:ind w:firstLine="540"/>
        <w:jc w:val="both"/>
      </w:pPr>
      <w:r>
        <w:t>4.1. Текущий контроль организации предоставления муниципальной услуги осуществляется руководителем управления.</w:t>
      </w:r>
    </w:p>
    <w:p w:rsidR="0035553E" w:rsidRDefault="0035553E" w:rsidP="0035553E">
      <w:pPr>
        <w:pStyle w:val="ConsPlusNormal"/>
        <w:ind w:firstLine="540"/>
        <w:jc w:val="both"/>
      </w:pPr>
      <w:r>
        <w:t xml:space="preserve">4.2. Перечень иных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и </w:t>
      </w:r>
      <w:proofErr w:type="gramStart"/>
      <w:r>
        <w:t>положениями</w:t>
      </w:r>
      <w:proofErr w:type="gramEnd"/>
      <w:r>
        <w:t xml:space="preserve"> об отделах управления, ответственных за предоставление муниципальной услуги, должностными инструкциями муниципальных служащих управления.</w:t>
      </w:r>
    </w:p>
    <w:p w:rsidR="0035553E" w:rsidRDefault="0035553E" w:rsidP="0035553E">
      <w:pPr>
        <w:pStyle w:val="ConsPlusNormal"/>
        <w:jc w:val="both"/>
      </w:pPr>
      <w:r>
        <w:t>(</w:t>
      </w:r>
      <w:proofErr w:type="gramStart"/>
      <w:r>
        <w:t>в</w:t>
      </w:r>
      <w:proofErr w:type="gramEnd"/>
      <w:r>
        <w:t xml:space="preserve"> ред. </w:t>
      </w:r>
      <w:hyperlink r:id="rId101" w:history="1">
        <w:r>
          <w:rPr>
            <w:color w:val="0000FF"/>
          </w:rPr>
          <w:t>постановления</w:t>
        </w:r>
      </w:hyperlink>
      <w:r>
        <w:t xml:space="preserve"> администрации городского округа город Воронеж от 07.06.2013 N 506)</w:t>
      </w:r>
    </w:p>
    <w:p w:rsidR="0035553E" w:rsidRDefault="0035553E" w:rsidP="0035553E">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35553E" w:rsidRDefault="0035553E" w:rsidP="0035553E">
      <w:pPr>
        <w:pStyle w:val="ConsPlusNormal"/>
        <w:ind w:firstLine="540"/>
        <w:jc w:val="both"/>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35553E" w:rsidRDefault="0035553E" w:rsidP="0035553E">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руководителем управления.</w:t>
      </w:r>
    </w:p>
    <w:p w:rsidR="0035553E" w:rsidRDefault="0035553E" w:rsidP="0035553E">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руководителя управления. Проведение плановых проверок полноты и качества предоставления муниципальной услуги осуществляется не реже двух раз в год.</w:t>
      </w:r>
    </w:p>
    <w:p w:rsidR="0035553E" w:rsidRDefault="0035553E" w:rsidP="0035553E">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35553E" w:rsidRDefault="0035553E" w:rsidP="0035553E">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35553E" w:rsidRDefault="0035553E" w:rsidP="0035553E">
      <w:pPr>
        <w:pStyle w:val="ConsPlusNormal"/>
        <w:ind w:firstLine="540"/>
        <w:jc w:val="both"/>
      </w:pPr>
      <w:r>
        <w:t>4.5. Контроль деятельности управления осуществляет заместитель главы администрации по социальной политике.</w:t>
      </w:r>
    </w:p>
    <w:p w:rsidR="0035553E" w:rsidRDefault="0035553E" w:rsidP="0035553E">
      <w:pPr>
        <w:pStyle w:val="ConsPlusNormal"/>
        <w:jc w:val="both"/>
      </w:pPr>
      <w:r>
        <w:t>(</w:t>
      </w:r>
      <w:proofErr w:type="gramStart"/>
      <w:r>
        <w:t>в</w:t>
      </w:r>
      <w:proofErr w:type="gramEnd"/>
      <w:r>
        <w:t xml:space="preserve"> ред. </w:t>
      </w:r>
      <w:hyperlink r:id="rId102" w:history="1">
        <w:r>
          <w:rPr>
            <w:color w:val="0000FF"/>
          </w:rPr>
          <w:t>постановления</w:t>
        </w:r>
      </w:hyperlink>
      <w:r>
        <w:t xml:space="preserve"> администрации городского округа город Воронеж от </w:t>
      </w:r>
      <w:r>
        <w:lastRenderedPageBreak/>
        <w:t>07.06.2013 N 506)</w:t>
      </w:r>
    </w:p>
    <w:p w:rsidR="0035553E" w:rsidRDefault="0035553E" w:rsidP="0035553E">
      <w:pPr>
        <w:pStyle w:val="ConsPlusNormal"/>
        <w:jc w:val="both"/>
      </w:pPr>
    </w:p>
    <w:p w:rsidR="0035553E" w:rsidRDefault="0035553E" w:rsidP="0035553E">
      <w:pPr>
        <w:pStyle w:val="ConsPlusTitle"/>
        <w:ind w:firstLine="540"/>
        <w:jc w:val="both"/>
        <w:outlineLvl w:val="1"/>
      </w:pPr>
      <w: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N 210-ФЗ "ОБ ОРГАНИЗАЦИИ ПРЕДОСТАВЛЕНИЯ ГОСУДАРСТВЕННЫХ И МУНИЦИПАЛЬНЫХ УСЛУГ", А ТАКЖЕ ИХ ДОЛЖНОСТНЫХ ЛИЦ, МУНИЦИПАЛЬНЫХ СЛУЖАЩИХ, РАБОТНИКОВ</w:t>
      </w:r>
    </w:p>
    <w:p w:rsidR="0035553E" w:rsidRDefault="0035553E" w:rsidP="0035553E">
      <w:pPr>
        <w:pStyle w:val="ConsPlusNormal"/>
        <w:ind w:firstLine="540"/>
        <w:jc w:val="both"/>
      </w:pPr>
      <w:r>
        <w:t xml:space="preserve">(в ред. </w:t>
      </w:r>
      <w:hyperlink r:id="rId103" w:history="1">
        <w:r>
          <w:rPr>
            <w:color w:val="0000FF"/>
          </w:rPr>
          <w:t>постановления</w:t>
        </w:r>
      </w:hyperlink>
      <w:r>
        <w:t xml:space="preserve"> администрации городского округа город Воронеж от 06.08.2018 N 494)</w:t>
      </w:r>
    </w:p>
    <w:p w:rsidR="0035553E" w:rsidRDefault="0035553E" w:rsidP="0035553E">
      <w:pPr>
        <w:pStyle w:val="ConsPlusNormal"/>
        <w:jc w:val="both"/>
      </w:pPr>
    </w:p>
    <w:p w:rsidR="0035553E" w:rsidRDefault="0035553E" w:rsidP="0035553E">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04"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35553E" w:rsidRDefault="0035553E" w:rsidP="0035553E">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35553E" w:rsidRDefault="0035553E" w:rsidP="0035553E">
      <w:pPr>
        <w:pStyle w:val="ConsPlusNormal"/>
        <w:ind w:firstLine="540"/>
        <w:jc w:val="both"/>
      </w:pPr>
      <w:r>
        <w:t>- нарушение срока регистрации запроса о предоставлении муниципальной услуги, комплексного запроса;</w:t>
      </w:r>
    </w:p>
    <w:p w:rsidR="0035553E" w:rsidRDefault="0035553E" w:rsidP="0035553E">
      <w:pPr>
        <w:pStyle w:val="ConsPlusNormal"/>
        <w:ind w:firstLine="540"/>
        <w:jc w:val="both"/>
      </w:pPr>
      <w:r>
        <w:t xml:space="preserve">- нарушение срока предоставления муниципальной услуги.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5"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35553E" w:rsidRDefault="0035553E" w:rsidP="0035553E">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35553E" w:rsidRDefault="0035553E" w:rsidP="0035553E">
      <w:pPr>
        <w:pStyle w:val="ConsPlusNormal"/>
        <w:jc w:val="both"/>
      </w:pPr>
      <w:r>
        <w:t xml:space="preserve">(в ред. </w:t>
      </w:r>
      <w:hyperlink r:id="rId106" w:history="1">
        <w:r>
          <w:rPr>
            <w:color w:val="0000FF"/>
          </w:rPr>
          <w:t>постановления</w:t>
        </w:r>
      </w:hyperlink>
      <w:r>
        <w:t xml:space="preserve"> администрации городского округа город Воронеж от 14.12.2018 N 820)</w:t>
      </w:r>
    </w:p>
    <w:p w:rsidR="0035553E" w:rsidRDefault="0035553E" w:rsidP="0035553E">
      <w:pPr>
        <w:pStyle w:val="ConsPlusNormal"/>
        <w:ind w:firstLine="540"/>
        <w:jc w:val="both"/>
      </w:pPr>
      <w: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w:t>
      </w:r>
      <w:r>
        <w:lastRenderedPageBreak/>
        <w:t>предоставления муниципальной услуги, у заявителя;</w:t>
      </w:r>
    </w:p>
    <w:p w:rsidR="0035553E" w:rsidRDefault="0035553E" w:rsidP="0035553E">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7"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35553E" w:rsidRDefault="0035553E" w:rsidP="0035553E">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35553E" w:rsidRDefault="0035553E" w:rsidP="0035553E">
      <w:pPr>
        <w:pStyle w:val="ConsPlusNormal"/>
        <w:ind w:firstLine="540"/>
        <w:jc w:val="both"/>
      </w:pPr>
      <w:proofErr w:type="gramStart"/>
      <w: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8"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35553E" w:rsidRDefault="0035553E" w:rsidP="0035553E">
      <w:pPr>
        <w:pStyle w:val="ConsPlusNormal"/>
        <w:ind w:firstLine="540"/>
        <w:jc w:val="both"/>
      </w:pPr>
      <w:r>
        <w:t>- нарушение срока или порядка выдачи документов по результатам предоставления муниципальной услуги;</w:t>
      </w:r>
    </w:p>
    <w:p w:rsidR="0035553E" w:rsidRDefault="0035553E" w:rsidP="0035553E">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9" w:history="1">
        <w:r>
          <w:rPr>
            <w:color w:val="0000FF"/>
          </w:rPr>
          <w:t>частью 1.3 статьи 16</w:t>
        </w:r>
      </w:hyperlink>
      <w:r>
        <w:t xml:space="preserve"> Федерального закона от 27.07.2010 N 210-ФЗ "Об организации предоставления государственных и </w:t>
      </w:r>
      <w:r>
        <w:lastRenderedPageBreak/>
        <w:t>муниципальных услуг";</w:t>
      </w:r>
      <w:proofErr w:type="gramEnd"/>
    </w:p>
    <w:p w:rsidR="0035553E" w:rsidRDefault="0035553E" w:rsidP="0035553E">
      <w:pPr>
        <w:pStyle w:val="ConsPlusNormal"/>
        <w:ind w:firstLine="540"/>
        <w:jc w:val="both"/>
      </w:pPr>
      <w:proofErr w:type="gramStart"/>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0" w:history="1">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1"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35553E" w:rsidRDefault="0035553E" w:rsidP="0035553E">
      <w:pPr>
        <w:pStyle w:val="ConsPlusNormal"/>
        <w:jc w:val="both"/>
      </w:pPr>
      <w:r>
        <w:t xml:space="preserve">(абзац введен </w:t>
      </w:r>
      <w:hyperlink r:id="rId112" w:history="1">
        <w:r>
          <w:rPr>
            <w:color w:val="0000FF"/>
          </w:rPr>
          <w:t>постановлением</w:t>
        </w:r>
      </w:hyperlink>
      <w:r>
        <w:t xml:space="preserve"> администрации городского округа город Воронеж от 14.12.2018 N 820)</w:t>
      </w:r>
    </w:p>
    <w:p w:rsidR="0035553E" w:rsidRDefault="0035553E" w:rsidP="0035553E">
      <w:pPr>
        <w:pStyle w:val="ConsPlusNormal"/>
        <w:ind w:firstLine="540"/>
        <w:jc w:val="both"/>
      </w:pPr>
      <w:r>
        <w:t>5.3. Заявители имеют право на получение информации, необходимой для обоснования и рассмотрения жалобы.</w:t>
      </w:r>
    </w:p>
    <w:p w:rsidR="0035553E" w:rsidRDefault="0035553E" w:rsidP="0035553E">
      <w:pPr>
        <w:pStyle w:val="ConsPlusNormal"/>
        <w:ind w:firstLine="540"/>
        <w:jc w:val="both"/>
      </w:pPr>
      <w:r>
        <w:t>5.4. Оснований для отказа в рассмотрении жалобы не имеется.</w:t>
      </w:r>
    </w:p>
    <w:p w:rsidR="0035553E" w:rsidRDefault="0035553E" w:rsidP="0035553E">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35553E" w:rsidRDefault="0035553E" w:rsidP="0035553E">
      <w:pPr>
        <w:pStyle w:val="ConsPlusNormal"/>
        <w:ind w:firstLine="540"/>
        <w:jc w:val="both"/>
      </w:pPr>
      <w:proofErr w:type="gramStart"/>
      <w:r>
        <w:t>Жалоба на решения и действия (бездействие) управления, должностного лица управления, муниципального служащего, руководителя управления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городского округа город Воронеж, а также может быть принята при личном приеме заявителя.</w:t>
      </w:r>
      <w:proofErr w:type="gramEnd"/>
    </w:p>
    <w:p w:rsidR="0035553E" w:rsidRDefault="0035553E" w:rsidP="0035553E">
      <w:pPr>
        <w:pStyle w:val="ConsPlusNormal"/>
        <w:jc w:val="both"/>
      </w:pPr>
      <w:r>
        <w:t>(</w:t>
      </w:r>
      <w:proofErr w:type="gramStart"/>
      <w:r>
        <w:t>в</w:t>
      </w:r>
      <w:proofErr w:type="gramEnd"/>
      <w:r>
        <w:t xml:space="preserve"> ред. </w:t>
      </w:r>
      <w:hyperlink r:id="rId113"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35553E" w:rsidRDefault="0035553E" w:rsidP="0035553E">
      <w:pPr>
        <w:pStyle w:val="ConsPlusNormal"/>
        <w:jc w:val="both"/>
      </w:pPr>
      <w:r>
        <w:t xml:space="preserve">(в ред. </w:t>
      </w:r>
      <w:hyperlink r:id="rId114"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proofErr w:type="gramStart"/>
      <w: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w:t>
      </w:r>
      <w:r>
        <w:lastRenderedPageBreak/>
        <w:t>Воронежской области в сети Интернет, а также может быть принята при личном приеме заявителя.</w:t>
      </w:r>
      <w:proofErr w:type="gramEnd"/>
    </w:p>
    <w:p w:rsidR="0035553E" w:rsidRDefault="0035553E" w:rsidP="0035553E">
      <w:pPr>
        <w:pStyle w:val="ConsPlusNormal"/>
        <w:jc w:val="both"/>
      </w:pPr>
      <w:r>
        <w:t xml:space="preserve">(в ред. </w:t>
      </w:r>
      <w:hyperlink r:id="rId115"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5.6. Жалоба должна содержать:</w:t>
      </w:r>
    </w:p>
    <w:p w:rsidR="0035553E" w:rsidRDefault="0035553E" w:rsidP="0035553E">
      <w:pPr>
        <w:pStyle w:val="ConsPlusNormal"/>
        <w:ind w:firstLine="540"/>
        <w:jc w:val="both"/>
      </w:pPr>
      <w:proofErr w:type="gramStart"/>
      <w:r>
        <w:t>- наименование управления, должностного лица управления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35553E" w:rsidRDefault="0035553E" w:rsidP="0035553E">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5553E" w:rsidRDefault="0035553E" w:rsidP="0035553E">
      <w:pPr>
        <w:pStyle w:val="ConsPlusNormal"/>
        <w:ind w:firstLine="540"/>
        <w:jc w:val="both"/>
      </w:pPr>
      <w:r>
        <w:t>- сведения об обжалуемых решениях и действиях (бездействии) управления, должностного лица управления либо муниципального служащего, МФЦ, работника МФЦ, привлекаемых организаций, их работников;</w:t>
      </w:r>
    </w:p>
    <w:p w:rsidR="0035553E" w:rsidRDefault="0035553E" w:rsidP="0035553E">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35553E" w:rsidRDefault="0035553E" w:rsidP="0035553E">
      <w:pPr>
        <w:pStyle w:val="ConsPlusNormal"/>
        <w:ind w:firstLine="540"/>
        <w:jc w:val="both"/>
      </w:pPr>
      <w:r>
        <w:t>5.7. Жалобы на решения и действия (бездействие) руководителя управления подаются в администрацию городского округа город Воронеж.</w:t>
      </w:r>
    </w:p>
    <w:p w:rsidR="0035553E" w:rsidRDefault="0035553E" w:rsidP="0035553E">
      <w:pPr>
        <w:pStyle w:val="ConsPlusNormal"/>
        <w:ind w:firstLine="540"/>
        <w:jc w:val="both"/>
      </w:pPr>
      <w:r>
        <w:t>Заявитель может обжаловать решения и действия (бездействие) должностных лиц, муниципальных служащих управления:</w:t>
      </w:r>
    </w:p>
    <w:p w:rsidR="0035553E" w:rsidRDefault="0035553E" w:rsidP="0035553E">
      <w:pPr>
        <w:pStyle w:val="ConsPlusNormal"/>
        <w:ind w:firstLine="540"/>
        <w:jc w:val="both"/>
      </w:pPr>
      <w:r>
        <w:t>- руководителю управления;</w:t>
      </w:r>
    </w:p>
    <w:p w:rsidR="0035553E" w:rsidRDefault="0035553E" w:rsidP="0035553E">
      <w:pPr>
        <w:pStyle w:val="ConsPlusNormal"/>
        <w:ind w:firstLine="540"/>
        <w:jc w:val="both"/>
      </w:pPr>
      <w:r>
        <w:t>- заместителю главы администрации по социальной политике;</w:t>
      </w:r>
    </w:p>
    <w:p w:rsidR="0035553E" w:rsidRDefault="0035553E" w:rsidP="0035553E">
      <w:pPr>
        <w:pStyle w:val="ConsPlusNormal"/>
        <w:ind w:firstLine="540"/>
        <w:jc w:val="both"/>
      </w:pPr>
      <w:r>
        <w:t>- главе городского округа город Воронеж.</w:t>
      </w:r>
    </w:p>
    <w:p w:rsidR="0035553E" w:rsidRDefault="0035553E" w:rsidP="0035553E">
      <w:pPr>
        <w:pStyle w:val="ConsPlusNormal"/>
        <w:ind w:firstLine="540"/>
        <w:jc w:val="both"/>
      </w:pPr>
      <w:r>
        <w:t>Должностные лица, указанные в настоящем пункте, проводят личный прием заявителей. 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городского округа город Воронеж в сети Интернет, на информационных стендах.</w:t>
      </w:r>
    </w:p>
    <w:p w:rsidR="0035553E" w:rsidRDefault="0035553E" w:rsidP="0035553E">
      <w:pPr>
        <w:pStyle w:val="ConsPlusNormal"/>
        <w:ind w:firstLine="540"/>
        <w:jc w:val="both"/>
      </w:pPr>
      <w: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5553E" w:rsidRDefault="0035553E" w:rsidP="0035553E">
      <w:pPr>
        <w:pStyle w:val="ConsPlusNormal"/>
        <w:ind w:firstLine="540"/>
        <w:jc w:val="both"/>
      </w:pPr>
      <w: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w:t>
      </w:r>
      <w:r>
        <w:lastRenderedPageBreak/>
        <w:t xml:space="preserve">нормативным правовым актом Воронежской области. Сведения о месте нахождения, графике работы, контактном телефоне, адресе электронной почты департамента цифрового развития Воронежской области приводятся в </w:t>
      </w:r>
      <w:hyperlink w:anchor="P378" w:history="1">
        <w:r>
          <w:rPr>
            <w:color w:val="0000FF"/>
          </w:rPr>
          <w:t>приложении N 1</w:t>
        </w:r>
      </w:hyperlink>
      <w:r>
        <w:t xml:space="preserve"> к настоящему Административному регламенту.</w:t>
      </w:r>
    </w:p>
    <w:p w:rsidR="0035553E" w:rsidRDefault="0035553E" w:rsidP="0035553E">
      <w:pPr>
        <w:pStyle w:val="ConsPlusNormal"/>
        <w:jc w:val="both"/>
      </w:pPr>
      <w:r>
        <w:t xml:space="preserve">(в ред. </w:t>
      </w:r>
      <w:hyperlink r:id="rId116"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35553E" w:rsidRDefault="0035553E" w:rsidP="0035553E">
      <w:pPr>
        <w:pStyle w:val="ConsPlusNormal"/>
        <w:ind w:firstLine="540"/>
        <w:jc w:val="both"/>
      </w:pPr>
      <w:bookmarkStart w:id="3" w:name="P359"/>
      <w:bookmarkEnd w:id="3"/>
      <w:r>
        <w:t>5.9. По результатам рассмотрения жалобы лицом, уполномоченным на ее рассмотрение, принимается одно из следующих решений:</w:t>
      </w:r>
    </w:p>
    <w:p w:rsidR="0035553E" w:rsidRDefault="0035553E" w:rsidP="0035553E">
      <w:pPr>
        <w:pStyle w:val="ConsPlusNormal"/>
        <w:ind w:firstLine="540"/>
        <w:jc w:val="both"/>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а также в иных формах;</w:t>
      </w:r>
      <w:proofErr w:type="gramEnd"/>
    </w:p>
    <w:p w:rsidR="0035553E" w:rsidRDefault="0035553E" w:rsidP="0035553E">
      <w:pPr>
        <w:pStyle w:val="ConsPlusNormal"/>
        <w:ind w:firstLine="540"/>
        <w:jc w:val="both"/>
      </w:pPr>
      <w:r>
        <w:t>2) в удовлетворении жалобы отказывается.</w:t>
      </w:r>
    </w:p>
    <w:p w:rsidR="0035553E" w:rsidRDefault="0035553E" w:rsidP="0035553E">
      <w:pPr>
        <w:pStyle w:val="ConsPlusNormal"/>
        <w:ind w:firstLine="540"/>
        <w:jc w:val="both"/>
      </w:pPr>
      <w:r>
        <w:t xml:space="preserve">5.10. </w:t>
      </w:r>
      <w:proofErr w:type="gramStart"/>
      <w:r>
        <w:t>Жалоба, поступившая в администрацию городского округа город Воронеж либо в управление,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t xml:space="preserve"> - в течение 5 рабочих дней со дня ее регистрации.</w:t>
      </w:r>
    </w:p>
    <w:p w:rsidR="0035553E" w:rsidRDefault="0035553E" w:rsidP="0035553E">
      <w:pPr>
        <w:pStyle w:val="ConsPlusNormal"/>
        <w:jc w:val="both"/>
      </w:pPr>
      <w:r>
        <w:t xml:space="preserve">(в ред. </w:t>
      </w:r>
      <w:hyperlink r:id="rId117"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ind w:firstLine="540"/>
        <w:jc w:val="both"/>
      </w:pPr>
      <w:bookmarkStart w:id="4" w:name="P364"/>
      <w:bookmarkEnd w:id="4"/>
      <w:r>
        <w:t xml:space="preserve">5.11. Не позднее 1 рабочего дня, следующего за днем принятия решения, указанного в </w:t>
      </w:r>
      <w:hyperlink w:anchor="P359" w:history="1">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5553E" w:rsidRDefault="0035553E" w:rsidP="0035553E">
      <w:pPr>
        <w:pStyle w:val="ConsPlusNormal"/>
        <w:ind w:firstLine="540"/>
        <w:jc w:val="both"/>
      </w:pPr>
      <w:r>
        <w:t xml:space="preserve">5.11.1. В случае признания жалобы подлежащей удовлетворению в ответе заявителю, указанном в </w:t>
      </w:r>
      <w:hyperlink w:anchor="P364" w:history="1">
        <w:r>
          <w:rPr>
            <w:color w:val="0000FF"/>
          </w:rPr>
          <w:t>пункте 5.11</w:t>
        </w:r>
      </w:hyperlink>
      <w:r>
        <w:t xml:space="preserve"> настоящего Административного регламента, дается информация о действиях, осуществляемых администрацией городского округа город Воронеж,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35553E" w:rsidRDefault="0035553E" w:rsidP="0035553E">
      <w:pPr>
        <w:pStyle w:val="ConsPlusNormal"/>
        <w:jc w:val="both"/>
      </w:pPr>
      <w:r>
        <w:t>(</w:t>
      </w:r>
      <w:proofErr w:type="spellStart"/>
      <w:r>
        <w:t>пп</w:t>
      </w:r>
      <w:proofErr w:type="spellEnd"/>
      <w:r>
        <w:t xml:space="preserve">. 5.11.1 введен </w:t>
      </w:r>
      <w:hyperlink r:id="rId118" w:history="1">
        <w:r>
          <w:rPr>
            <w:color w:val="0000FF"/>
          </w:rPr>
          <w:t>постановлением</w:t>
        </w:r>
      </w:hyperlink>
      <w:r>
        <w:t xml:space="preserve"> администрации городского округа город Воронеж от 14.12.2018 N 820)</w:t>
      </w:r>
    </w:p>
    <w:p w:rsidR="0035553E" w:rsidRDefault="0035553E" w:rsidP="0035553E">
      <w:pPr>
        <w:pStyle w:val="ConsPlusNormal"/>
        <w:ind w:firstLine="540"/>
        <w:jc w:val="both"/>
      </w:pPr>
      <w:r>
        <w:lastRenderedPageBreak/>
        <w:t xml:space="preserve">5.11.2. В случае признания </w:t>
      </w:r>
      <w:proofErr w:type="gramStart"/>
      <w:r>
        <w:t>жалобы</w:t>
      </w:r>
      <w:proofErr w:type="gramEnd"/>
      <w:r>
        <w:t xml:space="preserve"> не подлежащей удовлетворению в ответе заявителю, указанном в </w:t>
      </w:r>
      <w:hyperlink w:anchor="P364" w:history="1">
        <w:r>
          <w:rPr>
            <w:color w:val="0000FF"/>
          </w:rPr>
          <w:t>пункте 5.11</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5553E" w:rsidRDefault="0035553E" w:rsidP="0035553E">
      <w:pPr>
        <w:pStyle w:val="ConsPlusNormal"/>
        <w:jc w:val="both"/>
      </w:pPr>
      <w:r>
        <w:t>(</w:t>
      </w:r>
      <w:proofErr w:type="spellStart"/>
      <w:r>
        <w:t>пп</w:t>
      </w:r>
      <w:proofErr w:type="spellEnd"/>
      <w:r>
        <w:t xml:space="preserve">. 5.11.2 введен </w:t>
      </w:r>
      <w:hyperlink r:id="rId119" w:history="1">
        <w:r>
          <w:rPr>
            <w:color w:val="0000FF"/>
          </w:rPr>
          <w:t>постановлением</w:t>
        </w:r>
      </w:hyperlink>
      <w:r>
        <w:t xml:space="preserve"> администрации городского округа город Воронеж от 14.12.2018 N 820)</w:t>
      </w:r>
    </w:p>
    <w:p w:rsidR="0035553E" w:rsidRDefault="0035553E" w:rsidP="0035553E">
      <w:pPr>
        <w:pStyle w:val="ConsPlusNormal"/>
        <w:ind w:firstLine="540"/>
        <w:jc w:val="both"/>
      </w:pPr>
      <w:r>
        <w:t xml:space="preserve">5.12.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5553E" w:rsidRDefault="0035553E" w:rsidP="0035553E">
      <w:pPr>
        <w:pStyle w:val="ConsPlusNormal"/>
        <w:jc w:val="both"/>
      </w:pPr>
    </w:p>
    <w:p w:rsidR="0035553E" w:rsidRDefault="0035553E" w:rsidP="0035553E">
      <w:pPr>
        <w:pStyle w:val="ConsPlusNormal"/>
        <w:jc w:val="right"/>
      </w:pPr>
      <w:r>
        <w:t>Руководитель управления культуры</w:t>
      </w:r>
    </w:p>
    <w:p w:rsidR="0035553E" w:rsidRDefault="0035553E" w:rsidP="0035553E">
      <w:pPr>
        <w:pStyle w:val="ConsPlusNormal"/>
        <w:jc w:val="right"/>
      </w:pPr>
      <w:r>
        <w:t>И.П.ЧУХНОВ</w:t>
      </w: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right"/>
        <w:outlineLvl w:val="1"/>
      </w:pPr>
      <w:bookmarkStart w:id="5" w:name="P378"/>
      <w:bookmarkEnd w:id="5"/>
      <w:r>
        <w:t>Приложение N 1</w:t>
      </w:r>
    </w:p>
    <w:p w:rsidR="0035553E" w:rsidRDefault="0035553E" w:rsidP="0035553E">
      <w:pPr>
        <w:pStyle w:val="ConsPlusNormal"/>
        <w:jc w:val="right"/>
      </w:pPr>
      <w:r>
        <w:t>к Административному регламенту</w:t>
      </w:r>
    </w:p>
    <w:p w:rsidR="0035553E" w:rsidRDefault="0035553E" w:rsidP="0035553E">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5553E">
        <w:trPr>
          <w:jc w:val="center"/>
        </w:trPr>
        <w:tc>
          <w:tcPr>
            <w:tcW w:w="9294" w:type="dxa"/>
            <w:tcBorders>
              <w:top w:val="nil"/>
              <w:left w:val="single" w:sz="24" w:space="0" w:color="CED3F1"/>
              <w:bottom w:val="nil"/>
              <w:right w:val="single" w:sz="24" w:space="0" w:color="F4F3F8"/>
            </w:tcBorders>
            <w:shd w:val="clear" w:color="auto" w:fill="F4F3F8"/>
          </w:tcPr>
          <w:p w:rsidR="0035553E" w:rsidRDefault="0035553E" w:rsidP="0035553E">
            <w:pPr>
              <w:pStyle w:val="ConsPlusNormal"/>
              <w:jc w:val="center"/>
            </w:pPr>
            <w:r>
              <w:rPr>
                <w:color w:val="392C69"/>
              </w:rPr>
              <w:t>Список изменяющих документов</w:t>
            </w:r>
          </w:p>
          <w:p w:rsidR="0035553E" w:rsidRDefault="0035553E" w:rsidP="0035553E">
            <w:pPr>
              <w:pStyle w:val="ConsPlusNormal"/>
              <w:jc w:val="center"/>
            </w:pPr>
            <w:proofErr w:type="gramStart"/>
            <w:r>
              <w:rPr>
                <w:color w:val="392C69"/>
              </w:rPr>
              <w:t>(в ред. постановлений администрации городского округа город Воронеж</w:t>
            </w:r>
            <w:proofErr w:type="gramEnd"/>
          </w:p>
          <w:p w:rsidR="0035553E" w:rsidRDefault="0035553E" w:rsidP="0035553E">
            <w:pPr>
              <w:pStyle w:val="ConsPlusNormal"/>
              <w:jc w:val="center"/>
            </w:pPr>
            <w:r>
              <w:rPr>
                <w:color w:val="392C69"/>
              </w:rPr>
              <w:t xml:space="preserve">от 07.06.2013 </w:t>
            </w:r>
            <w:hyperlink r:id="rId120" w:history="1">
              <w:r>
                <w:rPr>
                  <w:color w:val="0000FF"/>
                </w:rPr>
                <w:t>N 506</w:t>
              </w:r>
            </w:hyperlink>
            <w:r>
              <w:rPr>
                <w:color w:val="392C69"/>
              </w:rPr>
              <w:t xml:space="preserve">, от 18.12.2014 </w:t>
            </w:r>
            <w:hyperlink r:id="rId121" w:history="1">
              <w:r>
                <w:rPr>
                  <w:color w:val="0000FF"/>
                </w:rPr>
                <w:t>N 2337</w:t>
              </w:r>
            </w:hyperlink>
            <w:r>
              <w:rPr>
                <w:color w:val="392C69"/>
              </w:rPr>
              <w:t xml:space="preserve">, от 19.07.2016 </w:t>
            </w:r>
            <w:hyperlink r:id="rId122" w:history="1">
              <w:r>
                <w:rPr>
                  <w:color w:val="0000FF"/>
                </w:rPr>
                <w:t>N 645</w:t>
              </w:r>
            </w:hyperlink>
            <w:r>
              <w:rPr>
                <w:color w:val="392C69"/>
              </w:rPr>
              <w:t>,</w:t>
            </w:r>
          </w:p>
          <w:p w:rsidR="0035553E" w:rsidRDefault="0035553E" w:rsidP="0035553E">
            <w:pPr>
              <w:pStyle w:val="ConsPlusNormal"/>
              <w:jc w:val="center"/>
            </w:pPr>
            <w:r>
              <w:rPr>
                <w:color w:val="392C69"/>
              </w:rPr>
              <w:t xml:space="preserve">от 06.08.2018 </w:t>
            </w:r>
            <w:hyperlink r:id="rId123" w:history="1">
              <w:r>
                <w:rPr>
                  <w:color w:val="0000FF"/>
                </w:rPr>
                <w:t>N 494</w:t>
              </w:r>
            </w:hyperlink>
            <w:r>
              <w:rPr>
                <w:color w:val="392C69"/>
              </w:rPr>
              <w:t xml:space="preserve">, от 17.07.2019 </w:t>
            </w:r>
            <w:hyperlink r:id="rId124" w:history="1">
              <w:r>
                <w:rPr>
                  <w:color w:val="0000FF"/>
                </w:rPr>
                <w:t>N 607</w:t>
              </w:r>
            </w:hyperlink>
            <w:r>
              <w:rPr>
                <w:color w:val="392C69"/>
              </w:rPr>
              <w:t>)</w:t>
            </w:r>
          </w:p>
        </w:tc>
      </w:tr>
    </w:tbl>
    <w:p w:rsidR="0035553E" w:rsidRDefault="0035553E" w:rsidP="0035553E">
      <w:pPr>
        <w:pStyle w:val="ConsPlusNormal"/>
        <w:jc w:val="both"/>
      </w:pPr>
    </w:p>
    <w:p w:rsidR="0035553E" w:rsidRDefault="0035553E" w:rsidP="0035553E">
      <w:pPr>
        <w:pStyle w:val="ConsPlusNormal"/>
        <w:ind w:firstLine="540"/>
        <w:jc w:val="both"/>
      </w:pPr>
      <w:r>
        <w:t>1. Место нахождения администрации городского округа город Воронеж: 394018, г. Воронеж, ул. Плехановская, д. 10.</w:t>
      </w:r>
    </w:p>
    <w:p w:rsidR="0035553E" w:rsidRDefault="0035553E" w:rsidP="0035553E">
      <w:pPr>
        <w:pStyle w:val="ConsPlusNormal"/>
        <w:ind w:firstLine="540"/>
        <w:jc w:val="both"/>
      </w:pPr>
      <w:r>
        <w:t>График работы администрации городского округа город Воронеж:</w:t>
      </w:r>
    </w:p>
    <w:p w:rsidR="0035553E" w:rsidRDefault="0035553E" w:rsidP="0035553E">
      <w:pPr>
        <w:pStyle w:val="ConsPlusNormal"/>
        <w:ind w:firstLine="540"/>
        <w:jc w:val="both"/>
      </w:pPr>
      <w:r>
        <w:t>понедельник - четверг - с 09.00 до 18.00;</w:t>
      </w:r>
    </w:p>
    <w:p w:rsidR="0035553E" w:rsidRDefault="0035553E" w:rsidP="0035553E">
      <w:pPr>
        <w:pStyle w:val="ConsPlusNormal"/>
        <w:ind w:firstLine="540"/>
        <w:jc w:val="both"/>
      </w:pPr>
      <w:r>
        <w:t>пятница - с 09.00 до 16.45;</w:t>
      </w:r>
    </w:p>
    <w:p w:rsidR="0035553E" w:rsidRDefault="0035553E" w:rsidP="0035553E">
      <w:pPr>
        <w:pStyle w:val="ConsPlusNormal"/>
        <w:ind w:firstLine="540"/>
        <w:jc w:val="both"/>
      </w:pPr>
      <w:r>
        <w:t>перерыв - с 13.00 до 13.45.</w:t>
      </w:r>
    </w:p>
    <w:p w:rsidR="0035553E" w:rsidRDefault="0035553E" w:rsidP="0035553E">
      <w:pPr>
        <w:pStyle w:val="ConsPlusNormal"/>
        <w:ind w:firstLine="540"/>
        <w:jc w:val="both"/>
      </w:pPr>
      <w:r>
        <w:t>Официальный сайт администрации городского округа город Воронеж в сети Интернет: www.voronezh-city.ru.</w:t>
      </w:r>
    </w:p>
    <w:p w:rsidR="0035553E" w:rsidRDefault="0035553E" w:rsidP="0035553E">
      <w:pPr>
        <w:pStyle w:val="ConsPlusNormal"/>
        <w:ind w:firstLine="540"/>
        <w:jc w:val="both"/>
      </w:pPr>
      <w:r>
        <w:t>Адрес электронной почты администрации городского округа город Воронеж: reception@cityhall.voronezh-city.ru.</w:t>
      </w:r>
    </w:p>
    <w:p w:rsidR="0035553E" w:rsidRDefault="0035553E" w:rsidP="0035553E">
      <w:pPr>
        <w:pStyle w:val="ConsPlusNormal"/>
        <w:ind w:firstLine="540"/>
        <w:jc w:val="both"/>
      </w:pPr>
      <w:r>
        <w:t xml:space="preserve">2. Место </w:t>
      </w:r>
      <w:proofErr w:type="gramStart"/>
      <w:r>
        <w:t>нахождения управления культуры администрации городского округа</w:t>
      </w:r>
      <w:proofErr w:type="gramEnd"/>
      <w:r>
        <w:t xml:space="preserve"> город Воронеж (далее - управление): 394018, г. Воронеж, ул. Плехановская, д. 18.</w:t>
      </w:r>
    </w:p>
    <w:p w:rsidR="0035553E" w:rsidRDefault="0035553E" w:rsidP="0035553E">
      <w:pPr>
        <w:pStyle w:val="ConsPlusNormal"/>
        <w:ind w:firstLine="540"/>
        <w:jc w:val="both"/>
      </w:pPr>
      <w:r>
        <w:t>Управление осуществляет прием заявлений в соответствии с графиком работы:</w:t>
      </w:r>
    </w:p>
    <w:p w:rsidR="0035553E" w:rsidRDefault="0035553E" w:rsidP="0035553E">
      <w:pPr>
        <w:pStyle w:val="ConsPlusNormal"/>
        <w:ind w:firstLine="540"/>
        <w:jc w:val="both"/>
      </w:pPr>
      <w:r>
        <w:t>понедельник - четверг: с 09.00 до 18.00;</w:t>
      </w:r>
    </w:p>
    <w:p w:rsidR="0035553E" w:rsidRDefault="0035553E" w:rsidP="0035553E">
      <w:pPr>
        <w:pStyle w:val="ConsPlusNormal"/>
        <w:ind w:firstLine="540"/>
        <w:jc w:val="both"/>
      </w:pPr>
      <w:r>
        <w:t>пятница: с 09.00 до 16.45;</w:t>
      </w:r>
    </w:p>
    <w:p w:rsidR="0035553E" w:rsidRDefault="0035553E" w:rsidP="0035553E">
      <w:pPr>
        <w:pStyle w:val="ConsPlusNormal"/>
        <w:ind w:firstLine="540"/>
        <w:jc w:val="both"/>
      </w:pPr>
      <w:r>
        <w:lastRenderedPageBreak/>
        <w:t>перерыв: с 13.00 до 13.45.</w:t>
      </w:r>
    </w:p>
    <w:p w:rsidR="0035553E" w:rsidRDefault="0035553E" w:rsidP="0035553E">
      <w:pPr>
        <w:pStyle w:val="ConsPlusNormal"/>
        <w:ind w:firstLine="540"/>
        <w:jc w:val="both"/>
      </w:pPr>
      <w:r>
        <w:t>Справочные телефоны, факс управления: (473) 255-04-01, (473) 228-36-49.</w:t>
      </w:r>
    </w:p>
    <w:p w:rsidR="0035553E" w:rsidRDefault="0035553E" w:rsidP="0035553E">
      <w:pPr>
        <w:pStyle w:val="ConsPlusNormal"/>
        <w:jc w:val="both"/>
      </w:pPr>
      <w:r>
        <w:t xml:space="preserve">(в ред. </w:t>
      </w:r>
      <w:hyperlink r:id="rId125" w:history="1">
        <w:r>
          <w:rPr>
            <w:color w:val="0000FF"/>
          </w:rPr>
          <w:t>постановления</w:t>
        </w:r>
      </w:hyperlink>
      <w:r>
        <w:t xml:space="preserve"> администрации городского округа город Воронеж от 07.06.2013 N 506)</w:t>
      </w:r>
    </w:p>
    <w:p w:rsidR="0035553E" w:rsidRDefault="0035553E" w:rsidP="0035553E">
      <w:pPr>
        <w:pStyle w:val="ConsPlusNormal"/>
        <w:ind w:firstLine="540"/>
        <w:jc w:val="both"/>
      </w:pPr>
      <w:r>
        <w:t>Адрес электронной почты управления: kultcity@cityhall.voronezh-city.ru.</w:t>
      </w:r>
    </w:p>
    <w:p w:rsidR="0035553E" w:rsidRDefault="0035553E" w:rsidP="0035553E">
      <w:pPr>
        <w:pStyle w:val="ConsPlusNormal"/>
        <w:ind w:firstLine="540"/>
        <w:jc w:val="both"/>
      </w:pPr>
      <w:r>
        <w:t xml:space="preserve">3. Исключен. - </w:t>
      </w:r>
      <w:hyperlink r:id="rId126" w:history="1">
        <w:r>
          <w:rPr>
            <w:color w:val="0000FF"/>
          </w:rPr>
          <w:t>Постановление</w:t>
        </w:r>
      </w:hyperlink>
      <w:r>
        <w:t xml:space="preserve"> администрации городского округа город Воронеж от 18.12.2014 N 2337.</w:t>
      </w:r>
    </w:p>
    <w:p w:rsidR="0035553E" w:rsidRDefault="0035553E" w:rsidP="0035553E">
      <w:pPr>
        <w:pStyle w:val="ConsPlusNormal"/>
        <w:ind w:firstLine="540"/>
        <w:jc w:val="both"/>
      </w:pPr>
      <w:bookmarkStart w:id="6" w:name="P401"/>
      <w:bookmarkEnd w:id="6"/>
      <w:r>
        <w:t>4. Автономное учреждение Воронежской области "Многофункциональный центр предоставления государственных и муниципальных услуг" (далее - АУ "МФЦ"):</w:t>
      </w:r>
    </w:p>
    <w:p w:rsidR="0035553E" w:rsidRDefault="0035553E" w:rsidP="0035553E">
      <w:pPr>
        <w:pStyle w:val="ConsPlusNormal"/>
        <w:ind w:firstLine="540"/>
        <w:jc w:val="both"/>
      </w:pPr>
      <w:r>
        <w:t>4.1. Место нахождения Центрального филиала АУ "МФЦ": 394026, г. Воронеж, ул. Дружинников, д. 3б.</w:t>
      </w:r>
    </w:p>
    <w:p w:rsidR="0035553E" w:rsidRDefault="0035553E" w:rsidP="0035553E">
      <w:pPr>
        <w:pStyle w:val="ConsPlusNormal"/>
        <w:ind w:firstLine="540"/>
        <w:jc w:val="both"/>
      </w:pPr>
      <w:r>
        <w:t>Телефон для справок АУ "МФЦ": (473) 226-99-99.</w:t>
      </w:r>
    </w:p>
    <w:p w:rsidR="0035553E" w:rsidRDefault="0035553E" w:rsidP="0035553E">
      <w:pPr>
        <w:pStyle w:val="ConsPlusNormal"/>
        <w:ind w:firstLine="540"/>
        <w:jc w:val="both"/>
      </w:pPr>
      <w:r>
        <w:t>Официальный сайт АУ "МФЦ" в сети Интернет: mydocuments36.ru.</w:t>
      </w:r>
    </w:p>
    <w:p w:rsidR="0035553E" w:rsidRDefault="0035553E" w:rsidP="0035553E">
      <w:pPr>
        <w:pStyle w:val="ConsPlusNormal"/>
        <w:ind w:firstLine="540"/>
        <w:jc w:val="both"/>
      </w:pPr>
      <w:r>
        <w:t>Адрес электронной почты АУ "МФЦ": mfc@govvrn.ru.</w:t>
      </w:r>
    </w:p>
    <w:p w:rsidR="0035553E" w:rsidRDefault="0035553E" w:rsidP="0035553E">
      <w:pPr>
        <w:pStyle w:val="ConsPlusNormal"/>
        <w:ind w:firstLine="540"/>
        <w:jc w:val="both"/>
      </w:pPr>
      <w:r>
        <w:t>График работы Центрального филиала АУ "МФЦ":</w:t>
      </w:r>
    </w:p>
    <w:p w:rsidR="0035553E" w:rsidRDefault="0035553E" w:rsidP="0035553E">
      <w:pPr>
        <w:pStyle w:val="ConsPlusNormal"/>
        <w:ind w:firstLine="540"/>
        <w:jc w:val="both"/>
      </w:pPr>
      <w:r>
        <w:t>понедельник: 09.00 - 18.00, перерыв: 13.00 - 14.00;</w:t>
      </w:r>
    </w:p>
    <w:p w:rsidR="0035553E" w:rsidRDefault="0035553E" w:rsidP="0035553E">
      <w:pPr>
        <w:pStyle w:val="ConsPlusNormal"/>
        <w:ind w:firstLine="540"/>
        <w:jc w:val="both"/>
      </w:pPr>
      <w:r>
        <w:t>вторник, среда: 09.00 - 18.00;</w:t>
      </w:r>
    </w:p>
    <w:p w:rsidR="0035553E" w:rsidRDefault="0035553E" w:rsidP="0035553E">
      <w:pPr>
        <w:pStyle w:val="ConsPlusNormal"/>
        <w:ind w:firstLine="540"/>
        <w:jc w:val="both"/>
      </w:pPr>
      <w:r>
        <w:t>четверг: 09.00 - 17.30;</w:t>
      </w:r>
    </w:p>
    <w:p w:rsidR="0035553E" w:rsidRDefault="0035553E" w:rsidP="0035553E">
      <w:pPr>
        <w:pStyle w:val="ConsPlusNormal"/>
        <w:ind w:firstLine="540"/>
        <w:jc w:val="both"/>
      </w:pPr>
      <w:r>
        <w:t>пятница: 09.00 - 20.00;</w:t>
      </w:r>
    </w:p>
    <w:p w:rsidR="0035553E" w:rsidRDefault="0035553E" w:rsidP="0035553E">
      <w:pPr>
        <w:pStyle w:val="ConsPlusNormal"/>
        <w:ind w:firstLine="540"/>
        <w:jc w:val="both"/>
      </w:pPr>
      <w:r>
        <w:t>суббота: 09.00 - 18.00, перерыв: 13.00 - 14.00.</w:t>
      </w:r>
    </w:p>
    <w:p w:rsidR="0035553E" w:rsidRDefault="0035553E" w:rsidP="0035553E">
      <w:pPr>
        <w:pStyle w:val="ConsPlusNormal"/>
        <w:ind w:firstLine="540"/>
        <w:jc w:val="both"/>
      </w:pPr>
      <w:r>
        <w:t xml:space="preserve">4.2. Место нахождения филиала АУ "МФЦ" в Железнодорожном районе г. Воронежа: г. Воронеж, Ленинский </w:t>
      </w:r>
      <w:proofErr w:type="spellStart"/>
      <w:r>
        <w:t>пр-кт</w:t>
      </w:r>
      <w:proofErr w:type="spellEnd"/>
      <w:r>
        <w:t>, д. 174п, ТРЦ "</w:t>
      </w:r>
      <w:proofErr w:type="spellStart"/>
      <w:r>
        <w:t>Максимир</w:t>
      </w:r>
      <w:proofErr w:type="spellEnd"/>
      <w:r>
        <w:t>", 1-й этаж.</w:t>
      </w:r>
    </w:p>
    <w:p w:rsidR="0035553E" w:rsidRDefault="0035553E" w:rsidP="0035553E">
      <w:pPr>
        <w:pStyle w:val="ConsPlusNormal"/>
        <w:ind w:firstLine="540"/>
        <w:jc w:val="both"/>
      </w:pPr>
      <w:r>
        <w:t>Телефон для справок АУ "МФЦ": (473) 226-99-99.</w:t>
      </w:r>
    </w:p>
    <w:p w:rsidR="0035553E" w:rsidRDefault="0035553E" w:rsidP="0035553E">
      <w:pPr>
        <w:pStyle w:val="ConsPlusNormal"/>
        <w:ind w:firstLine="540"/>
        <w:jc w:val="both"/>
      </w:pPr>
      <w:r>
        <w:t>График работы филиала АУ "МФЦ" в Железнодорожном районе г. Воронежа:</w:t>
      </w:r>
    </w:p>
    <w:p w:rsidR="0035553E" w:rsidRDefault="0035553E" w:rsidP="0035553E">
      <w:pPr>
        <w:pStyle w:val="ConsPlusNormal"/>
        <w:ind w:firstLine="540"/>
        <w:jc w:val="both"/>
      </w:pPr>
      <w:r>
        <w:t>понедельник: 09.00 - 18.00, перерыв: 13.00 - 14.00;</w:t>
      </w:r>
    </w:p>
    <w:p w:rsidR="0035553E" w:rsidRDefault="0035553E" w:rsidP="0035553E">
      <w:pPr>
        <w:pStyle w:val="ConsPlusNormal"/>
        <w:ind w:firstLine="540"/>
        <w:jc w:val="both"/>
      </w:pPr>
      <w:r>
        <w:t>вторник, четверг: 09.00 - 18.00;</w:t>
      </w:r>
    </w:p>
    <w:p w:rsidR="0035553E" w:rsidRDefault="0035553E" w:rsidP="0035553E">
      <w:pPr>
        <w:pStyle w:val="ConsPlusNormal"/>
        <w:ind w:firstLine="540"/>
        <w:jc w:val="both"/>
      </w:pPr>
      <w:r>
        <w:t>среда: 09.00 - 17.30;</w:t>
      </w:r>
    </w:p>
    <w:p w:rsidR="0035553E" w:rsidRDefault="0035553E" w:rsidP="0035553E">
      <w:pPr>
        <w:pStyle w:val="ConsPlusNormal"/>
        <w:ind w:firstLine="540"/>
        <w:jc w:val="both"/>
      </w:pPr>
      <w:r>
        <w:t>пятница: 09.00 - 20.00;</w:t>
      </w:r>
    </w:p>
    <w:p w:rsidR="0035553E" w:rsidRDefault="0035553E" w:rsidP="0035553E">
      <w:pPr>
        <w:pStyle w:val="ConsPlusNormal"/>
        <w:ind w:firstLine="540"/>
        <w:jc w:val="both"/>
      </w:pPr>
      <w:r>
        <w:t>суббота: 09.00 - 18.00, перерыв: 13.00 - 14.00.</w:t>
      </w:r>
    </w:p>
    <w:p w:rsidR="0035553E" w:rsidRDefault="0035553E" w:rsidP="0035553E">
      <w:pPr>
        <w:pStyle w:val="ConsPlusNormal"/>
        <w:ind w:firstLine="540"/>
        <w:jc w:val="both"/>
      </w:pPr>
      <w:r>
        <w:t>4.3. Место нахождения филиала АУ "МФЦ" в Левобережном районе г. Воронежа: г. Воронеж, ул. Ростовская, д. 34.</w:t>
      </w:r>
    </w:p>
    <w:p w:rsidR="0035553E" w:rsidRDefault="0035553E" w:rsidP="0035553E">
      <w:pPr>
        <w:pStyle w:val="ConsPlusNormal"/>
        <w:ind w:firstLine="540"/>
        <w:jc w:val="both"/>
      </w:pPr>
      <w:r>
        <w:t>Телефон для справок АУ "МФЦ": (473) 226-99-99.</w:t>
      </w:r>
    </w:p>
    <w:p w:rsidR="0035553E" w:rsidRDefault="0035553E" w:rsidP="0035553E">
      <w:pPr>
        <w:pStyle w:val="ConsPlusNormal"/>
        <w:ind w:firstLine="540"/>
        <w:jc w:val="both"/>
      </w:pPr>
      <w:r>
        <w:t>График работы филиала АУ "МФЦ" в Левобережном районе г. Воронежа:</w:t>
      </w:r>
    </w:p>
    <w:p w:rsidR="0035553E" w:rsidRDefault="0035553E" w:rsidP="0035553E">
      <w:pPr>
        <w:pStyle w:val="ConsPlusNormal"/>
        <w:ind w:firstLine="540"/>
        <w:jc w:val="both"/>
      </w:pPr>
      <w:r>
        <w:t>понедельник: 09.00 - 18.00, перерыв: 13.00 - 14.00;</w:t>
      </w:r>
    </w:p>
    <w:p w:rsidR="0035553E" w:rsidRDefault="0035553E" w:rsidP="0035553E">
      <w:pPr>
        <w:pStyle w:val="ConsPlusNormal"/>
        <w:ind w:firstLine="540"/>
        <w:jc w:val="both"/>
      </w:pPr>
      <w:r>
        <w:t>вторник: 09.00 - 20.00;</w:t>
      </w:r>
    </w:p>
    <w:p w:rsidR="0035553E" w:rsidRDefault="0035553E" w:rsidP="0035553E">
      <w:pPr>
        <w:pStyle w:val="ConsPlusNormal"/>
        <w:ind w:firstLine="540"/>
        <w:jc w:val="both"/>
      </w:pPr>
      <w:r>
        <w:t>среда, пятница: 09.00 - 18.00;</w:t>
      </w:r>
    </w:p>
    <w:p w:rsidR="0035553E" w:rsidRDefault="0035553E" w:rsidP="0035553E">
      <w:pPr>
        <w:pStyle w:val="ConsPlusNormal"/>
        <w:ind w:firstLine="540"/>
        <w:jc w:val="both"/>
      </w:pPr>
      <w:r>
        <w:t>четверг: 09.00 - 17.30;</w:t>
      </w:r>
    </w:p>
    <w:p w:rsidR="0035553E" w:rsidRDefault="0035553E" w:rsidP="0035553E">
      <w:pPr>
        <w:pStyle w:val="ConsPlusNormal"/>
        <w:ind w:firstLine="540"/>
        <w:jc w:val="both"/>
      </w:pPr>
      <w:r>
        <w:t>суббота: 09.00 - 18.00, перерыв: 13.00 - 14.00.</w:t>
      </w:r>
    </w:p>
    <w:p w:rsidR="0035553E" w:rsidRDefault="0035553E" w:rsidP="0035553E">
      <w:pPr>
        <w:pStyle w:val="ConsPlusNormal"/>
        <w:ind w:firstLine="540"/>
        <w:jc w:val="both"/>
      </w:pPr>
      <w:r>
        <w:t>4.4. Место нахождения филиала АУ "МФЦ" в Ленинском районе г. Воронежа: г. Воронеж, ул. 20-летия Октября, д. 123, ТЦ "Европа", 4-й этаж.</w:t>
      </w:r>
    </w:p>
    <w:p w:rsidR="0035553E" w:rsidRDefault="0035553E" w:rsidP="0035553E">
      <w:pPr>
        <w:pStyle w:val="ConsPlusNormal"/>
        <w:ind w:firstLine="540"/>
        <w:jc w:val="both"/>
      </w:pPr>
      <w:r>
        <w:lastRenderedPageBreak/>
        <w:t>Телефон для справок АУ "МФЦ": (473) 226-99-99.</w:t>
      </w:r>
    </w:p>
    <w:p w:rsidR="0035553E" w:rsidRDefault="0035553E" w:rsidP="0035553E">
      <w:pPr>
        <w:pStyle w:val="ConsPlusNormal"/>
        <w:ind w:firstLine="540"/>
        <w:jc w:val="both"/>
      </w:pPr>
      <w:r>
        <w:t>График работы филиала АУ "МФЦ" в Ленинском районе г. Воронежа:</w:t>
      </w:r>
    </w:p>
    <w:p w:rsidR="0035553E" w:rsidRDefault="0035553E" w:rsidP="0035553E">
      <w:pPr>
        <w:pStyle w:val="ConsPlusNormal"/>
        <w:ind w:firstLine="540"/>
        <w:jc w:val="both"/>
      </w:pPr>
      <w:r>
        <w:t>понедельник: 10.00 - 19.00, перерыв: 14.00 - 15.00;</w:t>
      </w:r>
    </w:p>
    <w:p w:rsidR="0035553E" w:rsidRDefault="0035553E" w:rsidP="0035553E">
      <w:pPr>
        <w:pStyle w:val="ConsPlusNormal"/>
        <w:ind w:firstLine="540"/>
        <w:jc w:val="both"/>
      </w:pPr>
      <w:r>
        <w:t>вторник, пятница: 10.00 - 19.00;</w:t>
      </w:r>
    </w:p>
    <w:p w:rsidR="0035553E" w:rsidRDefault="0035553E" w:rsidP="0035553E">
      <w:pPr>
        <w:pStyle w:val="ConsPlusNormal"/>
        <w:ind w:firstLine="540"/>
        <w:jc w:val="both"/>
      </w:pPr>
      <w:r>
        <w:t>среда: 10.00 - 20.00;</w:t>
      </w:r>
    </w:p>
    <w:p w:rsidR="0035553E" w:rsidRDefault="0035553E" w:rsidP="0035553E">
      <w:pPr>
        <w:pStyle w:val="ConsPlusNormal"/>
        <w:ind w:firstLine="540"/>
        <w:jc w:val="both"/>
      </w:pPr>
      <w:r>
        <w:t>четверг: 10.00 - 18.30;</w:t>
      </w:r>
    </w:p>
    <w:p w:rsidR="0035553E" w:rsidRDefault="0035553E" w:rsidP="0035553E">
      <w:pPr>
        <w:pStyle w:val="ConsPlusNormal"/>
        <w:ind w:firstLine="540"/>
        <w:jc w:val="both"/>
      </w:pPr>
      <w:r>
        <w:t>суббота: 10.00 - 19.00, перерыв: 14.00 - 15.00.</w:t>
      </w:r>
    </w:p>
    <w:p w:rsidR="0035553E" w:rsidRDefault="0035553E" w:rsidP="0035553E">
      <w:pPr>
        <w:pStyle w:val="ConsPlusNormal"/>
        <w:ind w:firstLine="540"/>
        <w:jc w:val="both"/>
      </w:pPr>
      <w:r>
        <w:t xml:space="preserve">4.5. Место нахождения филиала АУ "МФЦ" в Коминтерновском районе г. Воронежа: г. Воронеж, Московский </w:t>
      </w:r>
      <w:proofErr w:type="spellStart"/>
      <w:r>
        <w:t>пр-кт</w:t>
      </w:r>
      <w:proofErr w:type="spellEnd"/>
      <w:r>
        <w:t>, д. 129/1, ТРЦ "Московский проспект".</w:t>
      </w:r>
    </w:p>
    <w:p w:rsidR="0035553E" w:rsidRDefault="0035553E" w:rsidP="0035553E">
      <w:pPr>
        <w:pStyle w:val="ConsPlusNormal"/>
        <w:ind w:firstLine="540"/>
        <w:jc w:val="both"/>
      </w:pPr>
      <w:r>
        <w:t>Телефон для справок АУ "МФЦ": (473) 226-99-99.</w:t>
      </w:r>
    </w:p>
    <w:p w:rsidR="0035553E" w:rsidRDefault="0035553E" w:rsidP="0035553E">
      <w:pPr>
        <w:pStyle w:val="ConsPlusNormal"/>
        <w:ind w:firstLine="540"/>
        <w:jc w:val="both"/>
      </w:pPr>
      <w:r>
        <w:t>График работы филиала АУ "МФЦ" в Коминтерновском районе г. Воронежа:</w:t>
      </w:r>
    </w:p>
    <w:p w:rsidR="0035553E" w:rsidRDefault="0035553E" w:rsidP="0035553E">
      <w:pPr>
        <w:pStyle w:val="ConsPlusNormal"/>
        <w:ind w:firstLine="540"/>
        <w:jc w:val="both"/>
      </w:pPr>
      <w:r>
        <w:t>понедельник: 09.00 - 18.00, перерыв: 13.00 - 14.00;</w:t>
      </w:r>
    </w:p>
    <w:p w:rsidR="0035553E" w:rsidRDefault="0035553E" w:rsidP="0035553E">
      <w:pPr>
        <w:pStyle w:val="ConsPlusNormal"/>
        <w:ind w:firstLine="540"/>
        <w:jc w:val="both"/>
      </w:pPr>
      <w:r>
        <w:t>вторник, пятница: 09.00 - 18.00;</w:t>
      </w:r>
    </w:p>
    <w:p w:rsidR="0035553E" w:rsidRDefault="0035553E" w:rsidP="0035553E">
      <w:pPr>
        <w:pStyle w:val="ConsPlusNormal"/>
        <w:ind w:firstLine="540"/>
        <w:jc w:val="both"/>
      </w:pPr>
      <w:r>
        <w:t>среда: 09.00 - 17.30;</w:t>
      </w:r>
    </w:p>
    <w:p w:rsidR="0035553E" w:rsidRDefault="0035553E" w:rsidP="0035553E">
      <w:pPr>
        <w:pStyle w:val="ConsPlusNormal"/>
        <w:ind w:firstLine="540"/>
        <w:jc w:val="both"/>
      </w:pPr>
      <w:r>
        <w:t>четверг: 09.00 - 20.00;</w:t>
      </w:r>
    </w:p>
    <w:p w:rsidR="0035553E" w:rsidRDefault="0035553E" w:rsidP="0035553E">
      <w:pPr>
        <w:pStyle w:val="ConsPlusNormal"/>
        <w:ind w:firstLine="540"/>
        <w:jc w:val="both"/>
      </w:pPr>
      <w:r>
        <w:t>суббота: 09.00 - 18.00, перерыв: 13.00 - 14.00.</w:t>
      </w:r>
    </w:p>
    <w:p w:rsidR="0035553E" w:rsidRDefault="0035553E" w:rsidP="0035553E">
      <w:pPr>
        <w:pStyle w:val="ConsPlusNormal"/>
        <w:ind w:firstLine="540"/>
        <w:jc w:val="both"/>
      </w:pPr>
      <w:r>
        <w:t>4.6. Место нахождения филиала АУ "МФЦ" в Советском районе г. Воронежа: г. Воронеж, ул. Домостроителей, д. 24, ТЦ "Лента", 3-й этаж.</w:t>
      </w:r>
    </w:p>
    <w:p w:rsidR="0035553E" w:rsidRDefault="0035553E" w:rsidP="0035553E">
      <w:pPr>
        <w:pStyle w:val="ConsPlusNormal"/>
        <w:ind w:firstLine="540"/>
        <w:jc w:val="both"/>
      </w:pPr>
      <w:r>
        <w:t>Телефон для справок АУ "МФЦ": (473) 226-99-99.</w:t>
      </w:r>
    </w:p>
    <w:p w:rsidR="0035553E" w:rsidRDefault="0035553E" w:rsidP="0035553E">
      <w:pPr>
        <w:pStyle w:val="ConsPlusNormal"/>
        <w:ind w:firstLine="540"/>
        <w:jc w:val="both"/>
      </w:pPr>
      <w:r>
        <w:t>График работы филиала АУ "МФЦ" в Советском районе г. Воронежа:</w:t>
      </w:r>
    </w:p>
    <w:p w:rsidR="0035553E" w:rsidRDefault="0035553E" w:rsidP="0035553E">
      <w:pPr>
        <w:pStyle w:val="ConsPlusNormal"/>
        <w:ind w:firstLine="540"/>
        <w:jc w:val="both"/>
      </w:pPr>
      <w:r>
        <w:t>понедельник: 09.00 - 18.00, перерыв: 13.00 - 14.00;</w:t>
      </w:r>
    </w:p>
    <w:p w:rsidR="0035553E" w:rsidRDefault="0035553E" w:rsidP="0035553E">
      <w:pPr>
        <w:pStyle w:val="ConsPlusNormal"/>
        <w:ind w:firstLine="540"/>
        <w:jc w:val="both"/>
      </w:pPr>
      <w:r>
        <w:t>вторник, пятница: 09.00 - 18.00;</w:t>
      </w:r>
    </w:p>
    <w:p w:rsidR="0035553E" w:rsidRDefault="0035553E" w:rsidP="0035553E">
      <w:pPr>
        <w:pStyle w:val="ConsPlusNormal"/>
        <w:ind w:firstLine="540"/>
        <w:jc w:val="both"/>
      </w:pPr>
      <w:r>
        <w:t>среда: 09.00 - 17.30;</w:t>
      </w:r>
    </w:p>
    <w:p w:rsidR="0035553E" w:rsidRDefault="0035553E" w:rsidP="0035553E">
      <w:pPr>
        <w:pStyle w:val="ConsPlusNormal"/>
        <w:ind w:firstLine="540"/>
        <w:jc w:val="both"/>
      </w:pPr>
      <w:r>
        <w:t>четверг: 09.00 - 20.00;</w:t>
      </w:r>
    </w:p>
    <w:p w:rsidR="0035553E" w:rsidRDefault="0035553E" w:rsidP="0035553E">
      <w:pPr>
        <w:pStyle w:val="ConsPlusNormal"/>
        <w:ind w:firstLine="540"/>
        <w:jc w:val="both"/>
      </w:pPr>
      <w:r>
        <w:t>суббота: 09.00 - 18.00, перерыв: 13.00 - 14.00.</w:t>
      </w:r>
    </w:p>
    <w:p w:rsidR="0035553E" w:rsidRDefault="0035553E" w:rsidP="0035553E">
      <w:pPr>
        <w:pStyle w:val="ConsPlusNormal"/>
        <w:jc w:val="both"/>
      </w:pPr>
      <w:r>
        <w:t xml:space="preserve">(п. 4 в ред. </w:t>
      </w:r>
      <w:hyperlink r:id="rId127" w:history="1">
        <w:r>
          <w:rPr>
            <w:color w:val="0000FF"/>
          </w:rPr>
          <w:t>постановления</w:t>
        </w:r>
      </w:hyperlink>
      <w:r>
        <w:t xml:space="preserve"> администрации городского округа город Воронеж от 06.08.2018 N 494)</w:t>
      </w:r>
    </w:p>
    <w:p w:rsidR="0035553E" w:rsidRDefault="0035553E" w:rsidP="0035553E">
      <w:pPr>
        <w:pStyle w:val="ConsPlusNormal"/>
        <w:ind w:firstLine="540"/>
        <w:jc w:val="both"/>
      </w:pPr>
      <w:r>
        <w:t>5. Место нахождения департамента цифрового развития Воронежской области (далее - департамент): 394018, г. Воронеж, пл. Ленина, д. 1.</w:t>
      </w:r>
    </w:p>
    <w:p w:rsidR="0035553E" w:rsidRDefault="0035553E" w:rsidP="0035553E">
      <w:pPr>
        <w:pStyle w:val="ConsPlusNormal"/>
        <w:ind w:firstLine="540"/>
        <w:jc w:val="both"/>
      </w:pPr>
      <w:r>
        <w:t>Телефон для справок: (473) 212-65-05.</w:t>
      </w:r>
    </w:p>
    <w:p w:rsidR="0035553E" w:rsidRDefault="0035553E" w:rsidP="0035553E">
      <w:pPr>
        <w:pStyle w:val="ConsPlusNormal"/>
        <w:ind w:firstLine="540"/>
        <w:jc w:val="both"/>
      </w:pPr>
      <w:r>
        <w:t>График работы департамента:</w:t>
      </w:r>
    </w:p>
    <w:p w:rsidR="0035553E" w:rsidRDefault="0035553E" w:rsidP="0035553E">
      <w:pPr>
        <w:pStyle w:val="ConsPlusNormal"/>
        <w:ind w:firstLine="540"/>
        <w:jc w:val="both"/>
      </w:pPr>
      <w:r>
        <w:t>понедельник - четверг: 09.00 - 18.00;</w:t>
      </w:r>
    </w:p>
    <w:p w:rsidR="0035553E" w:rsidRDefault="0035553E" w:rsidP="0035553E">
      <w:pPr>
        <w:pStyle w:val="ConsPlusNormal"/>
        <w:ind w:firstLine="540"/>
        <w:jc w:val="both"/>
      </w:pPr>
      <w:r>
        <w:t>пятница: 09.00 - 16.45;</w:t>
      </w:r>
    </w:p>
    <w:p w:rsidR="0035553E" w:rsidRDefault="0035553E" w:rsidP="0035553E">
      <w:pPr>
        <w:pStyle w:val="ConsPlusNormal"/>
        <w:ind w:firstLine="540"/>
        <w:jc w:val="both"/>
      </w:pPr>
      <w:r>
        <w:t>перерыв: 13.00 - 13.45.</w:t>
      </w:r>
    </w:p>
    <w:p w:rsidR="0035553E" w:rsidRDefault="0035553E" w:rsidP="0035553E">
      <w:pPr>
        <w:pStyle w:val="ConsPlusNormal"/>
        <w:ind w:firstLine="540"/>
        <w:jc w:val="both"/>
      </w:pPr>
      <w:r>
        <w:t>Адрес электронной почты департамента: digital@govvrn.ru.</w:t>
      </w:r>
    </w:p>
    <w:p w:rsidR="0035553E" w:rsidRDefault="0035553E" w:rsidP="0035553E">
      <w:pPr>
        <w:pStyle w:val="ConsPlusNormal"/>
        <w:jc w:val="both"/>
      </w:pPr>
      <w:r>
        <w:t xml:space="preserve">(п. 5 в ред. </w:t>
      </w:r>
      <w:hyperlink r:id="rId128" w:history="1">
        <w:r>
          <w:rPr>
            <w:color w:val="0000FF"/>
          </w:rPr>
          <w:t>постановления</w:t>
        </w:r>
      </w:hyperlink>
      <w:r>
        <w:t xml:space="preserve"> администрации городского округа город Воронеж от 17.07.2019 N 607)</w:t>
      </w:r>
    </w:p>
    <w:p w:rsidR="0035553E" w:rsidRDefault="0035553E" w:rsidP="0035553E">
      <w:pPr>
        <w:pStyle w:val="ConsPlusNormal"/>
        <w:jc w:val="both"/>
      </w:pPr>
    </w:p>
    <w:p w:rsidR="0035553E" w:rsidRDefault="0035553E" w:rsidP="0035553E">
      <w:pPr>
        <w:pStyle w:val="ConsPlusNormal"/>
        <w:jc w:val="right"/>
      </w:pPr>
      <w:r>
        <w:t>Руководитель управления культуры</w:t>
      </w:r>
    </w:p>
    <w:p w:rsidR="0035553E" w:rsidRDefault="0035553E" w:rsidP="0035553E">
      <w:pPr>
        <w:pStyle w:val="ConsPlusNormal"/>
        <w:jc w:val="right"/>
      </w:pPr>
      <w:r>
        <w:t>И.П.ЧУХНОВ</w:t>
      </w: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right"/>
        <w:outlineLvl w:val="1"/>
      </w:pPr>
      <w:r>
        <w:t>Приложение N 2</w:t>
      </w:r>
    </w:p>
    <w:p w:rsidR="0035553E" w:rsidRDefault="0035553E" w:rsidP="0035553E">
      <w:pPr>
        <w:pStyle w:val="ConsPlusNormal"/>
        <w:jc w:val="right"/>
      </w:pPr>
      <w:r>
        <w:t>к Административному регламенту</w:t>
      </w:r>
    </w:p>
    <w:p w:rsidR="0035553E" w:rsidRDefault="0035553E" w:rsidP="0035553E">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5553E">
        <w:trPr>
          <w:jc w:val="center"/>
        </w:trPr>
        <w:tc>
          <w:tcPr>
            <w:tcW w:w="9294" w:type="dxa"/>
            <w:tcBorders>
              <w:top w:val="nil"/>
              <w:left w:val="single" w:sz="24" w:space="0" w:color="CED3F1"/>
              <w:bottom w:val="nil"/>
              <w:right w:val="single" w:sz="24" w:space="0" w:color="F4F3F8"/>
            </w:tcBorders>
            <w:shd w:val="clear" w:color="auto" w:fill="F4F3F8"/>
          </w:tcPr>
          <w:p w:rsidR="0035553E" w:rsidRDefault="0035553E" w:rsidP="0035553E">
            <w:pPr>
              <w:pStyle w:val="ConsPlusNormal"/>
              <w:jc w:val="center"/>
            </w:pPr>
            <w:r>
              <w:rPr>
                <w:color w:val="392C69"/>
              </w:rPr>
              <w:t>Список изменяющих документов</w:t>
            </w:r>
          </w:p>
          <w:p w:rsidR="0035553E" w:rsidRDefault="0035553E" w:rsidP="0035553E">
            <w:pPr>
              <w:pStyle w:val="ConsPlusNormal"/>
              <w:jc w:val="center"/>
            </w:pPr>
            <w:proofErr w:type="gramStart"/>
            <w:r>
              <w:rPr>
                <w:color w:val="392C69"/>
              </w:rPr>
              <w:t xml:space="preserve">(в ред. </w:t>
            </w:r>
            <w:hyperlink r:id="rId129" w:history="1">
              <w:r>
                <w:rPr>
                  <w:color w:val="0000FF"/>
                </w:rPr>
                <w:t>постановления</w:t>
              </w:r>
            </w:hyperlink>
            <w:r>
              <w:rPr>
                <w:color w:val="392C69"/>
              </w:rPr>
              <w:t xml:space="preserve"> администрации городского округа город Воронеж</w:t>
            </w:r>
            <w:proofErr w:type="gramEnd"/>
          </w:p>
          <w:p w:rsidR="0035553E" w:rsidRDefault="0035553E" w:rsidP="0035553E">
            <w:pPr>
              <w:pStyle w:val="ConsPlusNormal"/>
              <w:jc w:val="center"/>
            </w:pPr>
            <w:r>
              <w:rPr>
                <w:color w:val="392C69"/>
              </w:rPr>
              <w:t>от 14.12.2018 N 820)</w:t>
            </w:r>
          </w:p>
        </w:tc>
      </w:tr>
    </w:tbl>
    <w:p w:rsidR="0035553E" w:rsidRDefault="0035553E" w:rsidP="0035553E">
      <w:pPr>
        <w:pStyle w:val="ConsPlusNormal"/>
        <w:jc w:val="both"/>
      </w:pPr>
    </w:p>
    <w:p w:rsidR="0035553E" w:rsidRDefault="0035553E" w:rsidP="0035553E">
      <w:pPr>
        <w:pStyle w:val="ConsPlusNormal"/>
        <w:jc w:val="right"/>
      </w:pPr>
      <w:r>
        <w:t>Форма заявления</w:t>
      </w:r>
    </w:p>
    <w:p w:rsidR="0035553E" w:rsidRDefault="0035553E" w:rsidP="0035553E">
      <w:pPr>
        <w:pStyle w:val="ConsPlusNormal"/>
        <w:jc w:val="both"/>
      </w:pPr>
    </w:p>
    <w:p w:rsidR="0035553E" w:rsidRDefault="0035553E" w:rsidP="0035553E">
      <w:pPr>
        <w:pStyle w:val="ConsPlusNonformat"/>
        <w:jc w:val="both"/>
      </w:pPr>
      <w:r>
        <w:t xml:space="preserve">                          Руководителю управления культуры администрации</w:t>
      </w:r>
    </w:p>
    <w:p w:rsidR="0035553E" w:rsidRDefault="0035553E" w:rsidP="0035553E">
      <w:pPr>
        <w:pStyle w:val="ConsPlusNonformat"/>
        <w:jc w:val="both"/>
      </w:pPr>
      <w:r>
        <w:t xml:space="preserve">                          городского округа город Воронеж</w:t>
      </w:r>
    </w:p>
    <w:p w:rsidR="0035553E" w:rsidRDefault="0035553E" w:rsidP="0035553E">
      <w:pPr>
        <w:pStyle w:val="ConsPlusNonformat"/>
        <w:jc w:val="both"/>
      </w:pPr>
      <w:r>
        <w:t xml:space="preserve">                          _________________________________________________</w:t>
      </w:r>
    </w:p>
    <w:p w:rsidR="0035553E" w:rsidRDefault="0035553E" w:rsidP="0035553E">
      <w:pPr>
        <w:pStyle w:val="ConsPlusNonformat"/>
        <w:jc w:val="both"/>
      </w:pPr>
      <w:r>
        <w:t xml:space="preserve">                                        (Ф.И.О. заявителя)</w:t>
      </w:r>
    </w:p>
    <w:p w:rsidR="0035553E" w:rsidRDefault="0035553E" w:rsidP="0035553E">
      <w:pPr>
        <w:pStyle w:val="ConsPlusNonformat"/>
        <w:jc w:val="both"/>
      </w:pPr>
      <w:r>
        <w:t xml:space="preserve">                          _________________________________________________</w:t>
      </w:r>
    </w:p>
    <w:p w:rsidR="0035553E" w:rsidRDefault="0035553E" w:rsidP="0035553E">
      <w:pPr>
        <w:pStyle w:val="ConsPlusNonformat"/>
        <w:jc w:val="both"/>
      </w:pPr>
      <w:r>
        <w:t xml:space="preserve">                      (наименование юридического лица, Ф.И.О. руководителя)</w:t>
      </w:r>
    </w:p>
    <w:p w:rsidR="0035553E" w:rsidRDefault="0035553E" w:rsidP="0035553E">
      <w:pPr>
        <w:pStyle w:val="ConsPlusNonformat"/>
        <w:jc w:val="both"/>
      </w:pPr>
      <w:r>
        <w:t xml:space="preserve">                          </w:t>
      </w:r>
      <w:proofErr w:type="gramStart"/>
      <w:r>
        <w:t>проживающего</w:t>
      </w:r>
      <w:proofErr w:type="gramEnd"/>
      <w:r>
        <w:t xml:space="preserve"> (расположенного) по адресу:</w:t>
      </w:r>
    </w:p>
    <w:p w:rsidR="0035553E" w:rsidRDefault="0035553E" w:rsidP="0035553E">
      <w:pPr>
        <w:pStyle w:val="ConsPlusNonformat"/>
        <w:jc w:val="both"/>
      </w:pPr>
      <w:r>
        <w:t xml:space="preserve">                          _________________________________________________</w:t>
      </w:r>
    </w:p>
    <w:p w:rsidR="0035553E" w:rsidRDefault="0035553E" w:rsidP="0035553E">
      <w:pPr>
        <w:pStyle w:val="ConsPlusNonformat"/>
        <w:jc w:val="both"/>
      </w:pPr>
      <w:r>
        <w:t xml:space="preserve">                               (адрес места жительства физического лица)</w:t>
      </w:r>
    </w:p>
    <w:p w:rsidR="0035553E" w:rsidRDefault="0035553E" w:rsidP="0035553E">
      <w:pPr>
        <w:pStyle w:val="ConsPlusNonformat"/>
        <w:jc w:val="both"/>
      </w:pPr>
      <w:r>
        <w:t xml:space="preserve">                          _________________________________________________</w:t>
      </w:r>
    </w:p>
    <w:p w:rsidR="0035553E" w:rsidRDefault="0035553E" w:rsidP="0035553E">
      <w:pPr>
        <w:pStyle w:val="ConsPlusNonformat"/>
        <w:jc w:val="both"/>
      </w:pPr>
      <w:r>
        <w:t xml:space="preserve">                              (адрес места нахождения юридического лица)</w:t>
      </w:r>
    </w:p>
    <w:p w:rsidR="0035553E" w:rsidRDefault="0035553E" w:rsidP="0035553E">
      <w:pPr>
        <w:pStyle w:val="ConsPlusNonformat"/>
        <w:jc w:val="both"/>
      </w:pPr>
      <w:r>
        <w:t xml:space="preserve">                          _________________________________________________</w:t>
      </w:r>
    </w:p>
    <w:p w:rsidR="0035553E" w:rsidRDefault="0035553E" w:rsidP="0035553E">
      <w:pPr>
        <w:pStyle w:val="ConsPlusNonformat"/>
        <w:jc w:val="both"/>
      </w:pPr>
      <w:r>
        <w:t xml:space="preserve">                                             (телефон)</w:t>
      </w:r>
    </w:p>
    <w:p w:rsidR="0035553E" w:rsidRDefault="0035553E" w:rsidP="0035553E">
      <w:pPr>
        <w:pStyle w:val="ConsPlusNonformat"/>
        <w:jc w:val="both"/>
      </w:pPr>
    </w:p>
    <w:p w:rsidR="0035553E" w:rsidRDefault="0035553E" w:rsidP="0035553E">
      <w:pPr>
        <w:pStyle w:val="ConsPlusNonformat"/>
        <w:jc w:val="both"/>
      </w:pPr>
      <w:bookmarkStart w:id="7" w:name="P491"/>
      <w:bookmarkEnd w:id="7"/>
      <w:r>
        <w:t xml:space="preserve">                                 Заявление</w:t>
      </w:r>
    </w:p>
    <w:p w:rsidR="0035553E" w:rsidRDefault="0035553E" w:rsidP="0035553E">
      <w:pPr>
        <w:pStyle w:val="ConsPlusNonformat"/>
        <w:jc w:val="both"/>
      </w:pPr>
      <w:r>
        <w:t xml:space="preserve">            о предоставлении информации об объекте </w:t>
      </w:r>
      <w:proofErr w:type="gramStart"/>
      <w:r>
        <w:t>культурного</w:t>
      </w:r>
      <w:proofErr w:type="gramEnd"/>
    </w:p>
    <w:p w:rsidR="0035553E" w:rsidRDefault="0035553E" w:rsidP="0035553E">
      <w:pPr>
        <w:pStyle w:val="ConsPlusNonformat"/>
        <w:jc w:val="both"/>
      </w:pPr>
      <w:r>
        <w:t xml:space="preserve">                 наследия местного значения, </w:t>
      </w:r>
      <w:proofErr w:type="gramStart"/>
      <w:r>
        <w:t>расположенном</w:t>
      </w:r>
      <w:proofErr w:type="gramEnd"/>
    </w:p>
    <w:p w:rsidR="0035553E" w:rsidRDefault="0035553E" w:rsidP="0035553E">
      <w:pPr>
        <w:pStyle w:val="ConsPlusNonformat"/>
        <w:jc w:val="both"/>
      </w:pPr>
      <w:r>
        <w:t xml:space="preserve">                      на территории городского округа</w:t>
      </w:r>
    </w:p>
    <w:p w:rsidR="0035553E" w:rsidRDefault="0035553E" w:rsidP="0035553E">
      <w:pPr>
        <w:pStyle w:val="ConsPlusNonformat"/>
        <w:jc w:val="both"/>
      </w:pPr>
    </w:p>
    <w:p w:rsidR="0035553E" w:rsidRDefault="0035553E" w:rsidP="0035553E">
      <w:pPr>
        <w:pStyle w:val="ConsPlusNonformat"/>
        <w:jc w:val="both"/>
      </w:pPr>
      <w:r>
        <w:t xml:space="preserve">    Прошу   предоставить   информацию   об   объекте  культурного  наследия</w:t>
      </w:r>
    </w:p>
    <w:p w:rsidR="0035553E" w:rsidRDefault="0035553E" w:rsidP="0035553E">
      <w:pPr>
        <w:pStyle w:val="ConsPlusNonformat"/>
        <w:jc w:val="both"/>
      </w:pPr>
      <w:r>
        <w:t>(</w:t>
      </w:r>
      <w:proofErr w:type="gramStart"/>
      <w:r>
        <w:t>памятнике</w:t>
      </w:r>
      <w:proofErr w:type="gramEnd"/>
      <w:r>
        <w:t xml:space="preserve"> истории и культуры)</w:t>
      </w:r>
    </w:p>
    <w:p w:rsidR="0035553E" w:rsidRDefault="0035553E" w:rsidP="0035553E">
      <w:pPr>
        <w:pStyle w:val="ConsPlusNonformat"/>
        <w:jc w:val="both"/>
      </w:pPr>
      <w:r>
        <w:t>__________________________________________________________________________,</w:t>
      </w:r>
    </w:p>
    <w:p w:rsidR="0035553E" w:rsidRDefault="0035553E" w:rsidP="0035553E">
      <w:pPr>
        <w:pStyle w:val="ConsPlusNonformat"/>
        <w:jc w:val="both"/>
      </w:pPr>
      <w:r>
        <w:t xml:space="preserve">                (наименование объекта культурного наследия)</w:t>
      </w:r>
    </w:p>
    <w:p w:rsidR="0035553E" w:rsidRDefault="0035553E" w:rsidP="0035553E">
      <w:pPr>
        <w:pStyle w:val="ConsPlusNonformat"/>
        <w:jc w:val="both"/>
      </w:pPr>
      <w:proofErr w:type="gramStart"/>
      <w:r>
        <w:t>расположенном</w:t>
      </w:r>
      <w:proofErr w:type="gramEnd"/>
      <w:r>
        <w:t xml:space="preserve"> по адресу: __________________________________________________</w:t>
      </w:r>
    </w:p>
    <w:p w:rsidR="0035553E" w:rsidRDefault="0035553E" w:rsidP="0035553E">
      <w:pPr>
        <w:pStyle w:val="ConsPlusNonformat"/>
        <w:jc w:val="both"/>
      </w:pPr>
      <w:r>
        <w:t>__________________________________, следующую информацию (</w:t>
      </w:r>
      <w:proofErr w:type="gramStart"/>
      <w:r>
        <w:t>нужное</w:t>
      </w:r>
      <w:proofErr w:type="gramEnd"/>
      <w:r>
        <w:t xml:space="preserve"> отметить):</w:t>
      </w:r>
    </w:p>
    <w:p w:rsidR="0035553E" w:rsidRDefault="0035553E" w:rsidP="0035553E">
      <w:pPr>
        <w:pStyle w:val="ConsPlusNonformat"/>
        <w:jc w:val="both"/>
      </w:pPr>
      <w:r>
        <w:t xml:space="preserve">    - сведения о наименовании объекта;</w:t>
      </w:r>
    </w:p>
    <w:p w:rsidR="0035553E" w:rsidRDefault="0035553E" w:rsidP="0035553E">
      <w:pPr>
        <w:pStyle w:val="ConsPlusNonformat"/>
        <w:jc w:val="both"/>
      </w:pPr>
      <w:r>
        <w:t xml:space="preserve">    -  сведения  о  времени  возникновения  или дате создания объекта, дате</w:t>
      </w:r>
    </w:p>
    <w:p w:rsidR="0035553E" w:rsidRDefault="0035553E" w:rsidP="0035553E">
      <w:pPr>
        <w:pStyle w:val="ConsPlusNonformat"/>
        <w:jc w:val="both"/>
      </w:pPr>
      <w:r>
        <w:t xml:space="preserve">основных  изменений  (перестроек) данного объекта и (или) дате связанного </w:t>
      </w:r>
      <w:proofErr w:type="gramStart"/>
      <w:r>
        <w:t>с</w:t>
      </w:r>
      <w:proofErr w:type="gramEnd"/>
    </w:p>
    <w:p w:rsidR="0035553E" w:rsidRDefault="0035553E" w:rsidP="0035553E">
      <w:pPr>
        <w:pStyle w:val="ConsPlusNonformat"/>
        <w:jc w:val="both"/>
      </w:pPr>
      <w:r>
        <w:t>ним исторического события;</w:t>
      </w:r>
    </w:p>
    <w:p w:rsidR="0035553E" w:rsidRDefault="0035553E" w:rsidP="0035553E">
      <w:pPr>
        <w:pStyle w:val="ConsPlusNonformat"/>
        <w:jc w:val="both"/>
      </w:pPr>
      <w:r>
        <w:t xml:space="preserve">    - сведения о месте нахождения объекта;</w:t>
      </w:r>
    </w:p>
    <w:p w:rsidR="0035553E" w:rsidRDefault="0035553E" w:rsidP="0035553E">
      <w:pPr>
        <w:pStyle w:val="ConsPlusNonformat"/>
        <w:jc w:val="both"/>
      </w:pPr>
      <w:r>
        <w:t xml:space="preserve">    - сведения о категории историко-культурного значения объекта;</w:t>
      </w:r>
    </w:p>
    <w:p w:rsidR="0035553E" w:rsidRDefault="0035553E" w:rsidP="0035553E">
      <w:pPr>
        <w:pStyle w:val="ConsPlusNonformat"/>
        <w:jc w:val="both"/>
      </w:pPr>
      <w:r>
        <w:t xml:space="preserve">    - сведения о виде объекта;</w:t>
      </w:r>
    </w:p>
    <w:p w:rsidR="0035553E" w:rsidRDefault="0035553E" w:rsidP="0035553E">
      <w:pPr>
        <w:pStyle w:val="ConsPlusNonformat"/>
        <w:jc w:val="both"/>
      </w:pPr>
      <w:r>
        <w:t xml:space="preserve">    -  описание особенностей объекта, послуживших основаниями для включения</w:t>
      </w:r>
    </w:p>
    <w:p w:rsidR="0035553E" w:rsidRDefault="0035553E" w:rsidP="0035553E">
      <w:pPr>
        <w:pStyle w:val="ConsPlusNonformat"/>
        <w:jc w:val="both"/>
      </w:pPr>
      <w:r>
        <w:t>его в реестр и подлежащих обязательному сохранению;</w:t>
      </w:r>
    </w:p>
    <w:p w:rsidR="0035553E" w:rsidRDefault="0035553E" w:rsidP="0035553E">
      <w:pPr>
        <w:pStyle w:val="ConsPlusNonformat"/>
        <w:jc w:val="both"/>
      </w:pPr>
      <w:r>
        <w:t xml:space="preserve">    - описание границ территории объекта;</w:t>
      </w:r>
    </w:p>
    <w:p w:rsidR="0035553E" w:rsidRDefault="0035553E" w:rsidP="0035553E">
      <w:pPr>
        <w:pStyle w:val="ConsPlusNonformat"/>
        <w:jc w:val="both"/>
      </w:pPr>
      <w:r>
        <w:t xml:space="preserve">    - фотографическое изображение объекта;</w:t>
      </w:r>
    </w:p>
    <w:p w:rsidR="0035553E" w:rsidRDefault="0035553E" w:rsidP="0035553E">
      <w:pPr>
        <w:pStyle w:val="ConsPlusNonformat"/>
        <w:jc w:val="both"/>
      </w:pPr>
      <w:r>
        <w:t xml:space="preserve">    -  сведения  об  органе  государственной  власти,  принявшем  решение о</w:t>
      </w:r>
    </w:p>
    <w:p w:rsidR="0035553E" w:rsidRDefault="0035553E" w:rsidP="0035553E">
      <w:pPr>
        <w:pStyle w:val="ConsPlusNonformat"/>
        <w:jc w:val="both"/>
      </w:pPr>
      <w:proofErr w:type="gramStart"/>
      <w:r>
        <w:t>включении</w:t>
      </w:r>
      <w:proofErr w:type="gramEnd"/>
      <w:r>
        <w:t xml:space="preserve"> объекта культурного наследия в реестр;</w:t>
      </w:r>
    </w:p>
    <w:p w:rsidR="0035553E" w:rsidRDefault="0035553E" w:rsidP="0035553E">
      <w:pPr>
        <w:pStyle w:val="ConsPlusNonformat"/>
        <w:jc w:val="both"/>
      </w:pPr>
      <w:r>
        <w:t xml:space="preserve">    -  номер  и  дата  принятия  решения  органа  государственной  власти о</w:t>
      </w:r>
    </w:p>
    <w:p w:rsidR="0035553E" w:rsidRDefault="0035553E" w:rsidP="0035553E">
      <w:pPr>
        <w:pStyle w:val="ConsPlusNonformat"/>
        <w:jc w:val="both"/>
      </w:pPr>
      <w:proofErr w:type="gramStart"/>
      <w:r>
        <w:t>включении</w:t>
      </w:r>
      <w:proofErr w:type="gramEnd"/>
      <w:r>
        <w:t xml:space="preserve"> объекта культурного наследия в реестр.</w:t>
      </w:r>
    </w:p>
    <w:p w:rsidR="0035553E" w:rsidRDefault="0035553E" w:rsidP="0035553E">
      <w:pPr>
        <w:pStyle w:val="ConsPlusNonformat"/>
        <w:jc w:val="both"/>
      </w:pPr>
      <w:r>
        <w:t xml:space="preserve">    Информацию прошу выдать</w:t>
      </w:r>
    </w:p>
    <w:p w:rsidR="0035553E" w:rsidRDefault="0035553E" w:rsidP="0035553E">
      <w:pPr>
        <w:pStyle w:val="ConsPlusNonformat"/>
        <w:jc w:val="both"/>
      </w:pPr>
      <w:r>
        <w:t>___________________________________________________________________________</w:t>
      </w:r>
    </w:p>
    <w:p w:rsidR="0035553E" w:rsidRDefault="0035553E" w:rsidP="0035553E">
      <w:pPr>
        <w:pStyle w:val="ConsPlusNonformat"/>
        <w:jc w:val="both"/>
      </w:pPr>
      <w:r>
        <w:t xml:space="preserve">             </w:t>
      </w:r>
      <w:proofErr w:type="gramStart"/>
      <w:r>
        <w:t>(указать способ передачи: выдать лично заявителю,</w:t>
      </w:r>
      <w:proofErr w:type="gramEnd"/>
    </w:p>
    <w:p w:rsidR="0035553E" w:rsidRDefault="0035553E" w:rsidP="0035553E">
      <w:pPr>
        <w:pStyle w:val="ConsPlusNonformat"/>
        <w:jc w:val="both"/>
      </w:pPr>
      <w:r>
        <w:t xml:space="preserve">          отправить по почте или предоставить в электронном виде)</w:t>
      </w:r>
    </w:p>
    <w:p w:rsidR="0035553E" w:rsidRDefault="0035553E" w:rsidP="0035553E">
      <w:pPr>
        <w:pStyle w:val="ConsPlusNonformat"/>
        <w:jc w:val="both"/>
      </w:pPr>
      <w:r>
        <w:t>_________________      _____________         ____________________________</w:t>
      </w:r>
    </w:p>
    <w:p w:rsidR="0035553E" w:rsidRDefault="0035553E" w:rsidP="0035553E">
      <w:pPr>
        <w:pStyle w:val="ConsPlusNonformat"/>
        <w:jc w:val="both"/>
      </w:pPr>
      <w:r>
        <w:t xml:space="preserve">      (дата)             (подпись)               (расшифровка подписи)</w:t>
      </w:r>
    </w:p>
    <w:p w:rsidR="0035553E" w:rsidRDefault="0035553E" w:rsidP="0035553E">
      <w:pPr>
        <w:pStyle w:val="ConsPlusNonformat"/>
        <w:jc w:val="both"/>
      </w:pPr>
    </w:p>
    <w:p w:rsidR="0035553E" w:rsidRDefault="0035553E" w:rsidP="0035553E">
      <w:pPr>
        <w:pStyle w:val="ConsPlusNonformat"/>
        <w:jc w:val="both"/>
      </w:pPr>
      <w:r>
        <w:lastRenderedPageBreak/>
        <w:t xml:space="preserve">    В   соответствии   с  требованиями  Федерального  </w:t>
      </w:r>
      <w:hyperlink r:id="rId130" w:history="1">
        <w:r>
          <w:rPr>
            <w:color w:val="0000FF"/>
          </w:rPr>
          <w:t>закона</w:t>
        </w:r>
      </w:hyperlink>
      <w:r>
        <w:t xml:space="preserve">  от 27.07.2006</w:t>
      </w:r>
    </w:p>
    <w:p w:rsidR="0035553E" w:rsidRDefault="0035553E" w:rsidP="0035553E">
      <w:pPr>
        <w:pStyle w:val="ConsPlusNonformat"/>
        <w:jc w:val="both"/>
      </w:pPr>
      <w:r>
        <w:t>N  152-ФЗ  "О  персональных  данных"  даю согласие на сбор, систематизацию,</w:t>
      </w:r>
    </w:p>
    <w:p w:rsidR="0035553E" w:rsidRDefault="0035553E" w:rsidP="0035553E">
      <w:pPr>
        <w:pStyle w:val="ConsPlusNonformat"/>
        <w:jc w:val="both"/>
      </w:pPr>
      <w:r>
        <w:t>накопление,  хранение,  уточнение  (обновление,  изменение), использование,</w:t>
      </w:r>
    </w:p>
    <w:p w:rsidR="0035553E" w:rsidRDefault="0035553E" w:rsidP="0035553E">
      <w:pPr>
        <w:pStyle w:val="ConsPlusNonformat"/>
        <w:jc w:val="both"/>
      </w:pPr>
      <w:proofErr w:type="gramStart"/>
      <w:r>
        <w:t>распространение  (в  случаях, предусмотренных действующим законодательством</w:t>
      </w:r>
      <w:proofErr w:type="gramEnd"/>
    </w:p>
    <w:p w:rsidR="0035553E" w:rsidRDefault="0035553E" w:rsidP="0035553E">
      <w:pPr>
        <w:pStyle w:val="ConsPlusNonformat"/>
        <w:jc w:val="both"/>
      </w:pPr>
      <w:proofErr w:type="gramStart"/>
      <w:r>
        <w:t>Российской  Федерации)  предоставленных выше персональных данных.</w:t>
      </w:r>
      <w:proofErr w:type="gramEnd"/>
      <w:r>
        <w:t xml:space="preserve"> Настоящее</w:t>
      </w:r>
    </w:p>
    <w:p w:rsidR="0035553E" w:rsidRDefault="0035553E" w:rsidP="0035553E">
      <w:pPr>
        <w:pStyle w:val="ConsPlusNonformat"/>
        <w:jc w:val="both"/>
      </w:pPr>
      <w:r>
        <w:t>согласие дано мною бессрочно.</w:t>
      </w:r>
    </w:p>
    <w:p w:rsidR="0035553E" w:rsidRDefault="0035553E" w:rsidP="0035553E">
      <w:pPr>
        <w:pStyle w:val="ConsPlusNonformat"/>
        <w:jc w:val="both"/>
      </w:pPr>
    </w:p>
    <w:p w:rsidR="0035553E" w:rsidRDefault="0035553E" w:rsidP="0035553E">
      <w:pPr>
        <w:pStyle w:val="ConsPlusNonformat"/>
        <w:jc w:val="both"/>
      </w:pPr>
      <w:r>
        <w:t xml:space="preserve">         "__" __________ 20__ г.               ___________________________</w:t>
      </w:r>
    </w:p>
    <w:p w:rsidR="0035553E" w:rsidRDefault="0035553E" w:rsidP="0035553E">
      <w:pPr>
        <w:pStyle w:val="ConsPlusNonformat"/>
        <w:jc w:val="both"/>
      </w:pPr>
      <w:r>
        <w:t xml:space="preserve">                                                        (подпись)</w:t>
      </w:r>
    </w:p>
    <w:p w:rsidR="0035553E" w:rsidRDefault="0035553E" w:rsidP="0035553E">
      <w:pPr>
        <w:pStyle w:val="ConsPlusNormal"/>
        <w:jc w:val="both"/>
      </w:pPr>
    </w:p>
    <w:p w:rsidR="0035553E" w:rsidRDefault="0035553E" w:rsidP="0035553E">
      <w:pPr>
        <w:pStyle w:val="ConsPlusNormal"/>
        <w:jc w:val="right"/>
      </w:pPr>
      <w:r>
        <w:t>Руководитель управления культуры</w:t>
      </w:r>
    </w:p>
    <w:p w:rsidR="0035553E" w:rsidRDefault="0035553E" w:rsidP="0035553E">
      <w:pPr>
        <w:pStyle w:val="ConsPlusNormal"/>
        <w:jc w:val="right"/>
      </w:pPr>
      <w:r>
        <w:t>И.П.ЧУХНОВ</w:t>
      </w: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jc w:val="right"/>
        <w:outlineLvl w:val="1"/>
      </w:pPr>
      <w:r>
        <w:t>Приложение N 3</w:t>
      </w:r>
    </w:p>
    <w:p w:rsidR="0035553E" w:rsidRDefault="0035553E" w:rsidP="0035553E">
      <w:pPr>
        <w:pStyle w:val="ConsPlusNormal"/>
        <w:jc w:val="right"/>
      </w:pPr>
      <w:r>
        <w:t>к Административному регламенту</w:t>
      </w:r>
    </w:p>
    <w:p w:rsidR="0035553E" w:rsidRDefault="0035553E" w:rsidP="0035553E">
      <w:pPr>
        <w:pStyle w:val="ConsPlusNormal"/>
        <w:jc w:val="both"/>
      </w:pPr>
    </w:p>
    <w:p w:rsidR="0035553E" w:rsidRDefault="0035553E" w:rsidP="0035553E">
      <w:pPr>
        <w:pStyle w:val="ConsPlusTitle"/>
        <w:jc w:val="center"/>
      </w:pPr>
      <w:bookmarkStart w:id="8" w:name="P544"/>
      <w:bookmarkEnd w:id="8"/>
      <w:r>
        <w:t>Блок-схема</w:t>
      </w:r>
    </w:p>
    <w:p w:rsidR="0035553E" w:rsidRDefault="0035553E" w:rsidP="0035553E">
      <w:pPr>
        <w:spacing w:after="0" w:line="240" w:lineRule="auto"/>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5553E">
        <w:trPr>
          <w:jc w:val="center"/>
        </w:trPr>
        <w:tc>
          <w:tcPr>
            <w:tcW w:w="9294" w:type="dxa"/>
            <w:tcBorders>
              <w:top w:val="nil"/>
              <w:left w:val="single" w:sz="24" w:space="0" w:color="CED3F1"/>
              <w:bottom w:val="nil"/>
              <w:right w:val="single" w:sz="24" w:space="0" w:color="F4F3F8"/>
            </w:tcBorders>
            <w:shd w:val="clear" w:color="auto" w:fill="F4F3F8"/>
          </w:tcPr>
          <w:p w:rsidR="0035553E" w:rsidRDefault="0035553E" w:rsidP="0035553E">
            <w:pPr>
              <w:pStyle w:val="ConsPlusNormal"/>
              <w:jc w:val="center"/>
            </w:pPr>
            <w:r>
              <w:rPr>
                <w:color w:val="392C69"/>
              </w:rPr>
              <w:t>Список изменяющих документов</w:t>
            </w:r>
          </w:p>
          <w:p w:rsidR="0035553E" w:rsidRDefault="0035553E" w:rsidP="0035553E">
            <w:pPr>
              <w:pStyle w:val="ConsPlusNormal"/>
              <w:jc w:val="center"/>
            </w:pPr>
            <w:proofErr w:type="gramStart"/>
            <w:r>
              <w:rPr>
                <w:color w:val="392C69"/>
              </w:rPr>
              <w:t xml:space="preserve">(в ред. </w:t>
            </w:r>
            <w:hyperlink r:id="rId131" w:history="1">
              <w:r>
                <w:rPr>
                  <w:color w:val="0000FF"/>
                </w:rPr>
                <w:t>постановления</w:t>
              </w:r>
            </w:hyperlink>
            <w:r>
              <w:rPr>
                <w:color w:val="392C69"/>
              </w:rPr>
              <w:t xml:space="preserve"> администрации городского округа город Воронеж</w:t>
            </w:r>
            <w:proofErr w:type="gramEnd"/>
          </w:p>
          <w:p w:rsidR="0035553E" w:rsidRDefault="0035553E" w:rsidP="0035553E">
            <w:pPr>
              <w:pStyle w:val="ConsPlusNormal"/>
              <w:jc w:val="center"/>
            </w:pPr>
            <w:r>
              <w:rPr>
                <w:color w:val="392C69"/>
              </w:rPr>
              <w:t>от 14.12.2018 N 820)</w:t>
            </w:r>
          </w:p>
        </w:tc>
      </w:tr>
    </w:tbl>
    <w:p w:rsidR="0035553E" w:rsidRDefault="0035553E" w:rsidP="0035553E">
      <w:pPr>
        <w:pStyle w:val="ConsPlusNormal"/>
        <w:jc w:val="both"/>
      </w:pPr>
    </w:p>
    <w:p w:rsidR="0035553E" w:rsidRDefault="0035553E" w:rsidP="0035553E">
      <w:pPr>
        <w:pStyle w:val="ConsPlusNonformat"/>
        <w:jc w:val="both"/>
      </w:pPr>
      <w:r>
        <w:t xml:space="preserve">             ┌─────────────────────────────────────────────────┐</w:t>
      </w:r>
    </w:p>
    <w:p w:rsidR="0035553E" w:rsidRDefault="0035553E" w:rsidP="0035553E">
      <w:pPr>
        <w:pStyle w:val="ConsPlusNonformat"/>
        <w:jc w:val="both"/>
      </w:pPr>
      <w:r>
        <w:t xml:space="preserve">             │         Прием и регистрация заявления           │</w:t>
      </w:r>
    </w:p>
    <w:p w:rsidR="0035553E" w:rsidRDefault="0035553E" w:rsidP="0035553E">
      <w:pPr>
        <w:pStyle w:val="ConsPlusNonformat"/>
        <w:jc w:val="both"/>
      </w:pPr>
      <w:r>
        <w:t xml:space="preserve">             │     о предоставлении муниципальной услуги       │</w:t>
      </w:r>
    </w:p>
    <w:p w:rsidR="0035553E" w:rsidRDefault="0035553E" w:rsidP="0035553E">
      <w:pPr>
        <w:pStyle w:val="ConsPlusNonformat"/>
        <w:jc w:val="both"/>
      </w:pPr>
      <w:r>
        <w:t xml:space="preserve">             └────────────────────────┬────────────────────────┘</w:t>
      </w:r>
    </w:p>
    <w:p w:rsidR="0035553E" w:rsidRDefault="0035553E" w:rsidP="0035553E">
      <w:pPr>
        <w:pStyle w:val="ConsPlusNonformat"/>
        <w:jc w:val="both"/>
      </w:pPr>
      <w:r>
        <w:t xml:space="preserve">                                      V</w:t>
      </w:r>
    </w:p>
    <w:p w:rsidR="0035553E" w:rsidRDefault="0035553E" w:rsidP="0035553E">
      <w:pPr>
        <w:pStyle w:val="ConsPlusNonformat"/>
        <w:jc w:val="both"/>
      </w:pPr>
      <w:r>
        <w:t xml:space="preserve">             ┌─────────────────────────────────────────────────┐</w:t>
      </w:r>
    </w:p>
    <w:p w:rsidR="0035553E" w:rsidRDefault="0035553E" w:rsidP="0035553E">
      <w:pPr>
        <w:pStyle w:val="ConsPlusNonformat"/>
        <w:jc w:val="both"/>
      </w:pPr>
      <w:r>
        <w:t xml:space="preserve">             │     Подготовка информации или уведомления       │</w:t>
      </w:r>
    </w:p>
    <w:p w:rsidR="0035553E" w:rsidRDefault="0035553E" w:rsidP="0035553E">
      <w:pPr>
        <w:pStyle w:val="ConsPlusNonformat"/>
        <w:jc w:val="both"/>
      </w:pPr>
      <w:r>
        <w:t xml:space="preserve">             │         об отказе в ее предоставлении           │</w:t>
      </w:r>
    </w:p>
    <w:p w:rsidR="0035553E" w:rsidRDefault="0035553E" w:rsidP="0035553E">
      <w:pPr>
        <w:pStyle w:val="ConsPlusNonformat"/>
        <w:jc w:val="both"/>
      </w:pPr>
      <w:r>
        <w:t xml:space="preserve">             └────────────────────────┬────────────────────────┘</w:t>
      </w:r>
    </w:p>
    <w:p w:rsidR="0035553E" w:rsidRDefault="0035553E" w:rsidP="0035553E">
      <w:pPr>
        <w:pStyle w:val="ConsPlusNonformat"/>
        <w:jc w:val="both"/>
      </w:pPr>
      <w:r>
        <w:t xml:space="preserve">                                      V</w:t>
      </w:r>
    </w:p>
    <w:p w:rsidR="0035553E" w:rsidRDefault="0035553E" w:rsidP="0035553E">
      <w:pPr>
        <w:pStyle w:val="ConsPlusNonformat"/>
        <w:jc w:val="both"/>
      </w:pPr>
      <w:r>
        <w:t xml:space="preserve">             ┌─────────────────────────────────────────────────┐</w:t>
      </w:r>
    </w:p>
    <w:p w:rsidR="0035553E" w:rsidRDefault="0035553E" w:rsidP="0035553E">
      <w:pPr>
        <w:pStyle w:val="ConsPlusNonformat"/>
        <w:jc w:val="both"/>
      </w:pPr>
      <w:r>
        <w:t xml:space="preserve">             │   Направление (выдача) заявителю информации     │</w:t>
      </w:r>
    </w:p>
    <w:p w:rsidR="0035553E" w:rsidRDefault="0035553E" w:rsidP="0035553E">
      <w:pPr>
        <w:pStyle w:val="ConsPlusNonformat"/>
        <w:jc w:val="both"/>
      </w:pPr>
      <w:r>
        <w:t xml:space="preserve">             │ или уведомления об отказе в ее предоставлении   │</w:t>
      </w:r>
    </w:p>
    <w:p w:rsidR="0035553E" w:rsidRDefault="0035553E" w:rsidP="0035553E">
      <w:pPr>
        <w:pStyle w:val="ConsPlusNonformat"/>
        <w:jc w:val="both"/>
      </w:pPr>
      <w:r>
        <w:t xml:space="preserve">             └─────────────────────────────────────────────────┘</w:t>
      </w:r>
    </w:p>
    <w:p w:rsidR="0035553E" w:rsidRDefault="0035553E" w:rsidP="0035553E">
      <w:pPr>
        <w:pStyle w:val="ConsPlusNormal"/>
        <w:jc w:val="both"/>
      </w:pPr>
    </w:p>
    <w:p w:rsidR="0035553E" w:rsidRDefault="0035553E" w:rsidP="0035553E">
      <w:pPr>
        <w:pStyle w:val="ConsPlusNormal"/>
        <w:jc w:val="right"/>
      </w:pPr>
      <w:r>
        <w:t>Руководитель управления культуры</w:t>
      </w:r>
    </w:p>
    <w:p w:rsidR="0035553E" w:rsidRDefault="0035553E" w:rsidP="0035553E">
      <w:pPr>
        <w:pStyle w:val="ConsPlusNormal"/>
        <w:jc w:val="right"/>
      </w:pPr>
      <w:r>
        <w:t>И.П.ЧУХНОВ</w:t>
      </w:r>
    </w:p>
    <w:p w:rsidR="0035553E" w:rsidRDefault="0035553E" w:rsidP="0035553E">
      <w:pPr>
        <w:pStyle w:val="ConsPlusNormal"/>
        <w:jc w:val="both"/>
      </w:pPr>
    </w:p>
    <w:p w:rsidR="0035553E" w:rsidRDefault="0035553E" w:rsidP="0035553E">
      <w:pPr>
        <w:pStyle w:val="ConsPlusNormal"/>
        <w:jc w:val="both"/>
      </w:pPr>
    </w:p>
    <w:p w:rsidR="0035553E" w:rsidRDefault="0035553E" w:rsidP="0035553E">
      <w:pPr>
        <w:pStyle w:val="ConsPlusNormal"/>
        <w:pBdr>
          <w:top w:val="single" w:sz="6" w:space="0" w:color="auto"/>
        </w:pBdr>
        <w:jc w:val="both"/>
        <w:rPr>
          <w:sz w:val="2"/>
          <w:szCs w:val="2"/>
        </w:rPr>
      </w:pPr>
    </w:p>
    <w:p w:rsidR="002B059F" w:rsidRDefault="002B059F" w:rsidP="0035553E">
      <w:pPr>
        <w:spacing w:after="0" w:line="240" w:lineRule="auto"/>
      </w:pPr>
      <w:bookmarkStart w:id="9" w:name="_GoBack"/>
      <w:bookmarkEnd w:id="9"/>
    </w:p>
    <w:sectPr w:rsidR="002B059F" w:rsidSect="00F309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53E"/>
    <w:rsid w:val="002B059F"/>
    <w:rsid w:val="003555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553E"/>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3555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5553E"/>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3555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5553E"/>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35553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5553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5553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553E"/>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3555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5553E"/>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3555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5553E"/>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35553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5553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5553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A31439D9D446E5772B0BDE9ACAF1C6F6C428E57A2B3B97BD1C821F5C10AA65BDC30FC2C22226AC79F666648BE410C17614A0102A3CB9EC62306B1t6Y5N" TargetMode="External"/><Relationship Id="rId117" Type="http://schemas.openxmlformats.org/officeDocument/2006/relationships/hyperlink" Target="consultantplus://offline/ref=CA31439D9D446E5772B0BDE9ACAF1C6F6C428E57AEB6BD7FDCC821F5C10AA65BDC30FC2C22226AC79F666742BE410C17614A0102A3CB9EC62306B1t6Y5N" TargetMode="External"/><Relationship Id="rId21" Type="http://schemas.openxmlformats.org/officeDocument/2006/relationships/hyperlink" Target="consultantplus://offline/ref=CA31439D9D446E5772B0BDE9ACAF1C6F6C428E57A0B5B87ED2C821F5C10AA65BDC30FC2C22226AC79F666647BE410C17614A0102A3CB9EC62306B1t6Y5N" TargetMode="External"/><Relationship Id="rId42" Type="http://schemas.openxmlformats.org/officeDocument/2006/relationships/hyperlink" Target="consultantplus://offline/ref=CA31439D9D446E5772B0BDE9ACAF1C6F6C428E57A0B0BF7BD1C821F5C10AA65BDC30FC2C22226AC79F666441BE410C17614A0102A3CB9EC62306B1t6Y5N" TargetMode="External"/><Relationship Id="rId47" Type="http://schemas.openxmlformats.org/officeDocument/2006/relationships/hyperlink" Target="consultantplus://offline/ref=CA31439D9D446E5772B0BDE9ACAF1C6F6C428E57AFB0BC7ADDC821F5C10AA65BDC30FC2C22226AC79F666745BE410C17614A0102A3CB9EC62306B1t6Y5N" TargetMode="External"/><Relationship Id="rId63" Type="http://schemas.openxmlformats.org/officeDocument/2006/relationships/hyperlink" Target="consultantplus://offline/ref=CA31439D9D446E5772B0BDE9ACAF1C6F6C428E57AFB2BB75D5C821F5C10AA65BDC30FC2C22226AC79F666746BE410C17614A0102A3CB9EC62306B1t6Y5N" TargetMode="External"/><Relationship Id="rId68" Type="http://schemas.openxmlformats.org/officeDocument/2006/relationships/hyperlink" Target="consultantplus://offline/ref=CA31439D9D446E5772B0BDE9ACAF1C6F6C428E57A0B0BF7BD1C821F5C10AA65BDC30FC2C22226AC79F666449BE410C17614A0102A3CB9EC62306B1t6Y5N" TargetMode="External"/><Relationship Id="rId84" Type="http://schemas.openxmlformats.org/officeDocument/2006/relationships/hyperlink" Target="consultantplus://offline/ref=CA31439D9D446E5772B0BDE9ACAF1C6F6C428E57A0B5B87ED2C821F5C10AA65BDC30FC2C22226AC79F666744BE410C17614A0102A3CB9EC62306B1t6Y5N" TargetMode="External"/><Relationship Id="rId89" Type="http://schemas.openxmlformats.org/officeDocument/2006/relationships/hyperlink" Target="consultantplus://offline/ref=CA31439D9D446E5772B0A3E4BAC3436A6E4BD15FA5B5B22A89977AA89603AC0C897FFD62662875C797786441B4t1YCN" TargetMode="External"/><Relationship Id="rId112" Type="http://schemas.openxmlformats.org/officeDocument/2006/relationships/hyperlink" Target="consultantplus://offline/ref=CA31439D9D446E5772B0BDE9ACAF1C6F6C428E57AFB0BC7ADDC821F5C10AA65BDC30FC2C22226AC79F666048BE410C17614A0102A3CB9EC62306B1t6Y5N" TargetMode="External"/><Relationship Id="rId133" Type="http://schemas.openxmlformats.org/officeDocument/2006/relationships/theme" Target="theme/theme1.xml"/><Relationship Id="rId16" Type="http://schemas.openxmlformats.org/officeDocument/2006/relationships/hyperlink" Target="consultantplus://offline/ref=CA31439D9D446E5772B0BDE9ACAF1C6F6C428E57A3B2BD7FD3C821F5C10AA65BDC30FC3E227A66C798786649AB175D52t3YDN" TargetMode="External"/><Relationship Id="rId107" Type="http://schemas.openxmlformats.org/officeDocument/2006/relationships/hyperlink" Target="consultantplus://offline/ref=CA31439D9D446E5772B0A3E4BAC3436A6E4BD15FA5B5B22A89977AA89603AC0C9B7FA56E662F68C29B6D3210F14050533359010DA3C996D9t2Y8N" TargetMode="External"/><Relationship Id="rId11" Type="http://schemas.openxmlformats.org/officeDocument/2006/relationships/hyperlink" Target="consultantplus://offline/ref=CA31439D9D446E5772B0BDE9ACAF1C6F6C428E57AFB0BC7ADDC821F5C10AA65BDC30FC2C22226AC79F666644BE410C17614A0102A3CB9EC62306B1t6Y5N" TargetMode="External"/><Relationship Id="rId32" Type="http://schemas.openxmlformats.org/officeDocument/2006/relationships/hyperlink" Target="consultantplus://offline/ref=CA31439D9D446E5772B0BDE9ACAF1C6F6C428E57AFB2BB75D5C821F5C10AA65BDC30FC2C22226AC79F666743BE410C17614A0102A3CB9EC62306B1t6Y5N" TargetMode="External"/><Relationship Id="rId37" Type="http://schemas.openxmlformats.org/officeDocument/2006/relationships/hyperlink" Target="consultantplus://offline/ref=CA31439D9D446E5772B0BDE9ACAF1C6F6C428E57A0B0BF7BD1C821F5C10AA65BDC30FC2C22226AC79F666744BE410C17614A0102A3CB9EC62306B1t6Y5N" TargetMode="External"/><Relationship Id="rId53" Type="http://schemas.openxmlformats.org/officeDocument/2006/relationships/hyperlink" Target="consultantplus://offline/ref=CA31439D9D446E5772B0BDE9ACAF1C6F6C428E57A0B0BF7BD1C821F5C10AA65BDC30FC2C22226AC79F666447BE410C17614A0102A3CB9EC62306B1t6Y5N" TargetMode="External"/><Relationship Id="rId58" Type="http://schemas.openxmlformats.org/officeDocument/2006/relationships/hyperlink" Target="consultantplus://offline/ref=CA31439D9D446E5772B0A3E4BAC3436A6E4BD05EA2B0B22A89977AA89603AC0C897FFD62662875C797786441B4t1YCN" TargetMode="External"/><Relationship Id="rId74" Type="http://schemas.openxmlformats.org/officeDocument/2006/relationships/hyperlink" Target="consultantplus://offline/ref=CA31439D9D446E5772B0BDE9ACAF1C6F6C428E57AFB0BC7ADDC821F5C10AA65BDC30FC2C22226AC79F666442BE410C17614A0102A3CB9EC62306B1t6Y5N" TargetMode="External"/><Relationship Id="rId79" Type="http://schemas.openxmlformats.org/officeDocument/2006/relationships/hyperlink" Target="consultantplus://offline/ref=CA31439D9D446E5772B0BDE9ACAF1C6F6C428E57AFB2BB75D5C821F5C10AA65BDC30FC2C22226AC79F666441BE410C17614A0102A3CB9EC62306B1t6Y5N" TargetMode="External"/><Relationship Id="rId102" Type="http://schemas.openxmlformats.org/officeDocument/2006/relationships/hyperlink" Target="consultantplus://offline/ref=CA31439D9D446E5772B0BDE9ACAF1C6F6C428E57A2B3B97BD1C821F5C10AA65BDC30FC2C22226AC79F666445BE410C17614A0102A3CB9EC62306B1t6Y5N" TargetMode="External"/><Relationship Id="rId123" Type="http://schemas.openxmlformats.org/officeDocument/2006/relationships/hyperlink" Target="consultantplus://offline/ref=CA31439D9D446E5772B0BDE9ACAF1C6F6C428E57AFB2BB75D5C821F5C10AA65BDC30FC2C22226AC79F666143BE410C17614A0102A3CB9EC62306B1t6Y5N" TargetMode="External"/><Relationship Id="rId128" Type="http://schemas.openxmlformats.org/officeDocument/2006/relationships/hyperlink" Target="consultantplus://offline/ref=CA31439D9D446E5772B0BDE9ACAF1C6F6C428E57AEB6BD7FDCC821F5C10AA65BDC30FC2C22226AC79F666745BE410C17614A0102A3CB9EC62306B1t6Y5N" TargetMode="External"/><Relationship Id="rId5" Type="http://schemas.openxmlformats.org/officeDocument/2006/relationships/hyperlink" Target="consultantplus://offline/ref=CA31439D9D446E5772B0BDE9ACAF1C6F6C428E57A3BEB079D3C821F5C10AA65BDC30FC2C22226AC79F666644BE410C17614A0102A3CB9EC62306B1t6Y5N" TargetMode="External"/><Relationship Id="rId90" Type="http://schemas.openxmlformats.org/officeDocument/2006/relationships/hyperlink" Target="consultantplus://offline/ref=CA31439D9D446E5772B0BDE9ACAF1C6F6C428E57AFB2BB75D5C821F5C10AA65BDC30FC2C22226AC79F666443BE410C17614A0102A3CB9EC62306B1t6Y5N" TargetMode="External"/><Relationship Id="rId95" Type="http://schemas.openxmlformats.org/officeDocument/2006/relationships/hyperlink" Target="consultantplus://offline/ref=CA31439D9D446E5772B0BDE9ACAF1C6F6C428E57AEB6BD7FDCC821F5C10AA65BDC30FC2C22226AC79F666741BE410C17614A0102A3CB9EC62306B1t6Y5N" TargetMode="External"/><Relationship Id="rId14" Type="http://schemas.openxmlformats.org/officeDocument/2006/relationships/hyperlink" Target="consultantplus://offline/ref=CA31439D9D446E5772B0BDE9ACAF1C6F6C428E57AEB6B978D3C821F5C10AA65BDC30FC2C22226AC79F666749BE410C17614A0102A3CB9EC62306B1t6Y5N" TargetMode="External"/><Relationship Id="rId22" Type="http://schemas.openxmlformats.org/officeDocument/2006/relationships/hyperlink" Target="consultantplus://offline/ref=CA31439D9D446E5772B0BDE9ACAF1C6F6C428E57A0B0BF7BD1C821F5C10AA65BDC30FC2C22226AC79F666647BE410C17614A0102A3CB9EC62306B1t6Y5N" TargetMode="External"/><Relationship Id="rId27" Type="http://schemas.openxmlformats.org/officeDocument/2006/relationships/hyperlink" Target="consultantplus://offline/ref=CA31439D9D446E5772B0BDE9ACAF1C6F6C428E57A2B3B97BD1C821F5C10AA65BDC30FC2C22226AC79F666740BE410C17614A0102A3CB9EC62306B1t6Y5N" TargetMode="External"/><Relationship Id="rId30" Type="http://schemas.openxmlformats.org/officeDocument/2006/relationships/hyperlink" Target="consultantplus://offline/ref=CA31439D9D446E5772B0BDE9ACAF1C6F6C428E57AEB6BD7FDCC821F5C10AA65BDC30FC2C22226AC79F666741BE410C17614A0102A3CB9EC62306B1t6Y5N" TargetMode="External"/><Relationship Id="rId35" Type="http://schemas.openxmlformats.org/officeDocument/2006/relationships/hyperlink" Target="consultantplus://offline/ref=CA31439D9D446E5772B0BDE9ACAF1C6F6C428E57AEB6BD7FDCC821F5C10AA65BDC30FC2C22226AC79F666741BE410C17614A0102A3CB9EC62306B1t6Y5N" TargetMode="External"/><Relationship Id="rId43" Type="http://schemas.openxmlformats.org/officeDocument/2006/relationships/hyperlink" Target="consultantplus://offline/ref=CA31439D9D446E5772B0BDE9ACAF1C6F6C428E57AEB6BD7FDCC821F5C10AA65BDC30FC2C22226AC79F666741BE410C17614A0102A3CB9EC62306B1t6Y5N" TargetMode="External"/><Relationship Id="rId48" Type="http://schemas.openxmlformats.org/officeDocument/2006/relationships/hyperlink" Target="consultantplus://offline/ref=CA31439D9D446E5772B0BDE9ACAF1C6F6C428E57AFB0BC7ADDC821F5C10AA65BDC30FC2C22226AC79F666746BE410C17614A0102A3CB9EC62306B1t6Y5N" TargetMode="External"/><Relationship Id="rId56" Type="http://schemas.openxmlformats.org/officeDocument/2006/relationships/hyperlink" Target="consultantplus://offline/ref=CA31439D9D446E5772B0A3E4BAC3436A6E4BD959A2BFB22A89977AA89603AC0C897FFD62662875C797786441B4t1YCN" TargetMode="External"/><Relationship Id="rId64" Type="http://schemas.openxmlformats.org/officeDocument/2006/relationships/hyperlink" Target="consultantplus://offline/ref=CA31439D9D446E5772B0BDE9ACAF1C6F6C428E57AEB7B97BDDC821F5C10AA65BDC30FC3E227A66C798786649AB175D52t3YDN" TargetMode="External"/><Relationship Id="rId69" Type="http://schemas.openxmlformats.org/officeDocument/2006/relationships/hyperlink" Target="consultantplus://offline/ref=CA31439D9D446E5772B0BDE9ACAF1C6F6C428E57AEB6BD7FDCC821F5C10AA65BDC30FC2C22226AC79F666741BE410C17614A0102A3CB9EC62306B1t6Y5N" TargetMode="External"/><Relationship Id="rId77" Type="http://schemas.openxmlformats.org/officeDocument/2006/relationships/hyperlink" Target="consultantplus://offline/ref=CA31439D9D446E5772B0BDE9ACAF1C6F6C428E57AFB0BC7ADDC821F5C10AA65BDC30FC2C22226AC79F666445BE410C17614A0102A3CB9EC62306B1t6Y5N" TargetMode="External"/><Relationship Id="rId100" Type="http://schemas.openxmlformats.org/officeDocument/2006/relationships/hyperlink" Target="consultantplus://offline/ref=CA31439D9D446E5772B0BDE9ACAF1C6F6C428E57A1B5BD75D5C821F5C10AA65BDC30FC2C22226AC79F666546BE410C17614A0102A3CB9EC62306B1t6Y5N" TargetMode="External"/><Relationship Id="rId105" Type="http://schemas.openxmlformats.org/officeDocument/2006/relationships/hyperlink" Target="consultantplus://offline/ref=CA31439D9D446E5772B0A3E4BAC3436A6E4BD15FA5B5B22A89977AA89603AC0C9B7FA56E662F68C29B6D3210F14050533359010DA3C996D9t2Y8N" TargetMode="External"/><Relationship Id="rId113" Type="http://schemas.openxmlformats.org/officeDocument/2006/relationships/hyperlink" Target="consultantplus://offline/ref=CA31439D9D446E5772B0BDE9ACAF1C6F6C428E57AEB6BD7FDCC821F5C10AA65BDC30FC2C22226AC79F666741BE410C17614A0102A3CB9EC62306B1t6Y5N" TargetMode="External"/><Relationship Id="rId118" Type="http://schemas.openxmlformats.org/officeDocument/2006/relationships/hyperlink" Target="consultantplus://offline/ref=CA31439D9D446E5772B0BDE9ACAF1C6F6C428E57AFB0BC7ADDC821F5C10AA65BDC30FC2C22226AC79F666140BE410C17614A0102A3CB9EC62306B1t6Y5N" TargetMode="External"/><Relationship Id="rId126" Type="http://schemas.openxmlformats.org/officeDocument/2006/relationships/hyperlink" Target="consultantplus://offline/ref=CA31439D9D446E5772B0BDE9ACAF1C6F6C428E57A1B5BD75D5C821F5C10AA65BDC30FC2C22226AC79F666240BE410C17614A0102A3CB9EC62306B1t6Y5N" TargetMode="External"/><Relationship Id="rId8" Type="http://schemas.openxmlformats.org/officeDocument/2006/relationships/hyperlink" Target="consultantplus://offline/ref=CA31439D9D446E5772B0BDE9ACAF1C6F6C428E57A0B5B87ED2C821F5C10AA65BDC30FC2C22226AC79F666644BE410C17614A0102A3CB9EC62306B1t6Y5N" TargetMode="External"/><Relationship Id="rId51" Type="http://schemas.openxmlformats.org/officeDocument/2006/relationships/hyperlink" Target="consultantplus://offline/ref=CA31439D9D446E5772B0BDE9ACAF1C6F6C428E57A0B0BF7BD1C821F5C10AA65BDC30FC2C22226AC79F666445BE410C17614A0102A3CB9EC62306B1t6Y5N" TargetMode="External"/><Relationship Id="rId72" Type="http://schemas.openxmlformats.org/officeDocument/2006/relationships/hyperlink" Target="consultantplus://offline/ref=CA31439D9D446E5772B0BDE9ACAF1C6F6C428E57AFB0BC7ADDC821F5C10AA65BDC30FC2C22226AC79F666440BE410C17614A0102A3CB9EC62306B1t6Y5N" TargetMode="External"/><Relationship Id="rId80" Type="http://schemas.openxmlformats.org/officeDocument/2006/relationships/hyperlink" Target="consultantplus://offline/ref=CA31439D9D446E5772B0BDE9ACAF1C6F6C428E57A2B3B97BD1C821F5C10AA65BDC30FC2C22226AC79F666747BE410C17614A0102A3CB9EC62306B1t6Y5N" TargetMode="External"/><Relationship Id="rId85" Type="http://schemas.openxmlformats.org/officeDocument/2006/relationships/hyperlink" Target="consultantplus://offline/ref=CA31439D9D446E5772B0BDE9ACAF1C6F6C428E57AEB6BD7FDCC821F5C10AA65BDC30FC2C22226AC79F666741BE410C17614A0102A3CB9EC62306B1t6Y5N" TargetMode="External"/><Relationship Id="rId93" Type="http://schemas.openxmlformats.org/officeDocument/2006/relationships/hyperlink" Target="consultantplus://offline/ref=CA31439D9D446E5772B0BDE9ACAF1C6F6C428E57AEB6BD7FDCC821F5C10AA65BDC30FC2C22226AC79F666741BE410C17614A0102A3CB9EC62306B1t6Y5N" TargetMode="External"/><Relationship Id="rId98" Type="http://schemas.openxmlformats.org/officeDocument/2006/relationships/hyperlink" Target="consultantplus://offline/ref=CA31439D9D446E5772B0BDE9ACAF1C6F6C428E57AEB6BD7FDCC821F5C10AA65BDC30FC2C22226AC79F666741BE410C17614A0102A3CB9EC62306B1t6Y5N" TargetMode="External"/><Relationship Id="rId121" Type="http://schemas.openxmlformats.org/officeDocument/2006/relationships/hyperlink" Target="consultantplus://offline/ref=CA31439D9D446E5772B0BDE9ACAF1C6F6C428E57A1B5BD75D5C821F5C10AA65BDC30FC2C22226AC79F666241BE410C17614A0102A3CB9EC62306B1t6Y5N" TargetMode="External"/><Relationship Id="rId3" Type="http://schemas.openxmlformats.org/officeDocument/2006/relationships/settings" Target="settings.xml"/><Relationship Id="rId12" Type="http://schemas.openxmlformats.org/officeDocument/2006/relationships/hyperlink" Target="consultantplus://offline/ref=CA31439D9D446E5772B0BDE9ACAF1C6F6C428E57AEB6BD7FDCC821F5C10AA65BDC30FC2C22226AC79F666644BE410C17614A0102A3CB9EC62306B1t6Y5N" TargetMode="External"/><Relationship Id="rId17" Type="http://schemas.openxmlformats.org/officeDocument/2006/relationships/hyperlink" Target="consultantplus://offline/ref=CA31439D9D446E5772B0BDE9ACAF1C6F6C428E57A2B3B97BD1C821F5C10AA65BDC30FC2C22226AC79F666647BE410C17614A0102A3CB9EC62306B1t6Y5N" TargetMode="External"/><Relationship Id="rId25" Type="http://schemas.openxmlformats.org/officeDocument/2006/relationships/hyperlink" Target="consultantplus://offline/ref=CA31439D9D446E5772B0BDE9ACAF1C6F6C428E57AEB6BD7FDCC821F5C10AA65BDC30FC2C22226AC79F666647BE410C17614A0102A3CB9EC62306B1t6Y5N" TargetMode="External"/><Relationship Id="rId33" Type="http://schemas.openxmlformats.org/officeDocument/2006/relationships/hyperlink" Target="consultantplus://offline/ref=CA31439D9D446E5772B0BDE9ACAF1C6F6C428E57A0B0BF7BD1C821F5C10AA65BDC30FC2C22226AC79F666740BE410C17614A0102A3CB9EC62306B1t6Y5N" TargetMode="External"/><Relationship Id="rId38" Type="http://schemas.openxmlformats.org/officeDocument/2006/relationships/hyperlink" Target="consultantplus://offline/ref=CA31439D9D446E5772B0BDE9ACAF1C6F6C428E57AFB0BC7ADDC821F5C10AA65BDC30FC2C22226AC79F666741BE410C17614A0102A3CB9EC62306B1t6Y5N" TargetMode="External"/><Relationship Id="rId46" Type="http://schemas.openxmlformats.org/officeDocument/2006/relationships/hyperlink" Target="consultantplus://offline/ref=CA31439D9D446E5772B0BDE9ACAF1C6F6C428E57A1B5BD75D5C821F5C10AA65BDC30FC2C22226AC79F666744BE410C17614A0102A3CB9EC62306B1t6Y5N" TargetMode="External"/><Relationship Id="rId59" Type="http://schemas.openxmlformats.org/officeDocument/2006/relationships/hyperlink" Target="consultantplus://offline/ref=CA31439D9D446E5772B0A3E4BAC3436A6E4BD15FA5B5B22A89977AA89603AC0C897FFD62662875C797786441B4t1YCN" TargetMode="External"/><Relationship Id="rId67" Type="http://schemas.openxmlformats.org/officeDocument/2006/relationships/hyperlink" Target="consultantplus://offline/ref=CA31439D9D446E5772B0BDE9ACAF1C6F6C428E57A2B3B97BD1C821F5C10AA65BDC30FC2C22226AC79F666744BE410C17614A0102A3CB9EC62306B1t6Y5N" TargetMode="External"/><Relationship Id="rId103" Type="http://schemas.openxmlformats.org/officeDocument/2006/relationships/hyperlink" Target="consultantplus://offline/ref=CA31439D9D446E5772B0BDE9ACAF1C6F6C428E57AFB2BB75D5C821F5C10AA65BDC30FC2C22226AC79F666542BE410C17614A0102A3CB9EC62306B1t6Y5N" TargetMode="External"/><Relationship Id="rId108" Type="http://schemas.openxmlformats.org/officeDocument/2006/relationships/hyperlink" Target="consultantplus://offline/ref=CA31439D9D446E5772B0A3E4BAC3436A6E4BD15FA5B5B22A89977AA89603AC0C9B7FA56E662F68C29B6D3210F14050533359010DA3C996D9t2Y8N" TargetMode="External"/><Relationship Id="rId116" Type="http://schemas.openxmlformats.org/officeDocument/2006/relationships/hyperlink" Target="consultantplus://offline/ref=CA31439D9D446E5772B0BDE9ACAF1C6F6C428E57AEB6BD7FDCC821F5C10AA65BDC30FC2C22226AC79F666743BE410C17614A0102A3CB9EC62306B1t6Y5N" TargetMode="External"/><Relationship Id="rId124" Type="http://schemas.openxmlformats.org/officeDocument/2006/relationships/hyperlink" Target="consultantplus://offline/ref=CA31439D9D446E5772B0BDE9ACAF1C6F6C428E57AEB6BD7FDCC821F5C10AA65BDC30FC2C22226AC79F666745BE410C17614A0102A3CB9EC62306B1t6Y5N" TargetMode="External"/><Relationship Id="rId129" Type="http://schemas.openxmlformats.org/officeDocument/2006/relationships/hyperlink" Target="consultantplus://offline/ref=CA31439D9D446E5772B0BDE9ACAF1C6F6C428E57AFB0BC7ADDC821F5C10AA65BDC30FC2C22226AC79F666145BE410C17614A0102A3CB9EC62306B1t6Y5N" TargetMode="External"/><Relationship Id="rId20" Type="http://schemas.openxmlformats.org/officeDocument/2006/relationships/hyperlink" Target="consultantplus://offline/ref=CA31439D9D446E5772B0BDE9ACAF1C6F6C428E57A1B5BD75D5C821F5C10AA65BDC30FC2C22226AC79F666647BE410C17614A0102A3CB9EC62306B1t6Y5N" TargetMode="External"/><Relationship Id="rId41" Type="http://schemas.openxmlformats.org/officeDocument/2006/relationships/hyperlink" Target="consultantplus://offline/ref=CA31439D9D446E5772B0BDE9ACAF1C6F6C428E57AFB0BC7ADDC821F5C10AA65BDC30FC2C22226AC79F666741BE410C17614A0102A3CB9EC62306B1t6Y5N" TargetMode="External"/><Relationship Id="rId54" Type="http://schemas.openxmlformats.org/officeDocument/2006/relationships/hyperlink" Target="consultantplus://offline/ref=CA31439D9D446E5772B0A3E4BAC3436A6F41D75FACE1E528D8C274AD9E53F61C8D36A868782F63D99D6667t4Y8N" TargetMode="External"/><Relationship Id="rId62" Type="http://schemas.openxmlformats.org/officeDocument/2006/relationships/hyperlink" Target="consultantplus://offline/ref=CA31439D9D446E5772B0A3E4BAC3436A6E48D15DA0B1B22A89977AA89603AC0C897FFD62662875C797786441B4t1YCN" TargetMode="External"/><Relationship Id="rId70" Type="http://schemas.openxmlformats.org/officeDocument/2006/relationships/hyperlink" Target="consultantplus://offline/ref=CA31439D9D446E5772B0A3E4BAC3436A6E4BD15FA5B5B22A89977AA89603AC0C9B7FA56B65243F96DB336B41B20B5D5B2A450104tBY4N" TargetMode="External"/><Relationship Id="rId75" Type="http://schemas.openxmlformats.org/officeDocument/2006/relationships/hyperlink" Target="consultantplus://offline/ref=CA31439D9D446E5772B0A3E4BAC3436A6E4BD15FA5B5B22A89977AA89603AC0C9B7FA56E662F68C29D6D3210F14050533359010DA3C996D9t2Y8N" TargetMode="External"/><Relationship Id="rId83" Type="http://schemas.openxmlformats.org/officeDocument/2006/relationships/hyperlink" Target="consultantplus://offline/ref=CA31439D9D446E5772B0A3E4BAC3436A6E4BD959A1BEB22A89977AA89603AC0C897FFD62662875C797786441B4t1YCN" TargetMode="External"/><Relationship Id="rId88" Type="http://schemas.openxmlformats.org/officeDocument/2006/relationships/hyperlink" Target="consultantplus://offline/ref=CA31439D9D446E5772B0A3E4BAC3436A6F4BD052A7B1B22A89977AA89603AC0C897FFD62662875C797786441B4t1YCN" TargetMode="External"/><Relationship Id="rId91" Type="http://schemas.openxmlformats.org/officeDocument/2006/relationships/hyperlink" Target="consultantplus://offline/ref=CA31439D9D446E5772B0BDE9ACAF1C6F6C428E57A1B5BD75D5C821F5C10AA65BDC30FC2C22226AC79F666447BE410C17614A0102A3CB9EC62306B1t6Y5N" TargetMode="External"/><Relationship Id="rId96" Type="http://schemas.openxmlformats.org/officeDocument/2006/relationships/hyperlink" Target="consultantplus://offline/ref=CA31439D9D446E5772B0BDE9ACAF1C6F6C428E57AFB0BC7ADDC821F5C10AA65BDC30FC2C22226AC79F666444BE410C17614A0102A3CB9EC62306B1t6Y5N" TargetMode="External"/><Relationship Id="rId111" Type="http://schemas.openxmlformats.org/officeDocument/2006/relationships/hyperlink" Target="consultantplus://offline/ref=CA31439D9D446E5772B0A3E4BAC3436A6E4BD15FA5B5B22A89977AA89603AC0C9B7FA56E662F68C29B6D3210F14050533359010DA3C996D9t2Y8N" TargetMode="External"/><Relationship Id="rId13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A31439D9D446E5772B0BDE9ACAF1C6F6C428E57A2B3B97BD1C821F5C10AA65BDC30FC2C22226AC79F666644BE410C17614A0102A3CB9EC62306B1t6Y5N" TargetMode="External"/><Relationship Id="rId15" Type="http://schemas.openxmlformats.org/officeDocument/2006/relationships/hyperlink" Target="consultantplus://offline/ref=CA31439D9D446E5772B0BDE9ACAF1C6F6C428E57AFB3B97DDCC821F5C10AA65BDC30FC2C22226AC79F666344BE410C17614A0102A3CB9EC62306B1t6Y5N" TargetMode="External"/><Relationship Id="rId23" Type="http://schemas.openxmlformats.org/officeDocument/2006/relationships/hyperlink" Target="consultantplus://offline/ref=CA31439D9D446E5772B0BDE9ACAF1C6F6C428E57AFB2BB75D5C821F5C10AA65BDC30FC2C22226AC79F666647BE410C17614A0102A3CB9EC62306B1t6Y5N" TargetMode="External"/><Relationship Id="rId28" Type="http://schemas.openxmlformats.org/officeDocument/2006/relationships/hyperlink" Target="consultantplus://offline/ref=CA31439D9D446E5772B0BDE9ACAF1C6F6C428E57A1B5BD75D5C821F5C10AA65BDC30FC2C22226AC79F666740BE410C17614A0102A3CB9EC62306B1t6Y5N" TargetMode="External"/><Relationship Id="rId36" Type="http://schemas.openxmlformats.org/officeDocument/2006/relationships/hyperlink" Target="consultantplus://offline/ref=CA31439D9D446E5772B0BDE9ACAF1C6F6C428E57AEB6BD7FDCC821F5C10AA65BDC30FC2C22226AC79F666741BE410C17614A0102A3CB9EC62306B1t6Y5N" TargetMode="External"/><Relationship Id="rId49" Type="http://schemas.openxmlformats.org/officeDocument/2006/relationships/hyperlink" Target="consultantplus://offline/ref=CA31439D9D446E5772B0BDE9ACAF1C6F6C428E57A1B5BD75D5C821F5C10AA65BDC30FC2C22226AC79F666441BE410C17614A0102A3CB9EC62306B1t6Y5N" TargetMode="External"/><Relationship Id="rId57" Type="http://schemas.openxmlformats.org/officeDocument/2006/relationships/hyperlink" Target="consultantplus://offline/ref=CA31439D9D446E5772B0A3E4BAC3436A6E4BD45AA1B2B22A89977AA89603AC0C897FFD62662875C797786441B4t1YCN" TargetMode="External"/><Relationship Id="rId106" Type="http://schemas.openxmlformats.org/officeDocument/2006/relationships/hyperlink" Target="consultantplus://offline/ref=CA31439D9D446E5772B0BDE9ACAF1C6F6C428E57AFB0BC7ADDC821F5C10AA65BDC30FC2C22226AC79F666046BE410C17614A0102A3CB9EC62306B1t6Y5N" TargetMode="External"/><Relationship Id="rId114" Type="http://schemas.openxmlformats.org/officeDocument/2006/relationships/hyperlink" Target="consultantplus://offline/ref=CA31439D9D446E5772B0BDE9ACAF1C6F6C428E57AEB6BD7FDCC821F5C10AA65BDC30FC2C22226AC79F666741BE410C17614A0102A3CB9EC62306B1t6Y5N" TargetMode="External"/><Relationship Id="rId119" Type="http://schemas.openxmlformats.org/officeDocument/2006/relationships/hyperlink" Target="consultantplus://offline/ref=CA31439D9D446E5772B0BDE9ACAF1C6F6C428E57AFB0BC7ADDC821F5C10AA65BDC30FC2C22226AC79F666142BE410C17614A0102A3CB9EC62306B1t6Y5N" TargetMode="External"/><Relationship Id="rId127" Type="http://schemas.openxmlformats.org/officeDocument/2006/relationships/hyperlink" Target="consultantplus://offline/ref=CA31439D9D446E5772B0BDE9ACAF1C6F6C428E57AFB2BB75D5C821F5C10AA65BDC30FC2C22226AC79F666143BE410C17614A0102A3CB9EC62306B1t6Y5N" TargetMode="External"/><Relationship Id="rId10" Type="http://schemas.openxmlformats.org/officeDocument/2006/relationships/hyperlink" Target="consultantplus://offline/ref=CA31439D9D446E5772B0BDE9ACAF1C6F6C428E57AFB2BB75D5C821F5C10AA65BDC30FC2C22226AC79F666644BE410C17614A0102A3CB9EC62306B1t6Y5N" TargetMode="External"/><Relationship Id="rId31" Type="http://schemas.openxmlformats.org/officeDocument/2006/relationships/hyperlink" Target="consultantplus://offline/ref=CA31439D9D446E5772B0BDE9ACAF1C6F6C428E57A1B5BD75D5C821F5C10AA65BDC30FC2C22226AC79F666743BE410C17614A0102A3CB9EC62306B1t6Y5N" TargetMode="External"/><Relationship Id="rId44" Type="http://schemas.openxmlformats.org/officeDocument/2006/relationships/hyperlink" Target="consultantplus://offline/ref=CA31439D9D446E5772B0BDE9ACAF1C6F6C428E57AFB0BC7ADDC821F5C10AA65BDC30FC2C22226AC79F666743BE410C17614A0102A3CB9EC62306B1t6Y5N" TargetMode="External"/><Relationship Id="rId52" Type="http://schemas.openxmlformats.org/officeDocument/2006/relationships/hyperlink" Target="consultantplus://offline/ref=CA31439D9D446E5772B0BDE9ACAF1C6F6C428E57AFB2BB75D5C821F5C10AA65BDC30FC2C22226AC79F666745BE410C17614A0102A3CB9EC62306B1t6Y5N" TargetMode="External"/><Relationship Id="rId60" Type="http://schemas.openxmlformats.org/officeDocument/2006/relationships/hyperlink" Target="consultantplus://offline/ref=CA31439D9D446E5772B0A3E4BAC3436A6F4BD052A7B1B22A89977AA89603AC0C897FFD62662875C797786441B4t1YCN" TargetMode="External"/><Relationship Id="rId65" Type="http://schemas.openxmlformats.org/officeDocument/2006/relationships/hyperlink" Target="consultantplus://offline/ref=CA31439D9D446E5772B0BDE9ACAF1C6F6C428E57A0B5B87ED2C821F5C10AA65BDC30FC2C22226AC79F666740BE410C17614A0102A3CB9EC62306B1t6Y5N" TargetMode="External"/><Relationship Id="rId73" Type="http://schemas.openxmlformats.org/officeDocument/2006/relationships/hyperlink" Target="consultantplus://offline/ref=CA31439D9D446E5772B0BDE9ACAF1C6F6C428E57AFB0BC7ADDC821F5C10AA65BDC30FC2C22226AC79F666443BE410C17614A0102A3CB9EC62306B1t6Y5N" TargetMode="External"/><Relationship Id="rId78" Type="http://schemas.openxmlformats.org/officeDocument/2006/relationships/hyperlink" Target="consultantplus://offline/ref=CA31439D9D446E5772B0BDE9ACAF1C6F6C428E57AFB2BB75D5C821F5C10AA65BDC30FC2C22226AC79F666749BE410C17614A0102A3CB9EC62306B1t6Y5N" TargetMode="External"/><Relationship Id="rId81" Type="http://schemas.openxmlformats.org/officeDocument/2006/relationships/hyperlink" Target="consultantplus://offline/ref=CA31439D9D446E5772B0BDE9ACAF1C6F6C428E57A3BEB079D3C821F5C10AA65BDC30FC2C22226AC79F666647BE410C17614A0102A3CB9EC62306B1t6Y5N" TargetMode="External"/><Relationship Id="rId86" Type="http://schemas.openxmlformats.org/officeDocument/2006/relationships/hyperlink" Target="consultantplus://offline/ref=CA31439D9D446E5772B0BDE9ACAF1C6F6C428E57AEB6BD7FDCC821F5C10AA65BDC30FC2C22226AC79F666741BE410C17614A0102A3CB9EC62306B1t6Y5N" TargetMode="External"/><Relationship Id="rId94" Type="http://schemas.openxmlformats.org/officeDocument/2006/relationships/hyperlink" Target="consultantplus://offline/ref=CA31439D9D446E5772B0BDE9ACAF1C6F6C428E57AEB6BD7FDCC821F5C10AA65BDC30FC2C22226AC79F666741BE410C17614A0102A3CB9EC62306B1t6Y5N" TargetMode="External"/><Relationship Id="rId99" Type="http://schemas.openxmlformats.org/officeDocument/2006/relationships/hyperlink" Target="consultantplus://offline/ref=CA31439D9D446E5772B0BDE9ACAF1C6F6C428E57A1B5BD75D5C821F5C10AA65BDC30FC2C22226AC79F666542BE410C17614A0102A3CB9EC62306B1t6Y5N" TargetMode="External"/><Relationship Id="rId101" Type="http://schemas.openxmlformats.org/officeDocument/2006/relationships/hyperlink" Target="consultantplus://offline/ref=CA31439D9D446E5772B0BDE9ACAF1C6F6C428E57A2B3B97BD1C821F5C10AA65BDC30FC2C22226AC79F666442BE410C17614A0102A3CB9EC62306B1t6Y5N" TargetMode="External"/><Relationship Id="rId122" Type="http://schemas.openxmlformats.org/officeDocument/2006/relationships/hyperlink" Target="consultantplus://offline/ref=CA31439D9D446E5772B0BDE9ACAF1C6F6C428E57A0B5B87ED2C821F5C10AA65BDC30FC2C22226AC79F666440BE410C17614A0102A3CB9EC62306B1t6Y5N" TargetMode="External"/><Relationship Id="rId130" Type="http://schemas.openxmlformats.org/officeDocument/2006/relationships/hyperlink" Target="consultantplus://offline/ref=CA31439D9D446E5772B0A3E4BAC3436A6F41D653A2BEB22A89977AA89603AC0C897FFD62662875C797786441B4t1YCN" TargetMode="External"/><Relationship Id="rId4" Type="http://schemas.openxmlformats.org/officeDocument/2006/relationships/webSettings" Target="webSettings.xml"/><Relationship Id="rId9" Type="http://schemas.openxmlformats.org/officeDocument/2006/relationships/hyperlink" Target="consultantplus://offline/ref=CA31439D9D446E5772B0BDE9ACAF1C6F6C428E57A0B0BF7BD1C821F5C10AA65BDC30FC2C22226AC79F666644BE410C17614A0102A3CB9EC62306B1t6Y5N" TargetMode="External"/><Relationship Id="rId13" Type="http://schemas.openxmlformats.org/officeDocument/2006/relationships/hyperlink" Target="consultantplus://offline/ref=CA31439D9D446E5772B0A3E4BAC3436A6E4BD15FA5B5B22A89977AA89603AC0C897FFD62662875C797786441B4t1YCN" TargetMode="External"/><Relationship Id="rId18" Type="http://schemas.openxmlformats.org/officeDocument/2006/relationships/hyperlink" Target="consultantplus://offline/ref=CA31439D9D446E5772B0BDE9ACAF1C6F6C428E57A3BEB079D3C821F5C10AA65BDC30FC2C22226AC79F666644BE410C17614A0102A3CB9EC62306B1t6Y5N" TargetMode="External"/><Relationship Id="rId39" Type="http://schemas.openxmlformats.org/officeDocument/2006/relationships/hyperlink" Target="consultantplus://offline/ref=CA31439D9D446E5772B0BDE9ACAF1C6F6C428E57A0B0BF7BD1C821F5C10AA65BDC30FC2C22226AC79F666746BE410C17614A0102A3CB9EC62306B1t6Y5N" TargetMode="External"/><Relationship Id="rId109" Type="http://schemas.openxmlformats.org/officeDocument/2006/relationships/hyperlink" Target="consultantplus://offline/ref=CA31439D9D446E5772B0A3E4BAC3436A6E4BD15FA5B5B22A89977AA89603AC0C9B7FA56E662F68C29B6D3210F14050533359010DA3C996D9t2Y8N" TargetMode="External"/><Relationship Id="rId34" Type="http://schemas.openxmlformats.org/officeDocument/2006/relationships/hyperlink" Target="consultantplus://offline/ref=CA31439D9D446E5772B0BDE9ACAF1C6F6C428E57A0B0BF7BD1C821F5C10AA65BDC30FC2C22226AC79F666742BE410C17614A0102A3CB9EC62306B1t6Y5N" TargetMode="External"/><Relationship Id="rId50" Type="http://schemas.openxmlformats.org/officeDocument/2006/relationships/hyperlink" Target="consultantplus://offline/ref=CA31439D9D446E5772B0BDE9ACAF1C6F6C428E57A0B0BF7BD1C821F5C10AA65BDC30FC2C22226AC79F666443BE410C17614A0102A3CB9EC62306B1t6Y5N" TargetMode="External"/><Relationship Id="rId55" Type="http://schemas.openxmlformats.org/officeDocument/2006/relationships/hyperlink" Target="consultantplus://offline/ref=CA31439D9D446E5772B0A3E4BAC3436A6F41D459A7BFB22A89977AA89603AC0C897FFD62662875C797786441B4t1YCN" TargetMode="External"/><Relationship Id="rId76" Type="http://schemas.openxmlformats.org/officeDocument/2006/relationships/hyperlink" Target="consultantplus://offline/ref=CA31439D9D446E5772B0A3E4BAC3436A6E4BD15FA5B5B22A89977AA89603AC0C9B7FA56E662F68C29D6D3210F14050533359010DA3C996D9t2Y8N" TargetMode="External"/><Relationship Id="rId97" Type="http://schemas.openxmlformats.org/officeDocument/2006/relationships/hyperlink" Target="consultantplus://offline/ref=CA31439D9D446E5772B0BDE9ACAF1C6F6C428E57AEB6BD7FDCC821F5C10AA65BDC30FC2C22226AC79F666741BE410C17614A0102A3CB9EC62306B1t6Y5N" TargetMode="External"/><Relationship Id="rId104" Type="http://schemas.openxmlformats.org/officeDocument/2006/relationships/hyperlink" Target="consultantplus://offline/ref=CA31439D9D446E5772B0A3E4BAC3436A6E4BD15FA5B5B22A89977AA89603AC0C9B7FA56E662F68C29D6D3210F14050533359010DA3C996D9t2Y8N" TargetMode="External"/><Relationship Id="rId120" Type="http://schemas.openxmlformats.org/officeDocument/2006/relationships/hyperlink" Target="consultantplus://offline/ref=CA31439D9D446E5772B0BDE9ACAF1C6F6C428E57A2B3B97BD1C821F5C10AA65BDC30FC2C22226AC79F666447BE410C17614A0102A3CB9EC62306B1t6Y5N" TargetMode="External"/><Relationship Id="rId125" Type="http://schemas.openxmlformats.org/officeDocument/2006/relationships/hyperlink" Target="consultantplus://offline/ref=CA31439D9D446E5772B0BDE9ACAF1C6F6C428E57A2B3B97BD1C821F5C10AA65BDC30FC2C22226AC79F666446BE410C17614A0102A3CB9EC62306B1t6Y5N" TargetMode="External"/><Relationship Id="rId7" Type="http://schemas.openxmlformats.org/officeDocument/2006/relationships/hyperlink" Target="consultantplus://offline/ref=CA31439D9D446E5772B0BDE9ACAF1C6F6C428E57A1B5BD75D5C821F5C10AA65BDC30FC2C22226AC79F666644BE410C17614A0102A3CB9EC62306B1t6Y5N" TargetMode="External"/><Relationship Id="rId71" Type="http://schemas.openxmlformats.org/officeDocument/2006/relationships/hyperlink" Target="consultantplus://offline/ref=CA31439D9D446E5772B0BDE9ACAF1C6F6C428E57AFB0BC7ADDC821F5C10AA65BDC30FC2C22226AC79F666748BE410C17614A0102A3CB9EC62306B1t6Y5N" TargetMode="External"/><Relationship Id="rId92" Type="http://schemas.openxmlformats.org/officeDocument/2006/relationships/hyperlink" Target="consultantplus://offline/ref=CA31439D9D446E5772B0BDE9ACAF1C6F6C428E57AEB6BD7FDCC821F5C10AA65BDC30FC2C22226AC79F666741BE410C17614A0102A3CB9EC62306B1t6Y5N" TargetMode="External"/><Relationship Id="rId2" Type="http://schemas.microsoft.com/office/2007/relationships/stylesWithEffects" Target="stylesWithEffects.xml"/><Relationship Id="rId29" Type="http://schemas.openxmlformats.org/officeDocument/2006/relationships/hyperlink" Target="consultantplus://offline/ref=CA31439D9D446E5772B0BDE9ACAF1C6F6C428E57AFB2BB75D5C821F5C10AA65BDC30FC2C22226AC79F666740BE410C17614A0102A3CB9EC62306B1t6Y5N" TargetMode="External"/><Relationship Id="rId24" Type="http://schemas.openxmlformats.org/officeDocument/2006/relationships/hyperlink" Target="consultantplus://offline/ref=CA31439D9D446E5772B0BDE9ACAF1C6F6C428E57AFB0BC7ADDC821F5C10AA65BDC30FC2C22226AC79F666647BE410C17614A0102A3CB9EC62306B1t6Y5N" TargetMode="External"/><Relationship Id="rId40" Type="http://schemas.openxmlformats.org/officeDocument/2006/relationships/hyperlink" Target="consultantplus://offline/ref=CA31439D9D446E5772B0BDE9ACAF1C6F6C428E57A0B0BF7BD1C821F5C10AA65BDC30FC2C22226AC79F666748BE410C17614A0102A3CB9EC62306B1t6Y5N" TargetMode="External"/><Relationship Id="rId45" Type="http://schemas.openxmlformats.org/officeDocument/2006/relationships/hyperlink" Target="consultantplus://offline/ref=CA31439D9D446E5772B0BDE9ACAF1C6F6C428E57A2B2BE79D5C821F5C10AA65BDC30FC2C22226AC79F666741BE410C17614A0102A3CB9EC62306B1t6Y5N" TargetMode="External"/><Relationship Id="rId66" Type="http://schemas.openxmlformats.org/officeDocument/2006/relationships/hyperlink" Target="consultantplus://offline/ref=CA31439D9D446E5772B0BDE9ACAF1C6F6C428E57AEB6BB7FD5C821F5C10AA65BDC30FC3E227A66C798786649AB175D52t3YDN" TargetMode="External"/><Relationship Id="rId87" Type="http://schemas.openxmlformats.org/officeDocument/2006/relationships/hyperlink" Target="consultantplus://offline/ref=CA31439D9D446E5772B0BDE9ACAF1C6F6C428E57AEB6BD7FDCC821F5C10AA65BDC30FC2C22226AC79F666741BE410C17614A0102A3CB9EC62306B1t6Y5N" TargetMode="External"/><Relationship Id="rId110" Type="http://schemas.openxmlformats.org/officeDocument/2006/relationships/hyperlink" Target="consultantplus://offline/ref=CA31439D9D446E5772B0A3E4BAC3436A6E4BD15FA5B5B22A89977AA89603AC0C9B7FA56D6F2F6093CE22334CB51243533C590305BCtCY2N" TargetMode="External"/><Relationship Id="rId115" Type="http://schemas.openxmlformats.org/officeDocument/2006/relationships/hyperlink" Target="consultantplus://offline/ref=CA31439D9D446E5772B0BDE9ACAF1C6F6C428E57AEB6BD7FDCC821F5C10AA65BDC30FC2C22226AC79F666741BE410C17614A0102A3CB9EC62306B1t6Y5N" TargetMode="External"/><Relationship Id="rId131" Type="http://schemas.openxmlformats.org/officeDocument/2006/relationships/hyperlink" Target="consultantplus://offline/ref=CA31439D9D446E5772B0BDE9ACAF1C6F6C428E57AFB0BC7ADDC821F5C10AA65BDC30FC2C22226AC79F666F43BE410C17614A0102A3CB9EC62306B1t6Y5N" TargetMode="External"/><Relationship Id="rId61" Type="http://schemas.openxmlformats.org/officeDocument/2006/relationships/hyperlink" Target="consultantplus://offline/ref=CA31439D9D446E5772B0BDE9ACAF1C6F6C428E57AFB2BB75D5C821F5C10AA65BDC30FC2C22226AC79F666744BE410C17614A0102A3CB9EC62306B1t6Y5N" TargetMode="External"/><Relationship Id="rId82" Type="http://schemas.openxmlformats.org/officeDocument/2006/relationships/hyperlink" Target="consultantplus://offline/ref=CA31439D9D446E5772B0BDE9ACAF1C6F6C428E57A0B5B87ED2C821F5C10AA65BDC30FC2C22226AC79F666742BE410C17614A0102A3CB9EC62306B1t6Y5N" TargetMode="External"/><Relationship Id="rId19" Type="http://schemas.openxmlformats.org/officeDocument/2006/relationships/hyperlink" Target="consultantplus://offline/ref=CA31439D9D446E5772B0BDE9ACAF1C6F6C428E57A2B3B97BD1C821F5C10AA65BDC30FC2C22226AC79F666649BE410C17614A0102A3CB9EC62306B1t6Y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29</Pages>
  <Words>13414</Words>
  <Characters>76462</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2019-08-07T13:24:00Z</dcterms:created>
  <dcterms:modified xsi:type="dcterms:W3CDTF">2019-08-07T13:28:00Z</dcterms:modified>
</cp:coreProperties>
</file>