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E45858" w:rsidP="00E4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21A64">
              <w:rPr>
                <w:rFonts w:ascii="Times New Roman" w:hAnsi="Times New Roman" w:cs="Times New Roman"/>
              </w:rPr>
              <w:t>.0</w:t>
            </w:r>
            <w:r w:rsidR="00B06F28">
              <w:rPr>
                <w:rFonts w:ascii="Times New Roman" w:hAnsi="Times New Roman" w:cs="Times New Roman"/>
              </w:rPr>
              <w:t>8</w:t>
            </w:r>
            <w:r w:rsidR="00421A6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421A64" w:rsidRDefault="00421A64" w:rsidP="00E4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45858">
              <w:rPr>
                <w:rFonts w:ascii="Times New Roman" w:hAnsi="Times New Roman" w:cs="Times New Roman"/>
              </w:rPr>
              <w:t>Депутатская, 5, 7</w:t>
            </w:r>
          </w:p>
        </w:tc>
        <w:tc>
          <w:tcPr>
            <w:tcW w:w="1944" w:type="dxa"/>
          </w:tcPr>
          <w:p w:rsidR="00164AB4" w:rsidRDefault="00E4585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E45858" w:rsidRDefault="00E4585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Р653ОТ 36</w:t>
            </w:r>
          </w:p>
          <w:p w:rsidR="00E45858" w:rsidRPr="0011295E" w:rsidRDefault="00E4585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421A64" w:rsidRDefault="00E4585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B04A7">
              <w:rPr>
                <w:rFonts w:ascii="Times New Roman" w:hAnsi="Times New Roman" w:cs="Times New Roman"/>
              </w:rPr>
              <w:t>.0</w:t>
            </w:r>
            <w:r w:rsidR="00164AB4">
              <w:rPr>
                <w:rFonts w:ascii="Times New Roman" w:hAnsi="Times New Roman" w:cs="Times New Roman"/>
              </w:rPr>
              <w:t>8</w:t>
            </w:r>
            <w:r w:rsidR="00421A64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E4585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13_1505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E4585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13_1505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F28" w:rsidRPr="003F5803" w:rsidTr="00A322E8">
        <w:trPr>
          <w:trHeight w:val="2228"/>
        </w:trPr>
        <w:tc>
          <w:tcPr>
            <w:tcW w:w="1215" w:type="dxa"/>
          </w:tcPr>
          <w:p w:rsidR="00B06F28" w:rsidRDefault="00E4585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13.08.2020</w:t>
            </w:r>
          </w:p>
        </w:tc>
        <w:tc>
          <w:tcPr>
            <w:tcW w:w="2295" w:type="dxa"/>
          </w:tcPr>
          <w:p w:rsidR="00B06F28" w:rsidRDefault="00E4585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Депутатская, 6</w:t>
            </w:r>
          </w:p>
        </w:tc>
        <w:tc>
          <w:tcPr>
            <w:tcW w:w="1944" w:type="dxa"/>
          </w:tcPr>
          <w:p w:rsidR="00B06F28" w:rsidRDefault="00E4585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E45858" w:rsidRPr="00E45858" w:rsidRDefault="00E4585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С165РО 36</w:t>
            </w:r>
          </w:p>
          <w:p w:rsidR="00B06F28" w:rsidRPr="00B06F28" w:rsidRDefault="00B06F2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B06F28" w:rsidRDefault="00E4585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27.08.2020/ в соответствии с п. 4.1 постановления № 36 от 29.01.2018</w:t>
            </w:r>
          </w:p>
        </w:tc>
        <w:tc>
          <w:tcPr>
            <w:tcW w:w="3969" w:type="dxa"/>
          </w:tcPr>
          <w:p w:rsidR="00B06F28" w:rsidRDefault="00E4585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13_1508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06F28" w:rsidRDefault="00E4585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13_1508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F28" w:rsidRPr="003F5803" w:rsidTr="00A322E8">
        <w:trPr>
          <w:trHeight w:val="2228"/>
        </w:trPr>
        <w:tc>
          <w:tcPr>
            <w:tcW w:w="1215" w:type="dxa"/>
          </w:tcPr>
          <w:p w:rsidR="00B06F28" w:rsidRDefault="00E4585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13.08.2020</w:t>
            </w:r>
          </w:p>
        </w:tc>
        <w:tc>
          <w:tcPr>
            <w:tcW w:w="2295" w:type="dxa"/>
          </w:tcPr>
          <w:p w:rsidR="00B06F28" w:rsidRDefault="00B06F28" w:rsidP="00E4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45858">
              <w:rPr>
                <w:rFonts w:ascii="Times New Roman" w:hAnsi="Times New Roman" w:cs="Times New Roman"/>
              </w:rPr>
              <w:t>9 Января, 93</w:t>
            </w:r>
          </w:p>
        </w:tc>
        <w:tc>
          <w:tcPr>
            <w:tcW w:w="1944" w:type="dxa"/>
          </w:tcPr>
          <w:p w:rsidR="00B06F28" w:rsidRDefault="00E45858" w:rsidP="00ED1A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Додж </w:t>
            </w:r>
            <w:r>
              <w:rPr>
                <w:rFonts w:ascii="Times New Roman" w:hAnsi="Times New Roman" w:cs="Times New Roman"/>
                <w:lang w:val="en-US"/>
              </w:rPr>
              <w:t>Stratus</w:t>
            </w:r>
          </w:p>
          <w:p w:rsidR="00E45858" w:rsidRDefault="00E4585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Х778ТТ 36</w:t>
            </w:r>
          </w:p>
          <w:p w:rsidR="00E45858" w:rsidRPr="00E45858" w:rsidRDefault="00E4585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B06F28" w:rsidRDefault="00E45858" w:rsidP="00B06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27.08.2020/ в соответствии с п. 4.1 постановления № 36 от 29.01.2018</w:t>
            </w:r>
          </w:p>
        </w:tc>
        <w:tc>
          <w:tcPr>
            <w:tcW w:w="3969" w:type="dxa"/>
          </w:tcPr>
          <w:p w:rsidR="00B06F28" w:rsidRDefault="00E4585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13_1542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06F28" w:rsidRDefault="00E4585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13_15421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06F28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45858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E3BD-29E8-41AD-92C3-BED6BAA9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2020-08-14T10:20:00Z</dcterms:created>
  <dcterms:modified xsi:type="dcterms:W3CDTF">2020-08-14T10:20:00Z</dcterms:modified>
</cp:coreProperties>
</file>