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421A64" w:rsidP="005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37A9E">
              <w:rPr>
                <w:rFonts w:ascii="Times New Roman" w:hAnsi="Times New Roman" w:cs="Times New Roman"/>
              </w:rPr>
              <w:t>.</w:t>
            </w:r>
            <w:r w:rsidR="0034557F">
              <w:rPr>
                <w:rFonts w:ascii="Times New Roman" w:hAnsi="Times New Roman" w:cs="Times New Roman"/>
              </w:rPr>
              <w:t>0</w:t>
            </w:r>
            <w:r w:rsidR="005D4537">
              <w:rPr>
                <w:rFonts w:ascii="Times New Roman" w:hAnsi="Times New Roman" w:cs="Times New Roman"/>
              </w:rPr>
              <w:t>6</w:t>
            </w:r>
            <w:r w:rsidR="00A60216">
              <w:rPr>
                <w:rFonts w:ascii="Times New Roman" w:hAnsi="Times New Roman" w:cs="Times New Roman"/>
              </w:rPr>
              <w:t>.20</w:t>
            </w:r>
            <w:r w:rsidR="00345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1C396C" w:rsidRDefault="005D4537" w:rsidP="00421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21A64">
              <w:rPr>
                <w:rFonts w:ascii="Times New Roman" w:hAnsi="Times New Roman" w:cs="Times New Roman"/>
              </w:rPr>
              <w:t>Депутатская, 3</w:t>
            </w:r>
          </w:p>
        </w:tc>
        <w:tc>
          <w:tcPr>
            <w:tcW w:w="1944" w:type="dxa"/>
          </w:tcPr>
          <w:p w:rsidR="0011295E" w:rsidRDefault="00421A64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</w:t>
            </w:r>
          </w:p>
          <w:p w:rsidR="005D4537" w:rsidRPr="0011295E" w:rsidRDefault="005D4537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421A64" w:rsidRDefault="00421A64" w:rsidP="005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1295E" w:rsidRPr="0011295E">
              <w:rPr>
                <w:rFonts w:ascii="Times New Roman" w:hAnsi="Times New Roman" w:cs="Times New Roman"/>
              </w:rPr>
              <w:t>.06.2020/</w:t>
            </w:r>
          </w:p>
          <w:p w:rsidR="00C946DB" w:rsidRPr="0011295E" w:rsidRDefault="00421A64" w:rsidP="005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1295E" w:rsidRPr="0011295E">
              <w:rPr>
                <w:rFonts w:ascii="Times New Roman" w:hAnsi="Times New Roman" w:cs="Times New Roman"/>
              </w:rPr>
              <w:t>.0</w:t>
            </w:r>
            <w:r w:rsidR="005D4537">
              <w:rPr>
                <w:rFonts w:ascii="Times New Roman" w:hAnsi="Times New Roman" w:cs="Times New Roman"/>
              </w:rPr>
              <w:t>8</w:t>
            </w:r>
            <w:r w:rsidR="0011295E" w:rsidRPr="0011295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</w:tcPr>
          <w:p w:rsidR="00C946DB" w:rsidRPr="003F5803" w:rsidRDefault="00421A6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E84A2E3" wp14:editId="2169B6CF">
                  <wp:extent cx="2383155" cy="13404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8_1436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421A64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F96DC97" wp14:editId="0999924E">
                  <wp:extent cx="2448560" cy="137731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8_14354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A64" w:rsidRPr="003F5803" w:rsidTr="00A322E8">
        <w:trPr>
          <w:trHeight w:val="2228"/>
        </w:trPr>
        <w:tc>
          <w:tcPr>
            <w:tcW w:w="1215" w:type="dxa"/>
          </w:tcPr>
          <w:p w:rsidR="00421A64" w:rsidRDefault="00421A6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08.06.2020</w:t>
            </w:r>
          </w:p>
        </w:tc>
        <w:tc>
          <w:tcPr>
            <w:tcW w:w="2295" w:type="dxa"/>
          </w:tcPr>
          <w:p w:rsidR="00421A64" w:rsidRDefault="00421A64" w:rsidP="00421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Летчика Колесниченко, 55</w:t>
            </w:r>
          </w:p>
        </w:tc>
        <w:tc>
          <w:tcPr>
            <w:tcW w:w="1944" w:type="dxa"/>
          </w:tcPr>
          <w:p w:rsidR="00421A64" w:rsidRDefault="00421A6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</w:t>
            </w:r>
          </w:p>
          <w:p w:rsidR="00421A64" w:rsidRDefault="00421A6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Н750АТ 138</w:t>
            </w:r>
          </w:p>
          <w:p w:rsidR="00421A64" w:rsidRPr="0011295E" w:rsidRDefault="00421A6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421A64" w:rsidRDefault="00421A64" w:rsidP="0048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.06.2020/ в соответствии с п. 4.1 постановления № 36 от 29.01.2018</w:t>
            </w:r>
          </w:p>
        </w:tc>
        <w:tc>
          <w:tcPr>
            <w:tcW w:w="3969" w:type="dxa"/>
          </w:tcPr>
          <w:p w:rsidR="00421A64" w:rsidRDefault="00421A6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8_14474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421A6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8_14480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A64" w:rsidRPr="003F5803" w:rsidTr="00A322E8">
        <w:trPr>
          <w:trHeight w:val="2228"/>
        </w:trPr>
        <w:tc>
          <w:tcPr>
            <w:tcW w:w="1215" w:type="dxa"/>
          </w:tcPr>
          <w:p w:rsidR="00421A64" w:rsidRDefault="00421A64" w:rsidP="005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09.06.2020</w:t>
            </w:r>
          </w:p>
        </w:tc>
        <w:tc>
          <w:tcPr>
            <w:tcW w:w="2295" w:type="dxa"/>
          </w:tcPr>
          <w:p w:rsidR="00421A64" w:rsidRDefault="00421A64" w:rsidP="00112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20 лет Октября, 66</w:t>
            </w:r>
          </w:p>
        </w:tc>
        <w:tc>
          <w:tcPr>
            <w:tcW w:w="1944" w:type="dxa"/>
          </w:tcPr>
          <w:p w:rsidR="00421A64" w:rsidRDefault="00421A64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421A64" w:rsidRDefault="00421A64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Р155СЕ 36</w:t>
            </w:r>
          </w:p>
          <w:p w:rsidR="00421A64" w:rsidRDefault="00421A64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421A64" w:rsidRDefault="00421A64" w:rsidP="0048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.06.2020/ в соответствии с п. 4.1 постановления № 36 от 29.01.2018</w:t>
            </w:r>
          </w:p>
        </w:tc>
        <w:tc>
          <w:tcPr>
            <w:tcW w:w="3969" w:type="dxa"/>
          </w:tcPr>
          <w:p w:rsidR="00421A64" w:rsidRDefault="00421A6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9_0935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421A6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9_09353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A64" w:rsidRPr="003F5803" w:rsidTr="00A322E8">
        <w:trPr>
          <w:trHeight w:val="2228"/>
        </w:trPr>
        <w:tc>
          <w:tcPr>
            <w:tcW w:w="1215" w:type="dxa"/>
          </w:tcPr>
          <w:p w:rsidR="00421A64" w:rsidRDefault="00421A64" w:rsidP="00421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09.06.2020</w:t>
            </w:r>
          </w:p>
        </w:tc>
        <w:tc>
          <w:tcPr>
            <w:tcW w:w="2295" w:type="dxa"/>
          </w:tcPr>
          <w:p w:rsidR="00421A64" w:rsidRDefault="00421A64" w:rsidP="00421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Героев Сибиряков</w:t>
            </w:r>
          </w:p>
          <w:p w:rsidR="00421A64" w:rsidRDefault="00421A64" w:rsidP="00421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ост. Ярмарка</w:t>
            </w:r>
          </w:p>
        </w:tc>
        <w:tc>
          <w:tcPr>
            <w:tcW w:w="1944" w:type="dxa"/>
          </w:tcPr>
          <w:p w:rsidR="00421A64" w:rsidRPr="005D4537" w:rsidRDefault="00421A64" w:rsidP="005050C1">
            <w:pPr>
              <w:rPr>
                <w:rStyle w:val="extended-textshort"/>
                <w:rFonts w:ascii="Times New Roman" w:hAnsi="Times New Roman" w:cs="Times New Roman"/>
                <w:bCs/>
              </w:rPr>
            </w:pPr>
            <w:r>
              <w:rPr>
                <w:rStyle w:val="extended-textshort"/>
                <w:rFonts w:ascii="Times New Roman" w:hAnsi="Times New Roman" w:cs="Times New Roman"/>
                <w:bCs/>
              </w:rPr>
              <w:t>ВАЗ 2109</w:t>
            </w:r>
          </w:p>
          <w:p w:rsidR="00421A64" w:rsidRPr="005D4537" w:rsidRDefault="00421A64" w:rsidP="005050C1">
            <w:pPr>
              <w:rPr>
                <w:rFonts w:ascii="Times New Roman" w:hAnsi="Times New Roman" w:cs="Times New Roman"/>
              </w:rPr>
            </w:pPr>
            <w:r w:rsidRPr="005D4537">
              <w:rPr>
                <w:rFonts w:ascii="Times New Roman" w:hAnsi="Times New Roman" w:cs="Times New Roman"/>
              </w:rPr>
              <w:t>красный</w:t>
            </w:r>
          </w:p>
          <w:p w:rsidR="00421A64" w:rsidRDefault="00421A64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С290ОС 190</w:t>
            </w:r>
          </w:p>
        </w:tc>
        <w:tc>
          <w:tcPr>
            <w:tcW w:w="2167" w:type="dxa"/>
          </w:tcPr>
          <w:p w:rsidR="00421A64" w:rsidRDefault="00421A64" w:rsidP="0048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23.06.2020/ в соответствии с п. 4.1 постановления № 36 от 29.01.2018</w:t>
            </w:r>
          </w:p>
        </w:tc>
        <w:tc>
          <w:tcPr>
            <w:tcW w:w="3969" w:type="dxa"/>
          </w:tcPr>
          <w:p w:rsidR="00421A64" w:rsidRDefault="00421A6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9_10131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421A6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9_10133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BEDF-16AA-496C-BC02-1E5AA01B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2020-06-09T08:59:00Z</dcterms:created>
  <dcterms:modified xsi:type="dcterms:W3CDTF">2020-06-09T08:59:00Z</dcterms:modified>
</cp:coreProperties>
</file>