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15»  мая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57A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D859BF" w:rsidRPr="00D859BF" w:rsidRDefault="00B30EA4" w:rsidP="00D859BF">
      <w:pPr>
        <w:pBdr>
          <w:bottom w:val="single" w:sz="4" w:space="1" w:color="auto"/>
        </w:pBdr>
        <w:ind w:right="56"/>
        <w:jc w:val="both"/>
        <w:rPr>
          <w:i/>
        </w:rPr>
      </w:pPr>
      <w:r w:rsidRPr="003D2CED">
        <w:t xml:space="preserve">       </w:t>
      </w:r>
      <w:r w:rsidR="00286155" w:rsidRPr="00D859BF">
        <w:t>Проект</w:t>
      </w:r>
      <w:r w:rsidR="00286155" w:rsidRPr="00D859BF">
        <w:rPr>
          <w:color w:val="000000"/>
        </w:rPr>
        <w:t xml:space="preserve"> </w:t>
      </w:r>
      <w:r w:rsidR="004101D8" w:rsidRPr="00D859BF">
        <w:rPr>
          <w:color w:val="000000"/>
        </w:rPr>
        <w:t xml:space="preserve">постановления о предоставлении </w:t>
      </w:r>
      <w:r w:rsidR="00D859BF" w:rsidRPr="00D859BF">
        <w:rPr>
          <w:bCs/>
        </w:rPr>
        <w:t>Сушковой Лилии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</w:t>
      </w:r>
      <w:r w:rsidR="00D859BF">
        <w:rPr>
          <w:bCs/>
        </w:rPr>
        <w:t xml:space="preserve"> </w:t>
      </w:r>
      <w:r w:rsidR="00D859BF" w:rsidRPr="00D859BF">
        <w:rPr>
          <w:bCs/>
        </w:rPr>
        <w:t xml:space="preserve">ул. </w:t>
      </w:r>
      <w:proofErr w:type="gramStart"/>
      <w:r w:rsidR="00D859BF" w:rsidRPr="00D859BF">
        <w:rPr>
          <w:bCs/>
        </w:rPr>
        <w:t>Пионерская</w:t>
      </w:r>
      <w:proofErr w:type="gramEnd"/>
      <w:r w:rsidR="00D859BF" w:rsidRPr="00D859BF">
        <w:rPr>
          <w:bCs/>
        </w:rPr>
        <w:t>, 115/2 (кадастровый номер 36:34:0104018:219)</w:t>
      </w:r>
      <w:r w:rsidR="00D859BF" w:rsidRPr="00D859BF">
        <w:rPr>
          <w:i/>
        </w:rPr>
        <w:t xml:space="preserve"> </w:t>
      </w:r>
    </w:p>
    <w:p w:rsidR="002F0BD7" w:rsidRPr="00A367A6" w:rsidRDefault="0062750B" w:rsidP="00D859B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326D3C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proofErr w:type="gramStart"/>
      <w:r w:rsidR="004405AD" w:rsidRPr="001D00FF">
        <w:t>Оповещение о на</w:t>
      </w:r>
      <w:r w:rsidR="004D0CC0" w:rsidRPr="001D00FF">
        <w:t>чале</w:t>
      </w:r>
      <w:r w:rsidR="00BF1C9F" w:rsidRPr="001D00FF">
        <w:t xml:space="preserve"> общественных обсуждений от</w:t>
      </w:r>
      <w:r w:rsidR="00314BA1" w:rsidRPr="001D00FF">
        <w:t xml:space="preserve"> </w:t>
      </w:r>
      <w:r w:rsidR="00B42DE3" w:rsidRPr="001D00FF">
        <w:t>1</w:t>
      </w:r>
      <w:r w:rsidR="001D00FF" w:rsidRPr="001D00FF">
        <w:t>5</w:t>
      </w:r>
      <w:r w:rsidR="0015572F" w:rsidRPr="001D00FF">
        <w:t>.0</w:t>
      </w:r>
      <w:r w:rsidR="001D00FF" w:rsidRPr="001D00FF">
        <w:t>4</w:t>
      </w:r>
      <w:r w:rsidR="0015572F" w:rsidRPr="001D00FF">
        <w:t>.2025</w:t>
      </w:r>
      <w:r w:rsidR="009927E2" w:rsidRPr="001D00FF">
        <w:t xml:space="preserve"> по </w:t>
      </w:r>
      <w:r w:rsidR="00FE1DE0" w:rsidRPr="001D00FF">
        <w:t xml:space="preserve">проекту </w:t>
      </w:r>
      <w:r w:rsidR="004101D8" w:rsidRPr="001D00FF">
        <w:rPr>
          <w:color w:val="000000"/>
        </w:rPr>
        <w:t xml:space="preserve">постановления о предоставлении </w:t>
      </w:r>
      <w:r w:rsidR="00326D3C" w:rsidRPr="00326D3C">
        <w:t>Сушковой Лилии Николаевне разрешени</w:t>
      </w:r>
      <w:r w:rsidR="00326D3C">
        <w:t>я</w:t>
      </w:r>
      <w:r w:rsidR="00326D3C" w:rsidRPr="00326D3C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Пионерская, 115/2 (кадастровый номер 36:34:0104018:219), в части сокращения минимального отступа от границы смежного земельного участка по ул. Пионерская, 117 (кадастровый номер 36:34:0104018</w:t>
      </w:r>
      <w:proofErr w:type="gramEnd"/>
      <w:r w:rsidR="00326D3C" w:rsidRPr="00326D3C">
        <w:t xml:space="preserve">:49) с 3 м до 2 м и от границы смежного земельного участка по ул. </w:t>
      </w:r>
      <w:proofErr w:type="gramStart"/>
      <w:r w:rsidR="00326D3C" w:rsidRPr="00326D3C">
        <w:t>Пионерская</w:t>
      </w:r>
      <w:proofErr w:type="gramEnd"/>
      <w:r w:rsidR="00326D3C" w:rsidRPr="00326D3C">
        <w:t>, 115 (кадастровый номер 36:34:0104018:220) с 3 м до 1,3 м</w:t>
      </w:r>
    </w:p>
    <w:p w:rsidR="004101D8" w:rsidRPr="00A367A6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2601F5">
        <w:rPr>
          <w:rFonts w:ascii="Times New Roman" w:hAnsi="Times New Roman" w:cs="Times New Roman"/>
          <w:sz w:val="24"/>
          <w:szCs w:val="24"/>
        </w:rPr>
        <w:t>15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2601F5">
        <w:rPr>
          <w:rFonts w:ascii="Times New Roman" w:hAnsi="Times New Roman" w:cs="Times New Roman"/>
          <w:sz w:val="24"/>
          <w:szCs w:val="24"/>
        </w:rPr>
        <w:t>5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4736CF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4736CF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4736CF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736CF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A367A6" w:rsidRDefault="00A367A6" w:rsidP="00E57ADD">
      <w:pPr>
        <w:ind w:right="-143"/>
        <w:jc w:val="both"/>
      </w:pPr>
      <w:r w:rsidRPr="0028094B">
        <w:t>Признать общест</w:t>
      </w:r>
      <w:r w:rsidR="00694BA5">
        <w:t>венные обсуждения состоявшимися</w:t>
      </w:r>
    </w:p>
    <w:p w:rsidR="00E57ADD" w:rsidRDefault="00E57ADD" w:rsidP="00E57ADD">
      <w:pPr>
        <w:ind w:right="-143"/>
        <w:jc w:val="both"/>
      </w:pPr>
      <w:bookmarkStart w:id="0" w:name="_GoBack"/>
      <w:bookmarkEnd w:id="0"/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D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0FF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26D3C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36CF"/>
    <w:rsid w:val="0047504A"/>
    <w:rsid w:val="00484059"/>
    <w:rsid w:val="00490A52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367A6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59BF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57ADD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2025-03-13T14:07:00Z</cp:lastPrinted>
  <dcterms:created xsi:type="dcterms:W3CDTF">2025-04-29T09:51:00Z</dcterms:created>
  <dcterms:modified xsi:type="dcterms:W3CDTF">2025-05-13T12:31:00Z</dcterms:modified>
</cp:coreProperties>
</file>