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027F3F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027F3F">
        <w:rPr>
          <w:b/>
          <w:sz w:val="22"/>
          <w:szCs w:val="22"/>
        </w:rPr>
        <w:t xml:space="preserve">ЗАКЛЮЧЕНИЕ О РЕЗУЛЬТАТАХ </w:t>
      </w:r>
      <w:r w:rsidR="005769A0" w:rsidRPr="00027F3F">
        <w:rPr>
          <w:b/>
          <w:sz w:val="22"/>
          <w:szCs w:val="22"/>
        </w:rPr>
        <w:t>ОБЩЕСТВЕННЫХ ОБСУЖДЕНИЙ</w:t>
      </w:r>
    </w:p>
    <w:p w:rsidR="00027F3F" w:rsidRPr="00524946" w:rsidRDefault="00027F3F" w:rsidP="00973580">
      <w:pPr>
        <w:pStyle w:val="ConsPlusNormal"/>
        <w:jc w:val="center"/>
        <w:rPr>
          <w:szCs w:val="24"/>
        </w:rPr>
      </w:pPr>
    </w:p>
    <w:p w:rsidR="004A746A" w:rsidRDefault="004A746A" w:rsidP="004A7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A091A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F8420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5221B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47C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21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247C0F" w:rsidRPr="00247C0F" w:rsidRDefault="00B30EA4" w:rsidP="00247C0F">
      <w:pPr>
        <w:pBdr>
          <w:bottom w:val="single" w:sz="4" w:space="1" w:color="auto"/>
        </w:pBdr>
        <w:jc w:val="both"/>
        <w:rPr>
          <w:bCs/>
        </w:rPr>
      </w:pPr>
      <w:r w:rsidRPr="003D2CED">
        <w:t xml:space="preserve">       </w:t>
      </w:r>
      <w:r w:rsidR="00286155" w:rsidRPr="00247C0F">
        <w:t>Проект</w:t>
      </w:r>
      <w:r w:rsidR="00286155" w:rsidRPr="00247C0F">
        <w:rPr>
          <w:color w:val="000000"/>
        </w:rPr>
        <w:t xml:space="preserve"> </w:t>
      </w:r>
      <w:r w:rsidR="004101D8" w:rsidRPr="00247C0F">
        <w:rPr>
          <w:color w:val="000000"/>
        </w:rPr>
        <w:t xml:space="preserve">постановления о предоставлении </w:t>
      </w:r>
      <w:r w:rsidR="00247C0F" w:rsidRPr="00247C0F">
        <w:rPr>
          <w:bCs/>
        </w:rPr>
        <w:t>Поповой Татьяне Станиславовне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Чернышевского, 29</w:t>
      </w:r>
      <w:r w:rsidR="00247C0F">
        <w:rPr>
          <w:bCs/>
        </w:rPr>
        <w:t xml:space="preserve"> </w:t>
      </w:r>
      <w:r w:rsidR="00247C0F" w:rsidRPr="00247C0F">
        <w:rPr>
          <w:bCs/>
        </w:rPr>
        <w:t>(кадастровый номер 36:34:0607029:9)</w:t>
      </w:r>
    </w:p>
    <w:p w:rsidR="002F0BD7" w:rsidRPr="00A367A6" w:rsidRDefault="0062750B" w:rsidP="00247C0F">
      <w:pPr>
        <w:ind w:right="56"/>
        <w:jc w:val="center"/>
        <w:rPr>
          <w:i/>
          <w:sz w:val="22"/>
          <w:szCs w:val="22"/>
        </w:rPr>
      </w:pPr>
      <w:r w:rsidRPr="00A367A6">
        <w:rPr>
          <w:i/>
          <w:sz w:val="22"/>
          <w:szCs w:val="22"/>
        </w:rPr>
        <w:t>(наименование проекта)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4101D8" w:rsidRPr="00247C0F" w:rsidRDefault="00B30EA4" w:rsidP="003E6F65">
      <w:pPr>
        <w:ind w:right="56"/>
        <w:contextualSpacing/>
        <w:jc w:val="both"/>
        <w:rPr>
          <w:i/>
        </w:rPr>
      </w:pPr>
      <w:r w:rsidRPr="003D2CED">
        <w:t xml:space="preserve">      </w:t>
      </w:r>
      <w:proofErr w:type="gramStart"/>
      <w:r w:rsidR="004405AD" w:rsidRPr="001D00FF">
        <w:t>Оповещение о на</w:t>
      </w:r>
      <w:r w:rsidR="004D0CC0" w:rsidRPr="001D00FF">
        <w:t>чале</w:t>
      </w:r>
      <w:r w:rsidR="00BF1C9F" w:rsidRPr="001D00FF">
        <w:t xml:space="preserve"> общественных обсуждений от</w:t>
      </w:r>
      <w:r w:rsidR="00314BA1" w:rsidRPr="001D00FF">
        <w:t xml:space="preserve"> </w:t>
      </w:r>
      <w:r w:rsidR="00B42DE3" w:rsidRPr="001D00FF">
        <w:t>1</w:t>
      </w:r>
      <w:r w:rsidR="001D00FF" w:rsidRPr="001D00FF">
        <w:t>5</w:t>
      </w:r>
      <w:r w:rsidR="0015572F" w:rsidRPr="001D00FF">
        <w:t>.0</w:t>
      </w:r>
      <w:r w:rsidR="00247C0F">
        <w:t>5</w:t>
      </w:r>
      <w:r w:rsidR="0015572F" w:rsidRPr="001D00FF">
        <w:t>.2025</w:t>
      </w:r>
      <w:r w:rsidR="009927E2" w:rsidRPr="001D00FF">
        <w:t xml:space="preserve"> по </w:t>
      </w:r>
      <w:r w:rsidR="00FE1DE0" w:rsidRPr="001D00FF">
        <w:t xml:space="preserve">проекту </w:t>
      </w:r>
      <w:r w:rsidR="004101D8" w:rsidRPr="001D00FF">
        <w:rPr>
          <w:color w:val="000000"/>
        </w:rPr>
        <w:t xml:space="preserve">постановления о предоставлении </w:t>
      </w:r>
      <w:r w:rsidR="00247C0F" w:rsidRPr="00247C0F">
        <w:t>Поповой Татьяне Станиславовне разрешени</w:t>
      </w:r>
      <w:r w:rsidR="002A5A8C">
        <w:t>я</w:t>
      </w:r>
      <w:r w:rsidR="00247C0F" w:rsidRPr="00247C0F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Чернышевского, 29 (кадастровый номер 36:34:0607029:9), в части сокращения минимального отступа от границы земельного участка с северной стороны с 3 м</w:t>
      </w:r>
      <w:r w:rsidR="003928C8">
        <w:t xml:space="preserve">         до </w:t>
      </w:r>
      <w:r w:rsidR="00247C0F" w:rsidRPr="00247C0F">
        <w:t>0 м</w:t>
      </w:r>
      <w:proofErr w:type="gramEnd"/>
    </w:p>
    <w:p w:rsidR="004101D8" w:rsidRPr="00A367A6" w:rsidRDefault="0069785E" w:rsidP="003E6F65">
      <w:pPr>
        <w:pBdr>
          <w:top w:val="single" w:sz="4" w:space="1" w:color="auto"/>
        </w:pBdr>
        <w:ind w:right="56"/>
        <w:contextualSpacing/>
        <w:jc w:val="center"/>
        <w:rPr>
          <w:sz w:val="22"/>
          <w:szCs w:val="22"/>
          <w:u w:val="single"/>
        </w:rPr>
      </w:pPr>
      <w:r w:rsidRPr="00A367A6">
        <w:rPr>
          <w:i/>
          <w:sz w:val="22"/>
          <w:szCs w:val="22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A287D" w:rsidRPr="004101D8">
        <w:t>0</w:t>
      </w:r>
      <w:r w:rsidR="001A54B2" w:rsidRPr="004101D8">
        <w:t xml:space="preserve"> </w:t>
      </w:r>
      <w:r w:rsidR="00383ED7" w:rsidRPr="004101D8">
        <w:t>(</w:t>
      </w:r>
      <w:r w:rsidR="00EA287D" w:rsidRPr="004101D8">
        <w:t>ноль</w:t>
      </w:r>
      <w:r w:rsidR="001A54B2" w:rsidRPr="004101D8">
        <w:t>)</w:t>
      </w:r>
    </w:p>
    <w:p w:rsidR="003C1A45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</w:t>
      </w:r>
      <w:r w:rsidR="00027F3F">
        <w:rPr>
          <w:i/>
          <w:sz w:val="20"/>
          <w:szCs w:val="20"/>
        </w:rPr>
        <w:t>,</w:t>
      </w:r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027F3F" w:rsidRPr="006B0594" w:rsidRDefault="00027F3F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</w:t>
      </w:r>
      <w:r w:rsidR="00AA091A">
        <w:rPr>
          <w:rFonts w:ascii="Times New Roman" w:hAnsi="Times New Roman" w:cs="Times New Roman"/>
          <w:sz w:val="24"/>
          <w:szCs w:val="24"/>
        </w:rPr>
        <w:t xml:space="preserve"> 1</w:t>
      </w:r>
      <w:r w:rsidR="00F84205">
        <w:rPr>
          <w:rFonts w:ascii="Times New Roman" w:hAnsi="Times New Roman" w:cs="Times New Roman"/>
          <w:sz w:val="24"/>
          <w:szCs w:val="24"/>
        </w:rPr>
        <w:t>0</w:t>
      </w:r>
      <w:r w:rsidR="0015572F">
        <w:rPr>
          <w:rFonts w:ascii="Times New Roman" w:hAnsi="Times New Roman" w:cs="Times New Roman"/>
          <w:sz w:val="24"/>
          <w:szCs w:val="24"/>
        </w:rPr>
        <w:t>.0</w:t>
      </w:r>
      <w:r w:rsidR="00F84205">
        <w:rPr>
          <w:rFonts w:ascii="Times New Roman" w:hAnsi="Times New Roman" w:cs="Times New Roman"/>
          <w:sz w:val="24"/>
          <w:szCs w:val="24"/>
        </w:rPr>
        <w:t>6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AF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7A6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="00027F3F" w:rsidRPr="00A367A6">
        <w:rPr>
          <w:rFonts w:ascii="Times New Roman" w:hAnsi="Times New Roman" w:cs="Times New Roman"/>
          <w:i/>
          <w:sz w:val="22"/>
          <w:szCs w:val="22"/>
        </w:rPr>
        <w:t>,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 на основании которого</w:t>
      </w:r>
      <w:r w:rsidR="00D5503A" w:rsidRPr="00A367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й</w:t>
      </w:r>
      <w:r w:rsidRPr="00A367A6">
        <w:rPr>
          <w:rFonts w:ascii="Times New Roman" w:hAnsi="Times New Roman" w:cs="Times New Roman"/>
          <w:i/>
          <w:sz w:val="22"/>
          <w:szCs w:val="22"/>
        </w:rPr>
        <w:t>)</w:t>
      </w: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D5503A" w:rsidTr="004736CF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4736CF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96307B" w:rsidTr="004736CF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4736CF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24946" w:rsidRDefault="00524946" w:rsidP="00DC4FB4">
      <w:pPr>
        <w:jc w:val="both"/>
      </w:pPr>
    </w:p>
    <w:p w:rsidR="00A367A6" w:rsidRDefault="00A367A6" w:rsidP="00AB3ED3">
      <w:pPr>
        <w:ind w:right="-143"/>
        <w:jc w:val="both"/>
      </w:pPr>
      <w:r w:rsidRPr="0028094B">
        <w:t>Признать общест</w:t>
      </w:r>
      <w:r w:rsidR="00694BA5">
        <w:t>венные обсуждения состоявшимися</w:t>
      </w:r>
      <w:r w:rsidR="00AB3ED3">
        <w:t>.</w:t>
      </w:r>
    </w:p>
    <w:p w:rsidR="00AB3ED3" w:rsidRDefault="00AB3ED3" w:rsidP="00AB3ED3">
      <w:pPr>
        <w:ind w:right="-143"/>
        <w:jc w:val="both"/>
      </w:pP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25" w:rsidRDefault="00087125" w:rsidP="00067BAF">
      <w:r>
        <w:separator/>
      </w:r>
    </w:p>
  </w:endnote>
  <w:endnote w:type="continuationSeparator" w:id="0">
    <w:p w:rsidR="00087125" w:rsidRDefault="0008712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25" w:rsidRDefault="00087125" w:rsidP="00067BAF">
      <w:r>
        <w:separator/>
      </w:r>
    </w:p>
  </w:footnote>
  <w:footnote w:type="continuationSeparator" w:id="0">
    <w:p w:rsidR="00087125" w:rsidRDefault="0008712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27F3F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12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C5806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0FF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47C0F"/>
    <w:rsid w:val="00250C6B"/>
    <w:rsid w:val="002601F5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1177"/>
    <w:rsid w:val="002A550A"/>
    <w:rsid w:val="002A5A8C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28C8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36CF"/>
    <w:rsid w:val="0047504A"/>
    <w:rsid w:val="00484059"/>
    <w:rsid w:val="004948CD"/>
    <w:rsid w:val="004A1405"/>
    <w:rsid w:val="004A1EEE"/>
    <w:rsid w:val="004A746A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03B9D"/>
    <w:rsid w:val="00514C87"/>
    <w:rsid w:val="00515BAB"/>
    <w:rsid w:val="005212F0"/>
    <w:rsid w:val="005221B2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4BA5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367A6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091A"/>
    <w:rsid w:val="00AA2AA8"/>
    <w:rsid w:val="00AB3AE3"/>
    <w:rsid w:val="00AB3ED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2DE3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4205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2025-06-09T09:10:00Z</cp:lastPrinted>
  <dcterms:created xsi:type="dcterms:W3CDTF">2025-05-06T07:57:00Z</dcterms:created>
  <dcterms:modified xsi:type="dcterms:W3CDTF">2025-06-09T09:11:00Z</dcterms:modified>
</cp:coreProperties>
</file>