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FF" w:rsidRDefault="00A169FF" w:rsidP="00A169FF">
      <w:pPr>
        <w:jc w:val="center"/>
        <w:rPr>
          <w:b/>
          <w:sz w:val="28"/>
          <w:szCs w:val="28"/>
        </w:rPr>
      </w:pPr>
      <w:r w:rsidRPr="00CD7E18">
        <w:rPr>
          <w:b/>
          <w:sz w:val="28"/>
          <w:szCs w:val="28"/>
        </w:rPr>
        <w:t>Уважаемые собственники (правообладатели) объектов недвижимости</w:t>
      </w:r>
      <w:r>
        <w:rPr>
          <w:b/>
          <w:sz w:val="28"/>
          <w:szCs w:val="28"/>
        </w:rPr>
        <w:t xml:space="preserve"> </w:t>
      </w:r>
    </w:p>
    <w:p w:rsidR="00A169FF" w:rsidRDefault="00A169FF" w:rsidP="00A169F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по ул. </w:t>
      </w:r>
      <w:proofErr w:type="spellStart"/>
      <w:r>
        <w:rPr>
          <w:b/>
          <w:sz w:val="28"/>
          <w:szCs w:val="28"/>
        </w:rPr>
        <w:t>Цимлянская</w:t>
      </w:r>
      <w:proofErr w:type="spellEnd"/>
      <w:r>
        <w:rPr>
          <w:b/>
          <w:sz w:val="28"/>
          <w:szCs w:val="28"/>
        </w:rPr>
        <w:t>, № 5-17, 8-14</w:t>
      </w:r>
      <w:r w:rsidRPr="00CD7E18">
        <w:rPr>
          <w:b/>
          <w:sz w:val="28"/>
          <w:szCs w:val="28"/>
        </w:rPr>
        <w:t>!</w:t>
      </w:r>
    </w:p>
    <w:p w:rsidR="009168FF" w:rsidRDefault="009168FF" w:rsidP="00A169FF">
      <w:pPr>
        <w:jc w:val="center"/>
        <w:rPr>
          <w:b/>
          <w:sz w:val="28"/>
          <w:szCs w:val="28"/>
        </w:rPr>
      </w:pPr>
    </w:p>
    <w:p w:rsidR="00A169FF" w:rsidRPr="00A169FF" w:rsidRDefault="00A169FF" w:rsidP="00A169FF">
      <w:pPr>
        <w:ind w:firstLine="737"/>
        <w:jc w:val="both"/>
        <w:rPr>
          <w:kern w:val="3"/>
          <w:sz w:val="27"/>
          <w:szCs w:val="27"/>
          <w:shd w:val="clear" w:color="auto" w:fill="FFFFFF"/>
          <w:lang w:bidi="ru-RU"/>
        </w:rPr>
      </w:pPr>
      <w:r w:rsidRPr="00A169FF">
        <w:rPr>
          <w:color w:val="000000"/>
          <w:sz w:val="27"/>
          <w:szCs w:val="27"/>
        </w:rPr>
        <w:t xml:space="preserve">На общественные обсуждения представляется проект </w:t>
      </w:r>
      <w:r w:rsidRPr="00A169FF">
        <w:rPr>
          <w:sz w:val="27"/>
          <w:szCs w:val="27"/>
          <w:lang w:eastAsia="ar-SA"/>
        </w:rPr>
        <w:t>постановления о предоставлен</w:t>
      </w:r>
      <w:proofErr w:type="gramStart"/>
      <w:r w:rsidRPr="00A169FF">
        <w:rPr>
          <w:sz w:val="27"/>
          <w:szCs w:val="27"/>
          <w:lang w:eastAsia="ar-SA"/>
        </w:rPr>
        <w:t xml:space="preserve">ии </w:t>
      </w:r>
      <w:r w:rsidRPr="00A169FF">
        <w:rPr>
          <w:sz w:val="27"/>
          <w:szCs w:val="27"/>
        </w:rPr>
        <w:t>ООО</w:t>
      </w:r>
      <w:proofErr w:type="gramEnd"/>
      <w:r w:rsidRPr="00A169FF">
        <w:rPr>
          <w:sz w:val="27"/>
          <w:szCs w:val="27"/>
        </w:rPr>
        <w:t xml:space="preserve"> СЗ «Грин-Строй» разрешения на отклонение от предельных параметров разрешенного строительства по ул. </w:t>
      </w:r>
      <w:proofErr w:type="spellStart"/>
      <w:r w:rsidRPr="00A169FF">
        <w:rPr>
          <w:sz w:val="27"/>
          <w:szCs w:val="27"/>
        </w:rPr>
        <w:t>Цимлянская</w:t>
      </w:r>
      <w:proofErr w:type="spellEnd"/>
      <w:r w:rsidRPr="00A169FF">
        <w:rPr>
          <w:sz w:val="27"/>
          <w:szCs w:val="27"/>
        </w:rPr>
        <w:t xml:space="preserve"> с кадастровым номером </w:t>
      </w:r>
      <w:r w:rsidRPr="00A169FF">
        <w:rPr>
          <w:sz w:val="27"/>
          <w:szCs w:val="27"/>
          <w:lang w:eastAsia="ar-SA"/>
        </w:rPr>
        <w:t>36:34:0307021:5096</w:t>
      </w:r>
      <w:r w:rsidRPr="00A169FF">
        <w:rPr>
          <w:sz w:val="27"/>
          <w:szCs w:val="27"/>
        </w:rPr>
        <w:t xml:space="preserve"> в части сокращения минимального количества </w:t>
      </w:r>
      <w:proofErr w:type="spellStart"/>
      <w:r w:rsidRPr="00A169FF">
        <w:rPr>
          <w:sz w:val="27"/>
          <w:szCs w:val="27"/>
        </w:rPr>
        <w:t>машино</w:t>
      </w:r>
      <w:proofErr w:type="spellEnd"/>
      <w:r w:rsidRPr="00A169FF">
        <w:rPr>
          <w:sz w:val="27"/>
          <w:szCs w:val="27"/>
        </w:rPr>
        <w:t>-мест в границах земельного участка со 190 до 102.</w:t>
      </w:r>
      <w:r w:rsidRPr="00A169FF">
        <w:rPr>
          <w:kern w:val="3"/>
          <w:sz w:val="27"/>
          <w:szCs w:val="27"/>
          <w:shd w:val="clear" w:color="auto" w:fill="FFFFFF"/>
          <w:lang w:bidi="ru-RU"/>
        </w:rPr>
        <w:t xml:space="preserve"> </w:t>
      </w:r>
    </w:p>
    <w:p w:rsidR="00A169FF" w:rsidRPr="00A169FF" w:rsidRDefault="00A169FF" w:rsidP="00A169FF">
      <w:pPr>
        <w:pStyle w:val="1"/>
        <w:keepNext w:val="0"/>
        <w:widowControl/>
        <w:autoSpaceDE w:val="0"/>
        <w:autoSpaceDN w:val="0"/>
        <w:adjustRightInd w:val="0"/>
        <w:ind w:left="0" w:firstLine="709"/>
        <w:rPr>
          <w:rFonts w:eastAsia="Calibri"/>
          <w:bCs w:val="0"/>
          <w:color w:val="000000"/>
          <w:sz w:val="27"/>
          <w:szCs w:val="27"/>
          <w:lang w:eastAsia="en-US"/>
        </w:rPr>
      </w:pPr>
      <w:r w:rsidRPr="00A169FF">
        <w:rPr>
          <w:rFonts w:eastAsia="Calibri"/>
          <w:bCs w:val="0"/>
          <w:color w:val="000000"/>
          <w:sz w:val="27"/>
          <w:szCs w:val="27"/>
          <w:lang w:eastAsia="en-US"/>
        </w:rPr>
        <w:t>Экспозиция проекта будет размещена на информационном ресурсе «Активный электронный гражданин» (e-active.govvrn.ru) в информационн</w:t>
      </w:r>
      <w:proofErr w:type="gramStart"/>
      <w:r w:rsidRPr="00A169FF">
        <w:rPr>
          <w:rFonts w:eastAsia="Calibri"/>
          <w:bCs w:val="0"/>
          <w:color w:val="000000"/>
          <w:sz w:val="27"/>
          <w:szCs w:val="27"/>
          <w:lang w:eastAsia="en-US"/>
        </w:rPr>
        <w:t>о-</w:t>
      </w:r>
      <w:proofErr w:type="gramEnd"/>
      <w:r w:rsidRPr="00A169FF">
        <w:rPr>
          <w:rFonts w:eastAsia="Calibri"/>
          <w:bCs w:val="0"/>
          <w:color w:val="000000"/>
          <w:sz w:val="27"/>
          <w:szCs w:val="27"/>
          <w:lang w:eastAsia="en-US"/>
        </w:rPr>
        <w:t xml:space="preserve"> телекоммуникационной сети «Интернет» с 21.02.2025 по 02.03.2025. </w:t>
      </w:r>
    </w:p>
    <w:p w:rsidR="00A169FF" w:rsidRPr="00A169FF" w:rsidRDefault="00A169FF" w:rsidP="00A169FF">
      <w:pPr>
        <w:pStyle w:val="1"/>
        <w:keepNext w:val="0"/>
        <w:widowControl/>
        <w:autoSpaceDE w:val="0"/>
        <w:autoSpaceDN w:val="0"/>
        <w:adjustRightInd w:val="0"/>
        <w:ind w:left="0" w:firstLine="709"/>
        <w:rPr>
          <w:b w:val="0"/>
          <w:color w:val="000000"/>
          <w:sz w:val="27"/>
          <w:szCs w:val="27"/>
        </w:rPr>
      </w:pPr>
      <w:r w:rsidRPr="00A169FF">
        <w:rPr>
          <w:color w:val="000000"/>
          <w:sz w:val="27"/>
          <w:szCs w:val="27"/>
        </w:rPr>
        <w:t>В период размещения экспозиции</w:t>
      </w:r>
      <w:r w:rsidRPr="00A169FF">
        <w:rPr>
          <w:b w:val="0"/>
          <w:color w:val="000000"/>
          <w:sz w:val="27"/>
          <w:szCs w:val="27"/>
        </w:rPr>
        <w:t xml:space="preserve"> проекта </w:t>
      </w:r>
      <w:r w:rsidRPr="00A169FF">
        <w:rPr>
          <w:rFonts w:eastAsia="Calibri"/>
          <w:b w:val="0"/>
          <w:bCs w:val="0"/>
          <w:color w:val="000000"/>
          <w:sz w:val="27"/>
          <w:szCs w:val="27"/>
        </w:rPr>
        <w:t xml:space="preserve">на информационном ресурсе «Активный электронный гражданин» </w:t>
      </w:r>
      <w:r w:rsidRPr="00A169FF">
        <w:rPr>
          <w:b w:val="0"/>
          <w:color w:val="000000"/>
          <w:sz w:val="27"/>
          <w:szCs w:val="27"/>
        </w:rPr>
        <w:t xml:space="preserve">(e-active.govvrn.ru) </w:t>
      </w:r>
      <w:r w:rsidRPr="00A169FF">
        <w:rPr>
          <w:color w:val="000000"/>
          <w:sz w:val="27"/>
          <w:szCs w:val="27"/>
        </w:rPr>
        <w:t xml:space="preserve">с </w:t>
      </w:r>
      <w:r w:rsidRPr="00A169FF">
        <w:rPr>
          <w:rFonts w:eastAsia="Calibri"/>
          <w:bCs w:val="0"/>
          <w:color w:val="000000"/>
          <w:sz w:val="27"/>
          <w:szCs w:val="27"/>
          <w:lang w:eastAsia="en-US"/>
        </w:rPr>
        <w:t xml:space="preserve">21.02.2025 по 02.03.2025 </w:t>
      </w:r>
      <w:r w:rsidRPr="00A169FF">
        <w:rPr>
          <w:color w:val="000000"/>
          <w:sz w:val="27"/>
          <w:szCs w:val="27"/>
        </w:rPr>
        <w:t>участники общественных обсуждений имеют право вносить предложения и замечания, касающиеся проекта</w:t>
      </w:r>
      <w:r w:rsidRPr="00A169FF">
        <w:rPr>
          <w:b w:val="0"/>
          <w:color w:val="000000"/>
          <w:sz w:val="27"/>
          <w:szCs w:val="27"/>
        </w:rPr>
        <w:t xml:space="preserve">: </w:t>
      </w:r>
    </w:p>
    <w:p w:rsidR="00A169FF" w:rsidRPr="00A169FF" w:rsidRDefault="00A169FF" w:rsidP="00A169FF">
      <w:pPr>
        <w:pStyle w:val="1"/>
        <w:keepNext w:val="0"/>
        <w:widowControl/>
        <w:autoSpaceDE w:val="0"/>
        <w:autoSpaceDN w:val="0"/>
        <w:adjustRightInd w:val="0"/>
        <w:ind w:left="0" w:firstLine="709"/>
        <w:rPr>
          <w:rFonts w:eastAsia="Calibri"/>
          <w:b w:val="0"/>
          <w:bCs w:val="0"/>
          <w:color w:val="000000"/>
          <w:sz w:val="27"/>
          <w:szCs w:val="27"/>
        </w:rPr>
      </w:pPr>
      <w:r w:rsidRPr="00A169FF">
        <w:rPr>
          <w:rFonts w:eastAsia="Calibri"/>
          <w:b w:val="0"/>
          <w:bCs w:val="0"/>
          <w:color w:val="000000"/>
          <w:sz w:val="27"/>
          <w:szCs w:val="27"/>
        </w:rPr>
        <w:t>1. Посредством заполнения формы обратной связи на информационном ресурсе.</w:t>
      </w:r>
    </w:p>
    <w:p w:rsidR="00A169FF" w:rsidRPr="00A169FF" w:rsidRDefault="00A169FF" w:rsidP="00A169FF">
      <w:pPr>
        <w:pStyle w:val="1"/>
        <w:keepNext w:val="0"/>
        <w:widowControl/>
        <w:autoSpaceDE w:val="0"/>
        <w:autoSpaceDN w:val="0"/>
        <w:adjustRightInd w:val="0"/>
        <w:ind w:left="0" w:firstLine="709"/>
        <w:rPr>
          <w:rFonts w:eastAsia="Calibri"/>
          <w:b w:val="0"/>
          <w:bCs w:val="0"/>
          <w:color w:val="000000"/>
          <w:sz w:val="27"/>
          <w:szCs w:val="27"/>
        </w:rPr>
      </w:pPr>
      <w:r w:rsidRPr="00A169FF">
        <w:rPr>
          <w:rFonts w:eastAsia="Calibri"/>
          <w:b w:val="0"/>
          <w:bCs w:val="0"/>
          <w:color w:val="000000"/>
          <w:sz w:val="27"/>
          <w:szCs w:val="27"/>
        </w:rPr>
        <w:t xml:space="preserve">2. Посредством направления предложения с помощью электронной приемной администрации городского округа город Воронеж </w:t>
      </w:r>
      <w:r w:rsidRPr="00A169FF">
        <w:rPr>
          <w:b w:val="0"/>
          <w:color w:val="000000"/>
          <w:kern w:val="3"/>
          <w:sz w:val="27"/>
          <w:szCs w:val="27"/>
          <w:lang w:val="de-DE" w:eastAsia="ja-JP" w:bidi="fa-IR"/>
        </w:rPr>
        <w:t>(</w:t>
      </w:r>
      <w:hyperlink r:id="rId5" w:history="1">
        <w:r w:rsidRPr="00A169FF">
          <w:rPr>
            <w:b w:val="0"/>
            <w:color w:val="000000"/>
            <w:kern w:val="3"/>
            <w:sz w:val="27"/>
            <w:szCs w:val="27"/>
            <w:lang w:val="de-DE" w:eastAsia="ja-JP" w:bidi="fa-IR"/>
          </w:rPr>
          <w:t>reception.voronezh-city.ru</w:t>
        </w:r>
      </w:hyperlink>
      <w:r w:rsidRPr="00A169FF">
        <w:rPr>
          <w:b w:val="0"/>
          <w:color w:val="000000"/>
          <w:kern w:val="3"/>
          <w:sz w:val="27"/>
          <w:szCs w:val="27"/>
          <w:lang w:val="de-DE" w:eastAsia="ja-JP" w:bidi="fa-IR"/>
        </w:rPr>
        <w:t>)</w:t>
      </w:r>
      <w:r w:rsidRPr="00A169FF">
        <w:rPr>
          <w:b w:val="0"/>
          <w:color w:val="000000"/>
          <w:kern w:val="3"/>
          <w:sz w:val="27"/>
          <w:szCs w:val="27"/>
          <w:lang w:eastAsia="ja-JP" w:bidi="fa-IR"/>
        </w:rPr>
        <w:t>.</w:t>
      </w:r>
    </w:p>
    <w:p w:rsidR="00A169FF" w:rsidRPr="00A169FF" w:rsidRDefault="00A169FF" w:rsidP="00A169F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169FF">
        <w:rPr>
          <w:rFonts w:ascii="Times New Roman" w:hAnsi="Times New Roman"/>
          <w:color w:val="000000"/>
          <w:sz w:val="27"/>
          <w:szCs w:val="27"/>
          <w:lang w:eastAsia="ru-RU"/>
        </w:rPr>
        <w:t>3. В письменной форме или в форме электронного документа в адрес организатора общественных обсуждений.</w:t>
      </w:r>
    </w:p>
    <w:p w:rsidR="00A169FF" w:rsidRPr="00A169FF" w:rsidRDefault="00A169FF" w:rsidP="00A169F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A169F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A169F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 соответствии с ч. 3 ст. 5.1 Градостроительного Кодекса РФ участниками общественных обсуждений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</w:t>
      </w:r>
      <w:proofErr w:type="gramEnd"/>
      <w:r w:rsidRPr="00A169F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проекты.</w:t>
      </w:r>
    </w:p>
    <w:p w:rsidR="00A169FF" w:rsidRPr="00A169FF" w:rsidRDefault="00A169FF" w:rsidP="00A169F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169F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В соответствии с ч. 12 ст. 5.1 Градостроительного Кодекса РФ участники общественных обсуждений или публичных слушаний в целях идентификации </w:t>
      </w:r>
      <w:proofErr w:type="gramStart"/>
      <w:r w:rsidRPr="00A169FF">
        <w:rPr>
          <w:rFonts w:ascii="Times New Roman" w:hAnsi="Times New Roman"/>
          <w:color w:val="000000"/>
          <w:sz w:val="27"/>
          <w:szCs w:val="27"/>
          <w:lang w:eastAsia="ru-RU"/>
        </w:rPr>
        <w:t>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 w:rsidRPr="00A169F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169FF">
        <w:rPr>
          <w:rFonts w:ascii="Times New Roman" w:hAnsi="Times New Roman"/>
          <w:color w:val="000000"/>
          <w:sz w:val="27"/>
          <w:szCs w:val="27"/>
          <w:lang w:eastAsia="ru-RU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A169F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F033E" w:rsidRPr="00A169FF" w:rsidRDefault="00A169FF" w:rsidP="00A169FF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169FF">
        <w:rPr>
          <w:color w:val="000000"/>
          <w:sz w:val="27"/>
          <w:szCs w:val="27"/>
        </w:rPr>
        <w:t xml:space="preserve">В течение всего периода проведения экспозиции проекта консультирование участников общественных обсуждений по рассматриваемым проектам осуществляет комиссия по землепользованию и застройке городского округа город Воронеж (Местонахождение:394006, г. Воронеж, ул. </w:t>
      </w:r>
      <w:proofErr w:type="spellStart"/>
      <w:r w:rsidRPr="00A169FF">
        <w:rPr>
          <w:color w:val="000000"/>
          <w:sz w:val="27"/>
          <w:szCs w:val="27"/>
        </w:rPr>
        <w:t>Кольцовская</w:t>
      </w:r>
      <w:proofErr w:type="spellEnd"/>
      <w:r w:rsidRPr="00A169FF">
        <w:rPr>
          <w:color w:val="000000"/>
          <w:sz w:val="27"/>
          <w:szCs w:val="27"/>
        </w:rPr>
        <w:t xml:space="preserve">, 45; </w:t>
      </w:r>
      <w:proofErr w:type="spellStart"/>
      <w:r w:rsidRPr="00A169FF">
        <w:rPr>
          <w:bCs/>
          <w:color w:val="000000"/>
          <w:sz w:val="27"/>
          <w:szCs w:val="27"/>
        </w:rPr>
        <w:t>имейл</w:t>
      </w:r>
      <w:proofErr w:type="spellEnd"/>
      <w:r w:rsidRPr="00A169FF">
        <w:rPr>
          <w:color w:val="000000"/>
          <w:spacing w:val="-4"/>
          <w:sz w:val="27"/>
          <w:szCs w:val="27"/>
        </w:rPr>
        <w:t xml:space="preserve">: </w:t>
      </w:r>
      <w:hyperlink r:id="rId6" w:history="1">
        <w:r w:rsidRPr="00A169FF">
          <w:rPr>
            <w:color w:val="000000"/>
            <w:spacing w:val="-2"/>
            <w:sz w:val="27"/>
            <w:szCs w:val="27"/>
            <w:lang w:val="en-US"/>
          </w:rPr>
          <w:t>uga</w:t>
        </w:r>
        <w:r w:rsidRPr="00A169FF">
          <w:rPr>
            <w:color w:val="000000"/>
            <w:spacing w:val="-2"/>
            <w:sz w:val="27"/>
            <w:szCs w:val="27"/>
          </w:rPr>
          <w:t>@</w:t>
        </w:r>
        <w:r w:rsidRPr="00A169FF">
          <w:rPr>
            <w:color w:val="000000"/>
            <w:spacing w:val="-2"/>
            <w:sz w:val="27"/>
            <w:szCs w:val="27"/>
            <w:lang w:val="en-US"/>
          </w:rPr>
          <w:t>cityhall</w:t>
        </w:r>
        <w:r w:rsidRPr="00A169FF">
          <w:rPr>
            <w:color w:val="000000"/>
            <w:spacing w:val="-2"/>
            <w:sz w:val="27"/>
            <w:szCs w:val="27"/>
          </w:rPr>
          <w:t>.</w:t>
        </w:r>
        <w:r w:rsidRPr="00A169FF">
          <w:rPr>
            <w:color w:val="000000"/>
            <w:spacing w:val="-2"/>
            <w:sz w:val="27"/>
            <w:szCs w:val="27"/>
            <w:lang w:val="en-US"/>
          </w:rPr>
          <w:t>voronezh</w:t>
        </w:r>
        <w:r w:rsidRPr="00A169FF">
          <w:rPr>
            <w:color w:val="000000"/>
            <w:spacing w:val="-2"/>
            <w:sz w:val="27"/>
            <w:szCs w:val="27"/>
          </w:rPr>
          <w:t>-</w:t>
        </w:r>
        <w:r w:rsidRPr="00A169FF">
          <w:rPr>
            <w:color w:val="000000"/>
            <w:spacing w:val="-2"/>
            <w:sz w:val="27"/>
            <w:szCs w:val="27"/>
            <w:lang w:val="en-US"/>
          </w:rPr>
          <w:t>city</w:t>
        </w:r>
        <w:r w:rsidRPr="00A169FF">
          <w:rPr>
            <w:color w:val="000000"/>
            <w:spacing w:val="-2"/>
            <w:sz w:val="27"/>
            <w:szCs w:val="27"/>
          </w:rPr>
          <w:t>.</w:t>
        </w:r>
        <w:r w:rsidRPr="00A169FF">
          <w:rPr>
            <w:color w:val="000000"/>
            <w:spacing w:val="-2"/>
            <w:sz w:val="27"/>
            <w:szCs w:val="27"/>
            <w:lang w:val="en-US"/>
          </w:rPr>
          <w:t>ru</w:t>
        </w:r>
      </w:hyperlink>
      <w:r w:rsidRPr="00A169FF">
        <w:rPr>
          <w:color w:val="000000"/>
          <w:sz w:val="27"/>
          <w:szCs w:val="27"/>
        </w:rPr>
        <w:t xml:space="preserve">;тел.: (473) 228-36-69, 228-39-80, 228-35-82;приемные часы в рабочие дни: пн.- чт. с 9.00 до 18.00, пт. с 9.00 до 16.45, перерыв с 13.00 </w:t>
      </w:r>
      <w:proofErr w:type="gramStart"/>
      <w:r w:rsidRPr="00A169FF">
        <w:rPr>
          <w:color w:val="000000"/>
          <w:sz w:val="27"/>
          <w:szCs w:val="27"/>
        </w:rPr>
        <w:t>до</w:t>
      </w:r>
      <w:proofErr w:type="gramEnd"/>
      <w:r w:rsidRPr="00A169FF">
        <w:rPr>
          <w:color w:val="000000"/>
          <w:sz w:val="27"/>
          <w:szCs w:val="27"/>
        </w:rPr>
        <w:t xml:space="preserve"> 13.45).</w:t>
      </w:r>
    </w:p>
    <w:sectPr w:rsidR="003F033E" w:rsidRPr="00A169FF" w:rsidSect="00DB2DF2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F2"/>
    <w:rsid w:val="003F033E"/>
    <w:rsid w:val="009168FF"/>
    <w:rsid w:val="00A169FF"/>
    <w:rsid w:val="00DB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2DF2"/>
    <w:pPr>
      <w:keepNext/>
      <w:widowControl w:val="0"/>
      <w:suppressAutoHyphens/>
      <w:ind w:left="70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2D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B2D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2DF2"/>
    <w:pPr>
      <w:keepNext/>
      <w:widowControl w:val="0"/>
      <w:suppressAutoHyphens/>
      <w:ind w:left="70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2D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B2D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@cityhall.voronezh-city.ru" TargetMode="External"/><Relationship Id="rId5" Type="http://schemas.openxmlformats.org/officeDocument/2006/relationships/hyperlink" Target="https://reception.voronezh-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Гладких Л.В.</cp:lastModifiedBy>
  <cp:revision>3</cp:revision>
  <dcterms:created xsi:type="dcterms:W3CDTF">2025-02-17T12:59:00Z</dcterms:created>
  <dcterms:modified xsi:type="dcterms:W3CDTF">2025-02-17T12:59:00Z</dcterms:modified>
</cp:coreProperties>
</file>