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D05FA">
        <w:rPr>
          <w:rFonts w:ascii="Times New Roman" w:hAnsi="Times New Roman" w:cs="Times New Roman"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4F6608" w:rsidRPr="00AD05FA" w:rsidRDefault="00B30EA4" w:rsidP="00AD05FA">
      <w:pPr>
        <w:jc w:val="both"/>
        <w:rPr>
          <w:rFonts w:eastAsia="Lucida Sans Unicode"/>
          <w:u w:val="single"/>
          <w:lang w:bidi="ru-RU"/>
        </w:rPr>
      </w:pPr>
      <w:r w:rsidRPr="003D2CED">
        <w:t xml:space="preserve">       </w:t>
      </w:r>
      <w:r w:rsidR="00286155" w:rsidRPr="00247C0F">
        <w:t>Проект</w:t>
      </w:r>
      <w:r w:rsidR="00286155" w:rsidRPr="00247C0F">
        <w:rPr>
          <w:color w:val="000000"/>
        </w:rPr>
        <w:t xml:space="preserve"> </w:t>
      </w:r>
      <w:r w:rsidR="004101D8" w:rsidRPr="00247C0F">
        <w:rPr>
          <w:color w:val="000000"/>
        </w:rPr>
        <w:t xml:space="preserve">постановления о предоставлении </w:t>
      </w:r>
      <w:r w:rsidR="00AD05FA" w:rsidRPr="00AD05FA">
        <w:rPr>
          <w:rFonts w:eastAsia="Lucida Sans Unicode"/>
          <w:lang w:bidi="ru-RU"/>
        </w:rPr>
        <w:t>Батищеву Владимиру Анатольевичу разрешения на отклонение</w:t>
      </w:r>
      <w:r w:rsidR="00AD05FA">
        <w:rPr>
          <w:rFonts w:eastAsia="Lucida Sans Unicode"/>
          <w:lang w:bidi="ru-RU"/>
        </w:rPr>
        <w:t xml:space="preserve"> </w:t>
      </w:r>
      <w:r w:rsidR="00AD05FA" w:rsidRPr="00AD05FA">
        <w:rPr>
          <w:rFonts w:eastAsia="Lucida Sans Unicode"/>
          <w:lang w:bidi="ru-RU"/>
        </w:rPr>
        <w:t>от предельных параметров разрешенного строительства, реконструкции объектов капитального строительства на земельном участке по ул. Циолковского, 26</w:t>
      </w:r>
      <w:r w:rsidR="00AD05FA">
        <w:rPr>
          <w:rFonts w:eastAsia="Lucida Sans Unicode"/>
          <w:lang w:bidi="ru-RU"/>
        </w:rPr>
        <w:t xml:space="preserve"> </w:t>
      </w:r>
      <w:r w:rsidR="00AD05FA" w:rsidRPr="00AD05FA">
        <w:rPr>
          <w:rFonts w:eastAsia="Lucida Sans Unicode"/>
          <w:lang w:bidi="ru-RU"/>
        </w:rPr>
        <w:t xml:space="preserve">(кадастровый номер </w:t>
      </w:r>
      <w:r w:rsidR="00AD05FA" w:rsidRPr="00AD05FA">
        <w:rPr>
          <w:rFonts w:eastAsia="Lucida Sans Unicode"/>
          <w:u w:val="single"/>
          <w:lang w:bidi="ru-RU"/>
        </w:rPr>
        <w:t>36:34:0304028:10)</w:t>
      </w:r>
      <w:r w:rsidR="00AD05FA">
        <w:rPr>
          <w:rFonts w:eastAsia="Lucida Sans Unicode"/>
          <w:u w:val="single"/>
          <w:lang w:bidi="ru-RU"/>
        </w:rPr>
        <w:t>______________________________________________________________________</w:t>
      </w:r>
    </w:p>
    <w:p w:rsidR="002F0BD7" w:rsidRDefault="0062750B" w:rsidP="004F6608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ED223A" w:rsidRPr="00AD05FA" w:rsidRDefault="00CD15DE" w:rsidP="00E36370">
      <w:pPr>
        <w:pStyle w:val="a6"/>
        <w:pBdr>
          <w:bottom w:val="single" w:sz="4" w:space="1" w:color="auto"/>
        </w:pBdr>
        <w:ind w:firstLine="426"/>
        <w:jc w:val="both"/>
        <w:rPr>
          <w:u w:val="single"/>
          <w:shd w:val="clear" w:color="auto" w:fill="FFFFFF"/>
        </w:rPr>
      </w:pPr>
      <w:proofErr w:type="gramStart"/>
      <w:r w:rsidRPr="00C708B2">
        <w:t xml:space="preserve">Оповещение о начале общественных обсуждений от 17.09.2025 по проекту </w:t>
      </w:r>
      <w:r w:rsidR="00AD05FA" w:rsidRPr="00AD05FA">
        <w:rPr>
          <w:lang w:eastAsia="ar-SA"/>
        </w:rPr>
        <w:t xml:space="preserve">постановления о предоставлении </w:t>
      </w:r>
      <w:r w:rsidR="00AD05FA" w:rsidRPr="00AD05FA">
        <w:rPr>
          <w:rFonts w:eastAsia="Calibri"/>
          <w:lang w:eastAsia="en-US"/>
        </w:rPr>
        <w:t xml:space="preserve">Батищеву В.А. разрешения на отклонение от предельных параметров разрешенного строительства на земельном участке с кадастровым номером 36:34:0304028:10 по </w:t>
      </w:r>
      <w:r>
        <w:rPr>
          <w:rFonts w:eastAsia="Calibri"/>
          <w:lang w:eastAsia="en-US"/>
        </w:rPr>
        <w:t xml:space="preserve">  </w:t>
      </w:r>
      <w:r w:rsidR="00AD05FA" w:rsidRPr="00AD05FA">
        <w:rPr>
          <w:rFonts w:eastAsia="Calibri"/>
          <w:lang w:eastAsia="en-US"/>
        </w:rPr>
        <w:t>ул. Циолковского, 26 в части увеличения коэффициента плотности застройки с 3 до 4,46, мак</w:t>
      </w:r>
      <w:r w:rsidR="00AD05FA">
        <w:rPr>
          <w:rFonts w:eastAsia="Calibri"/>
          <w:lang w:eastAsia="en-US"/>
        </w:rPr>
        <w:t xml:space="preserve">симального процента застройки </w:t>
      </w:r>
      <w:r>
        <w:rPr>
          <w:rFonts w:eastAsia="Calibri"/>
          <w:lang w:eastAsia="en-US"/>
        </w:rPr>
        <w:t xml:space="preserve">с 33% до 37%, </w:t>
      </w:r>
      <w:r w:rsidR="00AD05FA" w:rsidRPr="00AD05FA">
        <w:rPr>
          <w:rFonts w:eastAsia="Calibri"/>
          <w:lang w:eastAsia="en-US"/>
        </w:rPr>
        <w:t>предельной высоты здания с 30 м</w:t>
      </w:r>
      <w:proofErr w:type="gramEnd"/>
      <w:r w:rsidR="00AD05FA" w:rsidRPr="00AD05FA">
        <w:rPr>
          <w:rFonts w:eastAsia="Calibri"/>
          <w:lang w:eastAsia="en-US"/>
        </w:rPr>
        <w:t xml:space="preserve"> до 45,55 м и уменьшения процента озеленения территории с</w:t>
      </w:r>
      <w:r w:rsidR="00AD05FA" w:rsidRPr="00E36370">
        <w:rPr>
          <w:rFonts w:eastAsia="Calibri"/>
          <w:lang w:eastAsia="en-US"/>
        </w:rPr>
        <w:t xml:space="preserve"> 22,5% до 4,1%</w:t>
      </w:r>
    </w:p>
    <w:p w:rsidR="004101D8" w:rsidRPr="00A367A6" w:rsidRDefault="0069785E" w:rsidP="00ED223A">
      <w:pPr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15572F">
        <w:rPr>
          <w:rFonts w:ascii="Times New Roman" w:hAnsi="Times New Roman" w:cs="Times New Roman"/>
          <w:sz w:val="24"/>
          <w:szCs w:val="24"/>
        </w:rPr>
        <w:t>.</w:t>
      </w:r>
      <w:r w:rsidR="00C71E99">
        <w:rPr>
          <w:rFonts w:ascii="Times New Roman" w:hAnsi="Times New Roman" w:cs="Times New Roman"/>
          <w:sz w:val="24"/>
          <w:szCs w:val="24"/>
        </w:rPr>
        <w:t>1</w:t>
      </w:r>
      <w:r w:rsidR="0015572F">
        <w:rPr>
          <w:rFonts w:ascii="Times New Roman" w:hAnsi="Times New Roman" w:cs="Times New Roman"/>
          <w:sz w:val="24"/>
          <w:szCs w:val="24"/>
        </w:rPr>
        <w:t>0.2025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D5503A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3E6F65">
      <w:pPr>
        <w:ind w:right="56"/>
        <w:jc w:val="both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96307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  <w:r w:rsidR="008D344E">
        <w:t>.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AD05FA" w:rsidRPr="00AD05FA" w:rsidRDefault="00AD05FA" w:rsidP="00AD05FA">
      <w:pPr>
        <w:spacing w:line="192" w:lineRule="auto"/>
      </w:pPr>
      <w:r w:rsidRPr="00AD05FA">
        <w:t xml:space="preserve">Председатель комиссии </w:t>
      </w:r>
    </w:p>
    <w:p w:rsidR="00AD05FA" w:rsidRPr="00AD05FA" w:rsidRDefault="00AD05FA" w:rsidP="00AD05FA">
      <w:pPr>
        <w:spacing w:line="192" w:lineRule="auto"/>
      </w:pPr>
      <w:r w:rsidRPr="00AD05FA">
        <w:t xml:space="preserve">по землепользованию и застройке </w:t>
      </w:r>
      <w:r>
        <w:t xml:space="preserve">         </w:t>
      </w:r>
    </w:p>
    <w:p w:rsidR="00AD05FA" w:rsidRDefault="00AD05FA" w:rsidP="00AD05FA">
      <w:pPr>
        <w:spacing w:line="192" w:lineRule="auto"/>
      </w:pPr>
      <w:r w:rsidRPr="00AD05FA">
        <w:t xml:space="preserve">городского округа город Воронеж                                                       </w:t>
      </w:r>
      <w:r>
        <w:t xml:space="preserve">             </w:t>
      </w:r>
      <w:r w:rsidRPr="00AD05FA">
        <w:t xml:space="preserve">                      Д.Е. </w:t>
      </w:r>
      <w:proofErr w:type="gramStart"/>
      <w:r w:rsidRPr="00AD05FA">
        <w:t>Гладких</w:t>
      </w:r>
      <w:bookmarkStart w:id="0" w:name="_GoBack"/>
      <w:bookmarkEnd w:id="0"/>
      <w:proofErr w:type="gramEnd"/>
    </w:p>
    <w:p w:rsidR="00AD05FA" w:rsidRPr="00AD05FA" w:rsidRDefault="00AD05FA" w:rsidP="00AD05FA">
      <w:pPr>
        <w:spacing w:line="192" w:lineRule="auto"/>
      </w:pPr>
    </w:p>
    <w:p w:rsidR="00AD05FA" w:rsidRPr="00AD05FA" w:rsidRDefault="00AD05FA" w:rsidP="00AD05FA">
      <w:pPr>
        <w:spacing w:line="192" w:lineRule="auto"/>
        <w:jc w:val="both"/>
      </w:pPr>
    </w:p>
    <w:p w:rsidR="00AD05FA" w:rsidRPr="00AD05FA" w:rsidRDefault="00AD05FA" w:rsidP="00AD05FA">
      <w:pPr>
        <w:spacing w:line="192" w:lineRule="auto"/>
        <w:jc w:val="both"/>
      </w:pPr>
      <w:r w:rsidRPr="00AD05FA">
        <w:t xml:space="preserve">Секретарь комиссии </w:t>
      </w:r>
    </w:p>
    <w:p w:rsidR="00AD05FA" w:rsidRPr="00AD05FA" w:rsidRDefault="00AD05FA" w:rsidP="00AD05FA">
      <w:pPr>
        <w:spacing w:line="192" w:lineRule="auto"/>
        <w:jc w:val="both"/>
      </w:pPr>
      <w:r w:rsidRPr="00AD05FA">
        <w:t xml:space="preserve">по землепользованию и застройке </w:t>
      </w:r>
    </w:p>
    <w:p w:rsidR="00AD05FA" w:rsidRPr="00AD05FA" w:rsidRDefault="00AD05FA" w:rsidP="00AD05FA">
      <w:pPr>
        <w:spacing w:line="192" w:lineRule="auto"/>
        <w:jc w:val="both"/>
        <w:rPr>
          <w:sz w:val="28"/>
          <w:szCs w:val="28"/>
        </w:rPr>
      </w:pPr>
      <w:r w:rsidRPr="00AD05FA">
        <w:t xml:space="preserve">городского округа город Воронеж                                                                          </w:t>
      </w:r>
      <w:r>
        <w:t xml:space="preserve">            </w:t>
      </w:r>
      <w:r w:rsidRPr="00AD05FA">
        <w:t>Е.В. Зарникова</w:t>
      </w:r>
    </w:p>
    <w:p w:rsidR="00DA5055" w:rsidRPr="003D2CED" w:rsidRDefault="00DA5055" w:rsidP="00DA5055">
      <w:pPr>
        <w:contextualSpacing/>
      </w:pPr>
    </w:p>
    <w:sectPr w:rsidR="00DA5055" w:rsidRPr="003D2CED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14</cp:revision>
  <cp:lastPrinted>2025-10-16T10:49:00Z</cp:lastPrinted>
  <dcterms:created xsi:type="dcterms:W3CDTF">2025-07-22T06:25:00Z</dcterms:created>
  <dcterms:modified xsi:type="dcterms:W3CDTF">2025-10-16T10:50:00Z</dcterms:modified>
</cp:coreProperties>
</file>