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6A3DAF" w:rsidRPr="00524946" w:rsidRDefault="006A3DAF" w:rsidP="00973580">
      <w:pPr>
        <w:pStyle w:val="ConsPlusNormal"/>
        <w:jc w:val="center"/>
        <w:rPr>
          <w:b/>
          <w:szCs w:val="24"/>
        </w:rPr>
      </w:pPr>
    </w:p>
    <w:p w:rsidR="00D94D4E" w:rsidRPr="00524946" w:rsidRDefault="003C1A45" w:rsidP="00973580">
      <w:pPr>
        <w:pStyle w:val="ConsPlusNormal"/>
        <w:jc w:val="center"/>
        <w:rPr>
          <w:b/>
          <w:szCs w:val="24"/>
        </w:rPr>
      </w:pPr>
      <w:r w:rsidRPr="00524946">
        <w:rPr>
          <w:b/>
          <w:szCs w:val="24"/>
        </w:rPr>
        <w:t xml:space="preserve">ЗАКЛЮЧЕНИЕ О РЕЗУЛЬТАТАХ </w:t>
      </w:r>
      <w:r w:rsidR="00D94D4E" w:rsidRPr="00524946">
        <w:rPr>
          <w:b/>
          <w:szCs w:val="24"/>
        </w:rPr>
        <w:t xml:space="preserve">ПУБЛИЧНЫХ СЛУШАНИЙ ИЛИ </w:t>
      </w:r>
    </w:p>
    <w:p w:rsidR="003C1A45" w:rsidRPr="00524946" w:rsidRDefault="005769A0" w:rsidP="00973580">
      <w:pPr>
        <w:pStyle w:val="ConsPlusNormal"/>
        <w:jc w:val="center"/>
        <w:rPr>
          <w:szCs w:val="24"/>
        </w:rPr>
      </w:pPr>
      <w:r w:rsidRPr="00524946">
        <w:rPr>
          <w:b/>
          <w:szCs w:val="24"/>
        </w:rPr>
        <w:t>ОБЩЕСТВЕННЫХ ОБСУЖДЕНИЙ</w:t>
      </w:r>
    </w:p>
    <w:p w:rsidR="00D5503A" w:rsidRPr="003D2CED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24946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3D2CE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91D91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4101D8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="00E636B8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2CE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3D2CE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0EA4" w:rsidRPr="003D2CE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3D2CE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827F08" w:rsidRPr="003D2CED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3D2CED">
        <w:rPr>
          <w:rFonts w:ascii="Times New Roman" w:hAnsi="Times New Roman" w:cs="Times New Roman"/>
          <w:sz w:val="24"/>
          <w:szCs w:val="24"/>
        </w:rPr>
        <w:t xml:space="preserve">   </w:t>
      </w:r>
      <w:r w:rsidR="00DC4FB4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3D2C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D2CED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Pr="003D2CED" w:rsidRDefault="003C1A45" w:rsidP="00DC4FB4">
      <w:pPr>
        <w:jc w:val="both"/>
      </w:pPr>
      <w:r w:rsidRPr="003D2CED">
        <w:tab/>
      </w:r>
    </w:p>
    <w:p w:rsidR="004101D8" w:rsidRDefault="00B30EA4" w:rsidP="003E6F65">
      <w:pPr>
        <w:ind w:right="56"/>
        <w:jc w:val="both"/>
        <w:rPr>
          <w:color w:val="000000"/>
        </w:rPr>
      </w:pPr>
      <w:r w:rsidRPr="003D2CED">
        <w:t xml:space="preserve">       </w:t>
      </w:r>
      <w:r w:rsidR="00286155" w:rsidRPr="003D2CED">
        <w:t>Проект</w:t>
      </w:r>
      <w:r w:rsidR="00286155" w:rsidRPr="003D2CED">
        <w:rPr>
          <w:color w:val="000000"/>
        </w:rPr>
        <w:t xml:space="preserve"> </w:t>
      </w:r>
      <w:r w:rsidR="004101D8" w:rsidRPr="004101D8">
        <w:rPr>
          <w:color w:val="000000"/>
        </w:rPr>
        <w:t xml:space="preserve">постановления о предоставлении </w:t>
      </w:r>
      <w:proofErr w:type="spellStart"/>
      <w:r w:rsidR="001D4D70" w:rsidRPr="001D4D70">
        <w:t>Баутину</w:t>
      </w:r>
      <w:proofErr w:type="spellEnd"/>
      <w:r w:rsidR="001D4D70" w:rsidRPr="001D4D70">
        <w:t xml:space="preserve"> Александру Викторовичу разрешение на условно разрешенный вид использования «Автомобильные мойки» земельного участка по </w:t>
      </w:r>
      <w:r w:rsidR="001D4D70">
        <w:t xml:space="preserve">           </w:t>
      </w:r>
      <w:r w:rsidR="001D4D70" w:rsidRPr="001D4D70">
        <w:t>ул. Корольковой, 22 (кадастровый номер 36:34:0306086:8804)</w:t>
      </w:r>
    </w:p>
    <w:p w:rsidR="002F0BD7" w:rsidRPr="006B0594" w:rsidRDefault="0062750B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(наименование проекта муниципального правового акта)</w:t>
      </w:r>
    </w:p>
    <w:p w:rsidR="00D5503A" w:rsidRPr="00D5503A" w:rsidRDefault="00D5503A" w:rsidP="003E6F65">
      <w:pPr>
        <w:ind w:right="56"/>
        <w:jc w:val="both"/>
        <w:rPr>
          <w:i/>
          <w:sz w:val="10"/>
          <w:szCs w:val="10"/>
        </w:rPr>
      </w:pPr>
    </w:p>
    <w:p w:rsidR="004101D8" w:rsidRPr="001D4D70" w:rsidRDefault="00B30EA4" w:rsidP="003E6F65">
      <w:pPr>
        <w:ind w:right="56"/>
        <w:contextualSpacing/>
        <w:jc w:val="both"/>
        <w:rPr>
          <w:i/>
        </w:rPr>
      </w:pPr>
      <w:r w:rsidRPr="003D2CED">
        <w:t xml:space="preserve">      </w:t>
      </w:r>
      <w:r w:rsidR="004405AD" w:rsidRPr="001D4D70">
        <w:t>Оповещение о на</w:t>
      </w:r>
      <w:r w:rsidR="004D0CC0" w:rsidRPr="001D4D70">
        <w:t>чале</w:t>
      </w:r>
      <w:r w:rsidR="00BF1C9F" w:rsidRPr="001D4D70">
        <w:t xml:space="preserve"> общественных обсуждений от</w:t>
      </w:r>
      <w:r w:rsidR="00314BA1" w:rsidRPr="001D4D70">
        <w:t xml:space="preserve"> </w:t>
      </w:r>
      <w:r w:rsidR="00591D91" w:rsidRPr="001D4D70">
        <w:t>2</w:t>
      </w:r>
      <w:r w:rsidR="00DE4E6B">
        <w:t>4</w:t>
      </w:r>
      <w:bookmarkStart w:id="0" w:name="_GoBack"/>
      <w:bookmarkEnd w:id="0"/>
      <w:r w:rsidR="00591D91" w:rsidRPr="001D4D70">
        <w:t>.10</w:t>
      </w:r>
      <w:r w:rsidR="009927E2" w:rsidRPr="001D4D70">
        <w:t>.202</w:t>
      </w:r>
      <w:r w:rsidR="00BF1C9F" w:rsidRPr="001D4D70">
        <w:t>4</w:t>
      </w:r>
      <w:r w:rsidR="009927E2" w:rsidRPr="001D4D70">
        <w:t xml:space="preserve"> по </w:t>
      </w:r>
      <w:r w:rsidR="00FE1DE0" w:rsidRPr="001D4D70">
        <w:t xml:space="preserve">проекту </w:t>
      </w:r>
      <w:r w:rsidR="004101D8" w:rsidRPr="001D4D70">
        <w:rPr>
          <w:color w:val="000000"/>
        </w:rPr>
        <w:t xml:space="preserve">постановления о предоставлении </w:t>
      </w:r>
      <w:proofErr w:type="spellStart"/>
      <w:r w:rsidR="001D4D70" w:rsidRPr="001D4D70">
        <w:t>Баутину</w:t>
      </w:r>
      <w:proofErr w:type="spellEnd"/>
      <w:r w:rsidR="001D4D70" w:rsidRPr="001D4D70">
        <w:t xml:space="preserve"> Александру Викторовичу разрешение на условно разрешенный вид использования «Автомобильные мойки» земельного участка по ул. Корольковой, 22 (кадастровый номер 36:34:0306086:8804)</w:t>
      </w:r>
    </w:p>
    <w:p w:rsidR="004101D8" w:rsidRDefault="0069785E" w:rsidP="003E6F65">
      <w:pPr>
        <w:pBdr>
          <w:top w:val="single" w:sz="4" w:space="1" w:color="auto"/>
        </w:pBdr>
        <w:ind w:right="56"/>
        <w:contextualSpacing/>
        <w:jc w:val="center"/>
        <w:rPr>
          <w:sz w:val="20"/>
          <w:szCs w:val="20"/>
          <w:u w:val="single"/>
        </w:rPr>
      </w:pP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4101D8" w:rsidRDefault="004101D8" w:rsidP="003E6F65">
      <w:pPr>
        <w:ind w:right="56"/>
        <w:contextualSpacing/>
        <w:rPr>
          <w:sz w:val="20"/>
          <w:szCs w:val="20"/>
          <w:u w:val="single"/>
        </w:rPr>
      </w:pPr>
    </w:p>
    <w:p w:rsidR="00383ED7" w:rsidRPr="004101D8" w:rsidRDefault="004101D8" w:rsidP="003E6F65">
      <w:pPr>
        <w:ind w:right="56"/>
        <w:contextualSpacing/>
        <w:rPr>
          <w:sz w:val="20"/>
          <w:szCs w:val="20"/>
          <w:u w:val="single"/>
        </w:rPr>
      </w:pPr>
      <w:r>
        <w:t xml:space="preserve">      </w:t>
      </w:r>
      <w:r w:rsidR="00383ED7" w:rsidRPr="004101D8">
        <w:t xml:space="preserve">Количество участников общественных обсуждений: </w:t>
      </w:r>
      <w:r w:rsidR="00EA287D" w:rsidRPr="004101D8">
        <w:t>0</w:t>
      </w:r>
      <w:r w:rsidR="001A54B2" w:rsidRPr="004101D8">
        <w:t xml:space="preserve"> </w:t>
      </w:r>
      <w:r w:rsidR="00383ED7" w:rsidRPr="004101D8">
        <w:t>(</w:t>
      </w:r>
      <w:r w:rsidR="00EA287D" w:rsidRPr="004101D8">
        <w:t>ноль</w:t>
      </w:r>
      <w:r w:rsidR="001A54B2" w:rsidRPr="004101D8">
        <w:t>)</w:t>
      </w:r>
    </w:p>
    <w:p w:rsidR="003C1A45" w:rsidRPr="006B0594" w:rsidRDefault="003C1A45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Pr="006B0594">
        <w:rPr>
          <w:i/>
          <w:sz w:val="20"/>
          <w:szCs w:val="20"/>
        </w:rPr>
        <w:t>)</w:t>
      </w:r>
    </w:p>
    <w:p w:rsidR="00E03308" w:rsidRPr="00D5503A" w:rsidRDefault="001D0E0A" w:rsidP="003E6F65">
      <w:pPr>
        <w:pStyle w:val="ConsPlusNonformat"/>
        <w:pBdr>
          <w:bottom w:val="single" w:sz="6" w:space="1" w:color="auto"/>
        </w:pBdr>
        <w:ind w:right="5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3D2CED" w:rsidRDefault="001D0E0A" w:rsidP="003E6F65">
      <w:pPr>
        <w:pStyle w:val="ConsPlusNonformat"/>
        <w:pBdr>
          <w:bottom w:val="single" w:sz="6" w:space="1" w:color="auto"/>
        </w:pBdr>
        <w:ind w:right="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3D2CE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3D2CED">
        <w:rPr>
          <w:rFonts w:ascii="Times New Roman" w:hAnsi="Times New Roman" w:cs="Times New Roman"/>
          <w:sz w:val="24"/>
          <w:szCs w:val="24"/>
        </w:rPr>
        <w:t xml:space="preserve"> от </w:t>
      </w:r>
      <w:r w:rsidR="00524946">
        <w:rPr>
          <w:rFonts w:ascii="Times New Roman" w:hAnsi="Times New Roman" w:cs="Times New Roman"/>
          <w:sz w:val="24"/>
          <w:szCs w:val="24"/>
        </w:rPr>
        <w:t>14</w:t>
      </w:r>
      <w:r w:rsidR="00EF63C8" w:rsidRPr="003D2CED">
        <w:rPr>
          <w:rFonts w:ascii="Times New Roman" w:hAnsi="Times New Roman" w:cs="Times New Roman"/>
          <w:sz w:val="24"/>
          <w:szCs w:val="24"/>
        </w:rPr>
        <w:t>.</w:t>
      </w:r>
      <w:r w:rsidR="004101D8">
        <w:rPr>
          <w:rFonts w:ascii="Times New Roman" w:hAnsi="Times New Roman" w:cs="Times New Roman"/>
          <w:sz w:val="24"/>
          <w:szCs w:val="24"/>
        </w:rPr>
        <w:t>1</w:t>
      </w:r>
      <w:r w:rsidR="00591D91">
        <w:rPr>
          <w:rFonts w:ascii="Times New Roman" w:hAnsi="Times New Roman" w:cs="Times New Roman"/>
          <w:sz w:val="24"/>
          <w:szCs w:val="24"/>
        </w:rPr>
        <w:t>1</w:t>
      </w:r>
      <w:r w:rsidRPr="003D2CED">
        <w:rPr>
          <w:rFonts w:ascii="Times New Roman" w:hAnsi="Times New Roman" w:cs="Times New Roman"/>
          <w:sz w:val="24"/>
          <w:szCs w:val="24"/>
        </w:rPr>
        <w:t>.20</w:t>
      </w:r>
      <w:r w:rsidR="00D71F9D" w:rsidRPr="003D2CED">
        <w:rPr>
          <w:rFonts w:ascii="Times New Roman" w:hAnsi="Times New Roman" w:cs="Times New Roman"/>
          <w:sz w:val="24"/>
          <w:szCs w:val="24"/>
        </w:rPr>
        <w:t>2</w:t>
      </w:r>
      <w:r w:rsidR="002E5B75" w:rsidRPr="003D2CED">
        <w:rPr>
          <w:rFonts w:ascii="Times New Roman" w:hAnsi="Times New Roman" w:cs="Times New Roman"/>
          <w:sz w:val="24"/>
          <w:szCs w:val="24"/>
        </w:rPr>
        <w:t>4</w:t>
      </w:r>
      <w:r w:rsidR="000A723A" w:rsidRPr="003D2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6A3DAF" w:rsidRDefault="006A3DAF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13087" w:rsidRPr="00D5503A" w:rsidRDefault="00213087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D5503A" w:rsidTr="00502172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502172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Default="006A3DAF" w:rsidP="003E6F65">
      <w:pPr>
        <w:ind w:right="56"/>
        <w:jc w:val="both"/>
        <w:rPr>
          <w:sz w:val="26"/>
          <w:szCs w:val="2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96307B" w:rsidTr="00502172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E6F65">
            <w:pPr>
              <w:pStyle w:val="ConsPlusNormal"/>
              <w:ind w:right="56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502172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524946" w:rsidRDefault="00524946" w:rsidP="00DC4FB4">
      <w:pPr>
        <w:jc w:val="both"/>
      </w:pPr>
    </w:p>
    <w:p w:rsidR="00030B98" w:rsidRPr="003D2CED" w:rsidRDefault="00563DAB" w:rsidP="00DC4FB4">
      <w:pPr>
        <w:jc w:val="both"/>
      </w:pPr>
      <w:r w:rsidRPr="003D2CED">
        <w:t>П</w:t>
      </w:r>
      <w:r w:rsidR="00F349E9" w:rsidRPr="003D2CED">
        <w:t>ризнать общественные обсуждения состоявшимися.</w:t>
      </w:r>
    </w:p>
    <w:p w:rsidR="00502172" w:rsidRDefault="00502172" w:rsidP="00DC4FB4">
      <w:pPr>
        <w:contextualSpacing/>
        <w:jc w:val="both"/>
      </w:pPr>
    </w:p>
    <w:p w:rsidR="00502172" w:rsidRDefault="00502172" w:rsidP="00DC4FB4">
      <w:pPr>
        <w:contextualSpacing/>
        <w:jc w:val="both"/>
      </w:pPr>
    </w:p>
    <w:p w:rsidR="00502172" w:rsidRPr="003D2CED" w:rsidRDefault="00502172" w:rsidP="00DC4FB4">
      <w:pPr>
        <w:contextualSpacing/>
        <w:jc w:val="both"/>
      </w:pPr>
    </w:p>
    <w:p w:rsidR="003E6F65" w:rsidRDefault="003E6F65" w:rsidP="003E6F65">
      <w:pPr>
        <w:jc w:val="both"/>
      </w:pPr>
      <w:r>
        <w:t xml:space="preserve">Председатель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                                                                                  Д.Е. </w:t>
      </w:r>
      <w:proofErr w:type="gramStart"/>
      <w:r>
        <w:t>Гладких</w:t>
      </w:r>
      <w:proofErr w:type="gramEnd"/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Заместитель председателя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Г.Ю. Чурсанов</w:t>
      </w:r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Секретарь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Pr="00286CD9" w:rsidRDefault="003E6F65" w:rsidP="003E6F65">
      <w:pPr>
        <w:ind w:right="-284"/>
        <w:contextualSpacing/>
        <w:jc w:val="both"/>
        <w:rPr>
          <w:sz w:val="22"/>
          <w:szCs w:val="22"/>
        </w:rPr>
      </w:pPr>
      <w:r>
        <w:t>городского округа город Воронеж                                                                                      Е.В. Зарникова</w:t>
      </w:r>
    </w:p>
    <w:p w:rsidR="00862CA8" w:rsidRPr="003D2CED" w:rsidRDefault="00862CA8" w:rsidP="003E6F65">
      <w:pPr>
        <w:contextualSpacing/>
        <w:jc w:val="both"/>
      </w:pPr>
    </w:p>
    <w:sectPr w:rsidR="00862CA8" w:rsidRPr="003D2CED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89" w:rsidRDefault="00722289" w:rsidP="00067BAF">
      <w:r>
        <w:separator/>
      </w:r>
    </w:p>
  </w:endnote>
  <w:endnote w:type="continuationSeparator" w:id="0">
    <w:p w:rsidR="00722289" w:rsidRDefault="0072228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89" w:rsidRDefault="00722289" w:rsidP="00067BAF">
      <w:r>
        <w:separator/>
      </w:r>
    </w:p>
  </w:footnote>
  <w:footnote w:type="continuationSeparator" w:id="0">
    <w:p w:rsidR="00722289" w:rsidRDefault="0072228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4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C69"/>
    <w:rsid w:val="00100EDF"/>
    <w:rsid w:val="00103256"/>
    <w:rsid w:val="00111A41"/>
    <w:rsid w:val="00116A22"/>
    <w:rsid w:val="00121AB6"/>
    <w:rsid w:val="0012685E"/>
    <w:rsid w:val="00131B7B"/>
    <w:rsid w:val="001515AD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42B9"/>
    <w:rsid w:val="001A54B2"/>
    <w:rsid w:val="001B160A"/>
    <w:rsid w:val="001C43DD"/>
    <w:rsid w:val="001D0E0A"/>
    <w:rsid w:val="001D4D70"/>
    <w:rsid w:val="001E1DC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86155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2CED"/>
    <w:rsid w:val="003D3110"/>
    <w:rsid w:val="003D6128"/>
    <w:rsid w:val="003D7425"/>
    <w:rsid w:val="003E2C3F"/>
    <w:rsid w:val="003E3BEC"/>
    <w:rsid w:val="003E4C5A"/>
    <w:rsid w:val="003E6F65"/>
    <w:rsid w:val="003E7896"/>
    <w:rsid w:val="003E79E9"/>
    <w:rsid w:val="003F01B2"/>
    <w:rsid w:val="003F3BAB"/>
    <w:rsid w:val="00403E8D"/>
    <w:rsid w:val="00404A16"/>
    <w:rsid w:val="004101D8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F3184"/>
    <w:rsid w:val="004F3947"/>
    <w:rsid w:val="004F522E"/>
    <w:rsid w:val="004F5E3B"/>
    <w:rsid w:val="00502172"/>
    <w:rsid w:val="00514C87"/>
    <w:rsid w:val="00515BAB"/>
    <w:rsid w:val="005212F0"/>
    <w:rsid w:val="00524946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1D91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785E"/>
    <w:rsid w:val="006A0E0F"/>
    <w:rsid w:val="006A3DAF"/>
    <w:rsid w:val="006B0594"/>
    <w:rsid w:val="006C0D3D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4E6B"/>
    <w:rsid w:val="00DE5F6E"/>
    <w:rsid w:val="00DF111A"/>
    <w:rsid w:val="00E03308"/>
    <w:rsid w:val="00E03D8E"/>
    <w:rsid w:val="00E10E69"/>
    <w:rsid w:val="00E14D2F"/>
    <w:rsid w:val="00E15EDD"/>
    <w:rsid w:val="00E225A6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6</cp:revision>
  <cp:lastPrinted>2024-09-26T06:43:00Z</cp:lastPrinted>
  <dcterms:created xsi:type="dcterms:W3CDTF">2024-10-21T08:05:00Z</dcterms:created>
  <dcterms:modified xsi:type="dcterms:W3CDTF">2024-11-14T08:26:00Z</dcterms:modified>
</cp:coreProperties>
</file>