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145" w:rsidRDefault="000309A6" w:rsidP="000309A6">
      <w:pPr>
        <w:jc w:val="right"/>
        <w:rPr>
          <w:rFonts w:ascii="Times New Roman" w:hAnsi="Times New Roman" w:cs="Times New Roman"/>
          <w:sz w:val="28"/>
          <w:szCs w:val="28"/>
        </w:rPr>
      </w:pPr>
      <w:r w:rsidRPr="000309A6">
        <w:rPr>
          <w:rFonts w:ascii="Times New Roman" w:hAnsi="Times New Roman" w:cs="Times New Roman"/>
          <w:sz w:val="28"/>
          <w:szCs w:val="28"/>
        </w:rPr>
        <w:t>Приложение 3</w:t>
      </w:r>
    </w:p>
    <w:p w:rsidR="000309A6" w:rsidRDefault="000309A6" w:rsidP="000309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опроса населения с применением </w:t>
      </w:r>
    </w:p>
    <w:p w:rsidR="000309A6" w:rsidRDefault="000309A6" w:rsidP="000309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информационно-телекоммуникационных сетей и информационных технологий по оценке эффективности деятельности </w:t>
      </w:r>
    </w:p>
    <w:p w:rsidR="000309A6" w:rsidRDefault="000309A6" w:rsidP="000309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руководителей органов местного самоуправления и организаций, осуществляющих оказание услуг населению, </w:t>
      </w:r>
    </w:p>
    <w:p w:rsidR="000309A6" w:rsidRDefault="000309A6" w:rsidP="000309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 муниципального ра</w:t>
      </w:r>
      <w:r w:rsidR="006C0412">
        <w:rPr>
          <w:rFonts w:ascii="Times New Roman" w:hAnsi="Times New Roman" w:cs="Times New Roman"/>
          <w:sz w:val="28"/>
          <w:szCs w:val="28"/>
        </w:rPr>
        <w:t>йона (городского округа) за 202</w:t>
      </w:r>
      <w:r w:rsidR="00687BFA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309A6" w:rsidRDefault="000309A6" w:rsidP="000309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0309A6" w:rsidTr="000309A6">
        <w:tc>
          <w:tcPr>
            <w:tcW w:w="4672" w:type="dxa"/>
          </w:tcPr>
          <w:p w:rsidR="000309A6" w:rsidRDefault="000309A6" w:rsidP="0003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Удовлетворенность населения</w:t>
            </w:r>
          </w:p>
        </w:tc>
        <w:tc>
          <w:tcPr>
            <w:tcW w:w="4672" w:type="dxa"/>
          </w:tcPr>
          <w:p w:rsidR="000309A6" w:rsidRDefault="000309A6" w:rsidP="0003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от числа опрошенных</w:t>
            </w:r>
          </w:p>
        </w:tc>
      </w:tr>
      <w:tr w:rsidR="000309A6" w:rsidTr="000309A6">
        <w:tc>
          <w:tcPr>
            <w:tcW w:w="4672" w:type="dxa"/>
          </w:tcPr>
          <w:p w:rsidR="000309A6" w:rsidRDefault="000309A6" w:rsidP="0003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Деятельностью главы администрации муниципального района (городского округа)</w:t>
            </w:r>
          </w:p>
        </w:tc>
        <w:tc>
          <w:tcPr>
            <w:tcW w:w="4672" w:type="dxa"/>
          </w:tcPr>
          <w:p w:rsidR="000309A6" w:rsidRDefault="000309A6" w:rsidP="0003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9A6" w:rsidTr="000309A6">
        <w:tc>
          <w:tcPr>
            <w:tcW w:w="4672" w:type="dxa"/>
          </w:tcPr>
          <w:p w:rsidR="000309A6" w:rsidRDefault="000309A6" w:rsidP="0003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Деятельностью депутатов представительного органа</w:t>
            </w:r>
          </w:p>
        </w:tc>
        <w:tc>
          <w:tcPr>
            <w:tcW w:w="4672" w:type="dxa"/>
          </w:tcPr>
          <w:p w:rsidR="000309A6" w:rsidRDefault="000309A6" w:rsidP="0003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9A6" w:rsidTr="000309A6">
        <w:tc>
          <w:tcPr>
            <w:tcW w:w="4672" w:type="dxa"/>
          </w:tcPr>
          <w:p w:rsidR="000309A6" w:rsidRDefault="000309A6" w:rsidP="0003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Качеством автомобильных дорог</w:t>
            </w:r>
          </w:p>
        </w:tc>
        <w:tc>
          <w:tcPr>
            <w:tcW w:w="4672" w:type="dxa"/>
          </w:tcPr>
          <w:p w:rsidR="000309A6" w:rsidRDefault="000309A6" w:rsidP="0003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9A6" w:rsidTr="000309A6">
        <w:tc>
          <w:tcPr>
            <w:tcW w:w="4672" w:type="dxa"/>
          </w:tcPr>
          <w:p w:rsidR="000309A6" w:rsidRDefault="000309A6" w:rsidP="0003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Транспортным обслуживанием</w:t>
            </w:r>
          </w:p>
        </w:tc>
        <w:tc>
          <w:tcPr>
            <w:tcW w:w="4672" w:type="dxa"/>
          </w:tcPr>
          <w:p w:rsidR="000309A6" w:rsidRDefault="000309A6" w:rsidP="0003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9A6" w:rsidTr="000309A6">
        <w:tc>
          <w:tcPr>
            <w:tcW w:w="4672" w:type="dxa"/>
          </w:tcPr>
          <w:p w:rsidR="000309A6" w:rsidRDefault="000309A6" w:rsidP="0003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Уровнем организации теплоснабжения</w:t>
            </w:r>
          </w:p>
        </w:tc>
        <w:tc>
          <w:tcPr>
            <w:tcW w:w="4672" w:type="dxa"/>
          </w:tcPr>
          <w:p w:rsidR="000309A6" w:rsidRDefault="000309A6" w:rsidP="0003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9A6" w:rsidTr="000309A6">
        <w:tc>
          <w:tcPr>
            <w:tcW w:w="4672" w:type="dxa"/>
          </w:tcPr>
          <w:p w:rsidR="000309A6" w:rsidRDefault="000309A6" w:rsidP="0003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Уровнем организации водоснабжения (водоотведения)</w:t>
            </w:r>
          </w:p>
        </w:tc>
        <w:tc>
          <w:tcPr>
            <w:tcW w:w="4672" w:type="dxa"/>
          </w:tcPr>
          <w:p w:rsidR="000309A6" w:rsidRDefault="000309A6" w:rsidP="0003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9A6" w:rsidTr="000309A6">
        <w:tc>
          <w:tcPr>
            <w:tcW w:w="4672" w:type="dxa"/>
          </w:tcPr>
          <w:p w:rsidR="000309A6" w:rsidRDefault="000309A6" w:rsidP="0003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Уровнем организации электроснабжения</w:t>
            </w:r>
          </w:p>
        </w:tc>
        <w:tc>
          <w:tcPr>
            <w:tcW w:w="4672" w:type="dxa"/>
          </w:tcPr>
          <w:p w:rsidR="000309A6" w:rsidRDefault="000309A6" w:rsidP="0003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9A6" w:rsidTr="000309A6">
        <w:tc>
          <w:tcPr>
            <w:tcW w:w="4672" w:type="dxa"/>
          </w:tcPr>
          <w:p w:rsidR="000309A6" w:rsidRDefault="000309A6" w:rsidP="0003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Уровнем организации газоснабжения</w:t>
            </w:r>
          </w:p>
        </w:tc>
        <w:tc>
          <w:tcPr>
            <w:tcW w:w="4672" w:type="dxa"/>
          </w:tcPr>
          <w:p w:rsidR="000309A6" w:rsidRDefault="000309A6" w:rsidP="0003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09A6" w:rsidRPr="000309A6" w:rsidRDefault="000309A6" w:rsidP="000309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0309A6" w:rsidRPr="000309A6" w:rsidSect="000309A6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32A"/>
    <w:rsid w:val="000309A6"/>
    <w:rsid w:val="002C732A"/>
    <w:rsid w:val="00687BFA"/>
    <w:rsid w:val="006C0412"/>
    <w:rsid w:val="00DE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09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09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Екатерина Олеговна</dc:creator>
  <cp:keywords/>
  <dc:description/>
  <cp:lastModifiedBy>Николаенко Виктория Дмитриевна</cp:lastModifiedBy>
  <cp:revision>4</cp:revision>
  <dcterms:created xsi:type="dcterms:W3CDTF">2024-03-27T11:08:00Z</dcterms:created>
  <dcterms:modified xsi:type="dcterms:W3CDTF">2026-01-15T08:13:00Z</dcterms:modified>
</cp:coreProperties>
</file>