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5D" w:rsidRDefault="001C405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C405D" w:rsidRDefault="001C405D">
      <w:pPr>
        <w:pStyle w:val="ConsPlusNormal"/>
        <w:jc w:val="both"/>
        <w:outlineLvl w:val="0"/>
      </w:pPr>
    </w:p>
    <w:p w:rsidR="001C405D" w:rsidRDefault="001C405D">
      <w:pPr>
        <w:pStyle w:val="ConsPlusTitle"/>
        <w:jc w:val="center"/>
      </w:pPr>
      <w:r>
        <w:t>АДМИНИСТРАЦИЯ ГОРОДСКОГО ОКРУГА ГОРОД ВОРОНЕЖ</w:t>
      </w:r>
    </w:p>
    <w:p w:rsidR="001C405D" w:rsidRDefault="001C405D">
      <w:pPr>
        <w:pStyle w:val="ConsPlusTitle"/>
        <w:jc w:val="center"/>
      </w:pPr>
    </w:p>
    <w:p w:rsidR="001C405D" w:rsidRDefault="001C405D">
      <w:pPr>
        <w:pStyle w:val="ConsPlusTitle"/>
        <w:jc w:val="center"/>
      </w:pPr>
      <w:r>
        <w:t>ПОСТАНОВЛЕНИЕ</w:t>
      </w:r>
    </w:p>
    <w:p w:rsidR="001C405D" w:rsidRDefault="001C405D">
      <w:pPr>
        <w:pStyle w:val="ConsPlusTitle"/>
        <w:jc w:val="center"/>
      </w:pPr>
      <w:r>
        <w:t>от 20 апреля 2021 г. N 366</w:t>
      </w:r>
    </w:p>
    <w:p w:rsidR="001C405D" w:rsidRDefault="001C405D">
      <w:pPr>
        <w:pStyle w:val="ConsPlusTitle"/>
        <w:jc w:val="center"/>
      </w:pPr>
    </w:p>
    <w:p w:rsidR="001C405D" w:rsidRDefault="001C405D">
      <w:pPr>
        <w:pStyle w:val="ConsPlusTitle"/>
        <w:jc w:val="center"/>
      </w:pPr>
      <w:r>
        <w:t>О ПОДГОТОВКЕ ПРОЕКТА МЕЖЕВАНИЯ ТЕРРИТОРИИ, ОГРАНИЧЕННОЙ</w:t>
      </w:r>
    </w:p>
    <w:p w:rsidR="001C405D" w:rsidRDefault="001C405D">
      <w:pPr>
        <w:pStyle w:val="ConsPlusTitle"/>
        <w:jc w:val="center"/>
      </w:pPr>
      <w:r>
        <w:t xml:space="preserve">УЛ. </w:t>
      </w:r>
      <w:proofErr w:type="gramStart"/>
      <w:r>
        <w:t>СОВХОЗНАЯ</w:t>
      </w:r>
      <w:proofErr w:type="gramEnd"/>
      <w:r>
        <w:t xml:space="preserve"> В ГОРОДСКОМ ОКРУГЕ ГОРОД ВОРОНЕЖ</w:t>
      </w:r>
    </w:p>
    <w:p w:rsidR="001C405D" w:rsidRDefault="001C405D">
      <w:pPr>
        <w:pStyle w:val="ConsPlusNormal"/>
        <w:jc w:val="both"/>
      </w:pPr>
    </w:p>
    <w:p w:rsidR="001C405D" w:rsidRDefault="001C405D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1C405D" w:rsidRDefault="001C405D">
      <w:pPr>
        <w:pStyle w:val="ConsPlusNormal"/>
        <w:spacing w:before="220"/>
        <w:ind w:firstLine="540"/>
        <w:jc w:val="both"/>
      </w:pPr>
      <w:r>
        <w:t xml:space="preserve">1. Утвердить прилагаемое задание на подготовку документации по планировке территории, ограниченной ул. </w:t>
      </w:r>
      <w:proofErr w:type="gramStart"/>
      <w:r>
        <w:t>Совхозная</w:t>
      </w:r>
      <w:proofErr w:type="gramEnd"/>
      <w:r>
        <w:t xml:space="preserve"> в городском округе город Воронеж (не приводится).</w:t>
      </w:r>
    </w:p>
    <w:p w:rsidR="001C405D" w:rsidRDefault="001C405D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1C405D" w:rsidRDefault="001C405D">
      <w:pPr>
        <w:pStyle w:val="ConsPlusNormal"/>
        <w:spacing w:before="220"/>
        <w:ind w:firstLine="540"/>
        <w:jc w:val="both"/>
      </w:pPr>
      <w:bookmarkStart w:id="0" w:name="P12"/>
      <w:bookmarkEnd w:id="0"/>
      <w:r>
        <w:t xml:space="preserve"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</w:t>
      </w:r>
      <w:proofErr w:type="gramStart"/>
      <w:r>
        <w:t>Совхозная</w:t>
      </w:r>
      <w:proofErr w:type="gramEnd"/>
      <w:r>
        <w:t xml:space="preserve"> в городском округе город Воронеж, согласно прилагаемой схеме (не приводится).</w:t>
      </w:r>
    </w:p>
    <w:p w:rsidR="001C405D" w:rsidRDefault="001C405D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1C405D" w:rsidRDefault="001C405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2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1C405D" w:rsidRDefault="001C405D">
      <w:pPr>
        <w:pStyle w:val="ConsPlusNormal"/>
        <w:jc w:val="both"/>
      </w:pPr>
    </w:p>
    <w:p w:rsidR="001C405D" w:rsidRDefault="001C405D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1C405D" w:rsidRDefault="001C405D">
      <w:pPr>
        <w:pStyle w:val="ConsPlusNormal"/>
        <w:jc w:val="right"/>
      </w:pPr>
      <w:r>
        <w:t xml:space="preserve">главы </w:t>
      </w:r>
      <w:proofErr w:type="gramStart"/>
      <w:r>
        <w:t>городского</w:t>
      </w:r>
      <w:proofErr w:type="gramEnd"/>
    </w:p>
    <w:p w:rsidR="001C405D" w:rsidRDefault="001C405D">
      <w:pPr>
        <w:pStyle w:val="ConsPlusNormal"/>
        <w:jc w:val="right"/>
      </w:pPr>
      <w:r>
        <w:t>округа город Воронеж</w:t>
      </w:r>
    </w:p>
    <w:p w:rsidR="001C405D" w:rsidRDefault="001C405D">
      <w:pPr>
        <w:pStyle w:val="ConsPlusNormal"/>
        <w:jc w:val="right"/>
      </w:pPr>
      <w:r>
        <w:t>С.А.ПЕТРИН</w:t>
      </w:r>
    </w:p>
    <w:p w:rsidR="001C405D" w:rsidRDefault="001C405D">
      <w:pPr>
        <w:pStyle w:val="ConsPlusNormal"/>
        <w:jc w:val="both"/>
      </w:pPr>
    </w:p>
    <w:p w:rsidR="001C405D" w:rsidRDefault="001C405D">
      <w:pPr>
        <w:pStyle w:val="ConsPlusNormal"/>
        <w:jc w:val="both"/>
      </w:pPr>
    </w:p>
    <w:p w:rsidR="001C405D" w:rsidRDefault="001C405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A34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05D"/>
    <w:rsid w:val="00186812"/>
    <w:rsid w:val="001C405D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0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40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40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0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40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40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3358&amp;dst=100089" TargetMode="External"/><Relationship Id="rId13" Type="http://schemas.openxmlformats.org/officeDocument/2006/relationships/hyperlink" Target="https://login.consultant.ru/link/?req=doc&amp;base=LAW&amp;n=373276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71925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1925" TargetMode="External"/><Relationship Id="rId11" Type="http://schemas.openxmlformats.org/officeDocument/2006/relationships/hyperlink" Target="https://login.consultant.ru/link/?req=doc&amp;base=LAW&amp;n=373276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73276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2026-06-05T08:14:00Z</dcterms:created>
  <dcterms:modified xsi:type="dcterms:W3CDTF">2026-06-05T08:14:00Z</dcterms:modified>
</cp:coreProperties>
</file>