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AF0" w:rsidRPr="00064AF0" w:rsidRDefault="00064AF0" w:rsidP="00064AF0">
      <w:pPr>
        <w:pStyle w:val="s13"/>
        <w:shd w:val="clear" w:color="auto" w:fill="FFFFFF"/>
        <w:spacing w:line="228" w:lineRule="auto"/>
        <w:ind w:left="4111" w:firstLine="0"/>
        <w:jc w:val="center"/>
        <w:rPr>
          <w:sz w:val="28"/>
          <w:szCs w:val="28"/>
        </w:rPr>
      </w:pPr>
      <w:r w:rsidRPr="00064AF0">
        <w:rPr>
          <w:sz w:val="28"/>
          <w:szCs w:val="28"/>
        </w:rPr>
        <w:t xml:space="preserve">Приложение № </w:t>
      </w:r>
      <w:r w:rsidRPr="00064AF0">
        <w:rPr>
          <w:sz w:val="28"/>
          <w:szCs w:val="28"/>
        </w:rPr>
        <w:t>3</w:t>
      </w:r>
    </w:p>
    <w:p w:rsidR="00064AF0" w:rsidRPr="00064AF0" w:rsidRDefault="00064AF0" w:rsidP="00064AF0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AF0">
        <w:rPr>
          <w:rFonts w:ascii="Times New Roman" w:hAnsi="Times New Roman" w:cs="Times New Roman"/>
          <w:sz w:val="28"/>
          <w:szCs w:val="28"/>
        </w:rPr>
        <w:t xml:space="preserve">к </w:t>
      </w:r>
      <w:r w:rsidRPr="00064A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 предоставления субсидии</w:t>
      </w:r>
    </w:p>
    <w:p w:rsidR="00064AF0" w:rsidRPr="00064AF0" w:rsidRDefault="00064AF0" w:rsidP="00064AF0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AF0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бюджета городского округа</w:t>
      </w:r>
    </w:p>
    <w:p w:rsidR="00064AF0" w:rsidRPr="00064AF0" w:rsidRDefault="00064AF0" w:rsidP="00064AF0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AF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Воронеж на компенсацию</w:t>
      </w:r>
    </w:p>
    <w:p w:rsidR="00064AF0" w:rsidRPr="00064AF0" w:rsidRDefault="00064AF0" w:rsidP="00064AF0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AF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затрат субъектов малого</w:t>
      </w:r>
    </w:p>
    <w:p w:rsidR="00064AF0" w:rsidRPr="00064AF0" w:rsidRDefault="00064AF0" w:rsidP="00064AF0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AF0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среднего предпринимательства,</w:t>
      </w:r>
    </w:p>
    <w:p w:rsidR="00064AF0" w:rsidRPr="00064AF0" w:rsidRDefault="00064AF0" w:rsidP="00064AF0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AF0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физических лиц, применяющих</w:t>
      </w:r>
    </w:p>
    <w:p w:rsidR="00064AF0" w:rsidRPr="00064AF0" w:rsidRDefault="00064AF0" w:rsidP="00064AF0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AF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специальный налоговый режим</w:t>
      </w:r>
    </w:p>
    <w:p w:rsidR="00064AF0" w:rsidRPr="00064AF0" w:rsidRDefault="00064AF0" w:rsidP="00064AF0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AF0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«Налог на профессиональный доход»,</w:t>
      </w:r>
    </w:p>
    <w:p w:rsidR="00064AF0" w:rsidRPr="00064AF0" w:rsidRDefault="00064AF0" w:rsidP="00064AF0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64AF0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</w:t>
      </w:r>
      <w:proofErr w:type="gramEnd"/>
      <w:r w:rsidRPr="00064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приобретением оборудования,</w:t>
      </w:r>
    </w:p>
    <w:p w:rsidR="00064AF0" w:rsidRPr="00064AF0" w:rsidRDefault="00064AF0" w:rsidP="00064AF0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AF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инвентаря в целях создания,</w:t>
      </w:r>
    </w:p>
    <w:p w:rsidR="00064AF0" w:rsidRPr="00064AF0" w:rsidRDefault="00064AF0" w:rsidP="00064AF0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A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и модернизации производства</w:t>
      </w:r>
    </w:p>
    <w:p w:rsidR="00064AF0" w:rsidRPr="00064AF0" w:rsidRDefault="00064AF0" w:rsidP="00064AF0">
      <w:pPr>
        <w:pStyle w:val="ConsPlusNormal"/>
        <w:spacing w:line="228" w:lineRule="auto"/>
        <w:ind w:left="411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64AF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 (работ, услуг)</w:t>
      </w:r>
    </w:p>
    <w:p w:rsidR="00064AF0" w:rsidRPr="00064AF0" w:rsidRDefault="00064AF0" w:rsidP="00064AF0">
      <w:pPr>
        <w:tabs>
          <w:tab w:val="left" w:pos="8775"/>
        </w:tabs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0D4698" w:rsidRPr="00064AF0" w:rsidRDefault="000D4698" w:rsidP="00064AF0">
      <w:pPr>
        <w:pStyle w:val="ConsPlusNormal"/>
        <w:spacing w:line="228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AF0">
        <w:rPr>
          <w:rFonts w:ascii="Times New Roman" w:hAnsi="Times New Roman" w:cs="Times New Roman"/>
          <w:b/>
          <w:sz w:val="28"/>
          <w:szCs w:val="28"/>
        </w:rPr>
        <w:t>С</w:t>
      </w:r>
      <w:r w:rsidR="00AA11EF" w:rsidRPr="00064AF0">
        <w:rPr>
          <w:rFonts w:ascii="Times New Roman" w:hAnsi="Times New Roman" w:cs="Times New Roman"/>
          <w:b/>
          <w:sz w:val="28"/>
          <w:szCs w:val="28"/>
        </w:rPr>
        <w:t>остав</w:t>
      </w:r>
    </w:p>
    <w:p w:rsidR="000D4698" w:rsidRDefault="000D4698" w:rsidP="00064AF0">
      <w:pPr>
        <w:pStyle w:val="ConsPlusNormal"/>
        <w:spacing w:line="228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AF0">
        <w:rPr>
          <w:rFonts w:ascii="Times New Roman" w:hAnsi="Times New Roman" w:cs="Times New Roman"/>
          <w:b/>
          <w:sz w:val="28"/>
          <w:szCs w:val="28"/>
        </w:rPr>
        <w:t>комиссии по рассмотрению заявок участников отбора</w:t>
      </w:r>
    </w:p>
    <w:p w:rsidR="00064AF0" w:rsidRPr="00064AF0" w:rsidRDefault="00064AF0" w:rsidP="00064AF0">
      <w:pPr>
        <w:pStyle w:val="ConsPlusNormal"/>
        <w:spacing w:line="228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15"/>
        <w:gridCol w:w="5763"/>
      </w:tblGrid>
      <w:tr w:rsidR="000D4698" w:rsidRPr="00064AF0" w:rsidTr="00064AF0">
        <w:tc>
          <w:tcPr>
            <w:tcW w:w="1960" w:type="pct"/>
          </w:tcPr>
          <w:p w:rsidR="000D4698" w:rsidRPr="00064AF0" w:rsidRDefault="000D4698" w:rsidP="00064AF0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 xml:space="preserve">Бородина </w:t>
            </w:r>
          </w:p>
          <w:p w:rsidR="000D4698" w:rsidRPr="00064AF0" w:rsidRDefault="000D4698" w:rsidP="00064AF0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>Людмила Викторовна</w:t>
            </w:r>
          </w:p>
        </w:tc>
        <w:tc>
          <w:tcPr>
            <w:tcW w:w="3040" w:type="pct"/>
          </w:tcPr>
          <w:p w:rsidR="000D4698" w:rsidRDefault="000D4698" w:rsidP="00064AF0">
            <w:pPr>
              <w:pStyle w:val="ConsPlusNormal"/>
              <w:spacing w:line="228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>- заместитель главы администрации, председатель комиссии</w:t>
            </w:r>
          </w:p>
          <w:p w:rsidR="00064AF0" w:rsidRPr="00064AF0" w:rsidRDefault="00064AF0" w:rsidP="00064AF0">
            <w:pPr>
              <w:pStyle w:val="ConsPlusNormal"/>
              <w:spacing w:line="228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698" w:rsidRPr="00064AF0" w:rsidRDefault="000D4698" w:rsidP="00064AF0">
            <w:pPr>
              <w:pStyle w:val="ConsPlusNormal"/>
              <w:spacing w:line="228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4AF0" w:rsidRPr="00064AF0" w:rsidTr="00064AF0">
        <w:tc>
          <w:tcPr>
            <w:tcW w:w="1960" w:type="pct"/>
          </w:tcPr>
          <w:p w:rsidR="00064AF0" w:rsidRPr="00064AF0" w:rsidRDefault="00064AF0" w:rsidP="00064AF0">
            <w:pPr>
              <w:pStyle w:val="ConsPlusNormal"/>
              <w:spacing w:line="228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4AF0">
              <w:rPr>
                <w:rFonts w:ascii="Times New Roman" w:hAnsi="Times New Roman" w:cs="Times New Roman"/>
                <w:sz w:val="28"/>
                <w:szCs w:val="28"/>
              </w:rPr>
              <w:t>Рыженин</w:t>
            </w:r>
            <w:proofErr w:type="spellEnd"/>
            <w:r w:rsidRPr="00064A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64AF0" w:rsidRPr="00064AF0" w:rsidRDefault="00064AF0" w:rsidP="00064AF0">
            <w:pPr>
              <w:pStyle w:val="ConsPlusNormal"/>
              <w:spacing w:line="228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>Алексей Иванович</w:t>
            </w:r>
          </w:p>
        </w:tc>
        <w:tc>
          <w:tcPr>
            <w:tcW w:w="3040" w:type="pct"/>
          </w:tcPr>
          <w:p w:rsidR="00064AF0" w:rsidRDefault="00064AF0" w:rsidP="00064AF0">
            <w:pPr>
              <w:pStyle w:val="ConsPlusNormal"/>
              <w:spacing w:line="228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>- руководитель управления развития предпринимательства, потребительского рынка и инновационной политики администрации городского округа город Воронеж, заместитель председателя комиссии</w:t>
            </w:r>
          </w:p>
          <w:p w:rsidR="00064AF0" w:rsidRPr="00064AF0" w:rsidRDefault="00064AF0" w:rsidP="00064AF0">
            <w:pPr>
              <w:pStyle w:val="ConsPlusNormal"/>
              <w:spacing w:line="228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4AF0" w:rsidRPr="00064AF0" w:rsidRDefault="00064AF0" w:rsidP="00064AF0">
            <w:pPr>
              <w:pStyle w:val="ConsPlusNormal"/>
              <w:spacing w:line="228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698" w:rsidRPr="00064AF0" w:rsidTr="00064AF0">
        <w:trPr>
          <w:trHeight w:val="1886"/>
        </w:trPr>
        <w:tc>
          <w:tcPr>
            <w:tcW w:w="1960" w:type="pct"/>
          </w:tcPr>
          <w:p w:rsidR="00A44F50" w:rsidRPr="00064AF0" w:rsidRDefault="00E279B0" w:rsidP="00064AF0">
            <w:pPr>
              <w:pStyle w:val="ConsPlusNormal"/>
              <w:spacing w:line="228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 xml:space="preserve">Фоменко </w:t>
            </w:r>
          </w:p>
          <w:p w:rsidR="00E279B0" w:rsidRPr="00064AF0" w:rsidRDefault="00E279B0" w:rsidP="00064AF0">
            <w:pPr>
              <w:pStyle w:val="ConsPlusNormal"/>
              <w:spacing w:line="228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>Ольга Витальевна</w:t>
            </w:r>
          </w:p>
        </w:tc>
        <w:tc>
          <w:tcPr>
            <w:tcW w:w="3040" w:type="pct"/>
          </w:tcPr>
          <w:p w:rsidR="00E279B0" w:rsidRDefault="00C93021" w:rsidP="00064AF0">
            <w:pPr>
              <w:pStyle w:val="ConsPlusNormal"/>
              <w:spacing w:line="228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E279B0" w:rsidRPr="00064AF0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промышленности и предпринимательства управления развития предпринимательства, потребительского рынка и инновационной политики администрации городского округа город Воронеж, секретарь комиссии</w:t>
            </w:r>
          </w:p>
          <w:p w:rsidR="00064AF0" w:rsidRDefault="00064AF0" w:rsidP="00064AF0">
            <w:pPr>
              <w:pStyle w:val="ConsPlusNormal"/>
              <w:spacing w:line="228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4AF0" w:rsidRPr="00064AF0" w:rsidRDefault="00064AF0" w:rsidP="00064AF0">
            <w:pPr>
              <w:pStyle w:val="ConsPlusNormal"/>
              <w:spacing w:line="228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698" w:rsidRPr="00064AF0" w:rsidTr="00064AF0">
        <w:tc>
          <w:tcPr>
            <w:tcW w:w="1960" w:type="pct"/>
          </w:tcPr>
          <w:p w:rsidR="000D4698" w:rsidRPr="00064AF0" w:rsidRDefault="000D4698" w:rsidP="00064AF0">
            <w:pPr>
              <w:pStyle w:val="ConsPlusNormal"/>
              <w:spacing w:line="228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>Бахтин</w:t>
            </w:r>
          </w:p>
          <w:p w:rsidR="000D4698" w:rsidRPr="00064AF0" w:rsidRDefault="000D4698" w:rsidP="00064AF0">
            <w:pPr>
              <w:pStyle w:val="ConsPlusNormal"/>
              <w:spacing w:line="228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>Александр Юрьевич</w:t>
            </w:r>
          </w:p>
        </w:tc>
        <w:tc>
          <w:tcPr>
            <w:tcW w:w="3040" w:type="pct"/>
          </w:tcPr>
          <w:p w:rsidR="000D4698" w:rsidRDefault="000D4698" w:rsidP="00064AF0">
            <w:pPr>
              <w:pStyle w:val="ConsPlusNormal"/>
              <w:spacing w:line="228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>- руководитель управления физической культуры и спорта администрации городского округа город Воронеж, член комиссии</w:t>
            </w:r>
          </w:p>
          <w:p w:rsidR="00064AF0" w:rsidRDefault="00064AF0" w:rsidP="00064AF0">
            <w:pPr>
              <w:pStyle w:val="ConsPlusNormal"/>
              <w:spacing w:line="228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4AF0" w:rsidRPr="00064AF0" w:rsidRDefault="00064AF0" w:rsidP="00064AF0">
            <w:pPr>
              <w:pStyle w:val="ConsPlusNormal"/>
              <w:spacing w:line="228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4AF0" w:rsidRPr="00064AF0" w:rsidTr="00064AF0">
        <w:tc>
          <w:tcPr>
            <w:tcW w:w="1960" w:type="pct"/>
          </w:tcPr>
          <w:p w:rsidR="00064AF0" w:rsidRPr="00064AF0" w:rsidRDefault="00064AF0" w:rsidP="00064AF0">
            <w:pPr>
              <w:pStyle w:val="ConsPlusNormal"/>
              <w:spacing w:line="228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>Воробьева</w:t>
            </w:r>
          </w:p>
          <w:p w:rsidR="00064AF0" w:rsidRPr="00064AF0" w:rsidRDefault="00064AF0" w:rsidP="00064AF0">
            <w:pPr>
              <w:pStyle w:val="ConsPlusNormal"/>
              <w:spacing w:line="228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>Галина Леонидовна</w:t>
            </w:r>
          </w:p>
          <w:p w:rsidR="00064AF0" w:rsidRPr="00064AF0" w:rsidRDefault="00064AF0" w:rsidP="00064AF0">
            <w:pPr>
              <w:pStyle w:val="ConsPlusNormal"/>
              <w:spacing w:line="228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0" w:type="pct"/>
          </w:tcPr>
          <w:p w:rsidR="00064AF0" w:rsidRPr="00064AF0" w:rsidRDefault="00064AF0" w:rsidP="00064AF0">
            <w:pPr>
              <w:pStyle w:val="ConsPlusNormal"/>
              <w:spacing w:line="228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>- руководитель управления экологии администрации городского округа город Воронеж, член комиссии</w:t>
            </w:r>
          </w:p>
        </w:tc>
      </w:tr>
      <w:tr w:rsidR="000D4698" w:rsidRPr="00064AF0" w:rsidTr="00064AF0">
        <w:tc>
          <w:tcPr>
            <w:tcW w:w="1960" w:type="pct"/>
          </w:tcPr>
          <w:p w:rsidR="00A44F50" w:rsidRPr="00064AF0" w:rsidRDefault="000D4698" w:rsidP="00AB347B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Галкина </w:t>
            </w:r>
          </w:p>
          <w:p w:rsidR="000D4698" w:rsidRPr="00064AF0" w:rsidRDefault="000D4698" w:rsidP="00AB347B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 xml:space="preserve">Юлия Николаевна </w:t>
            </w:r>
          </w:p>
        </w:tc>
        <w:tc>
          <w:tcPr>
            <w:tcW w:w="3040" w:type="pct"/>
          </w:tcPr>
          <w:p w:rsidR="000D4698" w:rsidRDefault="000D4698" w:rsidP="00AB347B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 xml:space="preserve">- заместитель руководителя управления развития предпринимательства, потребительского рынка и инновационной политики администрации городского округа город Воронеж, член комиссии </w:t>
            </w:r>
          </w:p>
          <w:p w:rsidR="00064AF0" w:rsidRDefault="00064AF0" w:rsidP="00AB347B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4AF0" w:rsidRPr="00064AF0" w:rsidRDefault="00064AF0" w:rsidP="00AB347B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698" w:rsidRPr="00064AF0" w:rsidTr="00064AF0">
        <w:tc>
          <w:tcPr>
            <w:tcW w:w="1960" w:type="pct"/>
          </w:tcPr>
          <w:p w:rsidR="000D4698" w:rsidRPr="00064AF0" w:rsidRDefault="000D4698" w:rsidP="00AB347B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>Кулакова</w:t>
            </w:r>
          </w:p>
          <w:p w:rsidR="000D4698" w:rsidRPr="00064AF0" w:rsidRDefault="000D4698" w:rsidP="00AB347B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>Любовь Анатольевна</w:t>
            </w:r>
          </w:p>
        </w:tc>
        <w:tc>
          <w:tcPr>
            <w:tcW w:w="3040" w:type="pct"/>
          </w:tcPr>
          <w:p w:rsidR="000D4698" w:rsidRDefault="000D4698" w:rsidP="00AB347B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>- руководитель управления образования и молодежной политики администрации городского округа город Воронеж, член комиссии</w:t>
            </w:r>
          </w:p>
          <w:p w:rsidR="00064AF0" w:rsidRDefault="00064AF0" w:rsidP="00AB347B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4AF0" w:rsidRPr="00064AF0" w:rsidRDefault="00064AF0" w:rsidP="00AB347B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698" w:rsidRPr="00064AF0" w:rsidTr="00064AF0">
        <w:trPr>
          <w:trHeight w:val="1491"/>
        </w:trPr>
        <w:tc>
          <w:tcPr>
            <w:tcW w:w="1960" w:type="pct"/>
          </w:tcPr>
          <w:p w:rsidR="000D4698" w:rsidRPr="00064AF0" w:rsidRDefault="000D4698" w:rsidP="00AB347B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 xml:space="preserve">Лютикова </w:t>
            </w:r>
          </w:p>
          <w:p w:rsidR="00E279B0" w:rsidRPr="00064AF0" w:rsidRDefault="000D4698" w:rsidP="00AB347B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>Марина Владимировна</w:t>
            </w:r>
          </w:p>
        </w:tc>
        <w:tc>
          <w:tcPr>
            <w:tcW w:w="3040" w:type="pct"/>
          </w:tcPr>
          <w:p w:rsidR="00E279B0" w:rsidRDefault="000D4698" w:rsidP="00AB347B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A44F50" w:rsidRPr="00064AF0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 xml:space="preserve"> Воронежского областного отделения Общероссийской общественной организации малого и среднего предпринимательства «ОПОРА РОССИИ», член комиссии (по согласованию)</w:t>
            </w:r>
          </w:p>
          <w:p w:rsidR="00064AF0" w:rsidRPr="00064AF0" w:rsidRDefault="00064AF0" w:rsidP="00AB347B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79B0" w:rsidRPr="00064AF0" w:rsidRDefault="00E279B0" w:rsidP="00AB347B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4AF0" w:rsidRPr="00064AF0" w:rsidTr="00064AF0">
        <w:trPr>
          <w:trHeight w:val="1491"/>
        </w:trPr>
        <w:tc>
          <w:tcPr>
            <w:tcW w:w="1960" w:type="pct"/>
          </w:tcPr>
          <w:p w:rsidR="00064AF0" w:rsidRPr="00064AF0" w:rsidRDefault="00064AF0" w:rsidP="00AB347B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>Санников</w:t>
            </w:r>
          </w:p>
          <w:p w:rsidR="00064AF0" w:rsidRPr="00064AF0" w:rsidRDefault="00064AF0" w:rsidP="00AB347B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>Алексей Александрович</w:t>
            </w:r>
          </w:p>
        </w:tc>
        <w:tc>
          <w:tcPr>
            <w:tcW w:w="3040" w:type="pct"/>
          </w:tcPr>
          <w:p w:rsidR="00064AF0" w:rsidRDefault="00064AF0" w:rsidP="00AB347B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9302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>начальник отдела промышленности и предпринимательства управления развития предпринимательства, потребительского рынка и инновационной политики администрации городского округа город Воронеж, член комиссии</w:t>
            </w:r>
          </w:p>
          <w:p w:rsidR="00064AF0" w:rsidRDefault="00064AF0" w:rsidP="00AB347B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4AF0" w:rsidRPr="00064AF0" w:rsidRDefault="00064AF0" w:rsidP="00AB347B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698" w:rsidRPr="00064AF0" w:rsidTr="00064AF0">
        <w:tc>
          <w:tcPr>
            <w:tcW w:w="1960" w:type="pct"/>
          </w:tcPr>
          <w:p w:rsidR="00E279B0" w:rsidRPr="00064AF0" w:rsidRDefault="000D4698" w:rsidP="00AB347B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 xml:space="preserve">Тишкова </w:t>
            </w:r>
          </w:p>
          <w:p w:rsidR="000D4698" w:rsidRPr="00064AF0" w:rsidRDefault="000D4698" w:rsidP="00AB347B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>Виктория Львовна</w:t>
            </w:r>
          </w:p>
        </w:tc>
        <w:tc>
          <w:tcPr>
            <w:tcW w:w="3040" w:type="pct"/>
          </w:tcPr>
          <w:p w:rsidR="000D4698" w:rsidRDefault="000D4698" w:rsidP="00AB347B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9302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отдела – главный бухгалтер отдела регулирования </w:t>
            </w:r>
            <w:proofErr w:type="spellStart"/>
            <w:r w:rsidRPr="00064AF0">
              <w:rPr>
                <w:rFonts w:ascii="Times New Roman" w:hAnsi="Times New Roman" w:cs="Times New Roman"/>
                <w:sz w:val="28"/>
                <w:szCs w:val="28"/>
              </w:rPr>
              <w:t>ярмарочно</w:t>
            </w:r>
            <w:proofErr w:type="spellEnd"/>
            <w:r w:rsidRPr="00064AF0">
              <w:rPr>
                <w:rFonts w:ascii="Times New Roman" w:hAnsi="Times New Roman" w:cs="Times New Roman"/>
                <w:sz w:val="28"/>
                <w:szCs w:val="28"/>
              </w:rPr>
              <w:t>-рыночной деятельности управления развития предпринимательства, потребительского рынка и инновационной политики администрации городского округа город Воронеж, член комиссии</w:t>
            </w:r>
          </w:p>
          <w:p w:rsidR="00AB347B" w:rsidRDefault="00AB347B" w:rsidP="00AB347B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47B" w:rsidRPr="00064AF0" w:rsidRDefault="00AB347B" w:rsidP="00AB347B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698" w:rsidRPr="00064AF0" w:rsidTr="00064AF0">
        <w:tc>
          <w:tcPr>
            <w:tcW w:w="1960" w:type="pct"/>
          </w:tcPr>
          <w:p w:rsidR="000D4698" w:rsidRPr="00064AF0" w:rsidRDefault="000D4698" w:rsidP="00AB347B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 xml:space="preserve">Хромых </w:t>
            </w:r>
          </w:p>
          <w:p w:rsidR="000D4698" w:rsidRPr="00064AF0" w:rsidRDefault="000D4698" w:rsidP="00AB347B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>Светлана Дмитриевна</w:t>
            </w:r>
          </w:p>
        </w:tc>
        <w:tc>
          <w:tcPr>
            <w:tcW w:w="3040" w:type="pct"/>
          </w:tcPr>
          <w:p w:rsidR="00064AF0" w:rsidRPr="00064AF0" w:rsidRDefault="000D4698" w:rsidP="00AB347B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>- член президиума правления Воронежского областного отделения Общероссийской общественной организации малого и среднего предпринимательства «ОПОРА РОССИИ», член комиссии (по согласованию)</w:t>
            </w:r>
          </w:p>
        </w:tc>
      </w:tr>
      <w:tr w:rsidR="000D4698" w:rsidRPr="00064AF0" w:rsidTr="00064AF0">
        <w:tc>
          <w:tcPr>
            <w:tcW w:w="1960" w:type="pct"/>
          </w:tcPr>
          <w:p w:rsidR="000D4698" w:rsidRPr="00064AF0" w:rsidRDefault="000D4698" w:rsidP="00064A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4A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Чернышов</w:t>
            </w:r>
            <w:proofErr w:type="spellEnd"/>
            <w:r w:rsidRPr="00064A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D4698" w:rsidRPr="00064AF0" w:rsidRDefault="000D4698" w:rsidP="00064A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>Александр Александрович</w:t>
            </w:r>
          </w:p>
        </w:tc>
        <w:tc>
          <w:tcPr>
            <w:tcW w:w="3040" w:type="pct"/>
          </w:tcPr>
          <w:p w:rsidR="000D4698" w:rsidRDefault="000D4698" w:rsidP="00064A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>- руководитель контрольно-аналитического управления администрации городского округа город Воронеж, член комиссии</w:t>
            </w:r>
          </w:p>
          <w:p w:rsidR="00064AF0" w:rsidRPr="00064AF0" w:rsidRDefault="00064AF0" w:rsidP="00064A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698" w:rsidRPr="00064AF0" w:rsidRDefault="000D4698" w:rsidP="00064A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698" w:rsidRPr="00064AF0" w:rsidTr="00064AF0">
        <w:tc>
          <w:tcPr>
            <w:tcW w:w="1960" w:type="pct"/>
          </w:tcPr>
          <w:p w:rsidR="000D4698" w:rsidRPr="00064AF0" w:rsidRDefault="000D4698" w:rsidP="00064A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 xml:space="preserve">Шрамко </w:t>
            </w:r>
          </w:p>
          <w:p w:rsidR="000D4698" w:rsidRPr="00064AF0" w:rsidRDefault="000D4698" w:rsidP="00064A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>Екатерина Андреевна</w:t>
            </w:r>
          </w:p>
        </w:tc>
        <w:tc>
          <w:tcPr>
            <w:tcW w:w="3040" w:type="pct"/>
          </w:tcPr>
          <w:p w:rsidR="000D4698" w:rsidRDefault="000D4698" w:rsidP="00064A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 xml:space="preserve">- директор муниципального бюджетного учреждения городского округа город </w:t>
            </w:r>
            <w:r w:rsidR="00E279B0" w:rsidRPr="00064AF0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>Воронеж «Туристско-информационный центр Воронежа», член комиссии</w:t>
            </w:r>
          </w:p>
          <w:p w:rsidR="00064AF0" w:rsidRPr="00064AF0" w:rsidRDefault="00064AF0" w:rsidP="00064A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698" w:rsidRPr="00064AF0" w:rsidRDefault="000D4698" w:rsidP="00064A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698" w:rsidRPr="00064AF0" w:rsidTr="00064AF0">
        <w:tc>
          <w:tcPr>
            <w:tcW w:w="1960" w:type="pct"/>
          </w:tcPr>
          <w:p w:rsidR="000D4698" w:rsidRPr="00064AF0" w:rsidRDefault="004F7EAF" w:rsidP="00064A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>Ясакова</w:t>
            </w:r>
          </w:p>
          <w:p w:rsidR="000D4698" w:rsidRPr="00064AF0" w:rsidRDefault="004F7EAF" w:rsidP="00064A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>Светлана Алексеевна</w:t>
            </w:r>
          </w:p>
        </w:tc>
        <w:tc>
          <w:tcPr>
            <w:tcW w:w="3040" w:type="pct"/>
          </w:tcPr>
          <w:p w:rsidR="000D4698" w:rsidRPr="00064AF0" w:rsidRDefault="000D4698" w:rsidP="00064A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4F7EAF" w:rsidRPr="00064AF0">
              <w:rPr>
                <w:rFonts w:ascii="Times New Roman" w:hAnsi="Times New Roman" w:cs="Times New Roman"/>
                <w:sz w:val="28"/>
                <w:szCs w:val="28"/>
              </w:rPr>
              <w:t>начальник отдела финансирования городского хозяйства</w:t>
            </w:r>
            <w:r w:rsidRPr="00064AF0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финансово-бюджетной политики администрации городского округа город Воронеж, член комиссии</w:t>
            </w:r>
          </w:p>
          <w:p w:rsidR="000D4698" w:rsidRPr="00064AF0" w:rsidRDefault="000D4698" w:rsidP="00064A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698" w:rsidRPr="00064AF0" w:rsidRDefault="000D4698" w:rsidP="00064A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4698" w:rsidRPr="00064AF0" w:rsidRDefault="000D4698" w:rsidP="00064AF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64AF0">
        <w:rPr>
          <w:rFonts w:ascii="Times New Roman" w:hAnsi="Times New Roman" w:cs="Times New Roman"/>
          <w:sz w:val="28"/>
          <w:szCs w:val="28"/>
        </w:rPr>
        <w:t>Представитель управления экономической безопасности и противодействия коррупции ГУ МВД России по Воронежской области, член комиссии (по</w:t>
      </w:r>
      <w:r w:rsidR="00064AF0">
        <w:rPr>
          <w:rFonts w:ascii="Times New Roman" w:hAnsi="Times New Roman" w:cs="Times New Roman"/>
          <w:sz w:val="28"/>
          <w:szCs w:val="28"/>
        </w:rPr>
        <w:t> </w:t>
      </w:r>
      <w:r w:rsidRPr="00064AF0">
        <w:rPr>
          <w:rFonts w:ascii="Times New Roman" w:hAnsi="Times New Roman" w:cs="Times New Roman"/>
          <w:sz w:val="28"/>
          <w:szCs w:val="28"/>
        </w:rPr>
        <w:t xml:space="preserve"> согласованию)</w:t>
      </w:r>
    </w:p>
    <w:p w:rsidR="000D4698" w:rsidRPr="00064AF0" w:rsidRDefault="000D4698" w:rsidP="00064AF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279B0" w:rsidRPr="00064AF0" w:rsidRDefault="00E279B0" w:rsidP="00064AF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D4698" w:rsidRPr="00064AF0" w:rsidRDefault="000D4698" w:rsidP="00064AF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64AF0" w:rsidTr="00064AF0">
        <w:tc>
          <w:tcPr>
            <w:tcW w:w="4785" w:type="dxa"/>
          </w:tcPr>
          <w:p w:rsidR="00064AF0" w:rsidRDefault="00064AF0" w:rsidP="00A85A70">
            <w:pPr>
              <w:pStyle w:val="a3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0F64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064AF0" w:rsidRDefault="00064AF0" w:rsidP="00A85A70">
            <w:pPr>
              <w:pStyle w:val="a3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0F64">
              <w:rPr>
                <w:rFonts w:ascii="Times New Roman" w:hAnsi="Times New Roman" w:cs="Times New Roman"/>
                <w:sz w:val="28"/>
                <w:szCs w:val="28"/>
              </w:rPr>
              <w:t>развития предпринимательства, потребительского рынка</w:t>
            </w:r>
          </w:p>
          <w:p w:rsidR="00064AF0" w:rsidRDefault="00064AF0" w:rsidP="00A85A70">
            <w:pPr>
              <w:pStyle w:val="a3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0F64">
              <w:rPr>
                <w:rFonts w:ascii="Times New Roman" w:hAnsi="Times New Roman" w:cs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4785" w:type="dxa"/>
          </w:tcPr>
          <w:p w:rsidR="00064AF0" w:rsidRDefault="00064AF0" w:rsidP="00A85A70">
            <w:pPr>
              <w:pStyle w:val="a3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4AF0" w:rsidRDefault="00064AF0" w:rsidP="00A85A70">
            <w:pPr>
              <w:pStyle w:val="a3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4AF0" w:rsidRDefault="00064AF0" w:rsidP="00A85A70">
            <w:pPr>
              <w:pStyle w:val="a3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4AF0" w:rsidRDefault="00064AF0" w:rsidP="00A85A70">
            <w:pPr>
              <w:pStyle w:val="a3"/>
              <w:spacing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0F64">
              <w:rPr>
                <w:rFonts w:ascii="Times New Roman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 w:rsidRPr="00DF0F64">
              <w:rPr>
                <w:rFonts w:ascii="Times New Roman" w:hAnsi="Times New Roman" w:cs="Times New Roman"/>
                <w:sz w:val="28"/>
                <w:szCs w:val="28"/>
              </w:rPr>
              <w:t>Рыженин</w:t>
            </w:r>
            <w:proofErr w:type="spellEnd"/>
          </w:p>
        </w:tc>
      </w:tr>
    </w:tbl>
    <w:p w:rsidR="004A77D3" w:rsidRPr="00064AF0" w:rsidRDefault="004A77D3" w:rsidP="00064AF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4A77D3" w:rsidRPr="00064AF0" w:rsidSect="00AB1276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1E8" w:rsidRDefault="00A351E8" w:rsidP="00D64735">
      <w:pPr>
        <w:spacing w:after="0" w:line="240" w:lineRule="auto"/>
      </w:pPr>
      <w:r>
        <w:separator/>
      </w:r>
    </w:p>
  </w:endnote>
  <w:endnote w:type="continuationSeparator" w:id="0">
    <w:p w:rsidR="00A351E8" w:rsidRDefault="00A351E8" w:rsidP="00D64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1E8" w:rsidRDefault="00A351E8" w:rsidP="00D64735">
      <w:pPr>
        <w:spacing w:after="0" w:line="240" w:lineRule="auto"/>
      </w:pPr>
      <w:r>
        <w:separator/>
      </w:r>
    </w:p>
  </w:footnote>
  <w:footnote w:type="continuationSeparator" w:id="0">
    <w:p w:rsidR="00A351E8" w:rsidRDefault="00A351E8" w:rsidP="00D64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725257542"/>
      <w:docPartObj>
        <w:docPartGallery w:val="Page Numbers (Top of Page)"/>
        <w:docPartUnique/>
      </w:docPartObj>
    </w:sdtPr>
    <w:sdtContent>
      <w:p w:rsidR="00AB1276" w:rsidRPr="00AB1276" w:rsidRDefault="00AB1276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B127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B127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B127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D69DF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AB127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B1276" w:rsidRDefault="00AB127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735"/>
    <w:rsid w:val="00011CBB"/>
    <w:rsid w:val="00064AF0"/>
    <w:rsid w:val="00095FC0"/>
    <w:rsid w:val="000D4698"/>
    <w:rsid w:val="000D69DF"/>
    <w:rsid w:val="000F4F97"/>
    <w:rsid w:val="001D2F42"/>
    <w:rsid w:val="002F44E6"/>
    <w:rsid w:val="004A77D3"/>
    <w:rsid w:val="004F7EAF"/>
    <w:rsid w:val="005E788F"/>
    <w:rsid w:val="006B422E"/>
    <w:rsid w:val="0070582E"/>
    <w:rsid w:val="00810C5F"/>
    <w:rsid w:val="008929BF"/>
    <w:rsid w:val="00945611"/>
    <w:rsid w:val="00966E15"/>
    <w:rsid w:val="00A351E8"/>
    <w:rsid w:val="00A44F50"/>
    <w:rsid w:val="00AA11EF"/>
    <w:rsid w:val="00AB1276"/>
    <w:rsid w:val="00AB347B"/>
    <w:rsid w:val="00B35F81"/>
    <w:rsid w:val="00B53DBD"/>
    <w:rsid w:val="00C7706A"/>
    <w:rsid w:val="00C93021"/>
    <w:rsid w:val="00D64735"/>
    <w:rsid w:val="00DC7469"/>
    <w:rsid w:val="00DF2CD8"/>
    <w:rsid w:val="00E279B0"/>
    <w:rsid w:val="00EE2E8F"/>
    <w:rsid w:val="00EF005E"/>
    <w:rsid w:val="00FD4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4735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3">
    <w:name w:val="No Spacing"/>
    <w:uiPriority w:val="1"/>
    <w:qFormat/>
    <w:rsid w:val="00D64735"/>
    <w:pPr>
      <w:spacing w:after="0" w:line="240" w:lineRule="auto"/>
    </w:pPr>
  </w:style>
  <w:style w:type="paragraph" w:customStyle="1" w:styleId="s13">
    <w:name w:val="s_13"/>
    <w:basedOn w:val="a"/>
    <w:uiPriority w:val="99"/>
    <w:rsid w:val="00D64735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6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4">
    <w:name w:val="Font Style14"/>
    <w:uiPriority w:val="99"/>
    <w:rsid w:val="00D64735"/>
    <w:rPr>
      <w:rFonts w:ascii="Times New Roman" w:hAnsi="Times New Roman" w:cs="Times New Roman"/>
      <w:spacing w:val="1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D64735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64735"/>
    <w:rPr>
      <w:rFonts w:ascii="Calibri" w:eastAsia="Calibri" w:hAnsi="Calibri" w:cs="Calibri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64735"/>
    <w:rPr>
      <w:vertAlign w:val="superscript"/>
    </w:rPr>
  </w:style>
  <w:style w:type="table" w:styleId="a7">
    <w:name w:val="Table Grid"/>
    <w:basedOn w:val="a1"/>
    <w:uiPriority w:val="59"/>
    <w:rsid w:val="00064A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AB1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B1276"/>
  </w:style>
  <w:style w:type="paragraph" w:styleId="aa">
    <w:name w:val="footer"/>
    <w:basedOn w:val="a"/>
    <w:link w:val="ab"/>
    <w:uiPriority w:val="99"/>
    <w:unhideWhenUsed/>
    <w:rsid w:val="00AB1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B1276"/>
  </w:style>
  <w:style w:type="paragraph" w:styleId="ac">
    <w:name w:val="Balloon Text"/>
    <w:basedOn w:val="a"/>
    <w:link w:val="ad"/>
    <w:uiPriority w:val="99"/>
    <w:semiHidden/>
    <w:unhideWhenUsed/>
    <w:rsid w:val="00C93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930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4735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3">
    <w:name w:val="No Spacing"/>
    <w:uiPriority w:val="1"/>
    <w:qFormat/>
    <w:rsid w:val="00D64735"/>
    <w:pPr>
      <w:spacing w:after="0" w:line="240" w:lineRule="auto"/>
    </w:pPr>
  </w:style>
  <w:style w:type="paragraph" w:customStyle="1" w:styleId="s13">
    <w:name w:val="s_13"/>
    <w:basedOn w:val="a"/>
    <w:uiPriority w:val="99"/>
    <w:rsid w:val="00D64735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6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4">
    <w:name w:val="Font Style14"/>
    <w:uiPriority w:val="99"/>
    <w:rsid w:val="00D64735"/>
    <w:rPr>
      <w:rFonts w:ascii="Times New Roman" w:hAnsi="Times New Roman" w:cs="Times New Roman"/>
      <w:spacing w:val="1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D64735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64735"/>
    <w:rPr>
      <w:rFonts w:ascii="Calibri" w:eastAsia="Calibri" w:hAnsi="Calibri" w:cs="Calibri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64735"/>
    <w:rPr>
      <w:vertAlign w:val="superscript"/>
    </w:rPr>
  </w:style>
  <w:style w:type="table" w:styleId="a7">
    <w:name w:val="Table Grid"/>
    <w:basedOn w:val="a1"/>
    <w:uiPriority w:val="59"/>
    <w:rsid w:val="00064A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AB1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B1276"/>
  </w:style>
  <w:style w:type="paragraph" w:styleId="aa">
    <w:name w:val="footer"/>
    <w:basedOn w:val="a"/>
    <w:link w:val="ab"/>
    <w:uiPriority w:val="99"/>
    <w:unhideWhenUsed/>
    <w:rsid w:val="00AB1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B1276"/>
  </w:style>
  <w:style w:type="paragraph" w:styleId="ac">
    <w:name w:val="Balloon Text"/>
    <w:basedOn w:val="a"/>
    <w:link w:val="ad"/>
    <w:uiPriority w:val="99"/>
    <w:semiHidden/>
    <w:unhideWhenUsed/>
    <w:rsid w:val="00C93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930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Спахова О.М.</dc:creator>
  <cp:lastModifiedBy>Юрова М.А.</cp:lastModifiedBy>
  <cp:revision>8</cp:revision>
  <cp:lastPrinted>2022-09-27T04:44:00Z</cp:lastPrinted>
  <dcterms:created xsi:type="dcterms:W3CDTF">2022-09-27T04:40:00Z</dcterms:created>
  <dcterms:modified xsi:type="dcterms:W3CDTF">2022-09-27T04:45:00Z</dcterms:modified>
</cp:coreProperties>
</file>