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897" w:rsidRPr="00592897" w:rsidRDefault="00592897" w:rsidP="00592897">
      <w:pPr>
        <w:shd w:val="clear" w:color="auto" w:fill="FFFFFF"/>
        <w:spacing w:after="300" w:line="240" w:lineRule="auto"/>
        <w:outlineLvl w:val="0"/>
        <w:rPr>
          <w:rFonts w:ascii="Verdana" w:eastAsia="Times New Roman" w:hAnsi="Verdana" w:cs="Times New Roman"/>
          <w:color w:val="000000"/>
          <w:kern w:val="36"/>
          <w:sz w:val="38"/>
          <w:szCs w:val="38"/>
          <w:lang w:eastAsia="ru-RU"/>
        </w:rPr>
      </w:pPr>
      <w:r w:rsidRPr="00592897">
        <w:rPr>
          <w:rFonts w:ascii="Verdana" w:eastAsia="Times New Roman" w:hAnsi="Verdana" w:cs="Times New Roman"/>
          <w:color w:val="000000"/>
          <w:kern w:val="36"/>
          <w:sz w:val="38"/>
          <w:szCs w:val="38"/>
          <w:lang w:eastAsia="ru-RU"/>
        </w:rPr>
        <w:t>ПОСТАНОВЛЕНИЕ от 19 июня 2023 г. № 735</w:t>
      </w:r>
    </w:p>
    <w:p w:rsidR="00592897" w:rsidRPr="00592897" w:rsidRDefault="00592897" w:rsidP="005928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897">
        <w:rPr>
          <w:rFonts w:ascii="Verdana" w:eastAsia="Times New Roman" w:hAnsi="Verdana" w:cs="Times New Roman"/>
          <w:color w:val="486DAA"/>
          <w:sz w:val="20"/>
          <w:szCs w:val="20"/>
          <w:shd w:val="clear" w:color="auto" w:fill="FFFFFF"/>
          <w:lang w:eastAsia="ru-RU"/>
        </w:rPr>
        <w:t>23.06.2023</w:t>
      </w:r>
    </w:p>
    <w:p w:rsidR="00592897" w:rsidRPr="00592897" w:rsidRDefault="00592897" w:rsidP="00592897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928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569595" cy="569595"/>
            <wp:effectExtent l="0" t="0" r="1905" b="1905"/>
            <wp:docPr id="1" name="Рисунок 1" descr="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" cy="56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2897" w:rsidRPr="00592897" w:rsidRDefault="00592897" w:rsidP="00592897">
      <w:pPr>
        <w:shd w:val="clear" w:color="auto" w:fill="FFFFFF"/>
        <w:spacing w:before="192" w:after="210" w:line="336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92897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АДМИНИСТРАЦИЯ ГОРОДСКОГО ОКРУГА </w:t>
      </w:r>
      <w:r w:rsidRPr="005928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592897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ГОРОД ВОРОНЕЖ</w:t>
      </w:r>
      <w:r w:rsidRPr="005928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592897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ПОСТАНОВЛЕНИЕ</w:t>
      </w:r>
    </w:p>
    <w:p w:rsidR="00592897" w:rsidRPr="00592897" w:rsidRDefault="00592897" w:rsidP="005928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8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5928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59289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от 19 июня 2023 г. № 735</w:t>
      </w:r>
      <w:r w:rsidRPr="005928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59289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г. Воронеж</w:t>
      </w:r>
      <w:proofErr w:type="gramStart"/>
      <w:r w:rsidRPr="005928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5928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592897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О</w:t>
      </w:r>
      <w:proofErr w:type="gramEnd"/>
      <w:r w:rsidRPr="00592897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 xml:space="preserve"> признании утратившими силу</w:t>
      </w:r>
      <w:r w:rsidRPr="005928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592897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отдельных нормативных правовых</w:t>
      </w:r>
      <w:r w:rsidRPr="005928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592897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актов администрации </w:t>
      </w:r>
      <w:r w:rsidRPr="005928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592897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городского округа город Воронеж</w:t>
      </w:r>
      <w:r w:rsidRPr="005928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5928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59289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В целях приведения муниципальных правовых актов в соответствие требованиям действующего законодательства администрация городского округа город Воронеж постановляет:</w:t>
      </w:r>
      <w:r w:rsidRPr="005928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5928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59289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1. Признать утратившими силу:</w:t>
      </w:r>
      <w:r w:rsidRPr="005928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</w:p>
    <w:p w:rsidR="00592897" w:rsidRPr="00592897" w:rsidRDefault="00592897" w:rsidP="00592897">
      <w:pPr>
        <w:numPr>
          <w:ilvl w:val="0"/>
          <w:numId w:val="1"/>
        </w:numPr>
        <w:shd w:val="clear" w:color="auto" w:fill="FFFFFF"/>
        <w:spacing w:before="100" w:beforeAutospacing="1" w:after="216" w:line="240" w:lineRule="auto"/>
        <w:ind w:left="0"/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</w:pPr>
      <w:r w:rsidRPr="00592897"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  <w:t>- постановление администрации городского округа город Воронеж от 27.03.2013 № 266 «Об организации работы по реализации Постановления Правительства Российской Федерации от 28.12.2012 № 1468»;</w:t>
      </w:r>
    </w:p>
    <w:p w:rsidR="00592897" w:rsidRPr="00592897" w:rsidRDefault="00592897" w:rsidP="00592897">
      <w:pPr>
        <w:numPr>
          <w:ilvl w:val="0"/>
          <w:numId w:val="1"/>
        </w:numPr>
        <w:shd w:val="clear" w:color="auto" w:fill="FFFFFF"/>
        <w:spacing w:before="100" w:beforeAutospacing="1" w:after="216" w:line="240" w:lineRule="auto"/>
        <w:ind w:left="0"/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</w:pPr>
      <w:r w:rsidRPr="00592897"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  <w:t>- постановление администрации городского округа город Воронеж от 17.06.2013 № 534 «О внесении изменений в постановление администрации городского округа город Воронеж от 27.03.2013 № 266».</w:t>
      </w:r>
    </w:p>
    <w:p w:rsidR="00592897" w:rsidRPr="00592897" w:rsidRDefault="00592897" w:rsidP="005928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89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2. Настоящее постановление вступает в силу в день его опубликования в газете «Берег».</w:t>
      </w:r>
      <w:r w:rsidRPr="005928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5928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5928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</w:p>
    <w:p w:rsidR="00592897" w:rsidRPr="00592897" w:rsidRDefault="00592897" w:rsidP="00592897">
      <w:pPr>
        <w:shd w:val="clear" w:color="auto" w:fill="FFFFFF"/>
        <w:spacing w:before="192" w:after="210" w:line="336" w:lineRule="atLeast"/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92897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Глава</w:t>
      </w:r>
      <w:r w:rsidRPr="005928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592897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городского округа</w:t>
      </w:r>
      <w:r w:rsidRPr="005928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592897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 xml:space="preserve">город Воронеж В.Ю. </w:t>
      </w:r>
      <w:proofErr w:type="spellStart"/>
      <w:r w:rsidRPr="00592897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Кстенин</w:t>
      </w:r>
      <w:proofErr w:type="spellEnd"/>
    </w:p>
    <w:p w:rsidR="00341A8C" w:rsidRDefault="00341A8C">
      <w:bookmarkStart w:id="0" w:name="_GoBack"/>
      <w:bookmarkEnd w:id="0"/>
    </w:p>
    <w:sectPr w:rsidR="00341A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94CB9"/>
    <w:multiLevelType w:val="multilevel"/>
    <w:tmpl w:val="3C700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897"/>
    <w:rsid w:val="00341A8C"/>
    <w:rsid w:val="00592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928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289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date-time">
    <w:name w:val="news-date-time"/>
    <w:basedOn w:val="a0"/>
    <w:rsid w:val="00592897"/>
  </w:style>
  <w:style w:type="paragraph" w:styleId="a3">
    <w:name w:val="Normal (Web)"/>
    <w:basedOn w:val="a"/>
    <w:uiPriority w:val="99"/>
    <w:semiHidden/>
    <w:unhideWhenUsed/>
    <w:rsid w:val="00592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928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28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928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289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date-time">
    <w:name w:val="news-date-time"/>
    <w:basedOn w:val="a0"/>
    <w:rsid w:val="00592897"/>
  </w:style>
  <w:style w:type="paragraph" w:styleId="a3">
    <w:name w:val="Normal (Web)"/>
    <w:basedOn w:val="a"/>
    <w:uiPriority w:val="99"/>
    <w:semiHidden/>
    <w:unhideWhenUsed/>
    <w:rsid w:val="00592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928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28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11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838</Characters>
  <Application>Microsoft Office Word</Application>
  <DocSecurity>0</DocSecurity>
  <Lines>6</Lines>
  <Paragraphs>1</Paragraphs>
  <ScaleCrop>false</ScaleCrop>
  <Company/>
  <LinksUpToDate>false</LinksUpToDate>
  <CharactersWithSpaces>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Коваль Д.А.</dc:creator>
  <cp:lastModifiedBy>Коваль Д.А.</cp:lastModifiedBy>
  <cp:revision>1</cp:revision>
  <dcterms:created xsi:type="dcterms:W3CDTF">2025-09-12T10:49:00Z</dcterms:created>
  <dcterms:modified xsi:type="dcterms:W3CDTF">2025-09-12T10:49:00Z</dcterms:modified>
</cp:coreProperties>
</file>