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 w:rsidRPr="0084407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84407A">
        <w:rPr>
          <w:rFonts w:eastAsia="Calibri"/>
          <w:sz w:val="28"/>
          <w:szCs w:val="28"/>
        </w:rPr>
        <w:t>1</w:t>
      </w:r>
    </w:p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 w:rsidRPr="0084407A">
        <w:rPr>
          <w:rFonts w:eastAsia="Calibri"/>
          <w:sz w:val="28"/>
          <w:szCs w:val="28"/>
        </w:rPr>
        <w:t>к проекту межевания территории</w:t>
      </w:r>
      <w:r w:rsidRPr="0084407A">
        <w:rPr>
          <w:rFonts w:eastAsia="Calibri"/>
          <w:bCs/>
          <w:sz w:val="28"/>
          <w:szCs w:val="28"/>
        </w:rPr>
        <w:t>,</w:t>
      </w:r>
    </w:p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proofErr w:type="gramStart"/>
      <w:r w:rsidRPr="0084407A">
        <w:rPr>
          <w:rFonts w:eastAsia="Calibri"/>
          <w:sz w:val="28"/>
          <w:szCs w:val="28"/>
        </w:rPr>
        <w:t>ограниченной</w:t>
      </w:r>
      <w:proofErr w:type="gramEnd"/>
      <w:r w:rsidRPr="0084407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ул. </w:t>
      </w:r>
      <w:r w:rsidRPr="0084407A">
        <w:rPr>
          <w:rFonts w:eastAsia="Calibri"/>
          <w:sz w:val="28"/>
          <w:szCs w:val="28"/>
        </w:rPr>
        <w:t>Героев Сибиряков,</w:t>
      </w:r>
    </w:p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ул. </w:t>
      </w:r>
      <w:r w:rsidRPr="0084407A">
        <w:rPr>
          <w:rFonts w:eastAsia="Calibri"/>
          <w:sz w:val="28"/>
          <w:szCs w:val="28"/>
        </w:rPr>
        <w:t>Кривошеина в городском округе</w:t>
      </w:r>
    </w:p>
    <w:p w:rsidR="00320EBA" w:rsidRPr="0084407A" w:rsidRDefault="0084407A" w:rsidP="0084407A">
      <w:pPr>
        <w:widowControl/>
        <w:spacing w:line="240" w:lineRule="auto"/>
        <w:ind w:left="4962" w:firstLine="0"/>
        <w:jc w:val="center"/>
        <w:rPr>
          <w:sz w:val="28"/>
          <w:szCs w:val="28"/>
          <w:lang w:eastAsia="en-US"/>
        </w:rPr>
      </w:pPr>
      <w:r w:rsidRPr="0084407A">
        <w:rPr>
          <w:rFonts w:eastAsia="Calibri"/>
          <w:sz w:val="28"/>
          <w:szCs w:val="28"/>
        </w:rPr>
        <w:t>город Воронеж</w:t>
      </w:r>
    </w:p>
    <w:p w:rsidR="00320EBA" w:rsidRDefault="00320EBA" w:rsidP="0084407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84407A" w:rsidRPr="0084407A" w:rsidRDefault="0084407A" w:rsidP="0084407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B259AF" w:rsidRPr="0084407A" w:rsidRDefault="00B259AF" w:rsidP="0084407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84407A">
        <w:rPr>
          <w:rFonts w:eastAsia="Arial CYR"/>
          <w:b/>
          <w:caps/>
          <w:sz w:val="28"/>
          <w:szCs w:val="28"/>
        </w:rPr>
        <w:t>Текстовая</w:t>
      </w:r>
      <w:r w:rsidR="0084407A">
        <w:rPr>
          <w:rFonts w:eastAsia="Arial CYR"/>
          <w:b/>
          <w:caps/>
          <w:sz w:val="28"/>
          <w:szCs w:val="28"/>
        </w:rPr>
        <w:t xml:space="preserve"> </w:t>
      </w:r>
      <w:r w:rsidRPr="0084407A">
        <w:rPr>
          <w:rFonts w:eastAsia="Arial CYR"/>
          <w:b/>
          <w:caps/>
          <w:sz w:val="28"/>
          <w:szCs w:val="28"/>
        </w:rPr>
        <w:t>часть</w:t>
      </w:r>
    </w:p>
    <w:p w:rsidR="0084407A" w:rsidRDefault="00B259AF" w:rsidP="0084407A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84407A">
        <w:rPr>
          <w:rFonts w:eastAsia="Arial CYR"/>
          <w:b/>
          <w:caps/>
          <w:sz w:val="28"/>
          <w:szCs w:val="28"/>
        </w:rPr>
        <w:t>проекта</w:t>
      </w:r>
      <w:r w:rsidR="0084407A">
        <w:rPr>
          <w:rFonts w:eastAsia="Arial CYR"/>
          <w:b/>
          <w:caps/>
          <w:sz w:val="28"/>
          <w:szCs w:val="28"/>
        </w:rPr>
        <w:t xml:space="preserve"> </w:t>
      </w:r>
      <w:r w:rsidRPr="0084407A">
        <w:rPr>
          <w:rFonts w:eastAsia="Arial CYR"/>
          <w:b/>
          <w:caps/>
          <w:sz w:val="28"/>
          <w:szCs w:val="28"/>
        </w:rPr>
        <w:t>межевания</w:t>
      </w:r>
      <w:r w:rsidR="0084407A">
        <w:rPr>
          <w:rFonts w:eastAsia="Arial CYR"/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территории</w:t>
      </w:r>
      <w:r w:rsidR="00396426" w:rsidRPr="0084407A">
        <w:rPr>
          <w:b/>
          <w:caps/>
          <w:sz w:val="28"/>
          <w:szCs w:val="28"/>
        </w:rPr>
        <w:t>,</w:t>
      </w:r>
    </w:p>
    <w:p w:rsidR="0084407A" w:rsidRDefault="003B6403" w:rsidP="0084407A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proofErr w:type="gramStart"/>
      <w:r w:rsidRPr="0084407A">
        <w:rPr>
          <w:b/>
          <w:caps/>
          <w:sz w:val="28"/>
          <w:szCs w:val="28"/>
        </w:rPr>
        <w:t>огр</w:t>
      </w:r>
      <w:r w:rsidR="00396426" w:rsidRPr="0084407A">
        <w:rPr>
          <w:b/>
          <w:caps/>
          <w:sz w:val="28"/>
          <w:szCs w:val="28"/>
        </w:rPr>
        <w:t>аниченной</w:t>
      </w:r>
      <w:proofErr w:type="gramEnd"/>
      <w:r w:rsidR="0084407A">
        <w:rPr>
          <w:b/>
          <w:caps/>
          <w:sz w:val="28"/>
          <w:szCs w:val="28"/>
        </w:rPr>
        <w:t xml:space="preserve"> ул. </w:t>
      </w:r>
      <w:r w:rsidR="00707207" w:rsidRPr="0084407A">
        <w:rPr>
          <w:b/>
          <w:caps/>
          <w:sz w:val="28"/>
          <w:szCs w:val="28"/>
        </w:rPr>
        <w:t>Героев</w:t>
      </w:r>
      <w:r w:rsidR="0084407A">
        <w:rPr>
          <w:b/>
          <w:caps/>
          <w:sz w:val="28"/>
          <w:szCs w:val="28"/>
        </w:rPr>
        <w:t xml:space="preserve"> </w:t>
      </w:r>
      <w:r w:rsidR="00707207" w:rsidRPr="0084407A">
        <w:rPr>
          <w:b/>
          <w:caps/>
          <w:sz w:val="28"/>
          <w:szCs w:val="28"/>
        </w:rPr>
        <w:t>Сибиряков,</w:t>
      </w:r>
      <w:r w:rsidR="0084407A">
        <w:rPr>
          <w:b/>
          <w:caps/>
          <w:sz w:val="28"/>
          <w:szCs w:val="28"/>
        </w:rPr>
        <w:t xml:space="preserve"> ул. </w:t>
      </w:r>
      <w:r w:rsidR="00707207" w:rsidRPr="0084407A">
        <w:rPr>
          <w:b/>
          <w:caps/>
          <w:sz w:val="28"/>
          <w:szCs w:val="28"/>
        </w:rPr>
        <w:t>Кривошеина</w:t>
      </w:r>
    </w:p>
    <w:p w:rsidR="00677684" w:rsidRPr="0084407A" w:rsidRDefault="0078684C" w:rsidP="0084407A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84407A">
        <w:rPr>
          <w:b/>
          <w:caps/>
          <w:sz w:val="28"/>
          <w:szCs w:val="28"/>
        </w:rPr>
        <w:t>в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городском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округе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город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Воронеж</w:t>
      </w:r>
    </w:p>
    <w:p w:rsidR="00320EBA" w:rsidRPr="0084407A" w:rsidRDefault="00320EBA" w:rsidP="0084407A">
      <w:pPr>
        <w:widowControl/>
        <w:spacing w:line="240" w:lineRule="auto"/>
        <w:ind w:firstLine="0"/>
        <w:rPr>
          <w:sz w:val="28"/>
          <w:szCs w:val="28"/>
        </w:rPr>
      </w:pPr>
    </w:p>
    <w:p w:rsidR="00CD2B18" w:rsidRPr="0084407A" w:rsidRDefault="00CD2B18" w:rsidP="0084407A">
      <w:pPr>
        <w:pStyle w:val="Standard"/>
        <w:spacing w:line="360" w:lineRule="auto"/>
        <w:ind w:firstLine="709"/>
        <w:jc w:val="both"/>
      </w:pPr>
      <w:proofErr w:type="gramStart"/>
      <w:r w:rsidRPr="0084407A">
        <w:rPr>
          <w:shd w:val="clear" w:color="auto" w:fill="FFFFFF"/>
        </w:rPr>
        <w:t xml:space="preserve">Проект межевания территории, ограниченной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 xml:space="preserve">Героев Сибиряков,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>Кривошеина</w:t>
      </w:r>
      <w:r w:rsidR="0084407A">
        <w:rPr>
          <w:shd w:val="clear" w:color="auto" w:fill="FFFFFF"/>
        </w:rPr>
        <w:t xml:space="preserve"> </w:t>
      </w:r>
      <w:r w:rsidRPr="0084407A">
        <w:rPr>
          <w:shd w:val="clear" w:color="auto" w:fill="FFFFFF"/>
        </w:rPr>
        <w:t>в городском округе город Воронеж</w:t>
      </w:r>
      <w:r w:rsidR="002E62E5" w:rsidRPr="0084407A">
        <w:rPr>
          <w:shd w:val="clear" w:color="auto" w:fill="FFFFFF"/>
        </w:rPr>
        <w:t>,</w:t>
      </w:r>
      <w:r w:rsidR="004C6ABE" w:rsidRPr="0084407A">
        <w:rPr>
          <w:shd w:val="clear" w:color="auto" w:fill="FFFFFF"/>
        </w:rPr>
        <w:t xml:space="preserve"> </w:t>
      </w:r>
      <w:r w:rsidRPr="0084407A">
        <w:rPr>
          <w:shd w:val="clear" w:color="auto" w:fill="FFFFFF"/>
        </w:rPr>
        <w:t>разработан на основа</w:t>
      </w:r>
      <w:r w:rsidR="00707207" w:rsidRPr="0084407A">
        <w:rPr>
          <w:shd w:val="clear" w:color="auto" w:fill="FFFFFF"/>
        </w:rPr>
        <w:t xml:space="preserve">нии муниципального контракта от 24.08.2021 </w:t>
      </w:r>
      <w:r w:rsidR="0084407A">
        <w:rPr>
          <w:shd w:val="clear" w:color="auto" w:fill="FFFFFF"/>
        </w:rPr>
        <w:t>№ </w:t>
      </w:r>
      <w:r w:rsidR="00707207" w:rsidRPr="0084407A">
        <w:rPr>
          <w:shd w:val="clear" w:color="auto" w:fill="FFFFFF"/>
        </w:rPr>
        <w:t>14</w:t>
      </w:r>
      <w:r w:rsidRPr="0084407A">
        <w:rPr>
          <w:shd w:val="clear" w:color="auto" w:fill="FFFFFF"/>
        </w:rPr>
        <w:t>/ПМТ,</w:t>
      </w:r>
      <w:r w:rsidR="00707207" w:rsidRPr="0084407A">
        <w:rPr>
          <w:shd w:val="clear" w:color="auto" w:fill="FFFFFF"/>
        </w:rPr>
        <w:t xml:space="preserve"> технического задания к данному контракту,</w:t>
      </w:r>
      <w:r w:rsidRPr="0084407A">
        <w:rPr>
          <w:shd w:val="clear" w:color="auto" w:fill="FFFFFF"/>
        </w:rPr>
        <w:t xml:space="preserve"> постановления администрации город</w:t>
      </w:r>
      <w:r w:rsidR="00707207" w:rsidRPr="0084407A">
        <w:rPr>
          <w:shd w:val="clear" w:color="auto" w:fill="FFFFFF"/>
        </w:rPr>
        <w:t>ского округа город Воронеж от</w:t>
      </w:r>
      <w:r w:rsidR="0084407A">
        <w:rPr>
          <w:shd w:val="clear" w:color="auto" w:fill="FFFFFF"/>
        </w:rPr>
        <w:t xml:space="preserve"> </w:t>
      </w:r>
      <w:r w:rsidR="00707207" w:rsidRPr="0084407A">
        <w:rPr>
          <w:shd w:val="clear" w:color="auto" w:fill="FFFFFF"/>
        </w:rPr>
        <w:t xml:space="preserve">26.04.2021 </w:t>
      </w:r>
      <w:r w:rsidR="0084407A">
        <w:rPr>
          <w:shd w:val="clear" w:color="auto" w:fill="FFFFFF"/>
        </w:rPr>
        <w:t>№ </w:t>
      </w:r>
      <w:r w:rsidR="00707207" w:rsidRPr="0084407A">
        <w:rPr>
          <w:shd w:val="clear" w:color="auto" w:fill="FFFFFF"/>
        </w:rPr>
        <w:t>393</w:t>
      </w:r>
      <w:r w:rsidRPr="0084407A">
        <w:rPr>
          <w:shd w:val="clear" w:color="auto" w:fill="FFFFFF"/>
        </w:rPr>
        <w:t xml:space="preserve"> «О подготовке проекта межевания территории, ограниченной</w:t>
      </w:r>
      <w:r w:rsidR="00707207" w:rsidRPr="0084407A">
        <w:rPr>
          <w:shd w:val="clear" w:color="auto" w:fill="FFFFFF"/>
        </w:rPr>
        <w:t xml:space="preserve">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 xml:space="preserve">Героев Сибиряков,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 xml:space="preserve">Кривошеина </w:t>
      </w:r>
      <w:r w:rsidRPr="0084407A">
        <w:rPr>
          <w:shd w:val="clear" w:color="auto" w:fill="FFFFFF"/>
        </w:rPr>
        <w:t>в городском округе город Воронеж», Генерального плана городско</w:t>
      </w:r>
      <w:r w:rsidR="002E62E5" w:rsidRPr="0084407A">
        <w:rPr>
          <w:shd w:val="clear" w:color="auto" w:fill="FFFFFF"/>
        </w:rPr>
        <w:t>го округа город Воронеж на</w:t>
      </w:r>
      <w:proofErr w:type="gramEnd"/>
      <w:r w:rsidR="002E62E5" w:rsidRPr="0084407A">
        <w:rPr>
          <w:shd w:val="clear" w:color="auto" w:fill="FFFFFF"/>
        </w:rPr>
        <w:t xml:space="preserve"> </w:t>
      </w:r>
      <w:proofErr w:type="gramStart"/>
      <w:r w:rsidR="002E62E5" w:rsidRPr="0084407A">
        <w:rPr>
          <w:shd w:val="clear" w:color="auto" w:fill="FFFFFF"/>
        </w:rPr>
        <w:t>2021</w:t>
      </w:r>
      <w:r w:rsidR="0084407A">
        <w:rPr>
          <w:shd w:val="clear" w:color="auto" w:fill="FFFFFF"/>
        </w:rPr>
        <w:t>–</w:t>
      </w:r>
      <w:r w:rsidRPr="0084407A">
        <w:rPr>
          <w:shd w:val="clear" w:color="auto" w:fill="FFFFFF"/>
        </w:rPr>
        <w:t>2041 годы, утвержденного решением Воронежской го</w:t>
      </w:r>
      <w:r w:rsidR="00FB63CE" w:rsidRPr="0084407A">
        <w:rPr>
          <w:shd w:val="clear" w:color="auto" w:fill="FFFFFF"/>
        </w:rPr>
        <w:t xml:space="preserve">родской Думы от 25.12.2020 </w:t>
      </w:r>
      <w:r w:rsidR="0084407A">
        <w:rPr>
          <w:shd w:val="clear" w:color="auto" w:fill="FFFFFF"/>
        </w:rPr>
        <w:t>№ </w:t>
      </w:r>
      <w:r w:rsidR="002E62E5" w:rsidRPr="0084407A">
        <w:rPr>
          <w:shd w:val="clear" w:color="auto" w:fill="FFFFFF"/>
        </w:rPr>
        <w:t>137-V</w:t>
      </w:r>
      <w:r w:rsidR="0084407A">
        <w:rPr>
          <w:shd w:val="clear" w:color="auto" w:fill="FFFFFF"/>
        </w:rPr>
        <w:t xml:space="preserve"> </w:t>
      </w:r>
      <w:r w:rsidRPr="0084407A">
        <w:rPr>
          <w:shd w:val="clear" w:color="auto" w:fill="FFFFFF"/>
        </w:rPr>
        <w:t xml:space="preserve">(далее </w:t>
      </w:r>
      <w:r w:rsidR="0084407A">
        <w:rPr>
          <w:shd w:val="clear" w:color="auto" w:fill="FFFFFF"/>
        </w:rPr>
        <w:t>– </w:t>
      </w:r>
      <w:r w:rsidRPr="0084407A">
        <w:rPr>
          <w:shd w:val="clear" w:color="auto" w:fill="FFFFFF"/>
        </w:rPr>
        <w:t xml:space="preserve">Генеральный план), Правил землепользования и застройки городского округа город Воронеж, утвержденных решением Воронежской городской Думы от 20.04.2022 </w:t>
      </w:r>
      <w:r w:rsidR="0084407A">
        <w:rPr>
          <w:shd w:val="clear" w:color="auto" w:fill="FFFFFF"/>
        </w:rPr>
        <w:t>№ </w:t>
      </w:r>
      <w:r w:rsidRPr="0084407A">
        <w:rPr>
          <w:shd w:val="clear" w:color="auto" w:fill="FFFFFF"/>
        </w:rPr>
        <w:t xml:space="preserve">466-V (далее </w:t>
      </w:r>
      <w:r w:rsidR="0084407A">
        <w:rPr>
          <w:shd w:val="clear" w:color="auto" w:fill="FFFFFF"/>
        </w:rPr>
        <w:t>– </w:t>
      </w:r>
      <w:r w:rsidRPr="0084407A">
        <w:rPr>
          <w:shd w:val="clear" w:color="auto" w:fill="FFFFFF"/>
        </w:rPr>
        <w:t>Правила землепользования и застройки), в соответствии с требованиями</w:t>
      </w:r>
      <w:proofErr w:type="gramEnd"/>
      <w:r w:rsidRPr="0084407A">
        <w:rPr>
          <w:shd w:val="clear" w:color="auto" w:fill="FFFFFF"/>
        </w:rPr>
        <w:t xml:space="preserve"> Градостроительного кодекса Российской Федерации (далее </w:t>
      </w:r>
      <w:r w:rsidR="0084407A">
        <w:rPr>
          <w:shd w:val="clear" w:color="auto" w:fill="FFFFFF"/>
        </w:rPr>
        <w:t>– </w:t>
      </w:r>
      <w:proofErr w:type="spellStart"/>
      <w:r w:rsidRPr="0084407A">
        <w:rPr>
          <w:shd w:val="clear" w:color="auto" w:fill="FFFFFF"/>
        </w:rPr>
        <w:t>ГрК</w:t>
      </w:r>
      <w:proofErr w:type="spellEnd"/>
      <w:r w:rsidRPr="0084407A">
        <w:rPr>
          <w:shd w:val="clear" w:color="auto" w:fill="FFFFFF"/>
        </w:rPr>
        <w:t xml:space="preserve"> РФ), Земельного кодекса Российской Федерации </w:t>
      </w:r>
      <w:r w:rsidR="002E62E5" w:rsidRPr="0084407A">
        <w:rPr>
          <w:shd w:val="clear" w:color="auto" w:fill="FFFFFF"/>
        </w:rPr>
        <w:t xml:space="preserve">(далее </w:t>
      </w:r>
      <w:r w:rsidR="0084407A">
        <w:rPr>
          <w:shd w:val="clear" w:color="auto" w:fill="FFFFFF"/>
        </w:rPr>
        <w:t>– </w:t>
      </w:r>
      <w:r w:rsidR="002E62E5" w:rsidRPr="0084407A">
        <w:rPr>
          <w:shd w:val="clear" w:color="auto" w:fill="FFFFFF"/>
        </w:rPr>
        <w:t xml:space="preserve">ЗК РФ), иных нормативных </w:t>
      </w:r>
      <w:r w:rsidRPr="0084407A">
        <w:rPr>
          <w:shd w:val="clear" w:color="auto" w:fill="FFFFFF"/>
        </w:rPr>
        <w:t>правовых актов Российской Федерации, Воронежской области, муниципальных правовых актов городского округа город Воронеж</w:t>
      </w:r>
      <w:r w:rsidRPr="0084407A">
        <w:t xml:space="preserve">. </w:t>
      </w:r>
    </w:p>
    <w:p w:rsidR="000A50FF" w:rsidRPr="0084407A" w:rsidRDefault="000A50FF" w:rsidP="0084407A">
      <w:pPr>
        <w:pStyle w:val="Standard"/>
        <w:spacing w:line="360" w:lineRule="auto"/>
        <w:ind w:firstLine="709"/>
        <w:jc w:val="both"/>
      </w:pPr>
      <w:r w:rsidRPr="0084407A">
        <w:t xml:space="preserve">В соответствии с ч. 2 ст. 43 </w:t>
      </w:r>
      <w:proofErr w:type="spellStart"/>
      <w:r w:rsidR="002E62E5" w:rsidRPr="0084407A">
        <w:t>ГрК</w:t>
      </w:r>
      <w:proofErr w:type="spellEnd"/>
      <w:r w:rsidR="002E62E5" w:rsidRPr="0084407A">
        <w:t xml:space="preserve"> РФ </w:t>
      </w:r>
      <w:r w:rsidRPr="0084407A">
        <w:t>подготовка проекта межевания территории осуществляется:</w:t>
      </w:r>
    </w:p>
    <w:p w:rsidR="000A50FF" w:rsidRPr="0084407A" w:rsidRDefault="000A50FF" w:rsidP="0084407A">
      <w:pPr>
        <w:pStyle w:val="Standard"/>
        <w:spacing w:line="360" w:lineRule="auto"/>
        <w:ind w:firstLine="709"/>
        <w:jc w:val="both"/>
      </w:pPr>
      <w:r w:rsidRPr="0084407A">
        <w:t>1)</w:t>
      </w:r>
      <w:r w:rsidR="0084407A">
        <w:t> </w:t>
      </w:r>
      <w:r w:rsidRPr="0084407A">
        <w:t>для определения местоположения границ образуемых и изменяемых земельных участков;</w:t>
      </w:r>
    </w:p>
    <w:p w:rsidR="000A50FF" w:rsidRPr="0084407A" w:rsidRDefault="000A50FF" w:rsidP="0084407A">
      <w:pPr>
        <w:pStyle w:val="Standard"/>
        <w:spacing w:line="360" w:lineRule="auto"/>
        <w:ind w:firstLine="709"/>
        <w:jc w:val="both"/>
      </w:pPr>
      <w:proofErr w:type="gramStart"/>
      <w:r w:rsidRPr="0084407A">
        <w:t>2)</w:t>
      </w:r>
      <w:r w:rsidR="0084407A">
        <w:t> </w:t>
      </w:r>
      <w:r w:rsidRPr="0084407A">
        <w:t xml:space="preserve">для установления, изменения, отмены красных линий для застроенных территорий, в границах которых не планируется размещение </w:t>
      </w:r>
      <w:r w:rsidRPr="0084407A">
        <w:lastRenderedPageBreak/>
        <w:t>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</w:t>
      </w:r>
      <w:proofErr w:type="gramEnd"/>
      <w:r w:rsidRPr="0084407A">
        <w:t>, отмена влекут за собой исключительно изменение границ территории общего пользования.</w:t>
      </w:r>
    </w:p>
    <w:p w:rsidR="00707207" w:rsidRPr="0084407A" w:rsidRDefault="00707207" w:rsidP="0084407A">
      <w:pPr>
        <w:pStyle w:val="Standard"/>
        <w:spacing w:line="360" w:lineRule="auto"/>
        <w:ind w:firstLine="709"/>
        <w:jc w:val="both"/>
      </w:pPr>
      <w:r w:rsidRPr="0084407A">
        <w:t>Подготовка проекта межевания территории осуществляется применительно к территории, расположенной в границах элементов планировочной структуры.</w:t>
      </w:r>
    </w:p>
    <w:p w:rsidR="00CD2B18" w:rsidRPr="0084407A" w:rsidRDefault="00CD2B18" w:rsidP="0084407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4407A">
        <w:rPr>
          <w:shd w:val="clear" w:color="auto" w:fill="FFFFFF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DD479F" w:rsidRPr="0084407A" w:rsidRDefault="00D97197" w:rsidP="0084407A">
      <w:pPr>
        <w:pStyle w:val="Standard"/>
        <w:spacing w:line="360" w:lineRule="auto"/>
        <w:ind w:firstLine="709"/>
        <w:jc w:val="both"/>
      </w:pPr>
      <w:r w:rsidRPr="0084407A">
        <w:t>Рассматриваемая</w:t>
      </w:r>
      <w:r w:rsidR="00565004" w:rsidRPr="0084407A">
        <w:t xml:space="preserve"> территори</w:t>
      </w:r>
      <w:r w:rsidRPr="0084407A">
        <w:t xml:space="preserve">я площадью </w:t>
      </w:r>
      <w:r w:rsidR="00707207" w:rsidRPr="0084407A">
        <w:t xml:space="preserve">8,5 </w:t>
      </w:r>
      <w:r w:rsidR="00306B7E" w:rsidRPr="0084407A">
        <w:t>га</w:t>
      </w:r>
      <w:r w:rsidRPr="0084407A">
        <w:t xml:space="preserve"> </w:t>
      </w:r>
      <w:r w:rsidR="00623B25" w:rsidRPr="0084407A">
        <w:t xml:space="preserve">расположена </w:t>
      </w:r>
      <w:r w:rsidR="00ED5423" w:rsidRPr="0084407A">
        <w:t xml:space="preserve">в </w:t>
      </w:r>
      <w:r w:rsidR="00707207" w:rsidRPr="0084407A">
        <w:t xml:space="preserve">Советском </w:t>
      </w:r>
      <w:r w:rsidR="00C144E4" w:rsidRPr="0084407A">
        <w:t xml:space="preserve">районе </w:t>
      </w:r>
      <w:r w:rsidR="00ED5423" w:rsidRPr="0084407A">
        <w:t>городского округа город Воронеж</w:t>
      </w:r>
      <w:r w:rsidR="00707207" w:rsidRPr="0084407A">
        <w:t>.</w:t>
      </w:r>
      <w:r w:rsidR="008D40F0" w:rsidRPr="0084407A">
        <w:t xml:space="preserve"> На территории межевания расположены жилые, нежилые общественные и административные здания.</w:t>
      </w:r>
    </w:p>
    <w:p w:rsidR="00BC6C60" w:rsidRPr="0084407A" w:rsidRDefault="00BC6C60" w:rsidP="0084407A">
      <w:pPr>
        <w:pStyle w:val="Standard"/>
        <w:spacing w:line="360" w:lineRule="auto"/>
        <w:ind w:firstLine="709"/>
        <w:jc w:val="both"/>
      </w:pPr>
      <w:r w:rsidRPr="0084407A">
        <w:t>Ранее на планируемую территорию документации по планировке территории разработано не было.</w:t>
      </w:r>
    </w:p>
    <w:p w:rsidR="006137F8" w:rsidRPr="0084407A" w:rsidRDefault="00BC6C60" w:rsidP="0084407A">
      <w:pPr>
        <w:pStyle w:val="Standard"/>
        <w:spacing w:line="360" w:lineRule="auto"/>
        <w:ind w:firstLine="709"/>
        <w:jc w:val="both"/>
      </w:pPr>
      <w:r w:rsidRPr="0084407A">
        <w:t>Согласно Генеральному плану планируемая территория расположена в функциональной зоне</w:t>
      </w:r>
      <w:r w:rsidR="002E62E5" w:rsidRPr="0084407A">
        <w:t xml:space="preserve"> </w:t>
      </w:r>
      <w:r w:rsidR="0084407A">
        <w:t>– </w:t>
      </w:r>
      <w:r w:rsidR="002E62E5" w:rsidRPr="0084407A">
        <w:t>зоне</w:t>
      </w:r>
      <w:r w:rsidRPr="0084407A">
        <w:t xml:space="preserve"> смешанной </w:t>
      </w:r>
      <w:r w:rsidR="003275C4" w:rsidRPr="0084407A">
        <w:t>и общественно-деловой застройки.</w:t>
      </w:r>
    </w:p>
    <w:p w:rsidR="00F50093" w:rsidRPr="0084407A" w:rsidRDefault="00F50093" w:rsidP="0084407A">
      <w:pPr>
        <w:pStyle w:val="Standard"/>
        <w:spacing w:line="360" w:lineRule="auto"/>
        <w:ind w:firstLine="709"/>
        <w:jc w:val="both"/>
      </w:pPr>
      <w:r w:rsidRPr="0084407A">
        <w:t>Согласно Правилам землеполь</w:t>
      </w:r>
      <w:r w:rsidR="00B97E2D" w:rsidRPr="0084407A">
        <w:t xml:space="preserve">зования и застройки планируемая </w:t>
      </w:r>
      <w:r w:rsidRPr="0084407A">
        <w:t>территория расположена в терр</w:t>
      </w:r>
      <w:r w:rsidR="00707207" w:rsidRPr="0084407A">
        <w:t>иториальных зонах: Ж</w:t>
      </w:r>
      <w:proofErr w:type="gramStart"/>
      <w:r w:rsidR="00707207" w:rsidRPr="0084407A">
        <w:t>М(</w:t>
      </w:r>
      <w:proofErr w:type="gramEnd"/>
      <w:r w:rsidR="00707207" w:rsidRPr="0084407A">
        <w:t>о</w:t>
      </w:r>
      <w:r w:rsidR="002E62E5" w:rsidRPr="0084407A">
        <w:t>)</w:t>
      </w:r>
      <w:r w:rsidR="0084407A">
        <w:t xml:space="preserve"> </w:t>
      </w:r>
      <w:r w:rsidR="002E62E5" w:rsidRPr="0084407A">
        <w:t>«З</w:t>
      </w:r>
      <w:r w:rsidR="00B97E2D" w:rsidRPr="0084407A">
        <w:t>она</w:t>
      </w:r>
      <w:r w:rsidR="00707207" w:rsidRPr="0084407A">
        <w:t xml:space="preserve"> особого регламента многоэтажной жилой застройки</w:t>
      </w:r>
      <w:r w:rsidR="002E62E5" w:rsidRPr="0084407A">
        <w:t>», ОДМ «З</w:t>
      </w:r>
      <w:r w:rsidRPr="0084407A">
        <w:t>она смешанной общественно-деловой застройки</w:t>
      </w:r>
      <w:r w:rsidR="002E62E5" w:rsidRPr="0084407A">
        <w:t>»</w:t>
      </w:r>
      <w:r w:rsidRPr="0084407A">
        <w:t>.</w:t>
      </w:r>
    </w:p>
    <w:p w:rsidR="00707207" w:rsidRPr="0084407A" w:rsidRDefault="00707207" w:rsidP="0084407A">
      <w:pPr>
        <w:pStyle w:val="Standard"/>
        <w:spacing w:line="360" w:lineRule="auto"/>
        <w:ind w:firstLine="709"/>
        <w:jc w:val="both"/>
        <w:rPr>
          <w:spacing w:val="4"/>
        </w:rPr>
      </w:pPr>
      <w:r w:rsidRPr="0084407A">
        <w:rPr>
          <w:spacing w:val="4"/>
        </w:rPr>
        <w:t>Регламент Ж</w:t>
      </w:r>
      <w:proofErr w:type="gramStart"/>
      <w:r w:rsidRPr="0084407A">
        <w:rPr>
          <w:spacing w:val="4"/>
        </w:rPr>
        <w:t>М(</w:t>
      </w:r>
      <w:proofErr w:type="gramEnd"/>
      <w:r w:rsidRPr="0084407A">
        <w:rPr>
          <w:spacing w:val="4"/>
        </w:rPr>
        <w:t xml:space="preserve">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</w:t>
      </w:r>
      <w:r w:rsidRPr="0084407A">
        <w:rPr>
          <w:spacing w:val="4"/>
        </w:rPr>
        <w:lastRenderedPageBreak/>
        <w:t>функциональных зон, установленными Генеральным планом</w:t>
      </w:r>
      <w:r w:rsidR="002E62E5" w:rsidRPr="0084407A">
        <w:rPr>
          <w:spacing w:val="4"/>
        </w:rPr>
        <w:t>,</w:t>
      </w:r>
      <w:r w:rsidRPr="0084407A">
        <w:rPr>
          <w:spacing w:val="4"/>
        </w:rPr>
        <w:t xml:space="preserve"> его технико-экономическими показателями.</w:t>
      </w:r>
    </w:p>
    <w:p w:rsidR="00F50093" w:rsidRPr="0084407A" w:rsidRDefault="00F50093" w:rsidP="0084407A">
      <w:pPr>
        <w:pStyle w:val="Standard"/>
        <w:spacing w:line="360" w:lineRule="auto"/>
        <w:ind w:firstLine="709"/>
        <w:jc w:val="both"/>
      </w:pPr>
      <w:r w:rsidRPr="0084407A">
        <w:t>Градостроительный регламент зоны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</w:t>
      </w:r>
      <w:r w:rsidR="002E62E5" w:rsidRPr="0084407A">
        <w:t>, регулируемых в первую очередь</w:t>
      </w:r>
      <w:r w:rsidRPr="0084407A">
        <w:t xml:space="preserve">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306B7E" w:rsidRPr="0084407A" w:rsidRDefault="00306B7E" w:rsidP="0084407A">
      <w:pPr>
        <w:pStyle w:val="Standard"/>
        <w:spacing w:line="360" w:lineRule="auto"/>
        <w:ind w:firstLine="709"/>
        <w:jc w:val="both"/>
        <w:rPr>
          <w:spacing w:val="-4"/>
        </w:rPr>
      </w:pPr>
      <w:r w:rsidRPr="0084407A">
        <w:rPr>
          <w:spacing w:val="-4"/>
        </w:rPr>
        <w:t>Виды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разрешенного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использования,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предельные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параметры разрешенного строительства определяются в порядке</w:t>
      </w:r>
      <w:r w:rsidR="00C76866" w:rsidRPr="0084407A">
        <w:rPr>
          <w:spacing w:val="-4"/>
        </w:rPr>
        <w:t>, установленном</w:t>
      </w:r>
      <w:r w:rsidRPr="0084407A">
        <w:rPr>
          <w:spacing w:val="-4"/>
        </w:rPr>
        <w:t xml:space="preserve"> Правил</w:t>
      </w:r>
      <w:r w:rsidR="00C76866" w:rsidRPr="0084407A">
        <w:rPr>
          <w:spacing w:val="-4"/>
        </w:rPr>
        <w:t>ами</w:t>
      </w:r>
      <w:r w:rsidRPr="0084407A">
        <w:rPr>
          <w:spacing w:val="-4"/>
        </w:rPr>
        <w:t xml:space="preserve"> землепо</w:t>
      </w:r>
      <w:r w:rsidR="00C76866" w:rsidRPr="0084407A">
        <w:rPr>
          <w:spacing w:val="-4"/>
        </w:rPr>
        <w:t>льзования и застройки, положениями</w:t>
      </w:r>
      <w:r w:rsidRPr="0084407A">
        <w:rPr>
          <w:spacing w:val="-4"/>
        </w:rPr>
        <w:t xml:space="preserve"> градостроительного регламента.</w:t>
      </w:r>
    </w:p>
    <w:p w:rsidR="0093769B" w:rsidRPr="0084407A" w:rsidRDefault="0093769B" w:rsidP="0084407A">
      <w:pPr>
        <w:pStyle w:val="Standard"/>
        <w:spacing w:line="360" w:lineRule="auto"/>
        <w:ind w:firstLine="709"/>
        <w:jc w:val="both"/>
        <w:rPr>
          <w:spacing w:val="4"/>
        </w:rPr>
      </w:pPr>
      <w:r w:rsidRPr="0084407A">
        <w:rPr>
          <w:spacing w:val="4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93769B" w:rsidRPr="0084407A" w:rsidRDefault="0093769B" w:rsidP="0084407A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84407A">
        <w:rPr>
          <w:rFonts w:eastAsia="Lucida Sans Unicode"/>
          <w:kern w:val="0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93769B" w:rsidRPr="0084407A" w:rsidRDefault="0084407A" w:rsidP="0084407A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>
        <w:rPr>
          <w:rFonts w:eastAsia="Lucida Sans Unicode"/>
          <w:kern w:val="0"/>
        </w:rPr>
        <w:t>- </w:t>
      </w:r>
      <w:r w:rsidR="0093769B" w:rsidRPr="0084407A">
        <w:rPr>
          <w:rFonts w:eastAsia="Lucida Sans Unicode"/>
          <w:kern w:val="0"/>
        </w:rPr>
        <w:t>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93769B" w:rsidRPr="0084407A" w:rsidRDefault="0084407A" w:rsidP="0084407A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>
        <w:rPr>
          <w:rFonts w:eastAsia="Lucida Sans Unicode"/>
          <w:kern w:val="0"/>
        </w:rPr>
        <w:t>- </w:t>
      </w:r>
      <w:r w:rsidR="0093769B" w:rsidRPr="0084407A">
        <w:rPr>
          <w:rFonts w:eastAsia="Lucida Sans Unicode"/>
          <w:kern w:val="0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363B95" w:rsidRPr="0084407A" w:rsidRDefault="003615C0" w:rsidP="0084407A">
      <w:pPr>
        <w:pStyle w:val="Standard"/>
        <w:spacing w:line="360" w:lineRule="auto"/>
        <w:ind w:firstLine="709"/>
        <w:jc w:val="both"/>
      </w:pPr>
      <w:r w:rsidRPr="0084407A">
        <w:t xml:space="preserve">Перечень координат характерных точек границ территории, в отношении которой предполагается к утверждению проект межевания </w:t>
      </w:r>
      <w:r w:rsidRPr="0084407A">
        <w:lastRenderedPageBreak/>
        <w:t>территории, ограниченной</w:t>
      </w:r>
      <w:r w:rsidR="00F50093" w:rsidRPr="0084407A">
        <w:t xml:space="preserve"> </w:t>
      </w:r>
      <w:r w:rsidR="0084407A">
        <w:t>ул. </w:t>
      </w:r>
      <w:r w:rsidR="00363B95" w:rsidRPr="0084407A">
        <w:t>Героев Сибиряков</w:t>
      </w:r>
      <w:r w:rsidR="00F50093" w:rsidRPr="0084407A">
        <w:t xml:space="preserve">, </w:t>
      </w:r>
      <w:r w:rsidR="0084407A">
        <w:t>ул. </w:t>
      </w:r>
      <w:r w:rsidR="00363B95" w:rsidRPr="0084407A">
        <w:t>Кривошеина</w:t>
      </w:r>
      <w:r w:rsidR="0084407A">
        <w:t xml:space="preserve"> </w:t>
      </w:r>
      <w:r w:rsidR="00B06648" w:rsidRPr="0084407A">
        <w:t>в городском округе город Воронеж</w:t>
      </w:r>
      <w:r w:rsidR="00253EEF" w:rsidRPr="0084407A">
        <w:t>, приведен</w:t>
      </w:r>
      <w:r w:rsidR="00B06648" w:rsidRPr="0084407A">
        <w:t xml:space="preserve"> в </w:t>
      </w:r>
      <w:r w:rsidR="00507F75" w:rsidRPr="0084407A">
        <w:t xml:space="preserve">таблице </w:t>
      </w:r>
      <w:r w:rsidR="0084407A">
        <w:t>№ </w:t>
      </w:r>
      <w:r w:rsidR="00507F75" w:rsidRPr="0084407A">
        <w:t>1.</w:t>
      </w:r>
    </w:p>
    <w:p w:rsidR="00507F75" w:rsidRPr="0084407A" w:rsidRDefault="00833994" w:rsidP="0084407A">
      <w:pPr>
        <w:pStyle w:val="Standard"/>
        <w:jc w:val="right"/>
      </w:pPr>
      <w:r w:rsidRPr="0084407A">
        <w:t xml:space="preserve">Таблица </w:t>
      </w:r>
      <w:r w:rsidR="0084407A">
        <w:t>№ </w:t>
      </w:r>
      <w:r w:rsidRPr="0084407A"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3"/>
        <w:gridCol w:w="2163"/>
        <w:gridCol w:w="2373"/>
      </w:tblGrid>
      <w:tr w:rsidR="00E50525" w:rsidRPr="0084407A" w:rsidTr="0084407A">
        <w:trPr>
          <w:trHeight w:val="376"/>
          <w:tblHeader/>
        </w:trPr>
        <w:tc>
          <w:tcPr>
            <w:tcW w:w="2630" w:type="pct"/>
            <w:vMerge w:val="restart"/>
            <w:shd w:val="clear" w:color="auto" w:fill="auto"/>
            <w:vAlign w:val="center"/>
            <w:hideMark/>
          </w:tcPr>
          <w:p w:rsidR="00E50525" w:rsidRPr="0084407A" w:rsidRDefault="002E62E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Номер</w:t>
            </w:r>
            <w:r w:rsidR="00E50525" w:rsidRPr="0084407A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хара</w:t>
            </w:r>
            <w:r w:rsidRPr="0084407A">
              <w:rPr>
                <w:rFonts w:eastAsiaTheme="minorHAnsi"/>
                <w:kern w:val="0"/>
                <w:sz w:val="24"/>
                <w:szCs w:val="24"/>
                <w:lang w:eastAsia="en-US"/>
              </w:rPr>
              <w:t>ктерной точки</w:t>
            </w:r>
          </w:p>
        </w:tc>
        <w:tc>
          <w:tcPr>
            <w:tcW w:w="2370" w:type="pct"/>
            <w:gridSpan w:val="2"/>
            <w:shd w:val="clear" w:color="auto" w:fill="auto"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E50525" w:rsidRPr="0084407A" w:rsidTr="0084407A">
        <w:trPr>
          <w:trHeight w:val="376"/>
          <w:tblHeader/>
        </w:trPr>
        <w:tc>
          <w:tcPr>
            <w:tcW w:w="2630" w:type="pct"/>
            <w:vMerge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511190.95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1295900.37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511170.05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1296100.23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511145.83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1296094.72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511126.07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1296074.04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510922.12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1295942.41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510766.41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1295844.32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510781.55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1295761.66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510785.54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1295694.06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510782.34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1295685.38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510783.59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1295660.16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510806.37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1295624.68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510813.64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1295622.29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510915.77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1295628.25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510970.89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1295632.82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510953.05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1295869.06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511190.95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1295900.37</w:t>
            </w:r>
          </w:p>
        </w:tc>
      </w:tr>
    </w:tbl>
    <w:p w:rsidR="00507F75" w:rsidRPr="0084407A" w:rsidRDefault="00507F75" w:rsidP="0084407A">
      <w:pPr>
        <w:pStyle w:val="Standard"/>
        <w:jc w:val="both"/>
      </w:pPr>
    </w:p>
    <w:p w:rsidR="00B06648" w:rsidRPr="0084407A" w:rsidRDefault="00AA2DD2" w:rsidP="0084407A">
      <w:pPr>
        <w:pStyle w:val="Standard"/>
        <w:spacing w:line="360" w:lineRule="auto"/>
        <w:ind w:firstLine="709"/>
        <w:jc w:val="both"/>
      </w:pPr>
      <w:r w:rsidRPr="0084407A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507F75" w:rsidRPr="0084407A" w:rsidRDefault="00507F75" w:rsidP="0084407A">
      <w:pPr>
        <w:pStyle w:val="Standard"/>
        <w:spacing w:line="360" w:lineRule="auto"/>
        <w:ind w:firstLine="709"/>
        <w:jc w:val="both"/>
      </w:pPr>
      <w:r w:rsidRPr="0084407A">
        <w:t xml:space="preserve">В соответствии со ст. 21 Правил землепользования и застройки объекты культурного наследия, выявленные объекты культурного наследия, а также зоны охраны объектов культурного наследия и защитные зоны объектов культурного наследия в границах рассматриваемой территории отсутствуют. В границах рассматриваемой </w:t>
      </w:r>
      <w:proofErr w:type="gramStart"/>
      <w:r w:rsidRPr="0084407A">
        <w:t>территории</w:t>
      </w:r>
      <w:proofErr w:type="gramEnd"/>
      <w:r w:rsidRPr="0084407A">
        <w:t xml:space="preserve"> особо охраняемые природные территории отсутствуют.</w:t>
      </w:r>
      <w:r w:rsidR="0013408A" w:rsidRPr="0084407A">
        <w:t xml:space="preserve"> </w:t>
      </w:r>
    </w:p>
    <w:p w:rsidR="00363B95" w:rsidRPr="0084407A" w:rsidRDefault="002E62E5" w:rsidP="0084407A">
      <w:pPr>
        <w:pStyle w:val="Standard"/>
        <w:spacing w:line="360" w:lineRule="auto"/>
        <w:ind w:firstLine="709"/>
        <w:jc w:val="both"/>
      </w:pPr>
      <w:r w:rsidRPr="0084407A">
        <w:t>В соответствии с картой градостроительного зонирования «Карта</w:t>
      </w:r>
      <w:r w:rsidR="00363B95" w:rsidRPr="0084407A">
        <w:t xml:space="preserve"> зон с особыми условиями использования</w:t>
      </w:r>
      <w:r w:rsidRPr="0084407A">
        <w:t xml:space="preserve"> территории», утвержденной</w:t>
      </w:r>
      <w:r w:rsidR="00363B95" w:rsidRPr="0084407A">
        <w:t xml:space="preserve"> в составе </w:t>
      </w:r>
      <w:r w:rsidR="00363B95" w:rsidRPr="0084407A">
        <w:lastRenderedPageBreak/>
        <w:t xml:space="preserve">Правил землепользования и застройки, </w:t>
      </w:r>
      <w:r w:rsidRPr="0084407A">
        <w:t>рассматриваемая</w:t>
      </w:r>
      <w:r w:rsidR="00363B95" w:rsidRPr="0084407A">
        <w:t xml:space="preserve"> территория частично расположена в границах исторической территории.</w:t>
      </w:r>
    </w:p>
    <w:p w:rsidR="0013408A" w:rsidRPr="0084407A" w:rsidRDefault="0013408A" w:rsidP="0084407A">
      <w:pPr>
        <w:pStyle w:val="Standard"/>
        <w:spacing w:line="360" w:lineRule="auto"/>
        <w:ind w:firstLine="709"/>
        <w:jc w:val="both"/>
      </w:pPr>
      <w:r w:rsidRPr="0084407A">
        <w:t xml:space="preserve">Планировочными ограничениями для рассматриваемой территории </w:t>
      </w:r>
      <w:r w:rsidR="002E62E5" w:rsidRPr="0084407A">
        <w:t>являются</w:t>
      </w:r>
      <w:r w:rsidRPr="0084407A">
        <w:t xml:space="preserve"> охранные зоны инженерных сетей. 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</w:t>
      </w:r>
      <w:r w:rsidR="002E62E5" w:rsidRPr="0084407A">
        <w:t>рными коммуникациями производятся</w:t>
      </w:r>
      <w:r w:rsidRPr="0084407A">
        <w:t xml:space="preserve"> только на основании письменных разрешений организаций, осуществляющих эксплуатацию данных коммуникаций. </w:t>
      </w:r>
    </w:p>
    <w:p w:rsidR="007D3CA2" w:rsidRPr="0084407A" w:rsidRDefault="007D3CA2" w:rsidP="0084407A">
      <w:pPr>
        <w:pStyle w:val="Standard"/>
        <w:spacing w:line="360" w:lineRule="auto"/>
        <w:ind w:firstLine="709"/>
        <w:jc w:val="both"/>
      </w:pPr>
      <w:r w:rsidRPr="0084407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84407A" w:rsidRDefault="00721A80" w:rsidP="0084407A">
      <w:pPr>
        <w:pStyle w:val="Standard"/>
        <w:spacing w:line="360" w:lineRule="auto"/>
        <w:ind w:firstLine="709"/>
        <w:jc w:val="both"/>
      </w:pPr>
      <w:r w:rsidRPr="0084407A">
        <w:t xml:space="preserve">В соответствии с ч. 1 ст. 11.2 </w:t>
      </w:r>
      <w:r w:rsidR="002E62E5" w:rsidRPr="0084407A">
        <w:t>ЗК РФ</w:t>
      </w:r>
      <w:r w:rsidRPr="0084407A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FA2FC3" w:rsidRPr="0084407A" w:rsidRDefault="00FA2FC3" w:rsidP="0084407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>Согласно ст</w:t>
      </w:r>
      <w:r w:rsidR="009470B8" w:rsidRPr="0084407A">
        <w:rPr>
          <w:sz w:val="28"/>
          <w:szCs w:val="28"/>
        </w:rPr>
        <w:t>.</w:t>
      </w:r>
      <w:r w:rsidRPr="0084407A">
        <w:rPr>
          <w:sz w:val="28"/>
          <w:szCs w:val="28"/>
        </w:rPr>
        <w:t xml:space="preserve"> 11.3 </w:t>
      </w:r>
      <w:r w:rsidR="002E62E5" w:rsidRPr="0084407A">
        <w:rPr>
          <w:sz w:val="28"/>
          <w:szCs w:val="28"/>
        </w:rPr>
        <w:t xml:space="preserve">ЗК РФ </w:t>
      </w:r>
      <w:r w:rsidRPr="0084407A">
        <w:rPr>
          <w:sz w:val="28"/>
          <w:szCs w:val="28"/>
        </w:rPr>
        <w:t xml:space="preserve">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</w:t>
      </w:r>
      <w:proofErr w:type="spellStart"/>
      <w:r w:rsidR="002E62E5" w:rsidRPr="0084407A">
        <w:rPr>
          <w:sz w:val="28"/>
          <w:szCs w:val="28"/>
        </w:rPr>
        <w:t>ГрК</w:t>
      </w:r>
      <w:proofErr w:type="spellEnd"/>
      <w:r w:rsidR="002E62E5" w:rsidRPr="0084407A">
        <w:rPr>
          <w:sz w:val="28"/>
          <w:szCs w:val="28"/>
        </w:rPr>
        <w:t xml:space="preserve"> РФ.</w:t>
      </w:r>
    </w:p>
    <w:p w:rsidR="008D40F0" w:rsidRPr="0084407A" w:rsidRDefault="008D40F0" w:rsidP="0084407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A6865" w:rsidRPr="0084407A" w:rsidRDefault="000C09B8" w:rsidP="0084407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>В соответствии со ст</w:t>
      </w:r>
      <w:r w:rsidR="009470B8" w:rsidRPr="0084407A">
        <w:rPr>
          <w:sz w:val="28"/>
          <w:szCs w:val="28"/>
        </w:rPr>
        <w:t>.</w:t>
      </w:r>
      <w:r w:rsidRPr="0084407A">
        <w:rPr>
          <w:sz w:val="28"/>
          <w:szCs w:val="28"/>
        </w:rPr>
        <w:t xml:space="preserve"> 39.27 </w:t>
      </w:r>
      <w:r w:rsidR="002E62E5" w:rsidRPr="0084407A">
        <w:rPr>
          <w:sz w:val="28"/>
          <w:szCs w:val="28"/>
        </w:rPr>
        <w:t>ЗК РФ</w:t>
      </w:r>
      <w:r w:rsidRPr="0084407A">
        <w:rPr>
          <w:sz w:val="28"/>
          <w:szCs w:val="28"/>
        </w:rPr>
        <w:t xml:space="preserve"> перераспределение </w:t>
      </w:r>
      <w:r w:rsidR="000778FB" w:rsidRPr="0084407A">
        <w:rPr>
          <w:sz w:val="28"/>
          <w:szCs w:val="28"/>
        </w:rPr>
        <w:t xml:space="preserve">между собой </w:t>
      </w:r>
      <w:r w:rsidRPr="0084407A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84407A">
        <w:rPr>
          <w:sz w:val="28"/>
          <w:szCs w:val="28"/>
        </w:rPr>
        <w:t xml:space="preserve">ли муниципальной собственности, </w:t>
      </w:r>
      <w:r w:rsidRPr="0084407A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84407A">
        <w:rPr>
          <w:sz w:val="28"/>
          <w:szCs w:val="28"/>
        </w:rPr>
        <w:lastRenderedPageBreak/>
        <w:t xml:space="preserve">постановления </w:t>
      </w:r>
      <w:r w:rsidRPr="0084407A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84407A">
        <w:rPr>
          <w:sz w:val="28"/>
          <w:szCs w:val="28"/>
        </w:rPr>
        <w:t>межевания территории.</w:t>
      </w:r>
    </w:p>
    <w:p w:rsidR="00EA2AD0" w:rsidRPr="0084407A" w:rsidRDefault="00EA2AD0" w:rsidP="0084407A">
      <w:pPr>
        <w:pStyle w:val="Standard"/>
        <w:spacing w:line="360" w:lineRule="auto"/>
        <w:ind w:firstLine="709"/>
        <w:jc w:val="both"/>
      </w:pPr>
      <w:r w:rsidRPr="0084407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84407A">
        <w:t xml:space="preserve"> </w:t>
      </w:r>
      <w:r w:rsidRPr="0084407A">
        <w:t>кадастровый учет.</w:t>
      </w:r>
    </w:p>
    <w:p w:rsidR="00D43FD4" w:rsidRPr="0084407A" w:rsidRDefault="00D43FD4" w:rsidP="0084407A">
      <w:pPr>
        <w:widowControl/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694965" w:rsidRPr="0084407A" w:rsidRDefault="00D43FD4" w:rsidP="0084407A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2E62E5"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образования </w:t>
      </w:r>
      <w:r w:rsidR="00892A86"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84407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892A86" w:rsidRPr="0084407A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84407A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3F6DA6" w:rsidRPr="0084407A" w:rsidRDefault="002438A2" w:rsidP="0084407A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84407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84407A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Style w:val="170"/>
        <w:tblW w:w="5000" w:type="pct"/>
        <w:tblLook w:val="04A0" w:firstRow="1" w:lastRow="0" w:firstColumn="1" w:lastColumn="0" w:noHBand="0" w:noVBand="1"/>
      </w:tblPr>
      <w:tblGrid>
        <w:gridCol w:w="523"/>
        <w:gridCol w:w="1430"/>
        <w:gridCol w:w="1430"/>
        <w:gridCol w:w="2279"/>
        <w:gridCol w:w="1427"/>
        <w:gridCol w:w="1183"/>
        <w:gridCol w:w="1297"/>
      </w:tblGrid>
      <w:tr w:rsidR="00E909F3" w:rsidRPr="0084407A" w:rsidTr="00E909F3">
        <w:trPr>
          <w:trHeight w:val="1094"/>
          <w:tblHeader/>
        </w:trPr>
        <w:tc>
          <w:tcPr>
            <w:tcW w:w="513" w:type="dxa"/>
            <w:vMerge w:val="restart"/>
            <w:vAlign w:val="center"/>
          </w:tcPr>
          <w:p w:rsidR="00DA3BBF" w:rsidRPr="0084407A" w:rsidRDefault="0084407A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DA3BBF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DA3BBF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394" w:type="dxa"/>
            <w:vMerge w:val="restart"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394" w:type="dxa"/>
            <w:vMerge w:val="restart"/>
            <w:vAlign w:val="center"/>
          </w:tcPr>
          <w:p w:rsidR="00F76966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 образуемого земельного участка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 земельного участка),</w:t>
            </w:r>
          </w:p>
          <w:p w:rsidR="00DA3BBF" w:rsidRPr="0084407A" w:rsidRDefault="00EB60EE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 </w:t>
            </w:r>
            <w:r w:rsidR="00DA3BBF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</w:t>
            </w:r>
          </w:p>
        </w:tc>
        <w:tc>
          <w:tcPr>
            <w:tcW w:w="2325" w:type="dxa"/>
            <w:vMerge w:val="restart"/>
            <w:vAlign w:val="center"/>
          </w:tcPr>
          <w:p w:rsidR="00DA3BBF" w:rsidRPr="0084407A" w:rsidRDefault="00DA3BBF" w:rsidP="00EB60EE">
            <w:pPr>
              <w:widowControl/>
              <w:tabs>
                <w:tab w:val="left" w:pos="567"/>
              </w:tabs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Способ образования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  <w:r w:rsidR="00597A62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(части земельного участка)</w:t>
            </w:r>
          </w:p>
        </w:tc>
        <w:tc>
          <w:tcPr>
            <w:tcW w:w="1391" w:type="dxa"/>
            <w:vMerge w:val="restart"/>
            <w:vAlign w:val="center"/>
          </w:tcPr>
          <w:p w:rsidR="00DA3BBF" w:rsidRPr="0084407A" w:rsidRDefault="00597A6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х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арактерной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2552" w:type="dxa"/>
            <w:gridSpan w:val="2"/>
            <w:vAlign w:val="center"/>
          </w:tcPr>
          <w:p w:rsidR="00DA3BBF" w:rsidRPr="0084407A" w:rsidRDefault="00DA3BBF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E909F3" w:rsidRPr="0084407A" w:rsidTr="00E909F3">
        <w:trPr>
          <w:trHeight w:val="1095"/>
          <w:tblHeader/>
        </w:trPr>
        <w:tc>
          <w:tcPr>
            <w:tcW w:w="513" w:type="dxa"/>
            <w:vMerge/>
            <w:vAlign w:val="center"/>
          </w:tcPr>
          <w:p w:rsidR="00DA3BBF" w:rsidRPr="0084407A" w:rsidRDefault="00DA3BBF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333" w:type="dxa"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1514</w:t>
            </w:r>
          </w:p>
        </w:tc>
        <w:tc>
          <w:tcPr>
            <w:tcW w:w="2325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511189.00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1295902.29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511179.76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1295988.91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511162.58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1295986.10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511165.41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511155.69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1295951.51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511155.80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1295945.56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511161.12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1295898.27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511182.27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1295901.30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511168.51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1295912.48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511180.93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1295932.96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511183.59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1295901.51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511189.00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1295902.29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511173.37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1295931.64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511170.65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1295952.48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511156.78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1295950.67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511160.64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1295921.02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511167.14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1295921.87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511173.37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1295931.64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2468</w:t>
            </w:r>
          </w:p>
        </w:tc>
        <w:tc>
          <w:tcPr>
            <w:tcW w:w="2325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511179.76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1295988.91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511168.28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1296096.62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511146.64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1296092.76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511164.28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1296088.43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511157.77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1296060.87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511153.63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1296045.93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511147.82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1296047.54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511148.89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1296051.39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511145.04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1296052.46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511148.11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1296063.55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511140.02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1296065.79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511146.64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1296092.76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511127.56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1296070.09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511164.10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1296015.80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511164.13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1296005.29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511141.33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1296002.84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511143.08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1295991.82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511144.26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1295984.38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511162.58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1295986.10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511179.76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1295988.91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7784</w:t>
            </w:r>
          </w:p>
        </w:tc>
        <w:tc>
          <w:tcPr>
            <w:tcW w:w="2325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36:34:0508001:8701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511161.12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1295898.27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511155.80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1295945.56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511155.69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1295951.51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511165.41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1295960.16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511162.58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1295986.10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511144.26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1295984.38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511143.08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1295991.82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511103.04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1295987.74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511109.66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1295937.57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511045.36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1295931.34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511050.95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1295884.02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511114.32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1295892.20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511129.62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1295894.13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511151.28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1295896.85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511161.12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1295898.27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776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Образование из земель,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511049.06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1295982.25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511031.95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1296007.84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511004.83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1295990.17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1295979.98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511040.52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1295981.37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511049.06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1295982.25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511019.66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1295983.05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511029.96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1295989.33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511025.91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1295995.99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511015.61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1295989.72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511019.66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1295983.05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:ЗУ5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6063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36:34:0508001:8702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511050.95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1295884.02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511045.36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1295931.34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511040.52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1295981.37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1295979.98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510958.92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1295917.96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510952.98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1295914.61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510961.34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1295901.77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510965.81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1295872.74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511050.95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1295884.02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511033.88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1295955.52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511032.97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1295967.12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511026.02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1295966.40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1295954.76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511033.88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1295955.52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2942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511004.83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1295990.17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1295943.97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510952.98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1295914.61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510958.92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1295917.96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279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510951.75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1295857.78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510950.87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1295868.85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510940.62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1295894.20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1295904.58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510927.22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1295893.09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510951.75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1295857.78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510945.09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1295881.23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510939.51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1295889.18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510940.32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1295889.75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510939.16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1295891.40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510938.34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1295890.83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510938.18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1295891.05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510937.49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1295890.56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510936.49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1295890.57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510935.51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1295890.38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510934.67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1295889.83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510933.96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1295889.11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510933.48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1295888.24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510933.47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1295887.66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510932.94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1295887.33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510939.74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1295877.38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510940.44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1295877.86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510941.29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1295877.85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510942.82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1295877.18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510944.46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1295878.48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510944.14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1295879.60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510944.39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1295880.72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510945.09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1295881.23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:ЗУ8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5350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1295904.57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510915.84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1295932.24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510820.95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1295870.46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510847.97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1295829.82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510856.14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1295818.39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510882.86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1295839.02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510889.62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1295845.69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510883.77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1295854.43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510879.37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1295860.99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510927.22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1295893.09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1295904.57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4967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Перераспределение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земельного участка с кадастровым номером 36:34:0508001:32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510847.97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1295829.82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510820.95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1295870.46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510770.82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1295837.82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510775.53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1295807.45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510779.54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1295782.79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510783.07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1295762.06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510783.85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1295764.23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510815.30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1295786.86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510856.14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1295818.39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510847.97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1295829.82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:ЗУ10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225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1295800.09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510925.91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1295814.62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510915.25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1295807.47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510925.00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1295792.94</w:t>
            </w:r>
          </w:p>
        </w:tc>
      </w:tr>
      <w:tr w:rsidR="008E7C14" w:rsidRPr="0084407A" w:rsidTr="00E909F3">
        <w:trPr>
          <w:trHeight w:hRule="exact" w:val="445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67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510935.66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1295800.09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:ЗУ11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581</w:t>
            </w: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0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36:34:0508001:143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510879.37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1295860.99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510883.77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1295854.43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510889.62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1295845.69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510882.86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1295839.02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510885.36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1295838.40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510892.85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1295827.20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510931.17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1295767.50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510934.76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1295765.71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510942.53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1295766.82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510958.82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1295769.16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510951.75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1295857.78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510927.22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1295893.09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510879.37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1295860.99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510935.66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1295800.09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510925.91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1295814.62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510915.25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1295807.47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510925.00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1295792.94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510935.66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1295800.09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:ЗУ12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18497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Перераспределение земельного участка с кадастровым номером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36:34:0508001:17289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510958.82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1295769.16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510942.53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1295766.82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510934.76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1295765.71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510931.17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1295767.50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510892.85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1295827.20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510885.36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1295838.40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510882.86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1295839.02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510815.30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1295786.86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1295764.23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510782.96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1295761.74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510786.83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1295693.90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510783.54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1295685.16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83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1295671.89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510798.94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1295680.97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510804.35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1295671.97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510784.89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1295660.26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510807.32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1295625.66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510809.28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1295624.33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510813.77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1295623.39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1295627.19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510839.10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1295686.11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510948.57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1295759.54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:ЗУ13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11216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Объединение земельных участков с кадастровыми номерами 36:34:0508001:17582, 36:34:0508001:17290 и дальнейшее</w:t>
            </w:r>
          </w:p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510948.57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1295759.54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510839.10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1295686.11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1295627.19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510913.66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1295629.20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510967.36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1295633.94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510969.74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1295636.19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510967.03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1295676.62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510963.43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1295709.16</w:t>
            </w:r>
          </w:p>
        </w:tc>
      </w:tr>
      <w:tr w:rsidR="00E909F3" w:rsidRPr="0084407A" w:rsidTr="00E909F3">
        <w:trPr>
          <w:trHeight w:hRule="exact" w:val="1274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:ЗУ14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511033.88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1295955.52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511032.97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1295967.12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511026.02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1295966.40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1295954.76</w:t>
            </w:r>
          </w:p>
        </w:tc>
      </w:tr>
      <w:tr w:rsidR="00E909F3" w:rsidRPr="0084407A" w:rsidTr="00E909F3">
        <w:trPr>
          <w:trHeight w:hRule="exact" w:val="561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101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511033.88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1295955.52</w:t>
            </w:r>
          </w:p>
        </w:tc>
      </w:tr>
    </w:tbl>
    <w:p w:rsidR="002438A2" w:rsidRPr="00E909F3" w:rsidRDefault="002438A2" w:rsidP="0084407A">
      <w:pPr>
        <w:widowControl/>
        <w:autoSpaceDN/>
        <w:spacing w:line="360" w:lineRule="auto"/>
        <w:ind w:firstLine="0"/>
        <w:textAlignment w:val="auto"/>
        <w:rPr>
          <w:kern w:val="0"/>
          <w:sz w:val="24"/>
          <w:szCs w:val="24"/>
        </w:rPr>
      </w:pPr>
    </w:p>
    <w:p w:rsidR="00833994" w:rsidRPr="0084407A" w:rsidRDefault="00833994" w:rsidP="00EB60EE">
      <w:pPr>
        <w:widowControl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</w:t>
      </w:r>
      <w:r w:rsidR="00C47095" w:rsidRPr="0084407A">
        <w:rPr>
          <w:kern w:val="0"/>
          <w:sz w:val="28"/>
          <w:szCs w:val="28"/>
        </w:rPr>
        <w:t xml:space="preserve"> в отношении которых предполагаю</w:t>
      </w:r>
      <w:r w:rsidRPr="0084407A">
        <w:rPr>
          <w:kern w:val="0"/>
          <w:sz w:val="28"/>
          <w:szCs w:val="28"/>
        </w:rPr>
        <w:t>тся резервирование и (или) изъятие для государственных или муниципальных нужд</w:t>
      </w:r>
      <w:r w:rsidR="00C47095" w:rsidRPr="0084407A">
        <w:rPr>
          <w:kern w:val="0"/>
          <w:sz w:val="28"/>
          <w:szCs w:val="28"/>
        </w:rPr>
        <w:t xml:space="preserve">, приведены в таблице </w:t>
      </w:r>
      <w:r w:rsidR="0084407A">
        <w:rPr>
          <w:kern w:val="0"/>
          <w:sz w:val="28"/>
          <w:szCs w:val="28"/>
        </w:rPr>
        <w:t>№ </w:t>
      </w:r>
      <w:r w:rsidR="00C47095" w:rsidRPr="0084407A">
        <w:rPr>
          <w:kern w:val="0"/>
          <w:sz w:val="28"/>
          <w:szCs w:val="28"/>
        </w:rPr>
        <w:t>3.</w:t>
      </w:r>
    </w:p>
    <w:p w:rsidR="00833994" w:rsidRPr="0084407A" w:rsidRDefault="00AC71F6" w:rsidP="00EB60EE">
      <w:pPr>
        <w:widowControl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t xml:space="preserve">Таблица </w:t>
      </w:r>
      <w:r w:rsidR="0084407A">
        <w:rPr>
          <w:kern w:val="0"/>
          <w:sz w:val="28"/>
          <w:szCs w:val="28"/>
        </w:rPr>
        <w:t>№ </w:t>
      </w:r>
      <w:r w:rsidRPr="0084407A">
        <w:rPr>
          <w:kern w:val="0"/>
          <w:sz w:val="28"/>
          <w:szCs w:val="28"/>
        </w:rPr>
        <w:t>3</w:t>
      </w:r>
    </w:p>
    <w:tbl>
      <w:tblPr>
        <w:tblStyle w:val="150"/>
        <w:tblW w:w="5000" w:type="pct"/>
        <w:tblLook w:val="04A0" w:firstRow="1" w:lastRow="0" w:firstColumn="1" w:lastColumn="0" w:noHBand="0" w:noVBand="1"/>
      </w:tblPr>
      <w:tblGrid>
        <w:gridCol w:w="527"/>
        <w:gridCol w:w="1453"/>
        <w:gridCol w:w="1816"/>
        <w:gridCol w:w="1944"/>
        <w:gridCol w:w="1910"/>
        <w:gridCol w:w="1919"/>
      </w:tblGrid>
      <w:tr w:rsidR="002438A2" w:rsidRPr="00EB60EE" w:rsidTr="00EB60EE">
        <w:trPr>
          <w:trHeight w:val="1823"/>
          <w:tblHeader/>
        </w:trPr>
        <w:tc>
          <w:tcPr>
            <w:tcW w:w="412" w:type="pct"/>
            <w:vAlign w:val="center"/>
          </w:tcPr>
          <w:p w:rsidR="00EB60EE" w:rsidRDefault="0084407A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</w:p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738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Условный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номер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образуемого </w:t>
            </w:r>
          </w:p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19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Кадастровый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номер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существующего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</w:t>
            </w:r>
          </w:p>
          <w:p w:rsidR="002438A2" w:rsidRPr="00EB60EE" w:rsidRDefault="002438A2" w:rsidP="002B34DB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988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Сведения об отнесении </w:t>
            </w:r>
          </w:p>
          <w:p w:rsidR="00B33368" w:rsidRPr="00EB60EE" w:rsidRDefault="00C47095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</w:t>
            </w:r>
            <w:proofErr w:type="spell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не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отнесении</w:t>
            </w:r>
            <w:proofErr w:type="spellEnd"/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) обр</w:t>
            </w: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азуемого земельного участка</w:t>
            </w:r>
            <w:r w:rsidR="00B33368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(части </w:t>
            </w:r>
            <w:proofErr w:type="gramEnd"/>
          </w:p>
          <w:p w:rsidR="002438A2" w:rsidRPr="00EB60EE" w:rsidRDefault="00B33368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участка) 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 территории общего пользования</w:t>
            </w:r>
          </w:p>
        </w:tc>
        <w:tc>
          <w:tcPr>
            <w:tcW w:w="969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Площадь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участка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(части </w:t>
            </w:r>
            <w:proofErr w:type="gramEnd"/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участка), предполагаемого к изъятию, </w:t>
            </w:r>
          </w:p>
          <w:p w:rsidR="002438A2" w:rsidRPr="00EB60EE" w:rsidRDefault="00EB60EE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 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</w:t>
            </w:r>
          </w:p>
        </w:tc>
        <w:tc>
          <w:tcPr>
            <w:tcW w:w="973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Изъятие </w:t>
            </w: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для</w:t>
            </w:r>
            <w:proofErr w:type="gramEnd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государственных или </w:t>
            </w:r>
          </w:p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муниципальных нужд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spacing w:val="-4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spacing w:val="-4"/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1514</w:t>
            </w:r>
          </w:p>
        </w:tc>
        <w:tc>
          <w:tcPr>
            <w:tcW w:w="973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spacing w:val="-4"/>
                <w:kern w:val="0"/>
                <w:sz w:val="24"/>
                <w:szCs w:val="24"/>
                <w:lang w:val="en-US"/>
              </w:rPr>
              <w:t>-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2468</w:t>
            </w:r>
          </w:p>
        </w:tc>
        <w:tc>
          <w:tcPr>
            <w:tcW w:w="973" w:type="pct"/>
          </w:tcPr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776</w:t>
            </w:r>
          </w:p>
        </w:tc>
        <w:tc>
          <w:tcPr>
            <w:tcW w:w="973" w:type="pct"/>
          </w:tcPr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279</w:t>
            </w:r>
          </w:p>
        </w:tc>
        <w:tc>
          <w:tcPr>
            <w:tcW w:w="973" w:type="pct"/>
          </w:tcPr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</w:tr>
    </w:tbl>
    <w:p w:rsidR="00F90717" w:rsidRPr="0084407A" w:rsidRDefault="00AC71F6" w:rsidP="00EB60E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lastRenderedPageBreak/>
        <w:t>Вид</w:t>
      </w:r>
      <w:r w:rsidR="00C47095" w:rsidRPr="0084407A">
        <w:rPr>
          <w:kern w:val="0"/>
          <w:sz w:val="28"/>
          <w:szCs w:val="28"/>
        </w:rPr>
        <w:t>ы</w:t>
      </w:r>
      <w:r w:rsidRPr="0084407A">
        <w:rPr>
          <w:kern w:val="0"/>
          <w:sz w:val="28"/>
          <w:szCs w:val="28"/>
        </w:rPr>
        <w:t xml:space="preserve"> разрешенного использования образуемых земельных участков </w:t>
      </w:r>
      <w:r w:rsidR="00C47095" w:rsidRPr="0084407A">
        <w:rPr>
          <w:kern w:val="0"/>
          <w:sz w:val="28"/>
          <w:szCs w:val="28"/>
        </w:rPr>
        <w:t xml:space="preserve">приведены в таблице </w:t>
      </w:r>
      <w:r w:rsidR="0084407A">
        <w:rPr>
          <w:kern w:val="0"/>
          <w:sz w:val="28"/>
          <w:szCs w:val="28"/>
        </w:rPr>
        <w:t>№ </w:t>
      </w:r>
      <w:r w:rsidR="00C47095" w:rsidRPr="0084407A">
        <w:rPr>
          <w:kern w:val="0"/>
          <w:sz w:val="28"/>
          <w:szCs w:val="28"/>
        </w:rPr>
        <w:t>4.</w:t>
      </w:r>
      <w:r w:rsidR="0084407A">
        <w:rPr>
          <w:kern w:val="0"/>
          <w:sz w:val="28"/>
          <w:szCs w:val="28"/>
        </w:rPr>
        <w:t xml:space="preserve"> </w:t>
      </w:r>
    </w:p>
    <w:p w:rsidR="00AC71F6" w:rsidRPr="0084407A" w:rsidRDefault="00AC71F6" w:rsidP="00EB60E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t xml:space="preserve">Таблица </w:t>
      </w:r>
      <w:r w:rsidR="0084407A">
        <w:rPr>
          <w:kern w:val="0"/>
          <w:sz w:val="28"/>
          <w:szCs w:val="28"/>
        </w:rPr>
        <w:t>№ </w:t>
      </w:r>
      <w:r w:rsidRPr="0084407A">
        <w:rPr>
          <w:kern w:val="0"/>
          <w:sz w:val="28"/>
          <w:szCs w:val="28"/>
        </w:rPr>
        <w:t>4</w:t>
      </w:r>
    </w:p>
    <w:tbl>
      <w:tblPr>
        <w:tblStyle w:val="160"/>
        <w:tblW w:w="5000" w:type="pct"/>
        <w:tblLook w:val="04A0" w:firstRow="1" w:lastRow="0" w:firstColumn="1" w:lastColumn="0" w:noHBand="0" w:noVBand="1"/>
      </w:tblPr>
      <w:tblGrid>
        <w:gridCol w:w="894"/>
        <w:gridCol w:w="2371"/>
        <w:gridCol w:w="2197"/>
        <w:gridCol w:w="4107"/>
      </w:tblGrid>
      <w:tr w:rsidR="002438A2" w:rsidRPr="00EB60EE" w:rsidTr="00EB60EE">
        <w:trPr>
          <w:tblHeader/>
        </w:trPr>
        <w:tc>
          <w:tcPr>
            <w:tcW w:w="467" w:type="pct"/>
            <w:vAlign w:val="center"/>
          </w:tcPr>
          <w:p w:rsidR="002438A2" w:rsidRPr="00EB60EE" w:rsidRDefault="0084407A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 </w:t>
            </w:r>
            <w:proofErr w:type="gramStart"/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239" w:type="pct"/>
            <w:vAlign w:val="center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48" w:type="pct"/>
            <w:vAlign w:val="center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EB60EE" w:rsidRDefault="00EB60EE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 земельного участка),</w:t>
            </w:r>
          </w:p>
          <w:p w:rsidR="002438A2" w:rsidRPr="00EB60EE" w:rsidRDefault="00EB60EE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 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</w:t>
            </w:r>
          </w:p>
        </w:tc>
        <w:tc>
          <w:tcPr>
            <w:tcW w:w="2146" w:type="pct"/>
            <w:vAlign w:val="center"/>
          </w:tcPr>
          <w:p w:rsidR="002438A2" w:rsidRPr="00EB60EE" w:rsidRDefault="002438A2" w:rsidP="00EB60EE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Вид </w:t>
            </w: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разрешенного</w:t>
            </w:r>
            <w:proofErr w:type="gramEnd"/>
          </w:p>
          <w:p w:rsidR="002438A2" w:rsidRPr="00EB60EE" w:rsidRDefault="002438A2" w:rsidP="00EB60EE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использования</w:t>
            </w:r>
          </w:p>
          <w:p w:rsidR="002438A2" w:rsidRPr="00EB60EE" w:rsidRDefault="00C47095" w:rsidP="00EB60EE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EB60EE" w:rsidRDefault="00C47095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участк</w:t>
            </w:r>
            <w:r w:rsid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а</w:t>
            </w:r>
          </w:p>
          <w:p w:rsidR="002438A2" w:rsidRPr="00EB60EE" w:rsidRDefault="00094274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(части </w:t>
            </w:r>
            <w:r w:rsidR="00C47095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1514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2468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7784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776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:ЗУ5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6063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2942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279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:ЗУ8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5350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4967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:ЗУ10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225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Предоставление коммунальных услуг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:ЗУ11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5810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Общежитие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:ЗУ12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18497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Дошкольное, начальное и среднее общее образование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:ЗУ13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11216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Дошкольное, начальное и среднее общее образование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:ЗУ14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Предоставление коммунальных услуг</w:t>
            </w:r>
          </w:p>
        </w:tc>
      </w:tr>
    </w:tbl>
    <w:p w:rsidR="00AC71F6" w:rsidRPr="00EB60EE" w:rsidRDefault="00AC71F6" w:rsidP="00EB60EE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715762" w:rsidRPr="0084407A" w:rsidRDefault="0071576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Согласно п. 9 ст. 1, ч. 2 и 6 ст. 30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715762" w:rsidRPr="0084407A" w:rsidRDefault="0071576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84407A">
        <w:rPr>
          <w:sz w:val="28"/>
          <w:szCs w:val="28"/>
        </w:rPr>
        <w:t xml:space="preserve">В соответствии с ч. 9 ст. 43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</w:t>
      </w:r>
      <w:r w:rsidRPr="0084407A">
        <w:rPr>
          <w:sz w:val="28"/>
          <w:szCs w:val="28"/>
        </w:rPr>
        <w:lastRenderedPageBreak/>
        <w:t>законами и законами субъектов Российской Федерации, техническими регламентами, сводами правил.</w:t>
      </w:r>
      <w:proofErr w:type="gramEnd"/>
    </w:p>
    <w:p w:rsidR="002438A2" w:rsidRPr="00EB60EE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EB60EE">
        <w:rPr>
          <w:spacing w:val="4"/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="00094274" w:rsidRPr="00EB60EE">
        <w:rPr>
          <w:spacing w:val="4"/>
          <w:sz w:val="28"/>
          <w:szCs w:val="28"/>
        </w:rPr>
        <w:t>,</w:t>
      </w:r>
      <w:r w:rsidRPr="00EB60EE">
        <w:rPr>
          <w:spacing w:val="4"/>
          <w:sz w:val="28"/>
          <w:szCs w:val="28"/>
        </w:rPr>
        <w:t xml:space="preserve"> применительно к конкретной территории.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территории предлагается образовать 14</w:t>
      </w:r>
      <w:r w:rsidR="00EB60EE">
        <w:rPr>
          <w:sz w:val="28"/>
          <w:szCs w:val="28"/>
        </w:rPr>
        <w:t> </w:t>
      </w:r>
      <w:r w:rsidRPr="0084407A">
        <w:rPr>
          <w:sz w:val="28"/>
          <w:szCs w:val="28"/>
        </w:rPr>
        <w:t>земельных участков.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территории предлагается образовать 4 земельных участка, которые будут отнесены к территориям общего пользования или имуществу общего пользования, в том числе </w:t>
      </w:r>
      <w:r w:rsidR="00C47095" w:rsidRPr="0084407A">
        <w:rPr>
          <w:sz w:val="28"/>
          <w:szCs w:val="28"/>
        </w:rPr>
        <w:t>в отношении которых предполагают</w:t>
      </w:r>
      <w:r w:rsidRPr="0084407A">
        <w:rPr>
          <w:sz w:val="28"/>
          <w:szCs w:val="28"/>
        </w:rPr>
        <w:t>ся резервирование и (или) изъятие для государственных и муниципальных нужд.</w:t>
      </w:r>
    </w:p>
    <w:p w:rsidR="00D7382D" w:rsidRPr="0084407A" w:rsidRDefault="00D7382D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1</w:t>
      </w:r>
      <w:proofErr w:type="gramEnd"/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</w:t>
      </w:r>
      <w:r w:rsidR="00C47095" w:rsidRPr="0084407A">
        <w:rPr>
          <w:sz w:val="28"/>
          <w:szCs w:val="28"/>
        </w:rPr>
        <w:t xml:space="preserve">ный участок площадью 1514 </w:t>
      </w:r>
      <w:r w:rsidR="00EB60EE">
        <w:rPr>
          <w:sz w:val="28"/>
          <w:szCs w:val="28"/>
        </w:rPr>
        <w:t>кв. </w:t>
      </w:r>
      <w:r w:rsidR="00C47095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C47095" w:rsidRPr="0084407A">
        <w:rPr>
          <w:sz w:val="28"/>
          <w:szCs w:val="28"/>
        </w:rPr>
        <w:br/>
      </w:r>
      <w:proofErr w:type="spellStart"/>
      <w:r w:rsidRPr="0084407A">
        <w:rPr>
          <w:sz w:val="28"/>
          <w:szCs w:val="28"/>
        </w:rPr>
        <w:t>пр</w:t>
      </w:r>
      <w:r w:rsidR="00C47095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</w:t>
      </w:r>
      <w:r w:rsidR="00C47095" w:rsidRPr="0084407A">
        <w:rPr>
          <w:sz w:val="28"/>
          <w:szCs w:val="28"/>
        </w:rPr>
        <w:t>,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д. 1д, уч.</w:t>
      </w:r>
      <w:r w:rsidR="00C47095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1е,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C47095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д. 66б,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Героев Сибиряков.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1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FF1BDD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>о). Вид разрешенного использования образуемого земельного участка устанавливается в соотве</w:t>
      </w:r>
      <w:r w:rsidR="00C47095" w:rsidRPr="0084407A">
        <w:rPr>
          <w:sz w:val="28"/>
          <w:szCs w:val="28"/>
        </w:rPr>
        <w:t>тствии с к</w:t>
      </w:r>
      <w:r w:rsidRPr="0084407A">
        <w:rPr>
          <w:sz w:val="28"/>
          <w:szCs w:val="28"/>
        </w:rPr>
        <w:t>лассификатором видов разрешенного использования земельных участков, утвержденн</w:t>
      </w:r>
      <w:r w:rsidR="00C47095" w:rsidRPr="0084407A">
        <w:rPr>
          <w:sz w:val="28"/>
          <w:szCs w:val="28"/>
        </w:rPr>
        <w:t>ым п</w:t>
      </w:r>
      <w:r w:rsidRPr="0084407A">
        <w:rPr>
          <w:sz w:val="28"/>
          <w:szCs w:val="28"/>
        </w:rPr>
        <w:t>риказом Федеральной службы государственной реги</w:t>
      </w:r>
      <w:r w:rsidR="003B313A" w:rsidRPr="0084407A">
        <w:rPr>
          <w:sz w:val="28"/>
          <w:szCs w:val="28"/>
        </w:rPr>
        <w:t xml:space="preserve">страции, кадастра и картографии </w:t>
      </w:r>
      <w:r w:rsidR="00C47095" w:rsidRPr="0084407A">
        <w:rPr>
          <w:sz w:val="28"/>
          <w:szCs w:val="28"/>
        </w:rPr>
        <w:t xml:space="preserve">от 10.11.2020 </w:t>
      </w:r>
      <w:r w:rsidR="0084407A">
        <w:rPr>
          <w:sz w:val="28"/>
          <w:szCs w:val="28"/>
        </w:rPr>
        <w:t>№ </w:t>
      </w:r>
      <w:proofErr w:type="gramStart"/>
      <w:r w:rsidRPr="0084407A">
        <w:rPr>
          <w:sz w:val="28"/>
          <w:szCs w:val="28"/>
        </w:rPr>
        <w:t>П</w:t>
      </w:r>
      <w:proofErr w:type="gramEnd"/>
      <w:r w:rsidRPr="0084407A">
        <w:rPr>
          <w:sz w:val="28"/>
          <w:szCs w:val="28"/>
        </w:rPr>
        <w:t xml:space="preserve">/0412 </w:t>
      </w:r>
      <w:r w:rsidR="00411933" w:rsidRPr="0084407A">
        <w:rPr>
          <w:sz w:val="28"/>
          <w:szCs w:val="28"/>
        </w:rPr>
        <w:t xml:space="preserve">(далее </w:t>
      </w:r>
      <w:r w:rsidR="0084407A">
        <w:rPr>
          <w:sz w:val="28"/>
          <w:szCs w:val="28"/>
        </w:rPr>
        <w:t>– </w:t>
      </w:r>
      <w:r w:rsidR="00411933" w:rsidRPr="0084407A">
        <w:rPr>
          <w:sz w:val="28"/>
          <w:szCs w:val="28"/>
        </w:rPr>
        <w:t>Классификатор)</w:t>
      </w:r>
      <w:r w:rsidR="00E04001">
        <w:rPr>
          <w:sz w:val="28"/>
          <w:szCs w:val="28"/>
        </w:rPr>
        <w:t>,</w:t>
      </w:r>
      <w:r w:rsidR="00411933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FF1BDD"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411933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требований, установленных </w:t>
      </w:r>
      <w:r w:rsidRPr="0084407A">
        <w:rPr>
          <w:sz w:val="28"/>
          <w:szCs w:val="28"/>
        </w:rPr>
        <w:lastRenderedPageBreak/>
        <w:t>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322C78" w:rsidRPr="0084407A" w:rsidRDefault="00D43FD4" w:rsidP="00EB60EE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4407A">
        <w:rPr>
          <w:rFonts w:eastAsia="Lucida Sans Unicode"/>
          <w:b/>
          <w:spacing w:val="-5"/>
          <w:sz w:val="28"/>
          <w:szCs w:val="28"/>
          <w:lang w:bidi="ru-RU"/>
        </w:rPr>
        <w:t>ЗУ</w:t>
      </w:r>
      <w:proofErr w:type="gramStart"/>
      <w:r w:rsidR="000371D2" w:rsidRPr="0084407A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</w:t>
      </w:r>
      <w:r w:rsidR="00411933" w:rsidRPr="0084407A">
        <w:rPr>
          <w:sz w:val="28"/>
          <w:szCs w:val="28"/>
        </w:rPr>
        <w:t xml:space="preserve">ный участок площадью 2468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3B313A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66, 66г,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Героев Сибиряков.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2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>о). Вид разрешенного использования образуемого земельного участка устанавливается в соответствии с Классификатором</w:t>
      </w:r>
      <w:r w:rsidR="00411933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411933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ЗУ3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</w:t>
      </w:r>
      <w:r w:rsidR="00411933" w:rsidRPr="0084407A">
        <w:rPr>
          <w:sz w:val="28"/>
          <w:szCs w:val="28"/>
        </w:rPr>
        <w:t xml:space="preserve">ный участок площадью 7784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411933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д.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1д, для многоквартирного дома.</w:t>
      </w:r>
    </w:p>
    <w:p w:rsidR="00EB60EE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Нормативный размер земельного участка, определяемый согласно</w:t>
      </w:r>
      <w:r w:rsidR="00EB60EE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 «Методические указания по расчету нормативных размеров земельных участков в кондоминиумах»</w:t>
      </w:r>
      <w:r w:rsidR="00411933" w:rsidRPr="0084407A">
        <w:rPr>
          <w:sz w:val="28"/>
          <w:szCs w:val="28"/>
        </w:rPr>
        <w:t xml:space="preserve"> (далее </w:t>
      </w:r>
      <w:r w:rsidR="0084407A">
        <w:rPr>
          <w:sz w:val="28"/>
          <w:szCs w:val="28"/>
        </w:rPr>
        <w:t>– СП </w:t>
      </w:r>
      <w:r w:rsidR="00411933" w:rsidRPr="0084407A">
        <w:rPr>
          <w:sz w:val="28"/>
          <w:szCs w:val="28"/>
        </w:rPr>
        <w:t>30-101-98):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411933" w:rsidRPr="0084407A">
        <w:rPr>
          <w:sz w:val="28"/>
          <w:szCs w:val="28"/>
        </w:rPr>
        <w:t xml:space="preserve"> </w:t>
      </w:r>
      <w:proofErr w:type="spellStart"/>
      <w:r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 11670,3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х 0,92=10737 </w:t>
      </w:r>
      <w:r w:rsidR="00EB60EE">
        <w:rPr>
          <w:sz w:val="28"/>
          <w:szCs w:val="28"/>
        </w:rPr>
        <w:t>кв. м, где:</w:t>
      </w:r>
    </w:p>
    <w:p w:rsidR="00FF1BDD" w:rsidRPr="00EB60EE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EB60EE">
        <w:rPr>
          <w:spacing w:val="-4"/>
          <w:sz w:val="28"/>
          <w:szCs w:val="28"/>
        </w:rPr>
        <w:t>Sнорм</w:t>
      </w:r>
      <w:proofErr w:type="gramStart"/>
      <w:r w:rsidRPr="00EB60EE">
        <w:rPr>
          <w:spacing w:val="-4"/>
          <w:sz w:val="28"/>
          <w:szCs w:val="28"/>
        </w:rPr>
        <w:t>.к</w:t>
      </w:r>
      <w:proofErr w:type="spellEnd"/>
      <w:proofErr w:type="gramEnd"/>
      <w:r w:rsidRPr="00EB60EE">
        <w:rPr>
          <w:spacing w:val="-4"/>
          <w:sz w:val="28"/>
          <w:szCs w:val="28"/>
        </w:rPr>
        <w:t xml:space="preserve"> </w:t>
      </w:r>
      <w:r w:rsidR="0084407A" w:rsidRPr="00EB60EE">
        <w:rPr>
          <w:spacing w:val="-4"/>
          <w:sz w:val="28"/>
          <w:szCs w:val="28"/>
        </w:rPr>
        <w:t>– </w:t>
      </w:r>
      <w:r w:rsidR="00237799" w:rsidRPr="00EB60EE">
        <w:rPr>
          <w:spacing w:val="-4"/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pacing w:val="-4"/>
          <w:sz w:val="28"/>
          <w:szCs w:val="28"/>
        </w:rPr>
        <w:t>кв. </w:t>
      </w:r>
      <w:r w:rsidR="00FF1BDD" w:rsidRPr="00EB60EE">
        <w:rPr>
          <w:spacing w:val="-4"/>
          <w:sz w:val="28"/>
          <w:szCs w:val="28"/>
        </w:rPr>
        <w:t>м;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11670,3</w:t>
      </w:r>
      <w:r w:rsidR="00411933" w:rsidRPr="0084407A">
        <w:rPr>
          <w:sz w:val="28"/>
          <w:szCs w:val="28"/>
        </w:rPr>
        <w:t xml:space="preserve">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lastRenderedPageBreak/>
        <w:t>Уз.д</w:t>
      </w:r>
      <w:proofErr w:type="spellEnd"/>
      <w:r w:rsidRPr="0084407A">
        <w:rPr>
          <w:sz w:val="28"/>
          <w:szCs w:val="28"/>
        </w:rPr>
        <w:t xml:space="preserve"> = 0,92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зданий</w:t>
      </w:r>
      <w:r w:rsidRPr="0084407A">
        <w:rPr>
          <w:sz w:val="28"/>
          <w:szCs w:val="28"/>
        </w:rPr>
        <w:t xml:space="preserve"> разной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C02D87">
        <w:rPr>
          <w:spacing w:val="4"/>
          <w:sz w:val="28"/>
          <w:szCs w:val="28"/>
        </w:rPr>
        <w:t xml:space="preserve">Земельный участок ЗУ3 площадью 7784 </w:t>
      </w:r>
      <w:r w:rsidR="00EB60EE" w:rsidRPr="00C02D87">
        <w:rPr>
          <w:spacing w:val="4"/>
          <w:sz w:val="28"/>
          <w:szCs w:val="28"/>
        </w:rPr>
        <w:t>кв. </w:t>
      </w:r>
      <w:r w:rsidRPr="00C02D87">
        <w:rPr>
          <w:spacing w:val="4"/>
          <w:sz w:val="28"/>
          <w:szCs w:val="28"/>
        </w:rPr>
        <w:t xml:space="preserve">м образуется путем перераспределения земельного участка с кадастровым номером 36:34:0508001:8701 с землями,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411933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4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</w:t>
      </w:r>
      <w:r w:rsidR="00411933" w:rsidRPr="0084407A">
        <w:rPr>
          <w:sz w:val="28"/>
          <w:szCs w:val="28"/>
        </w:rPr>
        <w:t xml:space="preserve">ьный участок площадью 776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411933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66, 68.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4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411933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lastRenderedPageBreak/>
        <w:t>ЗУ5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площадью 6063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411933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д.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1е,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411933" w:rsidRPr="0084407A">
        <w:rPr>
          <w:sz w:val="28"/>
          <w:szCs w:val="28"/>
        </w:rPr>
        <w:t xml:space="preserve">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411933" w:rsidRPr="0084407A">
        <w:rPr>
          <w:sz w:val="28"/>
          <w:szCs w:val="28"/>
        </w:rPr>
        <w:t xml:space="preserve"> </w:t>
      </w:r>
      <w:proofErr w:type="spellStart"/>
      <w:r w:rsidR="00411933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411933" w:rsidRPr="0084407A">
        <w:rPr>
          <w:sz w:val="28"/>
          <w:szCs w:val="28"/>
        </w:rPr>
        <w:t>= 27174,</w:t>
      </w:r>
      <w:r w:rsidRPr="0084407A">
        <w:rPr>
          <w:sz w:val="28"/>
          <w:szCs w:val="28"/>
        </w:rPr>
        <w:t>8 х 0,92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25000 </w:t>
      </w:r>
      <w:r w:rsidR="00EB60EE">
        <w:rPr>
          <w:sz w:val="28"/>
          <w:szCs w:val="28"/>
        </w:rPr>
        <w:t>кв. м, где: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27174,</w:t>
      </w:r>
      <w:r w:rsidR="00237799" w:rsidRPr="0084407A">
        <w:rPr>
          <w:sz w:val="28"/>
          <w:szCs w:val="28"/>
        </w:rPr>
        <w:t xml:space="preserve">8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0,92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</w:t>
      </w:r>
      <w:r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ЗУ5 площадью 6063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образуется путем перераспределения земельного участка с кадастровым номером 36:34:0508001:8703 с землями,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411933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6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411933" w:rsidRPr="0084407A">
        <w:rPr>
          <w:sz w:val="28"/>
          <w:szCs w:val="28"/>
        </w:rPr>
        <w:t xml:space="preserve">площадью 2942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Кривошеина, д.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68,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411933" w:rsidRPr="0084407A">
        <w:rPr>
          <w:sz w:val="28"/>
          <w:szCs w:val="28"/>
        </w:rPr>
        <w:t>:</w:t>
      </w:r>
      <w:r w:rsidRPr="0084407A">
        <w:rPr>
          <w:sz w:val="28"/>
          <w:szCs w:val="28"/>
        </w:rPr>
        <w:t xml:space="preserve">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411933" w:rsidRPr="0084407A">
        <w:rPr>
          <w:sz w:val="28"/>
          <w:szCs w:val="28"/>
        </w:rPr>
        <w:t xml:space="preserve"> </w:t>
      </w:r>
      <w:proofErr w:type="spellStart"/>
      <w:r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 8231,40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 0,98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8067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</w:t>
      </w:r>
      <w:r w:rsidR="00EB60EE">
        <w:rPr>
          <w:sz w:val="28"/>
          <w:szCs w:val="28"/>
        </w:rPr>
        <w:t>, где:</w:t>
      </w:r>
      <w:r w:rsidRPr="0084407A">
        <w:rPr>
          <w:sz w:val="28"/>
          <w:szCs w:val="28"/>
        </w:rPr>
        <w:t xml:space="preserve"> 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BC7C46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proofErr w:type="gramStart"/>
      <w:r w:rsidRPr="00BC7C46">
        <w:rPr>
          <w:spacing w:val="-4"/>
          <w:sz w:val="28"/>
          <w:szCs w:val="28"/>
        </w:rPr>
        <w:t>S</w:t>
      </w:r>
      <w:proofErr w:type="gramEnd"/>
      <w:r w:rsidRPr="00BC7C46">
        <w:rPr>
          <w:spacing w:val="-4"/>
          <w:sz w:val="28"/>
          <w:szCs w:val="28"/>
        </w:rPr>
        <w:t>к</w:t>
      </w:r>
      <w:proofErr w:type="spellEnd"/>
      <w:r w:rsidRPr="00BC7C46">
        <w:rPr>
          <w:spacing w:val="-4"/>
          <w:sz w:val="28"/>
          <w:szCs w:val="28"/>
        </w:rPr>
        <w:t xml:space="preserve"> = </w:t>
      </w:r>
      <w:r w:rsidR="00BC7C46" w:rsidRPr="00BC7C46">
        <w:rPr>
          <w:spacing w:val="-4"/>
          <w:sz w:val="28"/>
          <w:szCs w:val="28"/>
        </w:rPr>
        <w:t xml:space="preserve">8231,40 </w:t>
      </w:r>
      <w:r w:rsidR="00EB60EE" w:rsidRPr="00BC7C46">
        <w:rPr>
          <w:spacing w:val="-4"/>
          <w:sz w:val="28"/>
          <w:szCs w:val="28"/>
        </w:rPr>
        <w:t>кв. </w:t>
      </w:r>
      <w:r w:rsidRPr="00BC7C46">
        <w:rPr>
          <w:spacing w:val="-4"/>
          <w:sz w:val="28"/>
          <w:szCs w:val="28"/>
        </w:rPr>
        <w:t xml:space="preserve">м </w:t>
      </w:r>
      <w:r w:rsidR="0084407A" w:rsidRPr="00BC7C46">
        <w:rPr>
          <w:spacing w:val="-4"/>
          <w:sz w:val="28"/>
          <w:szCs w:val="28"/>
        </w:rPr>
        <w:t>– </w:t>
      </w:r>
      <w:r w:rsidRPr="00BC7C46">
        <w:rPr>
          <w:spacing w:val="-4"/>
          <w:sz w:val="28"/>
          <w:szCs w:val="28"/>
        </w:rPr>
        <w:t>общая площадь жилых помещений в кондоминиуме;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0,98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</w:t>
      </w:r>
      <w:r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411933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6</w:t>
      </w:r>
      <w:proofErr w:type="gramEnd"/>
      <w:r w:rsidRPr="0084407A">
        <w:rPr>
          <w:sz w:val="28"/>
          <w:szCs w:val="28"/>
        </w:rPr>
        <w:t xml:space="preserve"> площадью 2942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411933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7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площадью 279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8A6247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66, 68.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7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</w:t>
      </w:r>
      <w:r w:rsidRPr="0084407A">
        <w:rPr>
          <w:sz w:val="28"/>
          <w:szCs w:val="28"/>
        </w:rPr>
        <w:lastRenderedPageBreak/>
        <w:t>границ территориальных зон</w:t>
      </w:r>
      <w:r w:rsidR="008A6247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ЗУ8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площадью 5350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м, расположенный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Кривошеина, д.</w:t>
      </w:r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70,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Нормативный размер земельного</w:t>
      </w:r>
      <w:r w:rsidR="00506734" w:rsidRPr="0084407A">
        <w:rPr>
          <w:sz w:val="28"/>
          <w:szCs w:val="28"/>
        </w:rPr>
        <w:t xml:space="preserve"> участка, определяемый согласно</w:t>
      </w:r>
      <w:r w:rsidR="00EB60EE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8A6247" w:rsidRPr="0084407A">
        <w:rPr>
          <w:sz w:val="28"/>
          <w:szCs w:val="28"/>
        </w:rPr>
        <w:t xml:space="preserve">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8A6247" w:rsidRPr="0084407A">
        <w:rPr>
          <w:sz w:val="28"/>
          <w:szCs w:val="28"/>
        </w:rPr>
        <w:t xml:space="preserve"> </w:t>
      </w:r>
      <w:proofErr w:type="spellStart"/>
      <w:r w:rsidR="008A6247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8A6247" w:rsidRPr="0084407A">
        <w:rPr>
          <w:sz w:val="28"/>
          <w:szCs w:val="28"/>
        </w:rPr>
        <w:t>= 11749,</w:t>
      </w:r>
      <w:r w:rsidRPr="0084407A">
        <w:rPr>
          <w:sz w:val="28"/>
          <w:szCs w:val="28"/>
        </w:rPr>
        <w:t>9 х 0,98</w:t>
      </w:r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11515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</w:t>
      </w:r>
      <w:r w:rsidR="00EB60EE">
        <w:rPr>
          <w:sz w:val="28"/>
          <w:szCs w:val="28"/>
        </w:rPr>
        <w:t>, где:</w:t>
      </w:r>
    </w:p>
    <w:p w:rsidR="00237799" w:rsidRPr="0084407A" w:rsidRDefault="008A6247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8A6247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11749,</w:t>
      </w:r>
      <w:r w:rsidR="00237799" w:rsidRPr="0084407A">
        <w:rPr>
          <w:sz w:val="28"/>
          <w:szCs w:val="28"/>
        </w:rPr>
        <w:t xml:space="preserve">9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8A6247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0,98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зданий разно</w:t>
      </w:r>
      <w:r w:rsidRPr="0084407A">
        <w:rPr>
          <w:sz w:val="28"/>
          <w:szCs w:val="28"/>
        </w:rPr>
        <w:t>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8A6247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ЗУ8 площадью 5350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E87FD2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9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земельный участо</w:t>
      </w:r>
      <w:r w:rsidR="00E87FD2" w:rsidRPr="0084407A">
        <w:rPr>
          <w:sz w:val="28"/>
          <w:szCs w:val="28"/>
        </w:rPr>
        <w:t xml:space="preserve">к площадью 4967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E87FD2" w:rsidRPr="0084407A">
        <w:rPr>
          <w:sz w:val="28"/>
          <w:szCs w:val="28"/>
        </w:rPr>
        <w:t>,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д.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72,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E87FD2" w:rsidRPr="0084407A">
        <w:rPr>
          <w:sz w:val="28"/>
          <w:szCs w:val="28"/>
        </w:rPr>
        <w:t xml:space="preserve">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E87FD2" w:rsidRPr="0084407A">
        <w:rPr>
          <w:sz w:val="28"/>
          <w:szCs w:val="28"/>
        </w:rPr>
        <w:t xml:space="preserve"> </w:t>
      </w:r>
      <w:proofErr w:type="spellStart"/>
      <w:r w:rsidR="00E87FD2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E87FD2" w:rsidRPr="0084407A">
        <w:rPr>
          <w:sz w:val="28"/>
          <w:szCs w:val="28"/>
        </w:rPr>
        <w:t>= 6091,</w:t>
      </w:r>
      <w:r w:rsidRPr="0084407A">
        <w:rPr>
          <w:sz w:val="28"/>
          <w:szCs w:val="28"/>
        </w:rPr>
        <w:t>2 х 0,98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5969 </w:t>
      </w:r>
      <w:r w:rsidR="00EB60EE">
        <w:rPr>
          <w:sz w:val="28"/>
          <w:szCs w:val="28"/>
        </w:rPr>
        <w:t>кв. м, где: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6091,</w:t>
      </w:r>
      <w:r w:rsidR="00237799" w:rsidRPr="0084407A">
        <w:rPr>
          <w:sz w:val="28"/>
          <w:szCs w:val="28"/>
        </w:rPr>
        <w:t xml:space="preserve">2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</w:t>
      </w:r>
      <w:r w:rsidR="00E87FD2" w:rsidRPr="0084407A">
        <w:rPr>
          <w:sz w:val="28"/>
          <w:szCs w:val="28"/>
        </w:rPr>
        <w:t xml:space="preserve">98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удельный показатель земельной доли для зда</w:t>
      </w:r>
      <w:r w:rsidR="00E87FD2"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Pr="0084407A">
        <w:rPr>
          <w:sz w:val="28"/>
          <w:szCs w:val="28"/>
        </w:rPr>
        <w:t xml:space="preserve"> А</w:t>
      </w:r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="00E87FD2" w:rsidRPr="0084407A">
        <w:rPr>
          <w:sz w:val="28"/>
          <w:szCs w:val="28"/>
        </w:rPr>
        <w:t>30-101-98</w:t>
      </w:r>
      <w:r w:rsidRPr="0084407A">
        <w:rPr>
          <w:sz w:val="28"/>
          <w:szCs w:val="28"/>
        </w:rPr>
        <w:t>).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C02D87">
        <w:rPr>
          <w:spacing w:val="4"/>
          <w:sz w:val="28"/>
          <w:szCs w:val="28"/>
        </w:rPr>
        <w:t>Земельный участок ЗУ</w:t>
      </w:r>
      <w:proofErr w:type="gramStart"/>
      <w:r w:rsidRPr="00C02D87">
        <w:rPr>
          <w:spacing w:val="4"/>
          <w:sz w:val="28"/>
          <w:szCs w:val="28"/>
        </w:rPr>
        <w:t>9</w:t>
      </w:r>
      <w:proofErr w:type="gramEnd"/>
      <w:r w:rsidRPr="00C02D87">
        <w:rPr>
          <w:spacing w:val="4"/>
          <w:sz w:val="28"/>
          <w:szCs w:val="28"/>
        </w:rPr>
        <w:t xml:space="preserve"> площадью 4967 </w:t>
      </w:r>
      <w:r w:rsidR="00EB60EE" w:rsidRPr="00C02D87">
        <w:rPr>
          <w:spacing w:val="4"/>
          <w:sz w:val="28"/>
          <w:szCs w:val="28"/>
        </w:rPr>
        <w:t>кв. </w:t>
      </w:r>
      <w:r w:rsidRPr="00C02D87">
        <w:rPr>
          <w:spacing w:val="4"/>
          <w:sz w:val="28"/>
          <w:szCs w:val="28"/>
        </w:rPr>
        <w:t>м образуется путем перераспределения земельного участка с кадастровым номером 36:34:0508001:32 с землями, государственная собственность на которые не</w:t>
      </w:r>
      <w:r w:rsidR="00C02D87">
        <w:rPr>
          <w:spacing w:val="4"/>
          <w:sz w:val="28"/>
          <w:szCs w:val="28"/>
        </w:rPr>
        <w:t> </w:t>
      </w:r>
      <w:r w:rsidRPr="00C02D87">
        <w:rPr>
          <w:spacing w:val="4"/>
          <w:sz w:val="28"/>
          <w:szCs w:val="28"/>
        </w:rPr>
        <w:t xml:space="preserve">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E87FD2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ЗУ10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</w:t>
      </w:r>
      <w:r w:rsidR="00E87FD2" w:rsidRPr="0084407A">
        <w:rPr>
          <w:sz w:val="28"/>
          <w:szCs w:val="28"/>
        </w:rPr>
        <w:t xml:space="preserve">ьный участок площадью 225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70, 72,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</w:t>
      </w:r>
      <w:r w:rsidR="00E87FD2" w:rsidRPr="0084407A">
        <w:rPr>
          <w:sz w:val="28"/>
          <w:szCs w:val="28"/>
        </w:rPr>
        <w:t>,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д.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7, 7б.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ЗУ10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>о).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E87FD2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«Предоставление коммунальных услуг».</w:t>
      </w:r>
      <w:r w:rsidR="0084407A">
        <w:rPr>
          <w:sz w:val="28"/>
          <w:szCs w:val="28"/>
        </w:rPr>
        <w:t xml:space="preserve"> </w:t>
      </w:r>
      <w:proofErr w:type="gramStart"/>
      <w:r w:rsidRPr="0084407A">
        <w:rPr>
          <w:sz w:val="28"/>
          <w:szCs w:val="28"/>
        </w:rPr>
        <w:lastRenderedPageBreak/>
        <w:t>Предельные (минимальные и (или)</w:t>
      </w:r>
      <w:r w:rsidR="00E87FD2" w:rsidRPr="0084407A">
        <w:rPr>
          <w:sz w:val="28"/>
          <w:szCs w:val="28"/>
        </w:rPr>
        <w:t xml:space="preserve"> максимальные) размеры земельного участка, в том числе</w:t>
      </w:r>
      <w:r w:rsidR="00E04001">
        <w:rPr>
          <w:sz w:val="28"/>
          <w:szCs w:val="28"/>
        </w:rPr>
        <w:t>,</w:t>
      </w:r>
      <w:r w:rsidR="00E87FD2" w:rsidRPr="0084407A">
        <w:rPr>
          <w:sz w:val="28"/>
          <w:szCs w:val="28"/>
        </w:rPr>
        <w:t xml:space="preserve"> его</w:t>
      </w:r>
      <w:r w:rsidRPr="0084407A">
        <w:rPr>
          <w:sz w:val="28"/>
          <w:szCs w:val="28"/>
        </w:rPr>
        <w:t xml:space="preserve"> </w:t>
      </w:r>
      <w:r w:rsidR="00E87FD2" w:rsidRPr="0084407A">
        <w:rPr>
          <w:sz w:val="28"/>
          <w:szCs w:val="28"/>
        </w:rPr>
        <w:t>максимальн</w:t>
      </w:r>
      <w:r w:rsidR="00E04001">
        <w:rPr>
          <w:sz w:val="28"/>
          <w:szCs w:val="28"/>
        </w:rPr>
        <w:t xml:space="preserve">ая площадь,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 xml:space="preserve">5000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м.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ЗУ11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C02D87">
        <w:rPr>
          <w:spacing w:val="4"/>
          <w:sz w:val="28"/>
          <w:szCs w:val="28"/>
        </w:rPr>
        <w:t>Проектом межевания предлагается образовать земель</w:t>
      </w:r>
      <w:r w:rsidR="00E87FD2" w:rsidRPr="00C02D87">
        <w:rPr>
          <w:spacing w:val="4"/>
          <w:sz w:val="28"/>
          <w:szCs w:val="28"/>
        </w:rPr>
        <w:t xml:space="preserve">ный участок площадью 5810 </w:t>
      </w:r>
      <w:r w:rsidR="00EB60EE" w:rsidRPr="00C02D87">
        <w:rPr>
          <w:spacing w:val="4"/>
          <w:sz w:val="28"/>
          <w:szCs w:val="28"/>
        </w:rPr>
        <w:t>кв. </w:t>
      </w:r>
      <w:r w:rsidR="00E87FD2" w:rsidRPr="00C02D87">
        <w:rPr>
          <w:spacing w:val="4"/>
          <w:sz w:val="28"/>
          <w:szCs w:val="28"/>
        </w:rPr>
        <w:t>м</w:t>
      </w:r>
      <w:r w:rsidRPr="00C02D87">
        <w:rPr>
          <w:spacing w:val="4"/>
          <w:sz w:val="28"/>
          <w:szCs w:val="28"/>
        </w:rPr>
        <w:t xml:space="preserve">, расположенный по адресу: </w:t>
      </w:r>
      <w:proofErr w:type="spellStart"/>
      <w:r w:rsidRPr="00C02D87">
        <w:rPr>
          <w:spacing w:val="4"/>
          <w:sz w:val="28"/>
          <w:szCs w:val="28"/>
        </w:rPr>
        <w:t>пр</w:t>
      </w:r>
      <w:r w:rsidR="00F9095E" w:rsidRPr="00C02D87">
        <w:rPr>
          <w:spacing w:val="4"/>
          <w:sz w:val="28"/>
          <w:szCs w:val="28"/>
        </w:rPr>
        <w:t>-кт</w:t>
      </w:r>
      <w:proofErr w:type="spellEnd"/>
      <w:r w:rsidRPr="00C02D87">
        <w:rPr>
          <w:spacing w:val="4"/>
          <w:sz w:val="28"/>
          <w:szCs w:val="28"/>
        </w:rPr>
        <w:t xml:space="preserve"> Патриотов, д.</w:t>
      </w:r>
      <w:r w:rsidR="00E87FD2" w:rsidRPr="00C02D87">
        <w:rPr>
          <w:spacing w:val="4"/>
          <w:sz w:val="28"/>
          <w:szCs w:val="28"/>
        </w:rPr>
        <w:t xml:space="preserve"> </w:t>
      </w:r>
      <w:r w:rsidRPr="00C02D87">
        <w:rPr>
          <w:spacing w:val="4"/>
          <w:sz w:val="28"/>
          <w:szCs w:val="28"/>
        </w:rPr>
        <w:t>7б, для общежития.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 xml:space="preserve">30-101-98: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E87FD2" w:rsidRPr="0084407A">
        <w:rPr>
          <w:sz w:val="28"/>
          <w:szCs w:val="28"/>
        </w:rPr>
        <w:t xml:space="preserve"> </w:t>
      </w:r>
      <w:proofErr w:type="spellStart"/>
      <w:r w:rsidR="00E87FD2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E87FD2" w:rsidRPr="0084407A">
        <w:rPr>
          <w:sz w:val="28"/>
          <w:szCs w:val="28"/>
        </w:rPr>
        <w:t>= 4068,</w:t>
      </w:r>
      <w:r w:rsidRPr="0084407A">
        <w:rPr>
          <w:sz w:val="28"/>
          <w:szCs w:val="28"/>
        </w:rPr>
        <w:t>4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 0,98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3987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</w:t>
      </w:r>
      <w:r w:rsidR="00EB60EE">
        <w:rPr>
          <w:sz w:val="28"/>
          <w:szCs w:val="28"/>
        </w:rPr>
        <w:t>, где: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4068,</w:t>
      </w:r>
      <w:r w:rsidR="00237799" w:rsidRPr="0084407A">
        <w:rPr>
          <w:sz w:val="28"/>
          <w:szCs w:val="28"/>
        </w:rPr>
        <w:t xml:space="preserve">4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0,98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</w:t>
      </w:r>
      <w:r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Pr="0084407A">
        <w:rPr>
          <w:sz w:val="28"/>
          <w:szCs w:val="28"/>
        </w:rPr>
        <w:t xml:space="preserve"> </w:t>
      </w:r>
      <w:r w:rsidR="00237799" w:rsidRPr="0084407A">
        <w:rPr>
          <w:sz w:val="28"/>
          <w:szCs w:val="28"/>
        </w:rPr>
        <w:t>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ЗУ11 площадью 5810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 образуется путем перераспределения земельного участка с кадастровым номером 36:34:0508001:143 с землями, государственная собственность на которые не</w:t>
      </w:r>
      <w:r w:rsidR="00C02D87">
        <w:rPr>
          <w:sz w:val="28"/>
          <w:szCs w:val="28"/>
        </w:rPr>
        <w:t> </w:t>
      </w:r>
      <w:r w:rsidRPr="0084407A">
        <w:rPr>
          <w:sz w:val="28"/>
          <w:szCs w:val="28"/>
        </w:rPr>
        <w:t xml:space="preserve">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E87FD2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lastRenderedPageBreak/>
        <w:t>Площадь образуемого земельного участка больше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ЗУ12</w:t>
      </w:r>
    </w:p>
    <w:p w:rsidR="00D53C07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земельн</w:t>
      </w:r>
      <w:r w:rsidR="00E87FD2" w:rsidRPr="0084407A">
        <w:rPr>
          <w:sz w:val="28"/>
          <w:szCs w:val="28"/>
        </w:rPr>
        <w:t xml:space="preserve">ый участок площадью 18497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уч.</w:t>
      </w:r>
      <w:r w:rsidR="00E87FD2" w:rsidRPr="0084407A">
        <w:rPr>
          <w:sz w:val="28"/>
          <w:szCs w:val="28"/>
        </w:rPr>
        <w:t xml:space="preserve"> </w:t>
      </w:r>
      <w:r w:rsidR="00D53C07" w:rsidRPr="0084407A">
        <w:rPr>
          <w:sz w:val="28"/>
          <w:szCs w:val="28"/>
        </w:rPr>
        <w:t>7.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r w:rsidR="00116271">
        <w:rPr>
          <w:sz w:val="28"/>
          <w:szCs w:val="28"/>
        </w:rPr>
        <w:t>12</w:t>
      </w:r>
      <w:r w:rsidRPr="0084407A">
        <w:rPr>
          <w:sz w:val="28"/>
          <w:szCs w:val="28"/>
        </w:rPr>
        <w:t xml:space="preserve"> образуется путем перераспределения земельного участка с кадастровым номером </w:t>
      </w:r>
      <w:r w:rsidR="00D53C07" w:rsidRPr="0084407A">
        <w:rPr>
          <w:sz w:val="28"/>
          <w:szCs w:val="28"/>
        </w:rPr>
        <w:t xml:space="preserve">36:34:0508001:17289 </w:t>
      </w:r>
      <w:r w:rsidRPr="0084407A">
        <w:rPr>
          <w:sz w:val="28"/>
          <w:szCs w:val="28"/>
        </w:rPr>
        <w:t xml:space="preserve">с землями, государственная собственность на которые не разграничена. 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C02D87">
        <w:rPr>
          <w:spacing w:val="-4"/>
          <w:sz w:val="28"/>
          <w:szCs w:val="28"/>
        </w:rPr>
        <w:t>Земельный участок расположен в зоне Ж</w:t>
      </w:r>
      <w:proofErr w:type="gramStart"/>
      <w:r w:rsidRPr="00C02D87">
        <w:rPr>
          <w:spacing w:val="-4"/>
          <w:sz w:val="28"/>
          <w:szCs w:val="28"/>
        </w:rPr>
        <w:t>М(</w:t>
      </w:r>
      <w:proofErr w:type="gramEnd"/>
      <w:r w:rsidRPr="00C02D87">
        <w:rPr>
          <w:spacing w:val="-4"/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 w:rsidRPr="00C02D87">
        <w:rPr>
          <w:spacing w:val="-4"/>
          <w:sz w:val="28"/>
          <w:szCs w:val="28"/>
        </w:rPr>
        <w:t>– </w:t>
      </w:r>
      <w:r w:rsidRPr="00C02D87">
        <w:rPr>
          <w:spacing w:val="-4"/>
          <w:sz w:val="28"/>
          <w:szCs w:val="28"/>
        </w:rPr>
        <w:t>«Дошкольное, начальное и среднее общее образование».</w:t>
      </w:r>
      <w:r w:rsidR="0084407A" w:rsidRPr="00C02D87">
        <w:rPr>
          <w:spacing w:val="-4"/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ЗУ13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земельн</w:t>
      </w:r>
      <w:r w:rsidR="00E87FD2" w:rsidRPr="0084407A">
        <w:rPr>
          <w:sz w:val="28"/>
          <w:szCs w:val="28"/>
        </w:rPr>
        <w:t xml:space="preserve">ый участок площадью 11216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уч.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7.</w:t>
      </w:r>
    </w:p>
    <w:p w:rsidR="00445612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ЗУ13 образуется путем объединения земельных участков с кадастровыми номера</w:t>
      </w:r>
      <w:r w:rsidR="00EB6A3C">
        <w:rPr>
          <w:sz w:val="28"/>
          <w:szCs w:val="28"/>
        </w:rPr>
        <w:t>ми</w:t>
      </w:r>
      <w:bookmarkStart w:id="0" w:name="_GoBack"/>
      <w:bookmarkEnd w:id="0"/>
      <w:r w:rsidRPr="0084407A">
        <w:rPr>
          <w:sz w:val="28"/>
          <w:szCs w:val="28"/>
        </w:rPr>
        <w:t xml:space="preserve"> 36:34:0508001:17582, 36:34:0508001:17290 и дальнейшего перераспределения с землями, государственная собственно</w:t>
      </w:r>
      <w:r w:rsidR="00445612" w:rsidRPr="0084407A">
        <w:rPr>
          <w:sz w:val="28"/>
          <w:szCs w:val="28"/>
        </w:rPr>
        <w:t>сть на которые не разграничена.</w:t>
      </w:r>
    </w:p>
    <w:p w:rsidR="00D53C07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C02D87">
        <w:rPr>
          <w:spacing w:val="-4"/>
          <w:sz w:val="28"/>
          <w:szCs w:val="28"/>
        </w:rPr>
        <w:t>Земельный участок расположен в зоне Ж</w:t>
      </w:r>
      <w:proofErr w:type="gramStart"/>
      <w:r w:rsidRPr="00C02D87">
        <w:rPr>
          <w:spacing w:val="-4"/>
          <w:sz w:val="28"/>
          <w:szCs w:val="28"/>
        </w:rPr>
        <w:t>М(</w:t>
      </w:r>
      <w:proofErr w:type="gramEnd"/>
      <w:r w:rsidRPr="00C02D87">
        <w:rPr>
          <w:spacing w:val="-4"/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 w:rsidRPr="00C02D87">
        <w:rPr>
          <w:spacing w:val="-4"/>
          <w:sz w:val="28"/>
          <w:szCs w:val="28"/>
        </w:rPr>
        <w:t>– </w:t>
      </w:r>
      <w:r w:rsidRPr="00C02D87">
        <w:rPr>
          <w:spacing w:val="-4"/>
          <w:sz w:val="28"/>
          <w:szCs w:val="28"/>
        </w:rPr>
        <w:t xml:space="preserve">«Дошкольное, начальное </w:t>
      </w:r>
      <w:r w:rsidR="00445612" w:rsidRPr="00C02D87">
        <w:rPr>
          <w:spacing w:val="-4"/>
          <w:sz w:val="28"/>
          <w:szCs w:val="28"/>
        </w:rPr>
        <w:t>и среднее общее образование».</w:t>
      </w:r>
      <w:r w:rsidR="0084407A" w:rsidRPr="00C02D87">
        <w:rPr>
          <w:spacing w:val="-4"/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</w:t>
      </w:r>
      <w:r w:rsidRPr="0084407A">
        <w:rPr>
          <w:sz w:val="28"/>
          <w:szCs w:val="28"/>
        </w:rPr>
        <w:lastRenderedPageBreak/>
        <w:t>границ территориальных зон</w:t>
      </w:r>
      <w:r w:rsidR="00E87FD2" w:rsidRPr="0084407A">
        <w:rPr>
          <w:sz w:val="28"/>
          <w:szCs w:val="28"/>
        </w:rPr>
        <w:t xml:space="preserve">, требований, установленных </w:t>
      </w:r>
      <w:r w:rsidRPr="0084407A">
        <w:rPr>
          <w:sz w:val="28"/>
          <w:szCs w:val="28"/>
        </w:rPr>
        <w:t xml:space="preserve">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ЗУ14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</w:t>
      </w:r>
      <w:r w:rsidR="00E87FD2" w:rsidRPr="0084407A">
        <w:rPr>
          <w:sz w:val="28"/>
          <w:szCs w:val="28"/>
        </w:rPr>
        <w:t xml:space="preserve">льный участок площадью 82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уч.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ЗУ14 образуется из земель, государственная собственность на которые не разграничена.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«Предоставление коммунальных услуг».</w:t>
      </w:r>
      <w:r w:rsidR="0084407A">
        <w:rPr>
          <w:sz w:val="28"/>
          <w:szCs w:val="28"/>
        </w:rPr>
        <w:t xml:space="preserve"> </w:t>
      </w:r>
    </w:p>
    <w:p w:rsidR="00CB76C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</w:t>
      </w:r>
      <w:r w:rsidR="00A23B3B" w:rsidRPr="0084407A">
        <w:rPr>
          <w:sz w:val="28"/>
          <w:szCs w:val="28"/>
        </w:rPr>
        <w:t>х в соответствии с иными нормативами градостроительного проектирования.</w:t>
      </w:r>
    </w:p>
    <w:p w:rsidR="00445612" w:rsidRPr="0084407A" w:rsidRDefault="00CB76C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В соответствии с п. 2 ч. 5 ст. 43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</w:t>
      </w:r>
      <w:r w:rsidR="007F4815" w:rsidRPr="0084407A">
        <w:rPr>
          <w:sz w:val="28"/>
          <w:szCs w:val="28"/>
        </w:rPr>
        <w:t xml:space="preserve">ых нужд, </w:t>
      </w:r>
      <w:r w:rsidR="00FF1BDD" w:rsidRPr="0084407A">
        <w:rPr>
          <w:sz w:val="28"/>
          <w:szCs w:val="28"/>
        </w:rPr>
        <w:t xml:space="preserve">приведены в таблице </w:t>
      </w:r>
      <w:r w:rsidR="0084407A">
        <w:rPr>
          <w:sz w:val="28"/>
          <w:szCs w:val="28"/>
        </w:rPr>
        <w:t>№ </w:t>
      </w:r>
      <w:r w:rsidR="00FF1BDD" w:rsidRPr="0084407A">
        <w:rPr>
          <w:sz w:val="28"/>
          <w:szCs w:val="28"/>
        </w:rPr>
        <w:t>3</w:t>
      </w:r>
      <w:r w:rsidRPr="0084407A">
        <w:rPr>
          <w:sz w:val="28"/>
          <w:szCs w:val="28"/>
        </w:rPr>
        <w:t>.</w:t>
      </w:r>
      <w:r w:rsidR="00445612" w:rsidRPr="0084407A">
        <w:rPr>
          <w:sz w:val="28"/>
          <w:szCs w:val="28"/>
        </w:rPr>
        <w:t xml:space="preserve"> </w:t>
      </w:r>
    </w:p>
    <w:p w:rsidR="00445612" w:rsidRPr="0084407A" w:rsidRDefault="00CB76C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Согласно п. 12 ст. 1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</w:t>
      </w:r>
      <w:r w:rsidR="00D57928" w:rsidRPr="0084407A">
        <w:rPr>
          <w:sz w:val="28"/>
          <w:szCs w:val="28"/>
        </w:rPr>
        <w:t xml:space="preserve"> территории общего пользования </w:t>
      </w:r>
      <w:r w:rsidR="00C02D87">
        <w:rPr>
          <w:sz w:val="28"/>
          <w:szCs w:val="28"/>
        </w:rPr>
        <w:t xml:space="preserve">– </w:t>
      </w:r>
      <w:r w:rsidRPr="0084407A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A23B3B" w:rsidRPr="0084407A" w:rsidRDefault="00A23B3B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территории утверждаются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</w:t>
      </w:r>
      <w:r w:rsidRPr="0084407A">
        <w:rPr>
          <w:sz w:val="28"/>
          <w:szCs w:val="28"/>
        </w:rPr>
        <w:lastRenderedPageBreak/>
        <w:t>строительства, границ территориальных зон и действу</w:t>
      </w:r>
      <w:r w:rsidR="00D57928" w:rsidRPr="0084407A">
        <w:rPr>
          <w:sz w:val="28"/>
          <w:szCs w:val="28"/>
        </w:rPr>
        <w:t xml:space="preserve">ющих нормативных </w:t>
      </w:r>
      <w:r w:rsidRPr="0084407A">
        <w:rPr>
          <w:sz w:val="28"/>
          <w:szCs w:val="28"/>
        </w:rPr>
        <w:t>правовых актов.</w:t>
      </w:r>
    </w:p>
    <w:p w:rsidR="00320EBA" w:rsidRPr="0084407A" w:rsidRDefault="00CB76C9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Ведомость координат</w:t>
      </w:r>
      <w:r w:rsidR="00D57928" w:rsidRPr="0084407A">
        <w:rPr>
          <w:sz w:val="28"/>
          <w:szCs w:val="28"/>
        </w:rPr>
        <w:t xml:space="preserve"> характерных точек</w:t>
      </w:r>
      <w:r w:rsidRPr="0084407A">
        <w:rPr>
          <w:sz w:val="28"/>
          <w:szCs w:val="28"/>
        </w:rPr>
        <w:t xml:space="preserve"> красных линий, утверждаемых проектом межевания террит</w:t>
      </w:r>
      <w:r w:rsidR="007F4815" w:rsidRPr="0084407A">
        <w:rPr>
          <w:sz w:val="28"/>
          <w:szCs w:val="28"/>
        </w:rPr>
        <w:t>ории, предст</w:t>
      </w:r>
      <w:r w:rsidR="00A23B3B" w:rsidRPr="0084407A">
        <w:rPr>
          <w:sz w:val="28"/>
          <w:szCs w:val="28"/>
        </w:rPr>
        <w:t xml:space="preserve">авлена в таблице </w:t>
      </w:r>
      <w:r w:rsidR="0084407A">
        <w:rPr>
          <w:sz w:val="28"/>
          <w:szCs w:val="28"/>
        </w:rPr>
        <w:t>№ </w:t>
      </w:r>
      <w:r w:rsidR="00A23B3B" w:rsidRPr="0084407A">
        <w:rPr>
          <w:sz w:val="28"/>
          <w:szCs w:val="28"/>
        </w:rPr>
        <w:t>5</w:t>
      </w:r>
      <w:r w:rsidRPr="0084407A">
        <w:rPr>
          <w:sz w:val="28"/>
          <w:szCs w:val="28"/>
        </w:rPr>
        <w:t>.</w:t>
      </w:r>
    </w:p>
    <w:p w:rsidR="00CB76C9" w:rsidRPr="0084407A" w:rsidRDefault="00A23B3B" w:rsidP="00091082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 w:rsidRPr="0084407A">
        <w:rPr>
          <w:sz w:val="28"/>
          <w:szCs w:val="28"/>
        </w:rPr>
        <w:t xml:space="preserve">Таблица </w:t>
      </w:r>
      <w:r w:rsidR="0084407A">
        <w:rPr>
          <w:sz w:val="28"/>
          <w:szCs w:val="28"/>
        </w:rPr>
        <w:t>№ </w:t>
      </w:r>
      <w:r w:rsidRPr="0084407A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A23B3B" w:rsidRPr="0084407A" w:rsidTr="00091082">
        <w:trPr>
          <w:trHeight w:val="334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87" w:rsidRDefault="00D57928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</w:t>
            </w:r>
          </w:p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характерн</w:t>
            </w:r>
            <w:r w:rsidR="00D57928"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A23B3B" w:rsidRPr="0084407A" w:rsidTr="00091082">
        <w:trPr>
          <w:trHeight w:val="211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511189.00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1295902.29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511168.28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1296096.62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511168.03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1296098.93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511132.78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1296076.29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510931.77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1295947.19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510952.98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1295914.61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510961.34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1295901.77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510965.81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1295873.02</w:t>
            </w:r>
          </w:p>
        </w:tc>
      </w:tr>
      <w:tr w:rsidR="00091082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510969.74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510967.03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1295676.62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510963.43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1295709.16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510960.63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1295759.86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510958.82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1295769.16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510950.87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1295868.85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510940.62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1295894.21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510933.87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1295904.56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510913.68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1295935.58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510769.84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1295843.19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510770.82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1295837.82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510775.53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1295807.45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510782.96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1295761.74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510786.83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1295693.90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510783.54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1295685.16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510783.85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1295671.89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510784.89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1295660.26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510807.32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1295625.66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510809.28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1295624.33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510813.77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1295623.39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510879.10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1295627.19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510913.66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1295629.20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510967.36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1295633.94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510969.74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1295636.19</w:t>
            </w:r>
          </w:p>
        </w:tc>
      </w:tr>
    </w:tbl>
    <w:p w:rsidR="00BF5061" w:rsidRPr="0084407A" w:rsidRDefault="00BF5061" w:rsidP="00091082">
      <w:pPr>
        <w:widowControl/>
        <w:tabs>
          <w:tab w:val="left" w:pos="426"/>
        </w:tabs>
        <w:spacing w:line="228" w:lineRule="auto"/>
        <w:ind w:firstLine="0"/>
        <w:rPr>
          <w:sz w:val="28"/>
          <w:szCs w:val="28"/>
        </w:rPr>
      </w:pPr>
    </w:p>
    <w:p w:rsidR="00A23B3B" w:rsidRPr="0084407A" w:rsidRDefault="00A23B3B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3 </w:t>
      </w:r>
      <w:r w:rsidR="00D57928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 в связи со сложившейся градостроительной ситуаци</w:t>
      </w:r>
      <w:r w:rsidR="00091082">
        <w:rPr>
          <w:sz w:val="28"/>
          <w:szCs w:val="28"/>
        </w:rPr>
        <w:t>ей</w:t>
      </w:r>
      <w:r w:rsidRPr="0084407A">
        <w:rPr>
          <w:sz w:val="28"/>
          <w:szCs w:val="28"/>
        </w:rPr>
        <w:t xml:space="preserve">, а также </w:t>
      </w:r>
      <w:r w:rsidR="00D57928" w:rsidRPr="0084407A">
        <w:rPr>
          <w:sz w:val="28"/>
          <w:szCs w:val="28"/>
        </w:rPr>
        <w:t xml:space="preserve">на расстоянии </w:t>
      </w:r>
      <w:r w:rsidRPr="0084407A">
        <w:rPr>
          <w:sz w:val="28"/>
          <w:szCs w:val="28"/>
        </w:rPr>
        <w:t xml:space="preserve">6 м по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 xml:space="preserve">Героев Сибиряков, </w:t>
      </w:r>
      <w:proofErr w:type="spellStart"/>
      <w:r w:rsidRPr="0084407A">
        <w:rPr>
          <w:sz w:val="28"/>
          <w:szCs w:val="28"/>
        </w:rPr>
        <w:t>пр-кту</w:t>
      </w:r>
      <w:proofErr w:type="spellEnd"/>
      <w:r w:rsidRPr="0084407A">
        <w:rPr>
          <w:sz w:val="28"/>
          <w:szCs w:val="28"/>
        </w:rPr>
        <w:t xml:space="preserve"> Патриотов.</w:t>
      </w:r>
    </w:p>
    <w:p w:rsidR="00AC71F6" w:rsidRPr="0084407A" w:rsidRDefault="00CB76C9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Координатное описание</w:t>
      </w:r>
      <w:r w:rsidR="00D57928" w:rsidRPr="0084407A">
        <w:rPr>
          <w:sz w:val="28"/>
          <w:szCs w:val="28"/>
        </w:rPr>
        <w:t xml:space="preserve"> линий</w:t>
      </w:r>
      <w:r w:rsidR="00BF5061" w:rsidRPr="0084407A">
        <w:rPr>
          <w:sz w:val="28"/>
          <w:szCs w:val="28"/>
        </w:rPr>
        <w:t xml:space="preserve"> отступа от</w:t>
      </w:r>
      <w:r w:rsidR="00FA14AA" w:rsidRPr="0084407A">
        <w:rPr>
          <w:sz w:val="28"/>
          <w:szCs w:val="28"/>
        </w:rPr>
        <w:t xml:space="preserve"> утверждаемых проектом межевания территории</w:t>
      </w:r>
      <w:r w:rsidR="00BF5061" w:rsidRPr="0084407A">
        <w:rPr>
          <w:sz w:val="28"/>
          <w:szCs w:val="28"/>
        </w:rPr>
        <w:t xml:space="preserve"> красных линий </w:t>
      </w:r>
      <w:r w:rsidR="00A23B3B" w:rsidRPr="0084407A">
        <w:rPr>
          <w:sz w:val="28"/>
          <w:szCs w:val="28"/>
        </w:rPr>
        <w:t xml:space="preserve">приведено в таблице </w:t>
      </w:r>
      <w:r w:rsidR="0084407A">
        <w:rPr>
          <w:sz w:val="28"/>
          <w:szCs w:val="28"/>
        </w:rPr>
        <w:t>№ </w:t>
      </w:r>
      <w:r w:rsidR="00A23B3B" w:rsidRPr="0084407A">
        <w:rPr>
          <w:sz w:val="28"/>
          <w:szCs w:val="28"/>
        </w:rPr>
        <w:t>6</w:t>
      </w:r>
      <w:r w:rsidRPr="0084407A">
        <w:rPr>
          <w:sz w:val="28"/>
          <w:szCs w:val="28"/>
        </w:rPr>
        <w:t>.</w:t>
      </w:r>
    </w:p>
    <w:p w:rsidR="00CB76C9" w:rsidRPr="0084407A" w:rsidRDefault="00CB76C9" w:rsidP="00091082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 w:rsidRPr="0084407A">
        <w:rPr>
          <w:sz w:val="28"/>
          <w:szCs w:val="28"/>
        </w:rPr>
        <w:t>Т</w:t>
      </w:r>
      <w:r w:rsidR="00A23B3B" w:rsidRPr="0084407A">
        <w:rPr>
          <w:sz w:val="28"/>
          <w:szCs w:val="28"/>
        </w:rPr>
        <w:t xml:space="preserve">аблица </w:t>
      </w:r>
      <w:r w:rsidR="0084407A">
        <w:rPr>
          <w:sz w:val="28"/>
          <w:szCs w:val="28"/>
        </w:rPr>
        <w:t>№ </w:t>
      </w:r>
      <w:r w:rsidR="00A23B3B" w:rsidRPr="0084407A">
        <w:rPr>
          <w:sz w:val="28"/>
          <w:szCs w:val="28"/>
        </w:rPr>
        <w:t>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A23B3B" w:rsidRPr="0084407A" w:rsidTr="00091082">
        <w:trPr>
          <w:trHeight w:val="289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082" w:rsidRDefault="00D57928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</w:t>
            </w:r>
          </w:p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характ</w:t>
            </w:r>
            <w:r w:rsidR="00D57928"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ерной </w:t>
            </w: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точ</w:t>
            </w:r>
            <w:r w:rsidR="00D57928"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A23B3B" w:rsidRPr="0084407A" w:rsidTr="00091082">
        <w:trPr>
          <w:trHeight w:val="309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511183.03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1295901.65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511162.74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1296091.97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511134.40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1296073.77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510938.45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1295947.92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510958.01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1295917.89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510967.07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1295903.96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510971.74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1295873.94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511183.03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1295901.65</w:t>
            </w:r>
          </w:p>
        </w:tc>
      </w:tr>
      <w:tr w:rsidR="00091082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510963.70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1295636.63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510961.05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1295676.09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510957.45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1295708.66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510954.66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1295759.12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510952.87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1295768.34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510944.96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1295867.46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510935.27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1295891.42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510928.84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1295901.29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510910.27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1295929.82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510773.15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1295841.75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510773.78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1295838.32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510778.49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1295807.92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510785.95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1295762.07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510789.86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1295693.44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510786.55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1295684.65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510786.85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1295672.06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510787.81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1295661.27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510809.51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1295627.80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510810.47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1295627.15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510813.99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1295626.41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510878.93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1295630.18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510913.44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1295632.19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510963.70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1295636.63</w:t>
            </w:r>
          </w:p>
        </w:tc>
      </w:tr>
    </w:tbl>
    <w:p w:rsidR="00AE1D63" w:rsidRPr="0084407A" w:rsidRDefault="00AE1D63" w:rsidP="00091082">
      <w:pPr>
        <w:widowControl/>
        <w:tabs>
          <w:tab w:val="left" w:pos="426"/>
        </w:tabs>
        <w:spacing w:line="228" w:lineRule="auto"/>
        <w:ind w:firstLine="0"/>
        <w:rPr>
          <w:sz w:val="28"/>
          <w:szCs w:val="28"/>
        </w:rPr>
      </w:pPr>
    </w:p>
    <w:p w:rsidR="00A23B3B" w:rsidRPr="0084407A" w:rsidRDefault="00A23B3B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территории установление сервитутов не</w:t>
      </w:r>
      <w:r w:rsidR="00C02D87">
        <w:rPr>
          <w:sz w:val="28"/>
          <w:szCs w:val="28"/>
        </w:rPr>
        <w:t> </w:t>
      </w:r>
      <w:r w:rsidRPr="0084407A">
        <w:rPr>
          <w:sz w:val="28"/>
          <w:szCs w:val="28"/>
        </w:rPr>
        <w:t>предусмотрено.</w:t>
      </w:r>
    </w:p>
    <w:p w:rsidR="00A16CA9" w:rsidRPr="0084407A" w:rsidRDefault="00A16CA9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84407A" w:rsidRDefault="00A16CA9" w:rsidP="00091082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B5133E" w:rsidRDefault="00B5133E" w:rsidP="00C02D87">
      <w:pPr>
        <w:widowControl/>
        <w:spacing w:line="240" w:lineRule="auto"/>
        <w:ind w:firstLine="0"/>
        <w:rPr>
          <w:sz w:val="28"/>
          <w:szCs w:val="28"/>
        </w:rPr>
      </w:pPr>
    </w:p>
    <w:p w:rsidR="00091082" w:rsidRPr="0084407A" w:rsidRDefault="00091082" w:rsidP="00C02D87">
      <w:pPr>
        <w:widowControl/>
        <w:spacing w:line="240" w:lineRule="auto"/>
        <w:ind w:firstLine="0"/>
        <w:rPr>
          <w:sz w:val="28"/>
          <w:szCs w:val="28"/>
        </w:rPr>
      </w:pPr>
    </w:p>
    <w:p w:rsidR="00805314" w:rsidRPr="0084407A" w:rsidRDefault="00805314" w:rsidP="00C02D87">
      <w:pPr>
        <w:widowControl/>
        <w:spacing w:line="240" w:lineRule="auto"/>
        <w:ind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C02D87" w:rsidRPr="00C02D87" w:rsidTr="00C02D87">
        <w:tc>
          <w:tcPr>
            <w:tcW w:w="4784" w:type="dxa"/>
          </w:tcPr>
          <w:p w:rsidR="00C02D87" w:rsidRPr="00C02D87" w:rsidRDefault="00C02D87" w:rsidP="00C02D8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02D87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C02D87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02D87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02D87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C02D87" w:rsidRPr="00C02D87" w:rsidRDefault="00C02D87" w:rsidP="00C02D87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2D87" w:rsidRPr="00C02D87" w:rsidRDefault="0036095D" w:rsidP="0036095D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9F7C8E" w:rsidRPr="00C02D87" w:rsidRDefault="009F7C8E" w:rsidP="00C02D87">
      <w:pPr>
        <w:widowControl/>
        <w:spacing w:line="240" w:lineRule="auto"/>
        <w:ind w:firstLine="0"/>
        <w:rPr>
          <w:sz w:val="2"/>
          <w:szCs w:val="2"/>
        </w:rPr>
      </w:pPr>
    </w:p>
    <w:sectPr w:rsidR="009F7C8E" w:rsidRPr="00C02D87" w:rsidSect="0084407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047" w:rsidRDefault="00D71047" w:rsidP="00466849">
      <w:pPr>
        <w:spacing w:line="240" w:lineRule="auto"/>
      </w:pPr>
      <w:r>
        <w:separator/>
      </w:r>
    </w:p>
  </w:endnote>
  <w:endnote w:type="continuationSeparator" w:id="0">
    <w:p w:rsidR="00D71047" w:rsidRDefault="00D71047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047" w:rsidRDefault="00D71047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D71047" w:rsidRDefault="00D71047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7A" w:rsidRPr="00D57574" w:rsidRDefault="0084407A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EB6A3C">
      <w:rPr>
        <w:noProof/>
        <w:sz w:val="24"/>
        <w:szCs w:val="24"/>
      </w:rPr>
      <w:t>22</w:t>
    </w:r>
    <w:r w:rsidRPr="00D57574">
      <w:rPr>
        <w:sz w:val="24"/>
        <w:szCs w:val="24"/>
      </w:rPr>
      <w:fldChar w:fldCharType="end"/>
    </w:r>
  </w:p>
  <w:p w:rsidR="0084407A" w:rsidRDefault="0084407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1">
    <w:nsid w:val="15C714EB"/>
    <w:multiLevelType w:val="hybridMultilevel"/>
    <w:tmpl w:val="FE0007F4"/>
    <w:lvl w:ilvl="0" w:tplc="DC7E89C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DE34A91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28E5E57"/>
    <w:multiLevelType w:val="hybridMultilevel"/>
    <w:tmpl w:val="D94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F806AD9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5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7"/>
  </w:num>
  <w:num w:numId="7">
    <w:abstractNumId w:val="12"/>
  </w:num>
  <w:num w:numId="8">
    <w:abstractNumId w:val="26"/>
  </w:num>
  <w:num w:numId="9">
    <w:abstractNumId w:val="24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5"/>
  </w:num>
  <w:num w:numId="16">
    <w:abstractNumId w:val="33"/>
  </w:num>
  <w:num w:numId="17">
    <w:abstractNumId w:val="6"/>
  </w:num>
  <w:num w:numId="18">
    <w:abstractNumId w:val="23"/>
  </w:num>
  <w:num w:numId="19">
    <w:abstractNumId w:val="22"/>
  </w:num>
  <w:num w:numId="20">
    <w:abstractNumId w:val="5"/>
  </w:num>
  <w:num w:numId="21">
    <w:abstractNumId w:val="4"/>
  </w:num>
  <w:num w:numId="22">
    <w:abstractNumId w:val="10"/>
  </w:num>
  <w:num w:numId="23">
    <w:abstractNumId w:val="17"/>
  </w:num>
  <w:num w:numId="24">
    <w:abstractNumId w:val="19"/>
  </w:num>
  <w:num w:numId="25">
    <w:abstractNumId w:val="7"/>
  </w:num>
  <w:num w:numId="26">
    <w:abstractNumId w:val="21"/>
  </w:num>
  <w:num w:numId="27">
    <w:abstractNumId w:val="30"/>
  </w:num>
  <w:num w:numId="28">
    <w:abstractNumId w:val="18"/>
  </w:num>
  <w:num w:numId="29">
    <w:abstractNumId w:val="36"/>
  </w:num>
  <w:num w:numId="30">
    <w:abstractNumId w:val="32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1"/>
  </w:num>
  <w:num w:numId="34">
    <w:abstractNumId w:val="14"/>
  </w:num>
  <w:num w:numId="3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5267"/>
    <w:rsid w:val="00036B16"/>
    <w:rsid w:val="000371D2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82A"/>
    <w:rsid w:val="000839A1"/>
    <w:rsid w:val="00086733"/>
    <w:rsid w:val="00086AA5"/>
    <w:rsid w:val="00091082"/>
    <w:rsid w:val="000928CB"/>
    <w:rsid w:val="000930EF"/>
    <w:rsid w:val="000934C9"/>
    <w:rsid w:val="00094274"/>
    <w:rsid w:val="00094E38"/>
    <w:rsid w:val="00097E92"/>
    <w:rsid w:val="000A035D"/>
    <w:rsid w:val="000A21F6"/>
    <w:rsid w:val="000A50FF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E7356"/>
    <w:rsid w:val="000F24D5"/>
    <w:rsid w:val="000F6CD9"/>
    <w:rsid w:val="001053A8"/>
    <w:rsid w:val="001069E5"/>
    <w:rsid w:val="001104F3"/>
    <w:rsid w:val="00111565"/>
    <w:rsid w:val="00113A0E"/>
    <w:rsid w:val="00116271"/>
    <w:rsid w:val="00121A83"/>
    <w:rsid w:val="00124F93"/>
    <w:rsid w:val="00125F1A"/>
    <w:rsid w:val="0013102D"/>
    <w:rsid w:val="0013408A"/>
    <w:rsid w:val="00143356"/>
    <w:rsid w:val="0014572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7CC8"/>
    <w:rsid w:val="001A0CFE"/>
    <w:rsid w:val="001A302D"/>
    <w:rsid w:val="001A3C2A"/>
    <w:rsid w:val="001A4287"/>
    <w:rsid w:val="001A4C92"/>
    <w:rsid w:val="001A5D90"/>
    <w:rsid w:val="001A7506"/>
    <w:rsid w:val="001B1F57"/>
    <w:rsid w:val="001B6813"/>
    <w:rsid w:val="001C0213"/>
    <w:rsid w:val="001C772C"/>
    <w:rsid w:val="001D325E"/>
    <w:rsid w:val="001E17BD"/>
    <w:rsid w:val="001E2496"/>
    <w:rsid w:val="001E47A1"/>
    <w:rsid w:val="001E4DE9"/>
    <w:rsid w:val="001F0972"/>
    <w:rsid w:val="001F1605"/>
    <w:rsid w:val="001F296B"/>
    <w:rsid w:val="001F5FDD"/>
    <w:rsid w:val="001F6971"/>
    <w:rsid w:val="001F761F"/>
    <w:rsid w:val="001F7BEC"/>
    <w:rsid w:val="00202178"/>
    <w:rsid w:val="0020316C"/>
    <w:rsid w:val="00205CEA"/>
    <w:rsid w:val="00207435"/>
    <w:rsid w:val="00210749"/>
    <w:rsid w:val="0021669E"/>
    <w:rsid w:val="0021749C"/>
    <w:rsid w:val="0022688B"/>
    <w:rsid w:val="002321C0"/>
    <w:rsid w:val="002322F5"/>
    <w:rsid w:val="002360EE"/>
    <w:rsid w:val="00237799"/>
    <w:rsid w:val="00240475"/>
    <w:rsid w:val="00241E83"/>
    <w:rsid w:val="002438A2"/>
    <w:rsid w:val="002445F0"/>
    <w:rsid w:val="00245B38"/>
    <w:rsid w:val="00245F1F"/>
    <w:rsid w:val="00247535"/>
    <w:rsid w:val="00247D67"/>
    <w:rsid w:val="00253EEF"/>
    <w:rsid w:val="00263870"/>
    <w:rsid w:val="0027096C"/>
    <w:rsid w:val="00290C68"/>
    <w:rsid w:val="00296271"/>
    <w:rsid w:val="00297BB8"/>
    <w:rsid w:val="002A3283"/>
    <w:rsid w:val="002A4C7F"/>
    <w:rsid w:val="002B346B"/>
    <w:rsid w:val="002B34DB"/>
    <w:rsid w:val="002B53BB"/>
    <w:rsid w:val="002B7E69"/>
    <w:rsid w:val="002C2420"/>
    <w:rsid w:val="002C7244"/>
    <w:rsid w:val="002C797C"/>
    <w:rsid w:val="002D3E4F"/>
    <w:rsid w:val="002D71D0"/>
    <w:rsid w:val="002E4482"/>
    <w:rsid w:val="002E62E5"/>
    <w:rsid w:val="002F3724"/>
    <w:rsid w:val="002F387C"/>
    <w:rsid w:val="002F59A0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0EBA"/>
    <w:rsid w:val="00322C78"/>
    <w:rsid w:val="003275C4"/>
    <w:rsid w:val="00337772"/>
    <w:rsid w:val="003377B3"/>
    <w:rsid w:val="003430D6"/>
    <w:rsid w:val="0034372F"/>
    <w:rsid w:val="003444B6"/>
    <w:rsid w:val="00344EAA"/>
    <w:rsid w:val="00352669"/>
    <w:rsid w:val="00353EEB"/>
    <w:rsid w:val="0035793B"/>
    <w:rsid w:val="0036095D"/>
    <w:rsid w:val="003615C0"/>
    <w:rsid w:val="00362CDB"/>
    <w:rsid w:val="00363B95"/>
    <w:rsid w:val="00366316"/>
    <w:rsid w:val="0036793E"/>
    <w:rsid w:val="00370AF5"/>
    <w:rsid w:val="00371317"/>
    <w:rsid w:val="00371680"/>
    <w:rsid w:val="00373541"/>
    <w:rsid w:val="0038082A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313A"/>
    <w:rsid w:val="003B62AD"/>
    <w:rsid w:val="003B6403"/>
    <w:rsid w:val="003C0E8D"/>
    <w:rsid w:val="003C1912"/>
    <w:rsid w:val="003C289E"/>
    <w:rsid w:val="003C3E34"/>
    <w:rsid w:val="003C6737"/>
    <w:rsid w:val="003E05D8"/>
    <w:rsid w:val="003E4B3C"/>
    <w:rsid w:val="003F04FD"/>
    <w:rsid w:val="003F0867"/>
    <w:rsid w:val="003F2EA2"/>
    <w:rsid w:val="003F6DA6"/>
    <w:rsid w:val="00401D66"/>
    <w:rsid w:val="00404699"/>
    <w:rsid w:val="004050E4"/>
    <w:rsid w:val="00405765"/>
    <w:rsid w:val="00411933"/>
    <w:rsid w:val="00416290"/>
    <w:rsid w:val="004301DC"/>
    <w:rsid w:val="00432EED"/>
    <w:rsid w:val="00433A2D"/>
    <w:rsid w:val="00434FC1"/>
    <w:rsid w:val="004404DA"/>
    <w:rsid w:val="0044122E"/>
    <w:rsid w:val="00444484"/>
    <w:rsid w:val="004449DE"/>
    <w:rsid w:val="00445612"/>
    <w:rsid w:val="0044669A"/>
    <w:rsid w:val="004538C0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5365"/>
    <w:rsid w:val="004C63B8"/>
    <w:rsid w:val="004C6ABE"/>
    <w:rsid w:val="004D1D1D"/>
    <w:rsid w:val="004D60A7"/>
    <w:rsid w:val="004D73EC"/>
    <w:rsid w:val="004D79C5"/>
    <w:rsid w:val="004E0613"/>
    <w:rsid w:val="004E10E3"/>
    <w:rsid w:val="004E1B5B"/>
    <w:rsid w:val="004E27FE"/>
    <w:rsid w:val="004E5438"/>
    <w:rsid w:val="004E6D53"/>
    <w:rsid w:val="004F29B0"/>
    <w:rsid w:val="004F4DD9"/>
    <w:rsid w:val="004F7537"/>
    <w:rsid w:val="00503CB8"/>
    <w:rsid w:val="00506734"/>
    <w:rsid w:val="00507708"/>
    <w:rsid w:val="00507F75"/>
    <w:rsid w:val="005113E2"/>
    <w:rsid w:val="00515093"/>
    <w:rsid w:val="0051552B"/>
    <w:rsid w:val="00515B96"/>
    <w:rsid w:val="00520AA2"/>
    <w:rsid w:val="00524177"/>
    <w:rsid w:val="00524C64"/>
    <w:rsid w:val="00531EE6"/>
    <w:rsid w:val="005403CF"/>
    <w:rsid w:val="00545C45"/>
    <w:rsid w:val="005470C1"/>
    <w:rsid w:val="00547DE4"/>
    <w:rsid w:val="00550003"/>
    <w:rsid w:val="00551CEF"/>
    <w:rsid w:val="00555E31"/>
    <w:rsid w:val="00556246"/>
    <w:rsid w:val="00565004"/>
    <w:rsid w:val="005711A0"/>
    <w:rsid w:val="00574EA4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97A62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50B3"/>
    <w:rsid w:val="00650F98"/>
    <w:rsid w:val="00651DE7"/>
    <w:rsid w:val="006535F9"/>
    <w:rsid w:val="00655A7F"/>
    <w:rsid w:val="0066191C"/>
    <w:rsid w:val="0067023E"/>
    <w:rsid w:val="0067057D"/>
    <w:rsid w:val="00677684"/>
    <w:rsid w:val="0067777A"/>
    <w:rsid w:val="00680B80"/>
    <w:rsid w:val="0069195D"/>
    <w:rsid w:val="00692B29"/>
    <w:rsid w:val="0069338C"/>
    <w:rsid w:val="00693536"/>
    <w:rsid w:val="00694965"/>
    <w:rsid w:val="006A151E"/>
    <w:rsid w:val="006A3FD5"/>
    <w:rsid w:val="006A40D5"/>
    <w:rsid w:val="006A5536"/>
    <w:rsid w:val="006B1124"/>
    <w:rsid w:val="006B2B5C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26ED"/>
    <w:rsid w:val="006F47C3"/>
    <w:rsid w:val="00706597"/>
    <w:rsid w:val="00707207"/>
    <w:rsid w:val="00715762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64F7"/>
    <w:rsid w:val="00737337"/>
    <w:rsid w:val="0074097B"/>
    <w:rsid w:val="00743E94"/>
    <w:rsid w:val="00751414"/>
    <w:rsid w:val="00751CED"/>
    <w:rsid w:val="007541E0"/>
    <w:rsid w:val="00761150"/>
    <w:rsid w:val="00761C29"/>
    <w:rsid w:val="00771A88"/>
    <w:rsid w:val="00774822"/>
    <w:rsid w:val="00777199"/>
    <w:rsid w:val="00782C35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4BBE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815"/>
    <w:rsid w:val="007F4ABC"/>
    <w:rsid w:val="00805314"/>
    <w:rsid w:val="00805D8B"/>
    <w:rsid w:val="00807E78"/>
    <w:rsid w:val="00821535"/>
    <w:rsid w:val="00832D0D"/>
    <w:rsid w:val="008338CE"/>
    <w:rsid w:val="00833994"/>
    <w:rsid w:val="00833E2D"/>
    <w:rsid w:val="00834099"/>
    <w:rsid w:val="00834FF4"/>
    <w:rsid w:val="0084198B"/>
    <w:rsid w:val="00842DD2"/>
    <w:rsid w:val="008433F1"/>
    <w:rsid w:val="0084407A"/>
    <w:rsid w:val="00845B36"/>
    <w:rsid w:val="008479DD"/>
    <w:rsid w:val="00852CF2"/>
    <w:rsid w:val="008620C2"/>
    <w:rsid w:val="00864CCC"/>
    <w:rsid w:val="0086627A"/>
    <w:rsid w:val="00871F3C"/>
    <w:rsid w:val="00876AC8"/>
    <w:rsid w:val="008800E7"/>
    <w:rsid w:val="00880576"/>
    <w:rsid w:val="00881C32"/>
    <w:rsid w:val="00885A3B"/>
    <w:rsid w:val="008874DF"/>
    <w:rsid w:val="0088784D"/>
    <w:rsid w:val="00892A86"/>
    <w:rsid w:val="0089306C"/>
    <w:rsid w:val="008A031E"/>
    <w:rsid w:val="008A0E5B"/>
    <w:rsid w:val="008A6247"/>
    <w:rsid w:val="008B1A2A"/>
    <w:rsid w:val="008B2B06"/>
    <w:rsid w:val="008B4B54"/>
    <w:rsid w:val="008B5C6D"/>
    <w:rsid w:val="008B7764"/>
    <w:rsid w:val="008C313D"/>
    <w:rsid w:val="008D1E65"/>
    <w:rsid w:val="008D40F0"/>
    <w:rsid w:val="008D4DC3"/>
    <w:rsid w:val="008E2634"/>
    <w:rsid w:val="008E3208"/>
    <w:rsid w:val="008E4707"/>
    <w:rsid w:val="008E5945"/>
    <w:rsid w:val="008E7452"/>
    <w:rsid w:val="008E7C14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39F5"/>
    <w:rsid w:val="00926610"/>
    <w:rsid w:val="009312E3"/>
    <w:rsid w:val="00931FF9"/>
    <w:rsid w:val="009366F6"/>
    <w:rsid w:val="00937142"/>
    <w:rsid w:val="0093769B"/>
    <w:rsid w:val="00937F70"/>
    <w:rsid w:val="00942650"/>
    <w:rsid w:val="0094310A"/>
    <w:rsid w:val="00943779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5EB1"/>
    <w:rsid w:val="00986579"/>
    <w:rsid w:val="0098745B"/>
    <w:rsid w:val="00996012"/>
    <w:rsid w:val="009A0772"/>
    <w:rsid w:val="009B4D8C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4C4"/>
    <w:rsid w:val="009F7C8E"/>
    <w:rsid w:val="009F7FED"/>
    <w:rsid w:val="00A01A5B"/>
    <w:rsid w:val="00A07CE3"/>
    <w:rsid w:val="00A140A7"/>
    <w:rsid w:val="00A14498"/>
    <w:rsid w:val="00A149CB"/>
    <w:rsid w:val="00A16CA9"/>
    <w:rsid w:val="00A213A4"/>
    <w:rsid w:val="00A23B3B"/>
    <w:rsid w:val="00A248C6"/>
    <w:rsid w:val="00A24BE8"/>
    <w:rsid w:val="00A25FF7"/>
    <w:rsid w:val="00A3433E"/>
    <w:rsid w:val="00A34F0D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6D09"/>
    <w:rsid w:val="00AC11B4"/>
    <w:rsid w:val="00AC2F56"/>
    <w:rsid w:val="00AC43F0"/>
    <w:rsid w:val="00AC71F6"/>
    <w:rsid w:val="00AD0581"/>
    <w:rsid w:val="00AD1B5B"/>
    <w:rsid w:val="00AD52FF"/>
    <w:rsid w:val="00AE1D63"/>
    <w:rsid w:val="00AE4762"/>
    <w:rsid w:val="00AE48B6"/>
    <w:rsid w:val="00AE4BD0"/>
    <w:rsid w:val="00AE7FBB"/>
    <w:rsid w:val="00AF05BA"/>
    <w:rsid w:val="00AF19A7"/>
    <w:rsid w:val="00AF3CCE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3368"/>
    <w:rsid w:val="00B34247"/>
    <w:rsid w:val="00B35FCF"/>
    <w:rsid w:val="00B375B1"/>
    <w:rsid w:val="00B40408"/>
    <w:rsid w:val="00B43A89"/>
    <w:rsid w:val="00B5133E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97E2D"/>
    <w:rsid w:val="00BA1DBF"/>
    <w:rsid w:val="00BA23B3"/>
    <w:rsid w:val="00BA36C2"/>
    <w:rsid w:val="00BA6CFC"/>
    <w:rsid w:val="00BB1E83"/>
    <w:rsid w:val="00BC0F13"/>
    <w:rsid w:val="00BC1532"/>
    <w:rsid w:val="00BC4A63"/>
    <w:rsid w:val="00BC637D"/>
    <w:rsid w:val="00BC63B2"/>
    <w:rsid w:val="00BC6C60"/>
    <w:rsid w:val="00BC72E3"/>
    <w:rsid w:val="00BC7882"/>
    <w:rsid w:val="00BC7C46"/>
    <w:rsid w:val="00BD5498"/>
    <w:rsid w:val="00BD6226"/>
    <w:rsid w:val="00BE365D"/>
    <w:rsid w:val="00BE79A4"/>
    <w:rsid w:val="00BF001C"/>
    <w:rsid w:val="00BF1FBA"/>
    <w:rsid w:val="00BF2F4D"/>
    <w:rsid w:val="00BF422A"/>
    <w:rsid w:val="00BF5061"/>
    <w:rsid w:val="00BF5A33"/>
    <w:rsid w:val="00C00CCB"/>
    <w:rsid w:val="00C01443"/>
    <w:rsid w:val="00C02722"/>
    <w:rsid w:val="00C02D87"/>
    <w:rsid w:val="00C03882"/>
    <w:rsid w:val="00C04754"/>
    <w:rsid w:val="00C100A6"/>
    <w:rsid w:val="00C144E4"/>
    <w:rsid w:val="00C14ECA"/>
    <w:rsid w:val="00C20CCB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47095"/>
    <w:rsid w:val="00C50C40"/>
    <w:rsid w:val="00C514DA"/>
    <w:rsid w:val="00C52F43"/>
    <w:rsid w:val="00C532C9"/>
    <w:rsid w:val="00C56667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1534"/>
    <w:rsid w:val="00C84233"/>
    <w:rsid w:val="00C87AE3"/>
    <w:rsid w:val="00C909AA"/>
    <w:rsid w:val="00C92FBE"/>
    <w:rsid w:val="00CA194C"/>
    <w:rsid w:val="00CB3F0F"/>
    <w:rsid w:val="00CB76C9"/>
    <w:rsid w:val="00CC1D12"/>
    <w:rsid w:val="00CD22D9"/>
    <w:rsid w:val="00CD2B18"/>
    <w:rsid w:val="00CD40CF"/>
    <w:rsid w:val="00CD4BFB"/>
    <w:rsid w:val="00CD5B62"/>
    <w:rsid w:val="00CD7D7A"/>
    <w:rsid w:val="00CE3589"/>
    <w:rsid w:val="00CE6D73"/>
    <w:rsid w:val="00CE7C12"/>
    <w:rsid w:val="00CF30F6"/>
    <w:rsid w:val="00CF49F1"/>
    <w:rsid w:val="00CF546E"/>
    <w:rsid w:val="00D05C0A"/>
    <w:rsid w:val="00D05FEE"/>
    <w:rsid w:val="00D125E1"/>
    <w:rsid w:val="00D15717"/>
    <w:rsid w:val="00D20199"/>
    <w:rsid w:val="00D229D7"/>
    <w:rsid w:val="00D23CDB"/>
    <w:rsid w:val="00D2531F"/>
    <w:rsid w:val="00D257D1"/>
    <w:rsid w:val="00D2582A"/>
    <w:rsid w:val="00D26288"/>
    <w:rsid w:val="00D37CE9"/>
    <w:rsid w:val="00D40279"/>
    <w:rsid w:val="00D42B38"/>
    <w:rsid w:val="00D43A31"/>
    <w:rsid w:val="00D43CBE"/>
    <w:rsid w:val="00D43D39"/>
    <w:rsid w:val="00D43FD4"/>
    <w:rsid w:val="00D44C0D"/>
    <w:rsid w:val="00D50DBC"/>
    <w:rsid w:val="00D53C07"/>
    <w:rsid w:val="00D547B2"/>
    <w:rsid w:val="00D54DB1"/>
    <w:rsid w:val="00D57574"/>
    <w:rsid w:val="00D57928"/>
    <w:rsid w:val="00D60179"/>
    <w:rsid w:val="00D60E1E"/>
    <w:rsid w:val="00D61BD6"/>
    <w:rsid w:val="00D62821"/>
    <w:rsid w:val="00D64559"/>
    <w:rsid w:val="00D657E6"/>
    <w:rsid w:val="00D66339"/>
    <w:rsid w:val="00D71047"/>
    <w:rsid w:val="00D71CC9"/>
    <w:rsid w:val="00D7382D"/>
    <w:rsid w:val="00D75198"/>
    <w:rsid w:val="00D75403"/>
    <w:rsid w:val="00D8166A"/>
    <w:rsid w:val="00D83EB6"/>
    <w:rsid w:val="00D91C1C"/>
    <w:rsid w:val="00D97197"/>
    <w:rsid w:val="00D97AF4"/>
    <w:rsid w:val="00DA3BBF"/>
    <w:rsid w:val="00DB08ED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001"/>
    <w:rsid w:val="00E04900"/>
    <w:rsid w:val="00E06A04"/>
    <w:rsid w:val="00E119EB"/>
    <w:rsid w:val="00E1379A"/>
    <w:rsid w:val="00E2324A"/>
    <w:rsid w:val="00E2745B"/>
    <w:rsid w:val="00E27DC8"/>
    <w:rsid w:val="00E31CE1"/>
    <w:rsid w:val="00E32037"/>
    <w:rsid w:val="00E3248D"/>
    <w:rsid w:val="00E4121A"/>
    <w:rsid w:val="00E46365"/>
    <w:rsid w:val="00E46CC8"/>
    <w:rsid w:val="00E47E50"/>
    <w:rsid w:val="00E50525"/>
    <w:rsid w:val="00E51458"/>
    <w:rsid w:val="00E56F5B"/>
    <w:rsid w:val="00E62E8E"/>
    <w:rsid w:val="00E657CD"/>
    <w:rsid w:val="00E66417"/>
    <w:rsid w:val="00E672D6"/>
    <w:rsid w:val="00E6757F"/>
    <w:rsid w:val="00E67F3A"/>
    <w:rsid w:val="00E72D03"/>
    <w:rsid w:val="00E7313E"/>
    <w:rsid w:val="00E734D3"/>
    <w:rsid w:val="00E73F52"/>
    <w:rsid w:val="00E87FD2"/>
    <w:rsid w:val="00E909F3"/>
    <w:rsid w:val="00E958A0"/>
    <w:rsid w:val="00EA2AD0"/>
    <w:rsid w:val="00EA72B9"/>
    <w:rsid w:val="00EA767B"/>
    <w:rsid w:val="00EA7C77"/>
    <w:rsid w:val="00EB3361"/>
    <w:rsid w:val="00EB3D1F"/>
    <w:rsid w:val="00EB3ECE"/>
    <w:rsid w:val="00EB4356"/>
    <w:rsid w:val="00EB60EE"/>
    <w:rsid w:val="00EB63C8"/>
    <w:rsid w:val="00EB6A3C"/>
    <w:rsid w:val="00EB7D00"/>
    <w:rsid w:val="00EB7E8F"/>
    <w:rsid w:val="00EC4D88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0EB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0A8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415EA"/>
    <w:rsid w:val="00F41949"/>
    <w:rsid w:val="00F444AC"/>
    <w:rsid w:val="00F4570C"/>
    <w:rsid w:val="00F50093"/>
    <w:rsid w:val="00F54C39"/>
    <w:rsid w:val="00F55ABF"/>
    <w:rsid w:val="00F6319C"/>
    <w:rsid w:val="00F705F7"/>
    <w:rsid w:val="00F70FA7"/>
    <w:rsid w:val="00F76966"/>
    <w:rsid w:val="00F77C12"/>
    <w:rsid w:val="00F8177B"/>
    <w:rsid w:val="00F85326"/>
    <w:rsid w:val="00F87EB9"/>
    <w:rsid w:val="00F90127"/>
    <w:rsid w:val="00F90717"/>
    <w:rsid w:val="00F9095E"/>
    <w:rsid w:val="00F927A6"/>
    <w:rsid w:val="00F95071"/>
    <w:rsid w:val="00FA03B0"/>
    <w:rsid w:val="00FA14AA"/>
    <w:rsid w:val="00FA2FC3"/>
    <w:rsid w:val="00FA6E2D"/>
    <w:rsid w:val="00FB1CAA"/>
    <w:rsid w:val="00FB63CE"/>
    <w:rsid w:val="00FB78C8"/>
    <w:rsid w:val="00FC569F"/>
    <w:rsid w:val="00FC79B0"/>
    <w:rsid w:val="00FD37DB"/>
    <w:rsid w:val="00FD3FBD"/>
    <w:rsid w:val="00FD52BF"/>
    <w:rsid w:val="00FE1B4C"/>
    <w:rsid w:val="00FE4980"/>
    <w:rsid w:val="00FE6946"/>
    <w:rsid w:val="00FF0CF0"/>
    <w:rsid w:val="00FF1BDD"/>
    <w:rsid w:val="00FF2D22"/>
    <w:rsid w:val="00FF4FF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368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2"/>
    <w:uiPriority w:val="99"/>
    <w:semiHidden/>
    <w:unhideWhenUsed/>
    <w:rsid w:val="002438A2"/>
  </w:style>
  <w:style w:type="table" w:customStyle="1" w:styleId="130">
    <w:name w:val="Сетка таблицы13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2438A2"/>
  </w:style>
  <w:style w:type="table" w:customStyle="1" w:styleId="140">
    <w:name w:val="Сетка таблицы14"/>
    <w:basedOn w:val="a1"/>
    <w:next w:val="af4"/>
    <w:uiPriority w:val="59"/>
    <w:rsid w:val="002438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1"/>
    <w:next w:val="af4"/>
    <w:uiPriority w:val="5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2438A2"/>
  </w:style>
  <w:style w:type="table" w:customStyle="1" w:styleId="230">
    <w:name w:val="Сетка таблицы23"/>
    <w:basedOn w:val="a1"/>
    <w:next w:val="af4"/>
    <w:rsid w:val="002438A2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Знак1"/>
    <w:basedOn w:val="a"/>
    <w:rsid w:val="002438A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Сетка таблицы15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DA3BBF"/>
  </w:style>
  <w:style w:type="table" w:customStyle="1" w:styleId="180">
    <w:name w:val="Сетка таблицы18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A3BBF"/>
  </w:style>
  <w:style w:type="table" w:customStyle="1" w:styleId="190">
    <w:name w:val="Сетка таблицы19"/>
    <w:basedOn w:val="a1"/>
    <w:next w:val="af4"/>
    <w:uiPriority w:val="59"/>
    <w:rsid w:val="00DA3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1"/>
    <w:next w:val="af4"/>
    <w:uiPriority w:val="5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DA3BBF"/>
  </w:style>
  <w:style w:type="table" w:customStyle="1" w:styleId="240">
    <w:name w:val="Сетка таблицы24"/>
    <w:basedOn w:val="a1"/>
    <w:next w:val="af4"/>
    <w:rsid w:val="00DA3BB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368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2"/>
    <w:uiPriority w:val="99"/>
    <w:semiHidden/>
    <w:unhideWhenUsed/>
    <w:rsid w:val="002438A2"/>
  </w:style>
  <w:style w:type="table" w:customStyle="1" w:styleId="130">
    <w:name w:val="Сетка таблицы13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2438A2"/>
  </w:style>
  <w:style w:type="table" w:customStyle="1" w:styleId="140">
    <w:name w:val="Сетка таблицы14"/>
    <w:basedOn w:val="a1"/>
    <w:next w:val="af4"/>
    <w:uiPriority w:val="59"/>
    <w:rsid w:val="002438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1"/>
    <w:next w:val="af4"/>
    <w:uiPriority w:val="5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2438A2"/>
  </w:style>
  <w:style w:type="table" w:customStyle="1" w:styleId="230">
    <w:name w:val="Сетка таблицы23"/>
    <w:basedOn w:val="a1"/>
    <w:next w:val="af4"/>
    <w:rsid w:val="002438A2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Знак1"/>
    <w:basedOn w:val="a"/>
    <w:rsid w:val="002438A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Сетка таблицы15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DA3BBF"/>
  </w:style>
  <w:style w:type="table" w:customStyle="1" w:styleId="180">
    <w:name w:val="Сетка таблицы18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A3BBF"/>
  </w:style>
  <w:style w:type="table" w:customStyle="1" w:styleId="190">
    <w:name w:val="Сетка таблицы19"/>
    <w:basedOn w:val="a1"/>
    <w:next w:val="af4"/>
    <w:uiPriority w:val="59"/>
    <w:rsid w:val="00DA3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1"/>
    <w:next w:val="af4"/>
    <w:uiPriority w:val="5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DA3BBF"/>
  </w:style>
  <w:style w:type="table" w:customStyle="1" w:styleId="240">
    <w:name w:val="Сетка таблицы24"/>
    <w:basedOn w:val="a1"/>
    <w:next w:val="af4"/>
    <w:rsid w:val="00DA3BB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EEE50-EB14-490A-8673-1FC3019D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5753</Words>
  <Characters>32797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Шатохина И.А.</cp:lastModifiedBy>
  <cp:revision>6</cp:revision>
  <cp:lastPrinted>2023-02-28T09:27:00Z</cp:lastPrinted>
  <dcterms:created xsi:type="dcterms:W3CDTF">2023-02-28T09:25:00Z</dcterms:created>
  <dcterms:modified xsi:type="dcterms:W3CDTF">2023-04-03T13:39:00Z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