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3BB" w:rsidRPr="00FF63BB" w:rsidRDefault="00FF63BB" w:rsidP="004A0832">
      <w:pPr>
        <w:pStyle w:val="a4"/>
        <w:spacing w:before="0" w:beforeAutospacing="0" w:after="0"/>
        <w:ind w:left="5529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 xml:space="preserve">Приложение </w:t>
      </w:r>
    </w:p>
    <w:p w:rsidR="00FF63BB" w:rsidRPr="00FF63BB" w:rsidRDefault="00FF63BB" w:rsidP="004A083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FF63BB" w:rsidRPr="00FF63BB" w:rsidRDefault="00FF63BB" w:rsidP="004A083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5A60C2" w:rsidRDefault="00FF63BB" w:rsidP="00C75B53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от</w:t>
      </w:r>
      <w:r w:rsidR="00AD095E">
        <w:rPr>
          <w:rFonts w:ascii="Times New Roman" w:hAnsi="Times New Roman" w:cs="Times New Roman"/>
          <w:sz w:val="28"/>
          <w:szCs w:val="28"/>
        </w:rPr>
        <w:t xml:space="preserve"> 11.01.2023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AD095E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A14EC0" w:rsidRDefault="00A14EC0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4BE4" w:rsidRPr="004A0832" w:rsidRDefault="004A0832" w:rsidP="00201F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832">
        <w:rPr>
          <w:rFonts w:ascii="Times New Roman" w:hAnsi="Times New Roman" w:cs="Times New Roman"/>
          <w:b/>
          <w:sz w:val="28"/>
          <w:szCs w:val="28"/>
        </w:rPr>
        <w:t xml:space="preserve">ОПОВЕЩЕНИЕ О НАЧАЛЕ </w:t>
      </w:r>
      <w:r w:rsidR="00D23324">
        <w:rPr>
          <w:rFonts w:ascii="Times New Roman" w:hAnsi="Times New Roman" w:cs="Times New Roman"/>
          <w:b/>
          <w:sz w:val="28"/>
          <w:szCs w:val="28"/>
        </w:rPr>
        <w:t>ОБЩЕСТВЕННЫХ ОБСУЖДЕНИЙ</w:t>
      </w:r>
    </w:p>
    <w:p w:rsidR="007D161C" w:rsidRDefault="004A0832" w:rsidP="00201F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832">
        <w:rPr>
          <w:rFonts w:ascii="Times New Roman" w:hAnsi="Times New Roman" w:cs="Times New Roman"/>
          <w:b/>
          <w:sz w:val="28"/>
          <w:szCs w:val="28"/>
        </w:rPr>
        <w:t>ПО</w:t>
      </w:r>
      <w:r w:rsidR="00F92D14">
        <w:rPr>
          <w:rFonts w:ascii="Times New Roman" w:hAnsi="Times New Roman" w:cs="Times New Roman"/>
          <w:b/>
          <w:sz w:val="28"/>
          <w:szCs w:val="28"/>
        </w:rPr>
        <w:t xml:space="preserve"> ПРОЕКТУ РЕШЕНИЯ О</w:t>
      </w:r>
      <w:r w:rsidRPr="004A08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1F32">
        <w:rPr>
          <w:rFonts w:ascii="Times New Roman" w:hAnsi="Times New Roman" w:cs="Times New Roman"/>
          <w:b/>
          <w:sz w:val="28"/>
          <w:szCs w:val="28"/>
        </w:rPr>
        <w:t xml:space="preserve">ПРЕДОСТАВЛЕНИИ </w:t>
      </w:r>
      <w:r w:rsidR="00BB4655">
        <w:rPr>
          <w:rFonts w:ascii="Times New Roman" w:hAnsi="Times New Roman" w:cs="Times New Roman"/>
          <w:b/>
          <w:sz w:val="28"/>
          <w:szCs w:val="28"/>
        </w:rPr>
        <w:t xml:space="preserve">ТРУНИНУ МИХАИЛУ СЕРГЕЕВИЧУ </w:t>
      </w:r>
      <w:r w:rsidR="008048C1" w:rsidRPr="008048C1">
        <w:rPr>
          <w:rFonts w:ascii="Times New Roman" w:hAnsi="Times New Roman" w:cs="Times New Roman"/>
          <w:b/>
          <w:sz w:val="28"/>
          <w:szCs w:val="28"/>
        </w:rPr>
        <w:t>РАЗРЕШЕНИЯ НА ОТКЛОНЕНИЕ ОТ ПРЕДЕЛЬНЫХ ПАРАМЕТРОВ РАЗРЕШЕННОГО СТРОИТЕЛЬСТВА</w:t>
      </w:r>
      <w:r w:rsidR="00201F3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92D14">
        <w:rPr>
          <w:rFonts w:ascii="Times New Roman" w:hAnsi="Times New Roman" w:cs="Times New Roman"/>
          <w:b/>
          <w:sz w:val="28"/>
          <w:szCs w:val="28"/>
        </w:rPr>
        <w:t>РЕКОНСТРУКЦИИ ОБЪЕКТОВ КАПИТАЛЬНОГО СТРОИТЕЛЬСТВА</w:t>
      </w:r>
      <w:r w:rsidR="008048C1" w:rsidRPr="008048C1">
        <w:rPr>
          <w:rFonts w:ascii="Times New Roman" w:hAnsi="Times New Roman" w:cs="Times New Roman"/>
          <w:b/>
          <w:sz w:val="28"/>
          <w:szCs w:val="28"/>
        </w:rPr>
        <w:t xml:space="preserve"> НА ЗЕМЕЛЬНОМ УЧАСТКЕ</w:t>
      </w:r>
      <w:r w:rsidR="00BB4655">
        <w:rPr>
          <w:rFonts w:ascii="Times New Roman" w:hAnsi="Times New Roman" w:cs="Times New Roman"/>
          <w:b/>
          <w:sz w:val="28"/>
          <w:szCs w:val="28"/>
        </w:rPr>
        <w:t>, РАСПО</w:t>
      </w:r>
      <w:r w:rsidR="007D161C">
        <w:rPr>
          <w:rFonts w:ascii="Times New Roman" w:hAnsi="Times New Roman" w:cs="Times New Roman"/>
          <w:b/>
          <w:sz w:val="28"/>
          <w:szCs w:val="28"/>
        </w:rPr>
        <w:t xml:space="preserve">ЛОЖЕННОМ ПО АДРЕСУ: Г. ВОРОНЕЖ, </w:t>
      </w:r>
    </w:p>
    <w:p w:rsidR="00E676F2" w:rsidRDefault="007D161C" w:rsidP="00201F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КВАРТАЛ </w:t>
      </w:r>
      <w:proofErr w:type="gramStart"/>
      <w:r w:rsidR="00BB4655">
        <w:rPr>
          <w:rFonts w:ascii="Times New Roman" w:hAnsi="Times New Roman" w:cs="Times New Roman"/>
          <w:b/>
          <w:sz w:val="28"/>
          <w:szCs w:val="28"/>
        </w:rPr>
        <w:t>ПЕТРОВСКИЕ</w:t>
      </w:r>
      <w:proofErr w:type="gramEnd"/>
      <w:r w:rsidR="00BB4655">
        <w:rPr>
          <w:rFonts w:ascii="Times New Roman" w:hAnsi="Times New Roman" w:cs="Times New Roman"/>
          <w:b/>
          <w:sz w:val="28"/>
          <w:szCs w:val="28"/>
        </w:rPr>
        <w:t xml:space="preserve"> ОЗЕРА-1, ЗЕМЕЛЬНЫЙ УЧАСТОК 84/1 </w:t>
      </w:r>
      <w:r w:rsidR="008048C1" w:rsidRPr="008048C1">
        <w:rPr>
          <w:rFonts w:ascii="Times New Roman" w:hAnsi="Times New Roman" w:cs="Times New Roman"/>
          <w:b/>
          <w:sz w:val="28"/>
          <w:szCs w:val="28"/>
        </w:rPr>
        <w:t>(КАДАСТРОВЫЙ НОМЕР 36:34:</w:t>
      </w:r>
      <w:r w:rsidR="00BB4655">
        <w:rPr>
          <w:rFonts w:ascii="Times New Roman" w:hAnsi="Times New Roman" w:cs="Times New Roman"/>
          <w:b/>
          <w:sz w:val="28"/>
          <w:szCs w:val="28"/>
        </w:rPr>
        <w:t>0118001:1141</w:t>
      </w:r>
      <w:r w:rsidR="00F97A95">
        <w:rPr>
          <w:rFonts w:ascii="Times New Roman" w:hAnsi="Times New Roman" w:cs="Times New Roman"/>
          <w:b/>
          <w:sz w:val="28"/>
          <w:szCs w:val="28"/>
        </w:rPr>
        <w:t>)</w:t>
      </w:r>
    </w:p>
    <w:p w:rsidR="0032114C" w:rsidRDefault="0032114C" w:rsidP="00201F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A77" w:rsidRPr="004A0832" w:rsidRDefault="00303A77" w:rsidP="00201F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Default="000C521F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F92D14" w:rsidRPr="000C6CA4" w:rsidRDefault="00F92D14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324" w:rsidRDefault="00D23324" w:rsidP="00D233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2BD">
        <w:rPr>
          <w:rFonts w:ascii="Times New Roman" w:eastAsia="Calibri" w:hAnsi="Times New Roman" w:cs="Times New Roman"/>
          <w:sz w:val="28"/>
          <w:szCs w:val="28"/>
        </w:rPr>
        <w:t xml:space="preserve">На общественные обсуждения выносится проект решения </w:t>
      </w:r>
      <w:r w:rsidRPr="004E71B1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</w:t>
      </w:r>
      <w:proofErr w:type="spellStart"/>
      <w:r w:rsidR="00BB4655">
        <w:rPr>
          <w:rFonts w:ascii="Times New Roman" w:eastAsia="Calibri" w:hAnsi="Times New Roman" w:cs="Times New Roman"/>
          <w:sz w:val="28"/>
          <w:szCs w:val="28"/>
        </w:rPr>
        <w:t>Трунину</w:t>
      </w:r>
      <w:proofErr w:type="spellEnd"/>
      <w:r w:rsidR="00BB4655">
        <w:rPr>
          <w:rFonts w:ascii="Times New Roman" w:eastAsia="Calibri" w:hAnsi="Times New Roman" w:cs="Times New Roman"/>
          <w:sz w:val="28"/>
          <w:szCs w:val="28"/>
        </w:rPr>
        <w:t xml:space="preserve"> Михаилу Сергеевичу </w:t>
      </w:r>
      <w:r w:rsidRPr="004E71B1">
        <w:rPr>
          <w:rFonts w:ascii="Times New Roman" w:eastAsia="Calibri" w:hAnsi="Times New Roman" w:cs="Times New Roman"/>
          <w:sz w:val="28"/>
          <w:szCs w:val="28"/>
        </w:rPr>
        <w:t>разрешения на отклонение от предельных параметров разрешенного строительства, реконструкции объектов капитального строительства на земель</w:t>
      </w:r>
      <w:r>
        <w:rPr>
          <w:rFonts w:ascii="Times New Roman" w:eastAsia="Calibri" w:hAnsi="Times New Roman" w:cs="Times New Roman"/>
          <w:sz w:val="28"/>
          <w:szCs w:val="28"/>
        </w:rPr>
        <w:t>ном участке</w:t>
      </w:r>
      <w:r w:rsidR="00BB4655">
        <w:rPr>
          <w:rFonts w:ascii="Times New Roman" w:eastAsia="Calibri" w:hAnsi="Times New Roman" w:cs="Times New Roman"/>
          <w:sz w:val="28"/>
          <w:szCs w:val="28"/>
        </w:rPr>
        <w:t xml:space="preserve">, расположенном по адресу: г. Воронеж, </w:t>
      </w:r>
      <w:r w:rsidR="007D161C">
        <w:rPr>
          <w:rFonts w:ascii="Times New Roman" w:eastAsia="Calibri" w:hAnsi="Times New Roman" w:cs="Times New Roman"/>
          <w:sz w:val="28"/>
          <w:szCs w:val="28"/>
        </w:rPr>
        <w:t xml:space="preserve">квартал </w:t>
      </w:r>
      <w:r w:rsidR="00BB4655">
        <w:rPr>
          <w:rFonts w:ascii="Times New Roman" w:eastAsia="Calibri" w:hAnsi="Times New Roman" w:cs="Times New Roman"/>
          <w:sz w:val="28"/>
          <w:szCs w:val="28"/>
        </w:rPr>
        <w:t>Петровские озера-1, земельный участок 84/1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(кадастровый номер </w:t>
      </w:r>
      <w:r w:rsidR="00BB4655">
        <w:rPr>
          <w:rFonts w:ascii="Times New Roman" w:eastAsia="Calibri" w:hAnsi="Times New Roman" w:cs="Times New Roman"/>
          <w:sz w:val="28"/>
          <w:szCs w:val="28"/>
        </w:rPr>
        <w:t>36:34:0118001:1141</w:t>
      </w:r>
      <w:r w:rsidRPr="004E71B1">
        <w:rPr>
          <w:rFonts w:ascii="Times New Roman" w:eastAsia="Calibri" w:hAnsi="Times New Roman" w:cs="Times New Roman"/>
          <w:sz w:val="28"/>
          <w:szCs w:val="28"/>
        </w:rPr>
        <w:t>)</w:t>
      </w:r>
      <w:r w:rsidR="00DA16A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A16A3" w:rsidRPr="00E622BD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>Срок проведения общественных обсуждений</w:t>
      </w:r>
      <w:r w:rsidR="00201F32">
        <w:rPr>
          <w:rFonts w:ascii="Times New Roman" w:hAnsi="Times New Roman" w:cs="Times New Roman"/>
          <w:bCs/>
          <w:sz w:val="28"/>
          <w:szCs w:val="28"/>
        </w:rPr>
        <w:t xml:space="preserve">  ̶  </w:t>
      </w:r>
      <w:r w:rsidR="00D36954">
        <w:rPr>
          <w:rFonts w:ascii="Times New Roman" w:hAnsi="Times New Roman" w:cs="Times New Roman"/>
          <w:bCs/>
          <w:sz w:val="28"/>
          <w:szCs w:val="28"/>
        </w:rPr>
        <w:t>с 17.01.2023                   по 14.02.2023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466AA5" w:rsidRDefault="00DA16A3" w:rsidP="00466A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 xml:space="preserve">Экспозиция </w:t>
      </w:r>
      <w:proofErr w:type="spellStart"/>
      <w:r w:rsidRPr="00E622BD">
        <w:rPr>
          <w:rFonts w:ascii="Times New Roman" w:hAnsi="Times New Roman" w:cs="Times New Roman"/>
          <w:sz w:val="28"/>
          <w:szCs w:val="28"/>
          <w:lang w:val="de-DE"/>
        </w:rPr>
        <w:t>проекта</w:t>
      </w:r>
      <w:proofErr w:type="spellEnd"/>
      <w:r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22BD">
        <w:rPr>
          <w:rFonts w:ascii="Times New Roman" w:hAnsi="Times New Roman" w:cs="Times New Roman"/>
          <w:sz w:val="28"/>
          <w:szCs w:val="28"/>
        </w:rPr>
        <w:t>представлена на информационном ресурсе «Активный электронный гражданин» (e-active.govvrn.ru) в информационно-</w:t>
      </w:r>
      <w:proofErr w:type="spellStart"/>
      <w:r w:rsidRPr="00E622BD">
        <w:rPr>
          <w:rFonts w:ascii="Times New Roman" w:hAnsi="Times New Roman" w:cs="Times New Roman"/>
          <w:sz w:val="28"/>
          <w:szCs w:val="28"/>
        </w:rPr>
        <w:t>телекоммуника</w:t>
      </w:r>
      <w:r w:rsidRPr="00E622BD">
        <w:rPr>
          <w:rFonts w:ascii="Times New Roman" w:hAnsi="Times New Roman" w:cs="Times New Roman"/>
          <w:sz w:val="28"/>
          <w:szCs w:val="28"/>
          <w:lang w:val="de-DE"/>
        </w:rPr>
        <w:t>ционной</w:t>
      </w:r>
      <w:proofErr w:type="spellEnd"/>
      <w:r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E622BD">
        <w:rPr>
          <w:rFonts w:ascii="Times New Roman" w:hAnsi="Times New Roman" w:cs="Times New Roman"/>
          <w:sz w:val="28"/>
          <w:szCs w:val="28"/>
          <w:lang w:val="de-DE"/>
        </w:rPr>
        <w:t>сети</w:t>
      </w:r>
      <w:proofErr w:type="spellEnd"/>
      <w:r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22B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622BD">
        <w:rPr>
          <w:rFonts w:ascii="Times New Roman" w:hAnsi="Times New Roman" w:cs="Times New Roman"/>
          <w:sz w:val="28"/>
          <w:szCs w:val="28"/>
          <w:lang w:val="de-DE"/>
        </w:rPr>
        <w:t>Интернет</w:t>
      </w:r>
      <w:proofErr w:type="spellEnd"/>
      <w:r w:rsidR="00FF44F7">
        <w:rPr>
          <w:rFonts w:ascii="Times New Roman" w:hAnsi="Times New Roman" w:cs="Times New Roman"/>
          <w:sz w:val="28"/>
          <w:szCs w:val="28"/>
        </w:rPr>
        <w:t xml:space="preserve">» с </w:t>
      </w:r>
      <w:r w:rsidR="00D36954">
        <w:rPr>
          <w:rFonts w:ascii="Times New Roman" w:hAnsi="Times New Roman" w:cs="Times New Roman"/>
          <w:sz w:val="28"/>
          <w:szCs w:val="28"/>
        </w:rPr>
        <w:t>24.01.</w:t>
      </w:r>
      <w:r w:rsidR="00FF44F7">
        <w:rPr>
          <w:rFonts w:ascii="Times New Roman" w:hAnsi="Times New Roman" w:cs="Times New Roman"/>
          <w:sz w:val="28"/>
          <w:szCs w:val="28"/>
        </w:rPr>
        <w:t>202</w:t>
      </w:r>
      <w:r w:rsidR="00D36954">
        <w:rPr>
          <w:rFonts w:ascii="Times New Roman" w:hAnsi="Times New Roman" w:cs="Times New Roman"/>
          <w:sz w:val="28"/>
          <w:szCs w:val="28"/>
        </w:rPr>
        <w:t>3</w:t>
      </w:r>
      <w:r w:rsidR="00FF44F7">
        <w:rPr>
          <w:rFonts w:ascii="Times New Roman" w:hAnsi="Times New Roman" w:cs="Times New Roman"/>
          <w:sz w:val="28"/>
          <w:szCs w:val="28"/>
        </w:rPr>
        <w:t xml:space="preserve"> по </w:t>
      </w:r>
      <w:r w:rsidR="00D36954">
        <w:rPr>
          <w:rFonts w:ascii="Times New Roman" w:hAnsi="Times New Roman" w:cs="Times New Roman"/>
          <w:sz w:val="28"/>
          <w:szCs w:val="28"/>
        </w:rPr>
        <w:t>05.02.</w:t>
      </w:r>
      <w:r w:rsidR="00FF44F7">
        <w:rPr>
          <w:rFonts w:ascii="Times New Roman" w:hAnsi="Times New Roman" w:cs="Times New Roman"/>
          <w:sz w:val="28"/>
          <w:szCs w:val="28"/>
        </w:rPr>
        <w:t>202</w:t>
      </w:r>
      <w:r w:rsidR="00D36954">
        <w:rPr>
          <w:rFonts w:ascii="Times New Roman" w:hAnsi="Times New Roman" w:cs="Times New Roman"/>
          <w:sz w:val="28"/>
          <w:szCs w:val="28"/>
        </w:rPr>
        <w:t>3.</w:t>
      </w:r>
      <w:r w:rsidRPr="00E622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6AA5" w:rsidRDefault="00DA16A3" w:rsidP="00466A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AA5">
        <w:rPr>
          <w:rFonts w:ascii="Times New Roman" w:hAnsi="Times New Roman" w:cs="Times New Roman"/>
          <w:sz w:val="28"/>
          <w:szCs w:val="28"/>
        </w:rPr>
        <w:t>В период размещения 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466AA5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AA5">
        <w:rPr>
          <w:rFonts w:ascii="Times New Roman" w:hAnsi="Times New Roman" w:cs="Times New Roman"/>
          <w:sz w:val="28"/>
          <w:szCs w:val="28"/>
        </w:rPr>
        <w:t>1. Посредством заполнения формы обратной связи на информационном ресурсе.</w:t>
      </w:r>
    </w:p>
    <w:p w:rsidR="00DA16A3" w:rsidRPr="00DB028E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28E">
        <w:rPr>
          <w:rFonts w:ascii="Times New Roman" w:hAnsi="Times New Roman" w:cs="Times New Roman"/>
          <w:sz w:val="28"/>
          <w:szCs w:val="28"/>
        </w:rPr>
        <w:t>2. Посредством направления предложения с помощью электронной приемной администрации городского о</w:t>
      </w:r>
      <w:r w:rsidR="007D161C">
        <w:rPr>
          <w:rFonts w:ascii="Times New Roman" w:hAnsi="Times New Roman" w:cs="Times New Roman"/>
          <w:sz w:val="28"/>
          <w:szCs w:val="28"/>
        </w:rPr>
        <w:t>круга город Воронеж (</w:t>
      </w:r>
      <w:r w:rsidRPr="00DB028E">
        <w:rPr>
          <w:rFonts w:ascii="Times New Roman" w:hAnsi="Times New Roman" w:cs="Times New Roman"/>
          <w:sz w:val="28"/>
          <w:szCs w:val="28"/>
        </w:rPr>
        <w:t>reception.voronezh-city.ru).</w:t>
      </w:r>
    </w:p>
    <w:p w:rsidR="00DA16A3" w:rsidRDefault="00DA16A3" w:rsidP="00DA16A3">
      <w:pPr>
        <w:pStyle w:val="1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E622BD">
        <w:rPr>
          <w:rFonts w:eastAsiaTheme="minorHAnsi"/>
          <w:b w:val="0"/>
          <w:bCs w:val="0"/>
        </w:rPr>
        <w:t xml:space="preserve">3. В письменной форме </w:t>
      </w:r>
      <w:r w:rsidR="002C5E08">
        <w:rPr>
          <w:rFonts w:eastAsiaTheme="minorHAnsi"/>
          <w:b w:val="0"/>
          <w:bCs w:val="0"/>
        </w:rPr>
        <w:t xml:space="preserve">или </w:t>
      </w:r>
      <w:r w:rsidR="00B92F71">
        <w:rPr>
          <w:rFonts w:eastAsiaTheme="minorHAnsi"/>
          <w:b w:val="0"/>
          <w:bCs w:val="0"/>
        </w:rPr>
        <w:t>в форме электронного документа в адрес организатора общественных обсуждений.</w:t>
      </w:r>
    </w:p>
    <w:p w:rsidR="00B23AB1" w:rsidRDefault="00B23AB1" w:rsidP="00B23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3AB1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</w:t>
      </w:r>
      <w:r w:rsidR="009A5404">
        <w:rPr>
          <w:rFonts w:ascii="Times New Roman" w:hAnsi="Times New Roman" w:cs="Times New Roman"/>
          <w:sz w:val="28"/>
          <w:szCs w:val="28"/>
          <w:lang w:eastAsia="ru-RU"/>
        </w:rPr>
        <w:t>места жительства (регистрации)</w:t>
      </w:r>
      <w:r w:rsidR="007D161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A5404">
        <w:rPr>
          <w:rFonts w:ascii="Times New Roman" w:hAnsi="Times New Roman" w:cs="Times New Roman"/>
          <w:sz w:val="28"/>
          <w:szCs w:val="28"/>
          <w:lang w:eastAsia="ru-RU"/>
        </w:rPr>
        <w:t xml:space="preserve"> ̶</w:t>
      </w:r>
      <w:r w:rsidRPr="00B23AB1">
        <w:rPr>
          <w:rFonts w:ascii="Times New Roman" w:hAnsi="Times New Roman" w:cs="Times New Roman"/>
          <w:sz w:val="28"/>
          <w:szCs w:val="28"/>
          <w:lang w:eastAsia="ru-RU"/>
        </w:rPr>
        <w:t xml:space="preserve"> для физических лиц; наименование, основной государственный регистрационный н</w:t>
      </w:r>
      <w:r w:rsidR="009A5404">
        <w:rPr>
          <w:rFonts w:ascii="Times New Roman" w:hAnsi="Times New Roman" w:cs="Times New Roman"/>
          <w:sz w:val="28"/>
          <w:szCs w:val="28"/>
          <w:lang w:eastAsia="ru-RU"/>
        </w:rPr>
        <w:t>омер, место нахождения и адрес</w:t>
      </w:r>
      <w:r w:rsidR="009A5404" w:rsidRPr="009A540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A5404">
        <w:rPr>
          <w:rFonts w:ascii="Times New Roman" w:hAnsi="Times New Roman" w:cs="Times New Roman"/>
          <w:sz w:val="28"/>
          <w:szCs w:val="28"/>
          <w:lang w:eastAsia="ru-RU"/>
        </w:rPr>
        <w:t xml:space="preserve"> ̶</w:t>
      </w:r>
      <w:r w:rsidRPr="00B23A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A5404" w:rsidRPr="009A540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23AB1">
        <w:rPr>
          <w:rFonts w:ascii="Times New Roman" w:hAnsi="Times New Roman" w:cs="Times New Roman"/>
          <w:sz w:val="28"/>
          <w:szCs w:val="28"/>
          <w:lang w:eastAsia="ru-RU"/>
        </w:rPr>
        <w:t xml:space="preserve">для юридических лиц) с приложением документов, подтверждающих такие сведения. </w:t>
      </w:r>
      <w:proofErr w:type="gramStart"/>
      <w:r w:rsidRPr="00B23AB1">
        <w:rPr>
          <w:rFonts w:ascii="Times New Roman" w:hAnsi="Times New Roman" w:cs="Times New Roman"/>
          <w:sz w:val="28"/>
          <w:szCs w:val="28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B23AB1">
        <w:rPr>
          <w:rFonts w:ascii="Times New Roman" w:hAnsi="Times New Roman" w:cs="Times New Roman"/>
          <w:sz w:val="28"/>
          <w:szCs w:val="28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DA16A3" w:rsidRPr="00B23AB1" w:rsidRDefault="00DA16A3" w:rsidP="00B23AB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3AB1">
        <w:rPr>
          <w:rFonts w:ascii="Times New Roman" w:hAnsi="Times New Roman" w:cs="Times New Roman"/>
          <w:sz w:val="28"/>
          <w:szCs w:val="28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6E306E" w:rsidRPr="006D2F7E" w:rsidRDefault="006E306E" w:rsidP="006E306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2F7E">
        <w:rPr>
          <w:rFonts w:ascii="Times New Roman" w:hAnsi="Times New Roman" w:cs="Times New Roman"/>
          <w:bCs/>
          <w:sz w:val="28"/>
          <w:szCs w:val="28"/>
        </w:rPr>
        <w:t>В течение всего периода проведения экспозиции проекта представителями организатора и (или) разработчика проекта осуществляется консультирование участников общественных обсуждений по проекту, рассматриваемому на общественных обсуждениях.</w:t>
      </w:r>
    </w:p>
    <w:p w:rsidR="006E306E" w:rsidRPr="00183FD9" w:rsidRDefault="006E306E" w:rsidP="00813A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36"/>
          <w:szCs w:val="28"/>
        </w:rPr>
      </w:pPr>
      <w:r w:rsidRPr="006D2F7E">
        <w:rPr>
          <w:rFonts w:ascii="Times New Roman" w:hAnsi="Times New Roman" w:cs="Times New Roman"/>
          <w:sz w:val="28"/>
          <w:szCs w:val="28"/>
        </w:rPr>
        <w:t>Организацию и проведение</w:t>
      </w:r>
      <w:r w:rsidRPr="006D2F7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6D2F7E">
        <w:rPr>
          <w:rFonts w:ascii="Times New Roman" w:hAnsi="Times New Roman" w:cs="Times New Roman"/>
          <w:sz w:val="28"/>
          <w:szCs w:val="28"/>
          <w:lang w:val="de-DE"/>
        </w:rPr>
        <w:t>общественных</w:t>
      </w:r>
      <w:proofErr w:type="spellEnd"/>
      <w:r w:rsidRPr="006D2F7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6D2F7E">
        <w:rPr>
          <w:rFonts w:ascii="Times New Roman" w:hAnsi="Times New Roman" w:cs="Times New Roman"/>
          <w:sz w:val="28"/>
          <w:szCs w:val="28"/>
          <w:lang w:val="de-DE"/>
        </w:rPr>
        <w:t>обсуждений</w:t>
      </w:r>
      <w:proofErr w:type="spellEnd"/>
      <w:r w:rsidRPr="00183FD9">
        <w:rPr>
          <w:rFonts w:ascii="Times New Roman" w:hAnsi="Times New Roman" w:cs="Times New Roman"/>
          <w:sz w:val="28"/>
          <w:szCs w:val="28"/>
        </w:rPr>
        <w:t xml:space="preserve"> по рассматриваемому проекту осуществляет комиссия по землепользованию и застройке городского округа город Воронеж. </w:t>
      </w:r>
      <w:r w:rsidRPr="00183FD9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183FD9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183FD9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183FD9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183FD9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</w:t>
      </w:r>
      <w:r w:rsidR="00631F20">
        <w:rPr>
          <w:rFonts w:ascii="Times New Roman" w:eastAsia="Calibri" w:hAnsi="Times New Roman" w:cs="Times New Roman"/>
          <w:sz w:val="28"/>
          <w:szCs w:val="28"/>
        </w:rPr>
        <w:t>род Воронеж); тел.: (473) 228-37-46</w:t>
      </w:r>
      <w:r w:rsidR="00BB4655">
        <w:rPr>
          <w:rFonts w:ascii="Times New Roman" w:eastAsia="Calibri" w:hAnsi="Times New Roman" w:cs="Times New Roman"/>
          <w:sz w:val="28"/>
          <w:szCs w:val="28"/>
        </w:rPr>
        <w:t>, (473) 228-36-6</w:t>
      </w:r>
      <w:r w:rsidRPr="00183FD9">
        <w:rPr>
          <w:rFonts w:ascii="Times New Roman" w:eastAsia="Calibri" w:hAnsi="Times New Roman" w:cs="Times New Roman"/>
          <w:sz w:val="28"/>
          <w:szCs w:val="28"/>
        </w:rPr>
        <w:t>9;</w:t>
      </w:r>
      <w:r w:rsidRPr="00183FD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83FD9">
        <w:rPr>
          <w:rFonts w:ascii="Times New Roman" w:hAnsi="Times New Roman" w:cs="Times New Roman"/>
          <w:bCs/>
          <w:sz w:val="28"/>
          <w:szCs w:val="28"/>
        </w:rPr>
        <w:t>им</w:t>
      </w:r>
      <w:r w:rsidRPr="00183FD9">
        <w:rPr>
          <w:rStyle w:val="accent"/>
          <w:rFonts w:ascii="Times New Roman" w:hAnsi="Times New Roman" w:cs="Times New Roman"/>
          <w:bCs/>
          <w:sz w:val="28"/>
          <w:szCs w:val="28"/>
        </w:rPr>
        <w:t>е</w:t>
      </w:r>
      <w:r w:rsidRPr="00183FD9">
        <w:rPr>
          <w:rFonts w:ascii="Times New Roman" w:hAnsi="Times New Roman" w:cs="Times New Roman"/>
          <w:bCs/>
          <w:sz w:val="28"/>
          <w:szCs w:val="28"/>
        </w:rPr>
        <w:t>йл</w:t>
      </w:r>
      <w:proofErr w:type="spellEnd"/>
      <w:r w:rsidRPr="00183FD9">
        <w:rPr>
          <w:rFonts w:ascii="Times New Roman" w:hAnsi="Times New Roman" w:cs="Times New Roman"/>
          <w:spacing w:val="-4"/>
          <w:sz w:val="28"/>
          <w:szCs w:val="28"/>
        </w:rPr>
        <w:t>:</w:t>
      </w:r>
      <w:r w:rsidR="00813A52" w:rsidRPr="00813A52">
        <w:rPr>
          <w:rFonts w:ascii="Times New Roman" w:hAnsi="Times New Roman" w:cs="Times New Roman"/>
          <w:sz w:val="28"/>
          <w:szCs w:val="28"/>
        </w:rPr>
        <w:t xml:space="preserve"> </w:t>
      </w:r>
      <w:r w:rsidR="00813A52">
        <w:rPr>
          <w:rFonts w:ascii="Times New Roman" w:hAnsi="Times New Roman" w:cs="Times New Roman"/>
          <w:sz w:val="28"/>
          <w:szCs w:val="28"/>
        </w:rPr>
        <w:t>uga@cityhall.voronezh-city.ru</w:t>
      </w:r>
      <w:r w:rsidRPr="00183FD9">
        <w:rPr>
          <w:rFonts w:ascii="Times New Roman" w:hAnsi="Times New Roman" w:cs="Times New Roman"/>
          <w:sz w:val="28"/>
          <w:szCs w:val="28"/>
        </w:rPr>
        <w:t xml:space="preserve">, </w:t>
      </w:r>
      <w:r w:rsidRPr="00183FD9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6E306E" w:rsidRPr="00183FD9" w:rsidRDefault="006E306E" w:rsidP="006E30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FD9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183FD9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8" w:history="1"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183FD9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83FD9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Pr="00183FD9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183FD9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183FD9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183FD9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183FD9">
        <w:rPr>
          <w:rFonts w:ascii="Times New Roman" w:hAnsi="Times New Roman" w:cs="Times New Roman"/>
          <w:sz w:val="28"/>
          <w:szCs w:val="28"/>
        </w:rPr>
        <w:t>».</w:t>
      </w:r>
    </w:p>
    <w:p w:rsidR="00DA16A3" w:rsidRPr="004E71B1" w:rsidRDefault="00DA16A3" w:rsidP="00D2332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4705" w:rsidRPr="00820F24" w:rsidRDefault="00714705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2F71" w:rsidRDefault="00B92F71" w:rsidP="00F84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D02C5" w:rsidRPr="007D02C5" w:rsidRDefault="00B92F71" w:rsidP="00F84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D02C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7D02C5" w:rsidRDefault="007D02C5" w:rsidP="00F84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2C5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243AC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D02C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B92F71">
        <w:rPr>
          <w:rFonts w:ascii="Times New Roman" w:hAnsi="Times New Roman" w:cs="Times New Roman"/>
          <w:sz w:val="28"/>
          <w:szCs w:val="28"/>
        </w:rPr>
        <w:t xml:space="preserve">      </w:t>
      </w:r>
      <w:r w:rsidR="003D033B">
        <w:rPr>
          <w:rFonts w:ascii="Times New Roman" w:hAnsi="Times New Roman" w:cs="Times New Roman"/>
          <w:sz w:val="28"/>
          <w:szCs w:val="28"/>
        </w:rPr>
        <w:t xml:space="preserve">               М.Ш. Солтанов</w:t>
      </w:r>
    </w:p>
    <w:p w:rsidR="007D02C5" w:rsidRPr="001032C7" w:rsidRDefault="007D02C5" w:rsidP="007D02C5">
      <w:pPr>
        <w:jc w:val="both"/>
      </w:pPr>
    </w:p>
    <w:sectPr w:rsidR="007D02C5" w:rsidRPr="001032C7" w:rsidSect="0093255F">
      <w:headerReference w:type="default" r:id="rId9"/>
      <w:pgSz w:w="11905" w:h="16838"/>
      <w:pgMar w:top="1134" w:right="567" w:bottom="1701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A44" w:rsidRDefault="00DE4A44" w:rsidP="00E72C62">
      <w:pPr>
        <w:spacing w:after="0" w:line="240" w:lineRule="auto"/>
      </w:pPr>
      <w:r>
        <w:separator/>
      </w:r>
    </w:p>
  </w:endnote>
  <w:endnote w:type="continuationSeparator" w:id="0">
    <w:p w:rsidR="00DE4A44" w:rsidRDefault="00DE4A44" w:rsidP="00E72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A44" w:rsidRDefault="00DE4A44" w:rsidP="00E72C62">
      <w:pPr>
        <w:spacing w:after="0" w:line="240" w:lineRule="auto"/>
      </w:pPr>
      <w:r>
        <w:separator/>
      </w:r>
    </w:p>
  </w:footnote>
  <w:footnote w:type="continuationSeparator" w:id="0">
    <w:p w:rsidR="00DE4A44" w:rsidRDefault="00DE4A44" w:rsidP="00E72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C62" w:rsidRDefault="00E72C62">
    <w:pPr>
      <w:pStyle w:val="a7"/>
      <w:jc w:val="center"/>
    </w:pPr>
  </w:p>
  <w:p w:rsidR="00E72C62" w:rsidRDefault="00E72C62">
    <w:pPr>
      <w:pStyle w:val="a7"/>
      <w:jc w:val="center"/>
    </w:pPr>
  </w:p>
  <w:p w:rsidR="00E72C62" w:rsidRPr="00E72C62" w:rsidRDefault="00AD095E">
    <w:pPr>
      <w:pStyle w:val="a7"/>
      <w:jc w:val="center"/>
      <w:rPr>
        <w:rFonts w:ascii="Times New Roman" w:hAnsi="Times New Roman" w:cs="Times New Roman"/>
        <w:sz w:val="24"/>
        <w:szCs w:val="24"/>
      </w:rPr>
    </w:pPr>
    <w:sdt>
      <w:sdtPr>
        <w:id w:val="365950924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E72C62" w:rsidRDefault="00E72C6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146D3"/>
    <w:rsid w:val="00032440"/>
    <w:rsid w:val="00087EEF"/>
    <w:rsid w:val="000A2A54"/>
    <w:rsid w:val="000C521F"/>
    <w:rsid w:val="000C6CA4"/>
    <w:rsid w:val="00110653"/>
    <w:rsid w:val="0011145D"/>
    <w:rsid w:val="0014444C"/>
    <w:rsid w:val="00175DF1"/>
    <w:rsid w:val="00175FE1"/>
    <w:rsid w:val="001C46A5"/>
    <w:rsid w:val="001F0F35"/>
    <w:rsid w:val="00201F32"/>
    <w:rsid w:val="002238FC"/>
    <w:rsid w:val="00226B74"/>
    <w:rsid w:val="002302DE"/>
    <w:rsid w:val="00243AC1"/>
    <w:rsid w:val="00250501"/>
    <w:rsid w:val="00284177"/>
    <w:rsid w:val="002C5E08"/>
    <w:rsid w:val="00303A77"/>
    <w:rsid w:val="00320ACB"/>
    <w:rsid w:val="0032114C"/>
    <w:rsid w:val="00377D06"/>
    <w:rsid w:val="003A2A68"/>
    <w:rsid w:val="003D033B"/>
    <w:rsid w:val="003F4D92"/>
    <w:rsid w:val="0042264B"/>
    <w:rsid w:val="00422B32"/>
    <w:rsid w:val="0043504E"/>
    <w:rsid w:val="00466AA5"/>
    <w:rsid w:val="004A0832"/>
    <w:rsid w:val="00550871"/>
    <w:rsid w:val="005535BB"/>
    <w:rsid w:val="00593FBF"/>
    <w:rsid w:val="005A60C2"/>
    <w:rsid w:val="005B0395"/>
    <w:rsid w:val="005C35B0"/>
    <w:rsid w:val="005C62E4"/>
    <w:rsid w:val="00605750"/>
    <w:rsid w:val="00622E23"/>
    <w:rsid w:val="00631F20"/>
    <w:rsid w:val="00667BD6"/>
    <w:rsid w:val="00697590"/>
    <w:rsid w:val="006C0731"/>
    <w:rsid w:val="006C628F"/>
    <w:rsid w:val="006E306E"/>
    <w:rsid w:val="00714705"/>
    <w:rsid w:val="007174B9"/>
    <w:rsid w:val="0075464A"/>
    <w:rsid w:val="00774FE8"/>
    <w:rsid w:val="00787FE2"/>
    <w:rsid w:val="007C5DB4"/>
    <w:rsid w:val="007D02C5"/>
    <w:rsid w:val="007D161C"/>
    <w:rsid w:val="007E3F00"/>
    <w:rsid w:val="008048C1"/>
    <w:rsid w:val="00813A52"/>
    <w:rsid w:val="00820F24"/>
    <w:rsid w:val="00822477"/>
    <w:rsid w:val="00826F18"/>
    <w:rsid w:val="00895B83"/>
    <w:rsid w:val="008A391B"/>
    <w:rsid w:val="0093255F"/>
    <w:rsid w:val="00944071"/>
    <w:rsid w:val="0095287F"/>
    <w:rsid w:val="009546AE"/>
    <w:rsid w:val="00966D4C"/>
    <w:rsid w:val="009A2425"/>
    <w:rsid w:val="009A5404"/>
    <w:rsid w:val="009B148D"/>
    <w:rsid w:val="009B5F25"/>
    <w:rsid w:val="00A148A2"/>
    <w:rsid w:val="00A14EC0"/>
    <w:rsid w:val="00A4110F"/>
    <w:rsid w:val="00A97D99"/>
    <w:rsid w:val="00AB330D"/>
    <w:rsid w:val="00AB6032"/>
    <w:rsid w:val="00AD095E"/>
    <w:rsid w:val="00AD5A1C"/>
    <w:rsid w:val="00AF4EE7"/>
    <w:rsid w:val="00B07CB5"/>
    <w:rsid w:val="00B17D9B"/>
    <w:rsid w:val="00B23AB1"/>
    <w:rsid w:val="00B274E5"/>
    <w:rsid w:val="00B34BE4"/>
    <w:rsid w:val="00B92F71"/>
    <w:rsid w:val="00B95875"/>
    <w:rsid w:val="00BB4655"/>
    <w:rsid w:val="00C40074"/>
    <w:rsid w:val="00C75B53"/>
    <w:rsid w:val="00C771DE"/>
    <w:rsid w:val="00C872AB"/>
    <w:rsid w:val="00CA76BB"/>
    <w:rsid w:val="00CD0740"/>
    <w:rsid w:val="00D23324"/>
    <w:rsid w:val="00D25B2A"/>
    <w:rsid w:val="00D36954"/>
    <w:rsid w:val="00D94A2A"/>
    <w:rsid w:val="00DA1380"/>
    <w:rsid w:val="00DA16A3"/>
    <w:rsid w:val="00DC1901"/>
    <w:rsid w:val="00DC1F51"/>
    <w:rsid w:val="00DE4A44"/>
    <w:rsid w:val="00E676F2"/>
    <w:rsid w:val="00E72C62"/>
    <w:rsid w:val="00EF14A6"/>
    <w:rsid w:val="00F16503"/>
    <w:rsid w:val="00F22907"/>
    <w:rsid w:val="00F64B96"/>
    <w:rsid w:val="00F84DCF"/>
    <w:rsid w:val="00F92D14"/>
    <w:rsid w:val="00F97A95"/>
    <w:rsid w:val="00FD624F"/>
    <w:rsid w:val="00FF44F7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6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B7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2C62"/>
  </w:style>
  <w:style w:type="paragraph" w:styleId="a9">
    <w:name w:val="footer"/>
    <w:basedOn w:val="a"/>
    <w:link w:val="aa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2C62"/>
  </w:style>
  <w:style w:type="character" w:customStyle="1" w:styleId="accent">
    <w:name w:val="accent"/>
    <w:basedOn w:val="a0"/>
    <w:rsid w:val="00D233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6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B7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2C62"/>
  </w:style>
  <w:style w:type="paragraph" w:styleId="a9">
    <w:name w:val="footer"/>
    <w:basedOn w:val="a"/>
    <w:link w:val="aa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2C62"/>
  </w:style>
  <w:style w:type="character" w:customStyle="1" w:styleId="accent">
    <w:name w:val="accent"/>
    <w:basedOn w:val="a0"/>
    <w:rsid w:val="00D23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3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F8381-4621-4A2E-A72E-6E8C2DC84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2022-11-08T11:51:00Z</cp:lastPrinted>
  <dcterms:created xsi:type="dcterms:W3CDTF">2023-01-16T13:25:00Z</dcterms:created>
  <dcterms:modified xsi:type="dcterms:W3CDTF">2023-01-16T13:25:00Z</dcterms:modified>
</cp:coreProperties>
</file>