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BD" w:rsidRPr="00DE2C19" w:rsidRDefault="00D701BD" w:rsidP="00D701BD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DE2C19">
        <w:rPr>
          <w:rFonts w:eastAsia="Calibri"/>
          <w:sz w:val="28"/>
          <w:szCs w:val="28"/>
        </w:rPr>
        <w:t xml:space="preserve">Приложение </w:t>
      </w:r>
      <w:r w:rsidR="00DE2C19">
        <w:rPr>
          <w:rFonts w:eastAsia="Calibri"/>
          <w:sz w:val="28"/>
          <w:szCs w:val="28"/>
        </w:rPr>
        <w:t>№ </w:t>
      </w:r>
      <w:r w:rsidRPr="00DE2C19">
        <w:rPr>
          <w:rFonts w:eastAsia="Calibri"/>
          <w:sz w:val="28"/>
          <w:szCs w:val="28"/>
        </w:rPr>
        <w:t>1</w:t>
      </w:r>
    </w:p>
    <w:p w:rsidR="00D701BD" w:rsidRPr="00DE2C19" w:rsidRDefault="00D701BD" w:rsidP="00D701BD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DE2C19">
        <w:rPr>
          <w:rFonts w:eastAsia="Calibri"/>
          <w:sz w:val="28"/>
          <w:szCs w:val="28"/>
        </w:rPr>
        <w:t>к проекту межевания территории</w:t>
      </w:r>
      <w:r w:rsidRPr="00DE2C19">
        <w:rPr>
          <w:rFonts w:eastAsia="Calibri"/>
          <w:bCs/>
          <w:sz w:val="28"/>
          <w:szCs w:val="28"/>
        </w:rPr>
        <w:t>,</w:t>
      </w:r>
    </w:p>
    <w:p w:rsidR="00D701BD" w:rsidRPr="00DE2C19" w:rsidRDefault="00D701BD" w:rsidP="00D701BD">
      <w:pPr>
        <w:widowControl/>
        <w:spacing w:line="240" w:lineRule="auto"/>
        <w:ind w:left="4962" w:firstLine="0"/>
        <w:jc w:val="center"/>
        <w:rPr>
          <w:sz w:val="28"/>
          <w:szCs w:val="28"/>
          <w:lang w:eastAsia="ar-SA"/>
        </w:rPr>
      </w:pPr>
      <w:r w:rsidRPr="00DE2C19">
        <w:rPr>
          <w:rFonts w:eastAsia="Calibri"/>
          <w:sz w:val="28"/>
          <w:szCs w:val="28"/>
        </w:rPr>
        <w:t>ограниченной</w:t>
      </w:r>
      <w:r w:rsidRPr="00DE2C19">
        <w:rPr>
          <w:sz w:val="28"/>
          <w:szCs w:val="28"/>
          <w:lang w:eastAsia="ar-SA"/>
        </w:rPr>
        <w:t xml:space="preserve"> </w:t>
      </w:r>
      <w:r w:rsidR="00DE2C19">
        <w:rPr>
          <w:sz w:val="28"/>
          <w:szCs w:val="28"/>
          <w:lang w:eastAsia="ar-SA"/>
        </w:rPr>
        <w:t>ул. </w:t>
      </w:r>
      <w:r w:rsidRPr="00DE2C19">
        <w:rPr>
          <w:sz w:val="28"/>
          <w:szCs w:val="28"/>
          <w:lang w:eastAsia="ar-SA"/>
        </w:rPr>
        <w:t>Героев Сибиряков,</w:t>
      </w:r>
    </w:p>
    <w:p w:rsidR="00D701BD" w:rsidRPr="00DE2C19" w:rsidRDefault="00DE2C19" w:rsidP="00D701BD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t>ул. </w:t>
      </w:r>
      <w:r w:rsidR="00D701BD" w:rsidRPr="00DE2C19">
        <w:rPr>
          <w:sz w:val="28"/>
          <w:szCs w:val="28"/>
          <w:lang w:eastAsia="ar-SA"/>
        </w:rPr>
        <w:t>Кривошеина</w:t>
      </w:r>
      <w:r w:rsidR="00D701BD" w:rsidRPr="00DE2C19">
        <w:rPr>
          <w:sz w:val="28"/>
          <w:szCs w:val="28"/>
        </w:rPr>
        <w:t xml:space="preserve"> </w:t>
      </w:r>
      <w:r w:rsidR="00D701BD" w:rsidRPr="00DE2C19">
        <w:rPr>
          <w:rFonts w:eastAsia="Calibri"/>
          <w:sz w:val="28"/>
          <w:szCs w:val="28"/>
        </w:rPr>
        <w:t>в городском округе</w:t>
      </w:r>
    </w:p>
    <w:p w:rsidR="0069338C" w:rsidRPr="00DE2C19" w:rsidRDefault="00D701BD" w:rsidP="00D701BD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DE2C19">
        <w:rPr>
          <w:rFonts w:eastAsia="Calibri"/>
          <w:sz w:val="28"/>
          <w:szCs w:val="28"/>
        </w:rPr>
        <w:t>город Воронеж</w:t>
      </w:r>
    </w:p>
    <w:p w:rsidR="00D701BD" w:rsidRPr="00DE2C19" w:rsidRDefault="00D701BD" w:rsidP="00D701BD">
      <w:pPr>
        <w:widowControl/>
        <w:spacing w:line="240" w:lineRule="auto"/>
        <w:ind w:firstLine="0"/>
        <w:jc w:val="right"/>
        <w:rPr>
          <w:rFonts w:eastAsia="Calibri"/>
          <w:sz w:val="28"/>
          <w:szCs w:val="28"/>
        </w:rPr>
      </w:pPr>
    </w:p>
    <w:p w:rsidR="00D701BD" w:rsidRPr="00DE2C19" w:rsidRDefault="00D701BD" w:rsidP="00D701BD">
      <w:pPr>
        <w:widowControl/>
        <w:spacing w:line="240" w:lineRule="auto"/>
        <w:ind w:firstLine="0"/>
        <w:jc w:val="right"/>
        <w:rPr>
          <w:sz w:val="28"/>
          <w:szCs w:val="28"/>
          <w:lang w:eastAsia="en-US"/>
        </w:rPr>
      </w:pPr>
    </w:p>
    <w:p w:rsidR="00500DF0" w:rsidRPr="00DE2C19" w:rsidRDefault="00500DF0" w:rsidP="00D701BD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DE2C19">
        <w:rPr>
          <w:rFonts w:eastAsia="Arial CYR"/>
          <w:b/>
          <w:sz w:val="28"/>
          <w:szCs w:val="28"/>
        </w:rPr>
        <w:t>ТЕКСТОВАЯ</w:t>
      </w:r>
      <w:r w:rsidR="00DE2C19">
        <w:rPr>
          <w:rFonts w:eastAsia="Arial CYR"/>
          <w:b/>
          <w:sz w:val="28"/>
          <w:szCs w:val="28"/>
        </w:rPr>
        <w:t xml:space="preserve">  </w:t>
      </w:r>
      <w:r w:rsidRPr="00DE2C19">
        <w:rPr>
          <w:rFonts w:eastAsia="Arial CYR"/>
          <w:b/>
          <w:sz w:val="28"/>
          <w:szCs w:val="28"/>
        </w:rPr>
        <w:t>ЧАСТЬ</w:t>
      </w:r>
      <w:r w:rsidR="00DE2C19">
        <w:rPr>
          <w:rFonts w:eastAsia="Arial CYR"/>
          <w:b/>
          <w:sz w:val="28"/>
          <w:szCs w:val="28"/>
        </w:rPr>
        <w:t xml:space="preserve">  </w:t>
      </w:r>
      <w:r w:rsidRPr="00DE2C19">
        <w:rPr>
          <w:rFonts w:eastAsia="Arial CYR"/>
          <w:b/>
          <w:sz w:val="28"/>
          <w:szCs w:val="28"/>
        </w:rPr>
        <w:t>ПРОЕКТА</w:t>
      </w:r>
      <w:r w:rsidR="00DE2C19">
        <w:rPr>
          <w:rFonts w:eastAsia="Arial CYR"/>
          <w:b/>
          <w:sz w:val="28"/>
          <w:szCs w:val="28"/>
        </w:rPr>
        <w:t xml:space="preserve">  </w:t>
      </w:r>
      <w:r w:rsidRPr="00DE2C19">
        <w:rPr>
          <w:rFonts w:eastAsia="Arial CYR"/>
          <w:b/>
          <w:sz w:val="28"/>
          <w:szCs w:val="28"/>
        </w:rPr>
        <w:t>МЕЖЕВАНИЯ</w:t>
      </w:r>
      <w:r w:rsidR="00DE2C19">
        <w:rPr>
          <w:rFonts w:eastAsia="Arial CYR"/>
          <w:b/>
          <w:sz w:val="28"/>
          <w:szCs w:val="28"/>
        </w:rPr>
        <w:t xml:space="preserve">  </w:t>
      </w:r>
      <w:r w:rsidR="00D701BD" w:rsidRPr="00DE2C19">
        <w:rPr>
          <w:b/>
          <w:sz w:val="28"/>
          <w:szCs w:val="28"/>
        </w:rPr>
        <w:t>ТЕРРИТОРИИ,</w:t>
      </w:r>
    </w:p>
    <w:p w:rsidR="00D701BD" w:rsidRPr="00DE2C19" w:rsidRDefault="00500DF0" w:rsidP="00D701BD">
      <w:pPr>
        <w:widowControl/>
        <w:spacing w:line="240" w:lineRule="auto"/>
        <w:ind w:firstLine="0"/>
        <w:jc w:val="center"/>
        <w:rPr>
          <w:b/>
          <w:sz w:val="28"/>
          <w:szCs w:val="28"/>
          <w:lang w:eastAsia="ar-SA"/>
        </w:rPr>
      </w:pPr>
      <w:r w:rsidRPr="00DE2C19">
        <w:rPr>
          <w:b/>
          <w:sz w:val="28"/>
          <w:szCs w:val="28"/>
        </w:rPr>
        <w:t>ОГРАНИЧЕННОЙ</w:t>
      </w:r>
      <w:r w:rsidR="00DE2C19">
        <w:rPr>
          <w:b/>
          <w:sz w:val="28"/>
          <w:szCs w:val="28"/>
        </w:rPr>
        <w:t xml:space="preserve">  </w:t>
      </w:r>
      <w:r w:rsidR="00DE2C19">
        <w:rPr>
          <w:b/>
          <w:sz w:val="28"/>
          <w:szCs w:val="28"/>
          <w:lang w:eastAsia="ar-SA"/>
        </w:rPr>
        <w:t>УЛ. </w:t>
      </w:r>
      <w:r w:rsidRPr="00DE2C19">
        <w:rPr>
          <w:b/>
          <w:sz w:val="28"/>
          <w:szCs w:val="28"/>
          <w:lang w:eastAsia="ar-SA"/>
        </w:rPr>
        <w:t>ГЕРОЕВ</w:t>
      </w:r>
      <w:r w:rsidR="00DE2C19">
        <w:rPr>
          <w:b/>
          <w:sz w:val="28"/>
          <w:szCs w:val="28"/>
          <w:lang w:eastAsia="ar-SA"/>
        </w:rPr>
        <w:t xml:space="preserve"> </w:t>
      </w:r>
      <w:r w:rsidRPr="00DE2C19">
        <w:rPr>
          <w:b/>
          <w:sz w:val="28"/>
          <w:szCs w:val="28"/>
          <w:lang w:eastAsia="ar-SA"/>
        </w:rPr>
        <w:t>СИБИРЯКОВ,</w:t>
      </w:r>
      <w:r w:rsidR="00DE2C19">
        <w:rPr>
          <w:b/>
          <w:sz w:val="28"/>
          <w:szCs w:val="28"/>
          <w:lang w:eastAsia="ar-SA"/>
        </w:rPr>
        <w:t xml:space="preserve">  УЛ. </w:t>
      </w:r>
      <w:r w:rsidRPr="00DE2C19">
        <w:rPr>
          <w:b/>
          <w:sz w:val="28"/>
          <w:szCs w:val="28"/>
          <w:lang w:eastAsia="ar-SA"/>
        </w:rPr>
        <w:t>КРИВОШЕИНА</w:t>
      </w:r>
    </w:p>
    <w:p w:rsidR="007A732F" w:rsidRPr="00DE2C19" w:rsidRDefault="00500DF0" w:rsidP="00D701BD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DE2C19">
        <w:rPr>
          <w:b/>
          <w:sz w:val="28"/>
          <w:szCs w:val="28"/>
        </w:rPr>
        <w:t>В</w:t>
      </w:r>
      <w:r w:rsidR="00DE2C19">
        <w:rPr>
          <w:b/>
          <w:sz w:val="28"/>
          <w:szCs w:val="28"/>
        </w:rPr>
        <w:t xml:space="preserve">  </w:t>
      </w:r>
      <w:r w:rsidRPr="00DE2C19">
        <w:rPr>
          <w:b/>
          <w:sz w:val="28"/>
          <w:szCs w:val="28"/>
        </w:rPr>
        <w:t>ГОРОДСКОМ</w:t>
      </w:r>
      <w:r w:rsidR="00DE2C19">
        <w:rPr>
          <w:b/>
          <w:sz w:val="28"/>
          <w:szCs w:val="28"/>
        </w:rPr>
        <w:t xml:space="preserve">  </w:t>
      </w:r>
      <w:r w:rsidRPr="00DE2C19">
        <w:rPr>
          <w:b/>
          <w:sz w:val="28"/>
          <w:szCs w:val="28"/>
        </w:rPr>
        <w:t>ОКРУГЕ</w:t>
      </w:r>
      <w:r w:rsidR="00DE2C19">
        <w:rPr>
          <w:b/>
          <w:sz w:val="28"/>
          <w:szCs w:val="28"/>
        </w:rPr>
        <w:t xml:space="preserve">  </w:t>
      </w:r>
      <w:r w:rsidRPr="00DE2C19">
        <w:rPr>
          <w:b/>
          <w:sz w:val="28"/>
          <w:szCs w:val="28"/>
        </w:rPr>
        <w:t>ГОРОД</w:t>
      </w:r>
      <w:r w:rsidR="00DE2C19">
        <w:rPr>
          <w:b/>
          <w:sz w:val="28"/>
          <w:szCs w:val="28"/>
        </w:rPr>
        <w:t xml:space="preserve">  </w:t>
      </w:r>
      <w:r w:rsidR="00D701BD" w:rsidRPr="00DE2C19">
        <w:rPr>
          <w:b/>
          <w:sz w:val="28"/>
          <w:szCs w:val="28"/>
        </w:rPr>
        <w:t>ВОРОНЕЖ</w:t>
      </w:r>
    </w:p>
    <w:p w:rsidR="000928CB" w:rsidRPr="00DE2C19" w:rsidRDefault="000928CB" w:rsidP="00D701BD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DE2C19" w:rsidRDefault="001A302D" w:rsidP="003918FF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DE2C19">
        <w:rPr>
          <w:shd w:val="clear" w:color="auto" w:fill="FFFFFF"/>
        </w:rPr>
        <w:t xml:space="preserve">Проект межевания территории, ограниченной </w:t>
      </w:r>
      <w:r w:rsidR="00DE2C19">
        <w:rPr>
          <w:lang w:eastAsia="ar-SA"/>
        </w:rPr>
        <w:t>ул. </w:t>
      </w:r>
      <w:r w:rsidR="006D5790" w:rsidRPr="00DE2C19">
        <w:rPr>
          <w:lang w:eastAsia="ar-SA"/>
        </w:rPr>
        <w:t>Героев Сибиряков,</w:t>
      </w:r>
      <w:r w:rsidR="00DE2C19">
        <w:rPr>
          <w:lang w:eastAsia="ar-SA"/>
        </w:rPr>
        <w:t xml:space="preserve"> ул. </w:t>
      </w:r>
      <w:r w:rsidR="006D5790" w:rsidRPr="00DE2C19">
        <w:rPr>
          <w:lang w:eastAsia="ar-SA"/>
        </w:rPr>
        <w:t>Кривошеина</w:t>
      </w:r>
      <w:r w:rsidRPr="00DE2C19">
        <w:t xml:space="preserve"> </w:t>
      </w:r>
      <w:r w:rsidRPr="00DE2C19">
        <w:rPr>
          <w:shd w:val="clear" w:color="auto" w:fill="FFFFFF"/>
        </w:rPr>
        <w:t>в городском округе город Воронеж, разработан на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 xml:space="preserve">основании муниципального контракта от </w:t>
      </w:r>
      <w:r w:rsidR="006D5790" w:rsidRPr="00DE2C19">
        <w:rPr>
          <w:shd w:val="clear" w:color="auto" w:fill="FFFFFF"/>
        </w:rPr>
        <w:t>24.08.2021</w:t>
      </w:r>
      <w:r w:rsidRPr="00DE2C19">
        <w:rPr>
          <w:shd w:val="clear" w:color="auto" w:fill="FFFFFF"/>
        </w:rPr>
        <w:t xml:space="preserve"> </w:t>
      </w:r>
      <w:r w:rsidR="00DE2C19">
        <w:t>№ </w:t>
      </w:r>
      <w:r w:rsidRPr="00DE2C19">
        <w:t>1</w:t>
      </w:r>
      <w:r w:rsidR="006D5790" w:rsidRPr="00DE2C19">
        <w:t>4</w:t>
      </w:r>
      <w:r w:rsidRPr="00DE2C19">
        <w:t>/ПМТ,</w:t>
      </w:r>
      <w:r w:rsidR="00DE2C19">
        <w:t xml:space="preserve"> </w:t>
      </w:r>
      <w:r w:rsidRPr="00DE2C19">
        <w:rPr>
          <w:shd w:val="clear" w:color="auto" w:fill="FFFFFF"/>
        </w:rPr>
        <w:t xml:space="preserve">технического задания к данному контракту, </w:t>
      </w:r>
      <w:r w:rsidRPr="00DE2C19">
        <w:t xml:space="preserve">постановления администрации городского округа город Воронеж от </w:t>
      </w:r>
      <w:r w:rsidR="006D5790" w:rsidRPr="00DE2C19">
        <w:t>26.04.2021</w:t>
      </w:r>
      <w:r w:rsidRPr="00DE2C19">
        <w:t xml:space="preserve"> </w:t>
      </w:r>
      <w:r w:rsidR="00DE2C19">
        <w:t>№ </w:t>
      </w:r>
      <w:r w:rsidR="006D5790" w:rsidRPr="00DE2C19">
        <w:t>393</w:t>
      </w:r>
      <w:r w:rsidRPr="00DE2C19">
        <w:t xml:space="preserve"> «О подготовке</w:t>
      </w:r>
      <w:r w:rsidR="00DE2C19">
        <w:t xml:space="preserve"> </w:t>
      </w:r>
      <w:r w:rsidRPr="00DE2C19">
        <w:t xml:space="preserve">проекта межевания территории, ограниченной </w:t>
      </w:r>
      <w:r w:rsidR="00DE2C19">
        <w:rPr>
          <w:lang w:eastAsia="ar-SA"/>
        </w:rPr>
        <w:t>ул. </w:t>
      </w:r>
      <w:r w:rsidR="006D5790" w:rsidRPr="00DE2C19">
        <w:rPr>
          <w:lang w:eastAsia="ar-SA"/>
        </w:rPr>
        <w:t>Героев Сибиряков,</w:t>
      </w:r>
      <w:r w:rsidR="00DE2C19">
        <w:rPr>
          <w:lang w:eastAsia="ar-SA"/>
        </w:rPr>
        <w:t xml:space="preserve"> ул. </w:t>
      </w:r>
      <w:r w:rsidR="006D5790" w:rsidRPr="00DE2C19">
        <w:rPr>
          <w:lang w:eastAsia="ar-SA"/>
        </w:rPr>
        <w:t>Кривошеина</w:t>
      </w:r>
      <w:r w:rsidRPr="00DE2C19">
        <w:t xml:space="preserve"> в городском округе город Воронеж», </w:t>
      </w:r>
      <w:r w:rsidRPr="00DE2C19">
        <w:rPr>
          <w:shd w:val="clear" w:color="auto" w:fill="FFFFFF"/>
        </w:rPr>
        <w:t>Генерального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>плана городского округа город Воронеж на 2021−2041 годы,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>утвержденного решением Воронежской городской Думы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 xml:space="preserve">от 25.12.2020 </w:t>
      </w:r>
      <w:r w:rsidR="00DE2C19">
        <w:rPr>
          <w:shd w:val="clear" w:color="auto" w:fill="FFFFFF"/>
        </w:rPr>
        <w:t>№ </w:t>
      </w:r>
      <w:r w:rsidRPr="00DE2C19">
        <w:rPr>
          <w:shd w:val="clear" w:color="auto" w:fill="FFFFFF"/>
        </w:rPr>
        <w:t>137-</w:t>
      </w:r>
      <w:r w:rsidRPr="00DE2C19">
        <w:rPr>
          <w:shd w:val="clear" w:color="auto" w:fill="FFFFFF"/>
          <w:lang w:val="en-US"/>
        </w:rPr>
        <w:t>V</w:t>
      </w:r>
      <w:r w:rsidRPr="00DE2C19">
        <w:rPr>
          <w:shd w:val="clear" w:color="auto" w:fill="FFFFFF"/>
        </w:rPr>
        <w:t xml:space="preserve"> «Об утверждении Генерального плана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>городского округа город Воронеж на 2021−2041 годы»</w:t>
      </w:r>
      <w:r w:rsid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 xml:space="preserve">(далее – Генеральный план), </w:t>
      </w:r>
      <w:r w:rsidR="00AD52FF" w:rsidRPr="00DE2C19">
        <w:rPr>
          <w:shd w:val="clear" w:color="auto" w:fill="FFFFFF"/>
        </w:rPr>
        <w:t>Правил землепользования и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застройки городского округа город Воронеж, утвержденных решением Воронежской городской Думы от 25.12.2009</w:t>
      </w:r>
      <w:r w:rsidR="00DE2C19">
        <w:rPr>
          <w:shd w:val="clear" w:color="auto" w:fill="FFFFFF"/>
        </w:rPr>
        <w:br/>
        <w:t>№ </w:t>
      </w:r>
      <w:r w:rsidR="00AD52FF" w:rsidRPr="00DE2C19">
        <w:rPr>
          <w:shd w:val="clear" w:color="auto" w:fill="FFFFFF"/>
        </w:rPr>
        <w:t>384-II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«Об утверждении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Правил землепользования и застройки городского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округа город Воронеж» (далее – Правил</w:t>
      </w:r>
      <w:r w:rsidR="009470B8" w:rsidRPr="00DE2C19">
        <w:rPr>
          <w:shd w:val="clear" w:color="auto" w:fill="FFFFFF"/>
        </w:rPr>
        <w:t>а</w:t>
      </w:r>
      <w:r w:rsidR="00AD52FF" w:rsidRPr="00DE2C19">
        <w:rPr>
          <w:shd w:val="clear" w:color="auto" w:fill="FFFFFF"/>
        </w:rPr>
        <w:t xml:space="preserve"> землепользования и застройки),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в соответствии с требованиями Градостроительного кодекса</w:t>
      </w:r>
      <w:r w:rsidR="00DE2C19">
        <w:rPr>
          <w:shd w:val="clear" w:color="auto" w:fill="FFFFFF"/>
        </w:rPr>
        <w:t xml:space="preserve"> </w:t>
      </w:r>
      <w:r w:rsidR="00AD52FF" w:rsidRPr="00DE2C19">
        <w:rPr>
          <w:shd w:val="clear" w:color="auto" w:fill="FFFFFF"/>
        </w:rPr>
        <w:t>Российской Федерации,</w:t>
      </w:r>
      <w:r w:rsidR="00195347" w:rsidRPr="00DE2C19">
        <w:rPr>
          <w:shd w:val="clear" w:color="auto" w:fill="FFFFFF"/>
        </w:rPr>
        <w:t xml:space="preserve"> </w:t>
      </w:r>
      <w:r w:rsidR="00DA7FF3" w:rsidRPr="00DE2C19">
        <w:t>приказа Федеральной службы</w:t>
      </w:r>
      <w:r w:rsidR="00DE2C19">
        <w:t xml:space="preserve"> </w:t>
      </w:r>
      <w:r w:rsidR="00DA7FF3" w:rsidRPr="00DE2C19">
        <w:t>государственной регистрации, кадастра и картографии от 10.11.2020</w:t>
      </w:r>
      <w:r w:rsidR="00DE2C19">
        <w:t xml:space="preserve"> № </w:t>
      </w:r>
      <w:r w:rsidR="00DA7FF3" w:rsidRPr="00DE2C19">
        <w:t>П/0412 «Об утверждении классификатора видов</w:t>
      </w:r>
      <w:r w:rsidR="00DE2C19">
        <w:t xml:space="preserve"> </w:t>
      </w:r>
      <w:r w:rsidR="00DA7FF3" w:rsidRPr="00DE2C19">
        <w:t xml:space="preserve">разрешенного использования земельных участков» </w:t>
      </w:r>
      <w:r w:rsidR="00DA7FF3" w:rsidRPr="00DE2C19">
        <w:rPr>
          <w:shd w:val="clear" w:color="auto" w:fill="FFFFFF"/>
        </w:rPr>
        <w:t>(далее – Классификатор видов разрешенного использования земельных участков)</w:t>
      </w:r>
      <w:r w:rsidR="00195347" w:rsidRPr="00DE2C19">
        <w:rPr>
          <w:shd w:val="clear" w:color="auto" w:fill="FFFFFF"/>
        </w:rPr>
        <w:t xml:space="preserve">, </w:t>
      </w:r>
      <w:r w:rsidR="00AD52FF" w:rsidRPr="00DE2C19">
        <w:rPr>
          <w:shd w:val="clear" w:color="auto" w:fill="FFFFFF"/>
        </w:rPr>
        <w:t>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DE2C19" w:rsidRDefault="00434FC1" w:rsidP="003918FF">
      <w:pPr>
        <w:pStyle w:val="Standard"/>
        <w:spacing w:line="360" w:lineRule="auto"/>
        <w:ind w:firstLine="709"/>
        <w:jc w:val="both"/>
      </w:pPr>
      <w:r w:rsidRPr="00DE2C19">
        <w:lastRenderedPageBreak/>
        <w:t>В соответствии с ч. 2 ст. 43 Градостроительного</w:t>
      </w:r>
      <w:r w:rsidR="00DE2C19">
        <w:t xml:space="preserve"> </w:t>
      </w:r>
      <w:r w:rsidRPr="00DE2C19">
        <w:t>кодекса</w:t>
      </w:r>
      <w:r w:rsidR="00DE2C19">
        <w:t xml:space="preserve"> </w:t>
      </w:r>
      <w:r w:rsidRPr="00DE2C19">
        <w:t>Р</w:t>
      </w:r>
      <w:r w:rsidR="004E6D53" w:rsidRPr="00DE2C19">
        <w:t xml:space="preserve">оссийской </w:t>
      </w:r>
      <w:r w:rsidRPr="00DE2C19">
        <w:t>Ф</w:t>
      </w:r>
      <w:r w:rsidR="004E6D53" w:rsidRPr="00DE2C19">
        <w:t>едерации</w:t>
      </w:r>
      <w:r w:rsidRPr="00DE2C19">
        <w:t xml:space="preserve"> подготовка проекта межеван</w:t>
      </w:r>
      <w:r w:rsidR="001F7BEC" w:rsidRPr="00DE2C19">
        <w:t>ия территории осуществляется</w:t>
      </w:r>
      <w:r w:rsidRPr="00DE2C19">
        <w:t>:</w:t>
      </w:r>
    </w:p>
    <w:p w:rsidR="00362CDB" w:rsidRPr="00DE2C19" w:rsidRDefault="00362CDB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-</w:t>
      </w:r>
      <w:r w:rsidR="00DE2C19">
        <w:rPr>
          <w:sz w:val="28"/>
          <w:szCs w:val="28"/>
        </w:rPr>
        <w:t> </w:t>
      </w:r>
      <w:r w:rsidR="001F7BEC" w:rsidRPr="00DE2C19">
        <w:rPr>
          <w:sz w:val="28"/>
          <w:szCs w:val="28"/>
        </w:rPr>
        <w:t xml:space="preserve">для </w:t>
      </w:r>
      <w:r w:rsidR="00434FC1" w:rsidRPr="00DE2C19">
        <w:rPr>
          <w:sz w:val="28"/>
          <w:szCs w:val="28"/>
        </w:rPr>
        <w:t>определения местоположения границ образуемых и</w:t>
      </w:r>
      <w:r w:rsidRPr="00DE2C19">
        <w:rPr>
          <w:sz w:val="28"/>
          <w:szCs w:val="28"/>
        </w:rPr>
        <w:t xml:space="preserve"> изменяемых земельных участков;</w:t>
      </w:r>
    </w:p>
    <w:p w:rsidR="00434FC1" w:rsidRPr="00DE2C19" w:rsidRDefault="00362CDB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-</w:t>
      </w:r>
      <w:r w:rsidR="00DE2C19">
        <w:rPr>
          <w:sz w:val="28"/>
          <w:szCs w:val="28"/>
        </w:rPr>
        <w:t> </w:t>
      </w:r>
      <w:r w:rsidR="001F7BEC" w:rsidRPr="00DE2C19">
        <w:rPr>
          <w:sz w:val="28"/>
          <w:szCs w:val="28"/>
        </w:rPr>
        <w:t xml:space="preserve">для </w:t>
      </w:r>
      <w:r w:rsidR="00434FC1" w:rsidRPr="00DE2C19">
        <w:rPr>
          <w:sz w:val="28"/>
          <w:szCs w:val="28"/>
        </w:rPr>
        <w:t>установления, изменения, отмены красных линий</w:t>
      </w:r>
      <w:r w:rsidR="00DE2C19">
        <w:rPr>
          <w:sz w:val="28"/>
          <w:szCs w:val="28"/>
        </w:rPr>
        <w:t xml:space="preserve"> </w:t>
      </w:r>
      <w:r w:rsidR="00434FC1" w:rsidRPr="00DE2C19">
        <w:rPr>
          <w:sz w:val="28"/>
          <w:szCs w:val="28"/>
        </w:rPr>
        <w:t>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</w:t>
      </w:r>
      <w:r w:rsidR="00DE2C19">
        <w:rPr>
          <w:sz w:val="28"/>
          <w:szCs w:val="28"/>
        </w:rPr>
        <w:t xml:space="preserve"> </w:t>
      </w:r>
      <w:r w:rsidR="00434FC1" w:rsidRPr="00DE2C19">
        <w:rPr>
          <w:sz w:val="28"/>
          <w:szCs w:val="28"/>
        </w:rPr>
        <w:t>территории, применительно к которой не предусматривается</w:t>
      </w:r>
      <w:r w:rsidR="00DE2C19">
        <w:rPr>
          <w:sz w:val="28"/>
          <w:szCs w:val="28"/>
        </w:rPr>
        <w:t xml:space="preserve"> </w:t>
      </w:r>
      <w:r w:rsidR="00434FC1" w:rsidRPr="00DE2C19">
        <w:rPr>
          <w:sz w:val="28"/>
          <w:szCs w:val="28"/>
        </w:rPr>
        <w:t>осуществление деятельности по комплексному и устойчивому</w:t>
      </w:r>
      <w:r w:rsidR="00DE2C19">
        <w:rPr>
          <w:sz w:val="28"/>
          <w:szCs w:val="28"/>
        </w:rPr>
        <w:t xml:space="preserve"> </w:t>
      </w:r>
      <w:r w:rsidR="00434FC1" w:rsidRPr="00DE2C19">
        <w:rPr>
          <w:sz w:val="28"/>
          <w:szCs w:val="28"/>
        </w:rPr>
        <w:t>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DE2C19" w:rsidRDefault="00434FC1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Согласно ч. 4 ст. 41 Градостроительного кодекса Р</w:t>
      </w:r>
      <w:r w:rsidR="000C3921" w:rsidRPr="00DE2C19">
        <w:rPr>
          <w:sz w:val="28"/>
          <w:szCs w:val="28"/>
        </w:rPr>
        <w:t xml:space="preserve">оссийской </w:t>
      </w:r>
      <w:r w:rsidRPr="00DE2C19">
        <w:rPr>
          <w:sz w:val="28"/>
          <w:szCs w:val="28"/>
        </w:rPr>
        <w:t>Ф</w:t>
      </w:r>
      <w:r w:rsidR="000C3921" w:rsidRPr="00DE2C19">
        <w:rPr>
          <w:sz w:val="28"/>
          <w:szCs w:val="28"/>
        </w:rPr>
        <w:t>едерации</w:t>
      </w:r>
      <w:r w:rsidRPr="00DE2C19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DE2C19" w:rsidRDefault="00AD52FF" w:rsidP="003918FF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DE2C19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DE2C19">
        <w:rPr>
          <w:shd w:val="clear" w:color="auto" w:fill="FFFFFF"/>
        </w:rPr>
        <w:t>й п</w:t>
      </w:r>
      <w:r w:rsidRPr="00DE2C19">
        <w:rPr>
          <w:shd w:val="clear" w:color="auto" w:fill="FFFFFF"/>
        </w:rPr>
        <w:t>равилами землепользования и застройки</w:t>
      </w:r>
      <w:r w:rsidR="0069338C" w:rsidRPr="00DE2C19">
        <w:rPr>
          <w:shd w:val="clear" w:color="auto" w:fill="FFFFFF"/>
        </w:rPr>
        <w:t xml:space="preserve"> </w:t>
      </w:r>
      <w:r w:rsidRPr="00DE2C19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DE2C19">
        <w:rPr>
          <w:shd w:val="clear" w:color="auto" w:fill="FFFFFF"/>
        </w:rPr>
        <w:t xml:space="preserve">ирования муниципального района, </w:t>
      </w:r>
      <w:r w:rsidRPr="00DE2C19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DD479F" w:rsidRPr="00DE2C19" w:rsidRDefault="00D97197" w:rsidP="003918FF">
      <w:pPr>
        <w:pStyle w:val="Standard"/>
        <w:spacing w:line="360" w:lineRule="auto"/>
        <w:ind w:firstLine="709"/>
        <w:jc w:val="both"/>
      </w:pPr>
      <w:r w:rsidRPr="00DE2C19">
        <w:t>Рассматриваемая</w:t>
      </w:r>
      <w:r w:rsidR="00565004" w:rsidRPr="00DE2C19">
        <w:t xml:space="preserve"> территори</w:t>
      </w:r>
      <w:r w:rsidRPr="00DE2C19">
        <w:t xml:space="preserve">я площадью </w:t>
      </w:r>
      <w:r w:rsidR="006D5790" w:rsidRPr="00DE2C19">
        <w:t>8,5</w:t>
      </w:r>
      <w:r w:rsidR="00306B7E" w:rsidRPr="00DE2C19">
        <w:t xml:space="preserve"> га</w:t>
      </w:r>
      <w:r w:rsidRPr="00DE2C19">
        <w:t xml:space="preserve"> </w:t>
      </w:r>
      <w:r w:rsidR="00623B25" w:rsidRPr="00DE2C19">
        <w:t xml:space="preserve">расположена </w:t>
      </w:r>
      <w:r w:rsidR="00ED5423" w:rsidRPr="00DE2C19">
        <w:t xml:space="preserve">в </w:t>
      </w:r>
      <w:r w:rsidR="006137F8" w:rsidRPr="00DE2C19">
        <w:t>Советском</w:t>
      </w:r>
      <w:r w:rsidR="00C144E4" w:rsidRPr="00DE2C19">
        <w:t xml:space="preserve"> районе </w:t>
      </w:r>
      <w:r w:rsidR="00ED5423" w:rsidRPr="00DE2C19">
        <w:t>городского округа город Воронеж</w:t>
      </w:r>
      <w:r w:rsidR="00C144E4" w:rsidRPr="00DE2C19">
        <w:t xml:space="preserve"> </w:t>
      </w:r>
      <w:r w:rsidR="00ED5423" w:rsidRPr="00DE2C19">
        <w:t>в границах</w:t>
      </w:r>
      <w:r w:rsidR="00DE2C19">
        <w:t xml:space="preserve"> </w:t>
      </w:r>
      <w:r w:rsidR="00DE2C19">
        <w:rPr>
          <w:lang w:eastAsia="ar-SA"/>
        </w:rPr>
        <w:t>ул. </w:t>
      </w:r>
      <w:r w:rsidR="006D5790" w:rsidRPr="00DE2C19">
        <w:rPr>
          <w:lang w:eastAsia="ar-SA"/>
        </w:rPr>
        <w:t xml:space="preserve">Героев Сибиряков, </w:t>
      </w:r>
      <w:r w:rsidR="00DE2C19">
        <w:rPr>
          <w:lang w:eastAsia="ar-SA"/>
        </w:rPr>
        <w:t>ул. </w:t>
      </w:r>
      <w:r w:rsidR="006D5790" w:rsidRPr="00DE2C19">
        <w:rPr>
          <w:lang w:eastAsia="ar-SA"/>
        </w:rPr>
        <w:t>Кривошеина</w:t>
      </w:r>
      <w:r w:rsidR="006137F8" w:rsidRPr="00DE2C19">
        <w:t>.</w:t>
      </w:r>
    </w:p>
    <w:p w:rsidR="006D5790" w:rsidRPr="00DE2C19" w:rsidRDefault="006137F8" w:rsidP="003918FF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Согласно Генеральному плану рассматриваемая территория расположена в </w:t>
      </w:r>
      <w:r w:rsidR="00555FFF" w:rsidRPr="00DE2C19">
        <w:rPr>
          <w:sz w:val="28"/>
          <w:szCs w:val="28"/>
        </w:rPr>
        <w:t xml:space="preserve">функциональной </w:t>
      </w:r>
      <w:r w:rsidR="006D5790" w:rsidRPr="00DE2C19">
        <w:rPr>
          <w:sz w:val="28"/>
          <w:szCs w:val="28"/>
        </w:rPr>
        <w:t>зоне смешанной и общественно деловой застройки.</w:t>
      </w:r>
    </w:p>
    <w:p w:rsidR="006E5DFF" w:rsidRPr="00DE2C19" w:rsidRDefault="00907139" w:rsidP="003918FF">
      <w:pPr>
        <w:widowControl/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>Согласно Правил</w:t>
      </w:r>
      <w:r w:rsidR="00297BB8" w:rsidRPr="00DE2C19">
        <w:rPr>
          <w:sz w:val="28"/>
          <w:szCs w:val="28"/>
        </w:rPr>
        <w:t>ам</w:t>
      </w:r>
      <w:r w:rsidRPr="00DE2C19">
        <w:rPr>
          <w:sz w:val="28"/>
          <w:szCs w:val="28"/>
        </w:rPr>
        <w:t xml:space="preserve"> землепользования и застройки </w:t>
      </w:r>
      <w:r w:rsidR="00B11E16" w:rsidRPr="00DE2C19">
        <w:rPr>
          <w:sz w:val="28"/>
          <w:szCs w:val="28"/>
        </w:rPr>
        <w:t xml:space="preserve">проектируемая </w:t>
      </w:r>
      <w:r w:rsidRPr="00DE2C19">
        <w:rPr>
          <w:sz w:val="28"/>
          <w:szCs w:val="28"/>
        </w:rPr>
        <w:t>территория располож</w:t>
      </w:r>
      <w:r w:rsidR="00E56F5B" w:rsidRPr="00DE2C19">
        <w:rPr>
          <w:sz w:val="28"/>
          <w:szCs w:val="28"/>
        </w:rPr>
        <w:t>ена в территориальн</w:t>
      </w:r>
      <w:r w:rsidR="006D5790" w:rsidRPr="00DE2C19">
        <w:rPr>
          <w:sz w:val="28"/>
          <w:szCs w:val="28"/>
        </w:rPr>
        <w:t>ой</w:t>
      </w:r>
      <w:r w:rsidR="00E56F5B" w:rsidRPr="00DE2C19">
        <w:rPr>
          <w:sz w:val="28"/>
          <w:szCs w:val="28"/>
        </w:rPr>
        <w:t xml:space="preserve"> зон</w:t>
      </w:r>
      <w:r w:rsidR="006D5790" w:rsidRPr="00DE2C19">
        <w:rPr>
          <w:sz w:val="28"/>
          <w:szCs w:val="28"/>
        </w:rPr>
        <w:t>е Ж7 «Многоэтажная застройка». Зона выделена для формирования жилых районов многоэтажной застройки с необходимым набором услуг местного значения.</w:t>
      </w:r>
    </w:p>
    <w:p w:rsidR="00F90127" w:rsidRPr="00DE2C19" w:rsidRDefault="00F90127" w:rsidP="003918FF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DE2C19">
        <w:rPr>
          <w:rFonts w:eastAsia="Lucida Sans Unicode"/>
          <w:kern w:val="0"/>
          <w:sz w:val="28"/>
          <w:szCs w:val="28"/>
        </w:rPr>
        <w:t xml:space="preserve"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</w:t>
      </w:r>
      <w:r w:rsidR="00D97197" w:rsidRPr="00DE2C19">
        <w:rPr>
          <w:rFonts w:eastAsia="Lucida Sans Unicode"/>
          <w:kern w:val="0"/>
          <w:sz w:val="28"/>
          <w:szCs w:val="28"/>
        </w:rPr>
        <w:t xml:space="preserve">размещение </w:t>
      </w:r>
      <w:r w:rsidRPr="00DE2C19">
        <w:rPr>
          <w:rFonts w:eastAsia="Lucida Sans Unicode"/>
          <w:kern w:val="0"/>
          <w:sz w:val="28"/>
          <w:szCs w:val="28"/>
        </w:rPr>
        <w:t>объектов транспортной инфраструктуры (площадок отстоя и кольцевания общественного транспорта, разворотных площадок, площадок для ра</w:t>
      </w:r>
      <w:r w:rsidR="00253EEF" w:rsidRPr="00DE2C19">
        <w:rPr>
          <w:rFonts w:eastAsia="Lucida Sans Unicode"/>
          <w:kern w:val="0"/>
          <w:sz w:val="28"/>
          <w:szCs w:val="28"/>
        </w:rPr>
        <w:t xml:space="preserve">змещения диспетчерских пунктов); </w:t>
      </w:r>
      <w:r w:rsidRPr="00DE2C19">
        <w:rPr>
          <w:rFonts w:eastAsia="Lucida Sans Unicode"/>
          <w:kern w:val="0"/>
          <w:sz w:val="28"/>
          <w:szCs w:val="28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306B7E" w:rsidRPr="00DE2C19" w:rsidRDefault="00306B7E" w:rsidP="003918FF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DE2C19">
        <w:rPr>
          <w:sz w:val="28"/>
          <w:szCs w:val="28"/>
        </w:rPr>
        <w:t>Виды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разрешенного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использования,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предельные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B06648" w:rsidRPr="00DE2C19" w:rsidRDefault="00ED6582" w:rsidP="003918FF">
      <w:pPr>
        <w:pStyle w:val="Standard"/>
        <w:spacing w:line="360" w:lineRule="auto"/>
        <w:ind w:firstLine="709"/>
        <w:jc w:val="both"/>
      </w:pPr>
      <w:r w:rsidRPr="00DE2C19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DE2C19">
        <w:t xml:space="preserve"> </w:t>
      </w:r>
      <w:r w:rsidRPr="00DE2C19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Pr="00DE2C19" w:rsidRDefault="003615C0" w:rsidP="003918FF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DE2C19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DE2C19">
        <w:rPr>
          <w:sz w:val="28"/>
          <w:szCs w:val="28"/>
          <w:lang w:eastAsia="ar-SA"/>
        </w:rPr>
        <w:t>ул. </w:t>
      </w:r>
      <w:r w:rsidR="00D70A0F" w:rsidRPr="00DE2C19">
        <w:rPr>
          <w:sz w:val="28"/>
          <w:szCs w:val="28"/>
          <w:lang w:eastAsia="ar-SA"/>
        </w:rPr>
        <w:t xml:space="preserve">Героев Сибиряков, </w:t>
      </w:r>
      <w:r w:rsidR="00DE2C19">
        <w:rPr>
          <w:sz w:val="28"/>
          <w:szCs w:val="28"/>
          <w:lang w:eastAsia="ar-SA"/>
        </w:rPr>
        <w:t>ул. </w:t>
      </w:r>
      <w:r w:rsidR="00D70A0F" w:rsidRPr="00DE2C19">
        <w:rPr>
          <w:sz w:val="28"/>
          <w:szCs w:val="28"/>
          <w:lang w:eastAsia="ar-SA"/>
        </w:rPr>
        <w:t>Кривошеина</w:t>
      </w:r>
      <w:r w:rsidR="00D70A0F" w:rsidRPr="00DE2C19">
        <w:rPr>
          <w:sz w:val="28"/>
          <w:szCs w:val="28"/>
        </w:rPr>
        <w:t xml:space="preserve"> </w:t>
      </w:r>
      <w:r w:rsidR="00B06648" w:rsidRPr="00DE2C19">
        <w:rPr>
          <w:sz w:val="28"/>
          <w:szCs w:val="28"/>
        </w:rPr>
        <w:t>в городском округе город Воронеж</w:t>
      </w:r>
      <w:r w:rsidR="00253EEF" w:rsidRPr="00DE2C19">
        <w:rPr>
          <w:sz w:val="28"/>
          <w:szCs w:val="28"/>
        </w:rPr>
        <w:t>, приведен</w:t>
      </w:r>
      <w:r w:rsidR="00B06648" w:rsidRPr="00DE2C19">
        <w:rPr>
          <w:sz w:val="28"/>
          <w:szCs w:val="28"/>
        </w:rPr>
        <w:t xml:space="preserve"> в </w:t>
      </w:r>
      <w:r w:rsidRPr="00DE2C19">
        <w:rPr>
          <w:sz w:val="28"/>
          <w:szCs w:val="28"/>
        </w:rPr>
        <w:t xml:space="preserve">таблице </w:t>
      </w:r>
      <w:r w:rsidR="00DE2C19">
        <w:rPr>
          <w:sz w:val="28"/>
          <w:szCs w:val="28"/>
        </w:rPr>
        <w:t>№ </w:t>
      </w:r>
      <w:r w:rsidRPr="00DE2C19">
        <w:rPr>
          <w:sz w:val="28"/>
          <w:szCs w:val="28"/>
        </w:rPr>
        <w:t xml:space="preserve">1. </w:t>
      </w:r>
    </w:p>
    <w:p w:rsidR="003615C0" w:rsidRPr="00DE2C19" w:rsidRDefault="003615C0" w:rsidP="00D701BD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DE2C19">
        <w:rPr>
          <w:sz w:val="28"/>
          <w:szCs w:val="28"/>
        </w:rPr>
        <w:t xml:space="preserve">Таблица </w:t>
      </w:r>
      <w:r w:rsidR="00DE2C19">
        <w:rPr>
          <w:sz w:val="28"/>
          <w:szCs w:val="28"/>
        </w:rPr>
        <w:t>№ </w:t>
      </w:r>
      <w:r w:rsidRPr="00DE2C19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DE2C19" w:rsidRPr="00DE2C19" w:rsidTr="00DE2C19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DE2C19" w:rsidRDefault="00DE2C19" w:rsidP="00D701B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E2C19">
              <w:rPr>
                <w:sz w:val="24"/>
                <w:szCs w:val="24"/>
              </w:rPr>
              <w:t>№ </w:t>
            </w:r>
            <w:r w:rsidR="00B06648" w:rsidRPr="00DE2C19">
              <w:rPr>
                <w:sz w:val="24"/>
                <w:szCs w:val="24"/>
              </w:rPr>
              <w:t>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DE2C19" w:rsidRDefault="00B06648" w:rsidP="00D701B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E2C19">
              <w:rPr>
                <w:sz w:val="24"/>
                <w:szCs w:val="24"/>
              </w:rPr>
              <w:t>Координаты</w:t>
            </w:r>
          </w:p>
        </w:tc>
      </w:tr>
      <w:tr w:rsidR="00DE2C19" w:rsidRPr="00DE2C19" w:rsidTr="00DE2C19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DE2C19" w:rsidRDefault="00B06648" w:rsidP="00D701B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DE2C19" w:rsidRDefault="00B06648" w:rsidP="00D701B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E2C19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DE2C19" w:rsidRDefault="00B06648" w:rsidP="00D701B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E2C19">
              <w:rPr>
                <w:sz w:val="24"/>
                <w:szCs w:val="24"/>
              </w:rPr>
              <w:t>Y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511190.95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1295900.37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511170.05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1296100.23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511145.83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1296094.72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511126.07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1296074.04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510922.12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1295942.41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510766.41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1295844.32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510781.55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1295761.66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510785.54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1295694.06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510782.34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1295685.38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510783.59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1295660.16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510806.37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1295624.68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510813.64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1295622.29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510915.77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1295628.25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510970.89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1295632.82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510953.05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1295869.06</w:t>
            </w:r>
          </w:p>
        </w:tc>
      </w:tr>
      <w:tr w:rsidR="00DE2C19" w:rsidRPr="00DE2C19" w:rsidTr="00DE2C19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511190.95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A0F" w:rsidRPr="00DE2C19" w:rsidRDefault="00D70A0F" w:rsidP="00D701B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1295900.37</w:t>
            </w:r>
          </w:p>
        </w:tc>
      </w:tr>
    </w:tbl>
    <w:p w:rsidR="00D70A0F" w:rsidRPr="00DE2C19" w:rsidRDefault="00D70A0F" w:rsidP="00D701BD">
      <w:pPr>
        <w:pStyle w:val="Standard"/>
        <w:jc w:val="both"/>
      </w:pPr>
    </w:p>
    <w:p w:rsidR="00B06648" w:rsidRPr="00DE2C19" w:rsidRDefault="00AA2DD2" w:rsidP="003918FF">
      <w:pPr>
        <w:pStyle w:val="Standard"/>
        <w:spacing w:line="360" w:lineRule="auto"/>
        <w:ind w:firstLine="709"/>
        <w:jc w:val="both"/>
      </w:pPr>
      <w:r w:rsidRPr="00DE2C19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Pr="00DE2C19" w:rsidRDefault="00F11E44" w:rsidP="003918FF">
      <w:pPr>
        <w:pStyle w:val="Standard"/>
        <w:spacing w:line="360" w:lineRule="auto"/>
        <w:ind w:firstLine="709"/>
        <w:jc w:val="both"/>
      </w:pPr>
      <w:r w:rsidRPr="00DE2C19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B11E16" w:rsidRPr="00DE2C19" w:rsidRDefault="0067777A" w:rsidP="003918FF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В соответствии с картой зон с особыми условиями использования территорий,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утвержденной в составе Правил землепользования и застройки, </w:t>
      </w:r>
      <w:r w:rsidR="00CA7918" w:rsidRPr="00DE2C19">
        <w:rPr>
          <w:sz w:val="28"/>
          <w:szCs w:val="28"/>
        </w:rPr>
        <w:t>данная территория частично расположена в границах исторической территории</w:t>
      </w:r>
      <w:r w:rsidRPr="00DE2C19">
        <w:rPr>
          <w:sz w:val="28"/>
          <w:szCs w:val="28"/>
        </w:rPr>
        <w:t>.</w:t>
      </w:r>
    </w:p>
    <w:p w:rsidR="00E7313E" w:rsidRPr="00DE2C19" w:rsidRDefault="00E7313E" w:rsidP="003918FF">
      <w:pPr>
        <w:widowControl/>
        <w:tabs>
          <w:tab w:val="left" w:pos="567"/>
          <w:tab w:val="left" w:pos="1269"/>
        </w:tabs>
        <w:kinsoku w:val="0"/>
        <w:overflowPunct w:val="0"/>
        <w:autoSpaceDE w:val="0"/>
        <w:adjustRightInd w:val="0"/>
        <w:spacing w:line="360" w:lineRule="auto"/>
        <w:ind w:firstLine="709"/>
        <w:rPr>
          <w:spacing w:val="4"/>
          <w:sz w:val="28"/>
          <w:szCs w:val="28"/>
        </w:rPr>
      </w:pPr>
      <w:r w:rsidRPr="00DE2C19">
        <w:rPr>
          <w:sz w:val="28"/>
          <w:szCs w:val="28"/>
        </w:rPr>
        <w:t>Рассматриваемая территория расположена в пределах приаэродромных территорий аэродромов Воронеж (Придача), Воронеж (Чертовицкое), Воронеж (Балтимор) и в районе аэродрома Воронеж (Балтимор), в связи с чем необходимо соблюдение требований, установленных воздушным законодательством Российской Федерации</w:t>
      </w:r>
      <w:r w:rsidRPr="00DE2C19">
        <w:rPr>
          <w:spacing w:val="4"/>
          <w:sz w:val="28"/>
          <w:szCs w:val="28"/>
        </w:rPr>
        <w:t>.</w:t>
      </w:r>
    </w:p>
    <w:p w:rsidR="00072755" w:rsidRPr="00DE2C19" w:rsidRDefault="00072755" w:rsidP="003918FF">
      <w:pPr>
        <w:pStyle w:val="Standard"/>
        <w:spacing w:line="360" w:lineRule="auto"/>
        <w:ind w:firstLine="709"/>
        <w:jc w:val="both"/>
      </w:pPr>
      <w:r w:rsidRPr="00DE2C19">
        <w:t xml:space="preserve">Согласно </w:t>
      </w:r>
      <w:r w:rsidR="009470B8" w:rsidRPr="00DE2C19">
        <w:t>р</w:t>
      </w:r>
      <w:r w:rsidRPr="00DE2C19">
        <w:t xml:space="preserve">ешению об установлении границ приаэродромной территории аэродрома экспериментальной авиации Воронеж (Придача), </w:t>
      </w:r>
      <w:r w:rsidRPr="00DE2C19">
        <w:lastRenderedPageBreak/>
        <w:t>утвержденному временно исполняющ</w:t>
      </w:r>
      <w:r w:rsidR="000D2E4B" w:rsidRPr="00DE2C19">
        <w:t>им</w:t>
      </w:r>
      <w:r w:rsidRPr="00DE2C19">
        <w:t xml:space="preserve"> обязанности директора департамента авиационной промышленности Минпромторга России</w:t>
      </w:r>
      <w:r w:rsidR="00DE2C19">
        <w:t xml:space="preserve"> </w:t>
      </w:r>
      <w:r w:rsidRPr="00DE2C19">
        <w:t>Д.А.</w:t>
      </w:r>
      <w:r w:rsidR="00DE2C19">
        <w:t> </w:t>
      </w:r>
      <w:r w:rsidRPr="00DE2C19">
        <w:t>Лысогорск</w:t>
      </w:r>
      <w:r w:rsidR="000D2E4B" w:rsidRPr="00DE2C19">
        <w:t>им</w:t>
      </w:r>
      <w:r w:rsidR="00FC569F" w:rsidRPr="00DE2C19">
        <w:t xml:space="preserve"> </w:t>
      </w:r>
      <w:r w:rsidR="009470B8" w:rsidRPr="00DE2C19">
        <w:t>29.06.2018</w:t>
      </w:r>
      <w:r w:rsidR="00FC569F" w:rsidRPr="00DE2C19">
        <w:t>,</w:t>
      </w:r>
      <w:r w:rsidR="00DE2C19">
        <w:t xml:space="preserve"> </w:t>
      </w:r>
      <w:r w:rsidRPr="00DE2C19">
        <w:t>из полос воздушных подходов исключена зона над правым берегом р. Воронеж, в которой не выполняются полеты при</w:t>
      </w:r>
      <w:r w:rsidR="00FB1CAA" w:rsidRPr="00DE2C19">
        <w:t xml:space="preserve"> выполнении полетов на аэродроме Воронеж (Придача)</w:t>
      </w:r>
      <w:r w:rsidR="00D97197" w:rsidRPr="00DE2C19">
        <w:t>. П</w:t>
      </w:r>
      <w:r w:rsidR="00FB1CAA" w:rsidRPr="00DE2C19">
        <w:t>ри этом планируемая</w:t>
      </w:r>
      <w:r w:rsidR="00DE2C19">
        <w:t xml:space="preserve"> </w:t>
      </w:r>
      <w:r w:rsidR="00FB1CAA" w:rsidRPr="00DE2C19">
        <w:t xml:space="preserve">территория расположена в границах подзоны </w:t>
      </w:r>
      <w:r w:rsidR="00DE2C19">
        <w:t>№ </w:t>
      </w:r>
      <w:r w:rsidR="00FB1CAA" w:rsidRPr="00DE2C19">
        <w:t>6, в связи с че</w:t>
      </w:r>
      <w:r w:rsidR="008E3208" w:rsidRPr="00DE2C19">
        <w:t>м</w:t>
      </w:r>
      <w:r w:rsidR="00FB1CAA" w:rsidRPr="00DE2C19">
        <w:t xml:space="preserve">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FB1CAA" w:rsidRPr="00DE2C19" w:rsidRDefault="007D3CA2" w:rsidP="003918FF">
      <w:pPr>
        <w:pStyle w:val="Standard"/>
        <w:spacing w:line="360" w:lineRule="auto"/>
        <w:ind w:firstLine="709"/>
        <w:jc w:val="both"/>
      </w:pPr>
      <w:r w:rsidRPr="00DE2C19">
        <w:t xml:space="preserve">Планировочными ограничениями для рассматриваемой территории </w:t>
      </w:r>
      <w:r w:rsidR="00500DF0" w:rsidRPr="00DE2C19">
        <w:t>являются</w:t>
      </w:r>
      <w:r w:rsidRPr="00DE2C19">
        <w:t xml:space="preserve"> охранные зоны инженерных сетей. Наличие охранной зоны </w:t>
      </w:r>
      <w:r w:rsidR="009470B8" w:rsidRPr="00DE2C19">
        <w:t>предполагает</w:t>
      </w:r>
      <w:r w:rsidRPr="00DE2C19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DE2C19">
        <w:t xml:space="preserve">необходимо </w:t>
      </w:r>
      <w:r w:rsidRPr="00DE2C19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306B7E" w:rsidRPr="00DE2C19" w:rsidRDefault="00907139" w:rsidP="003918FF">
      <w:pPr>
        <w:pStyle w:val="Standard"/>
        <w:spacing w:line="360" w:lineRule="auto"/>
        <w:ind w:firstLine="709"/>
        <w:jc w:val="both"/>
      </w:pPr>
      <w:r w:rsidRPr="00DE2C19">
        <w:t>Планируемая территория расположена в границах зон боевых действий на территории города Воронежа в 1942</w:t>
      </w:r>
      <w:r w:rsidR="00C03882" w:rsidRPr="00DE2C19">
        <w:t>–</w:t>
      </w:r>
      <w:r w:rsidRPr="00DE2C19">
        <w:t>1943 годах, в связи с чем необходимо соблюдение требований</w:t>
      </w:r>
      <w:r w:rsidR="009470B8" w:rsidRPr="00DE2C19">
        <w:t>,</w:t>
      </w:r>
      <w:r w:rsidRPr="00DE2C19">
        <w:t xml:space="preserve"> установленных Законом Р</w:t>
      </w:r>
      <w:r w:rsidR="009470B8" w:rsidRPr="00DE2C19">
        <w:t xml:space="preserve">оссийской </w:t>
      </w:r>
      <w:r w:rsidRPr="00DE2C19">
        <w:t>Ф</w:t>
      </w:r>
      <w:r w:rsidR="009470B8" w:rsidRPr="00DE2C19">
        <w:t>едерации</w:t>
      </w:r>
      <w:r w:rsidR="00253EEF" w:rsidRPr="00DE2C19">
        <w:t xml:space="preserve"> от 14.01.1993 </w:t>
      </w:r>
      <w:r w:rsidR="00DE2C19">
        <w:t>№ </w:t>
      </w:r>
      <w:r w:rsidR="00253EEF" w:rsidRPr="00DE2C19">
        <w:t xml:space="preserve">4292-1 </w:t>
      </w:r>
      <w:r w:rsidRPr="00DE2C19">
        <w:t xml:space="preserve">«Об увековечении памяти погибших при защите Отечества» и Законом Воронежской области от 29.04.2016 </w:t>
      </w:r>
      <w:r w:rsidR="00DE2C19">
        <w:t>№ </w:t>
      </w:r>
      <w:r w:rsidRPr="00DE2C19">
        <w:t>45-ОЗ</w:t>
      </w:r>
      <w:r w:rsidR="00DE2C19">
        <w:t xml:space="preserve"> </w:t>
      </w:r>
      <w:r w:rsidRPr="00DE2C19">
        <w:t>«Об отдельных мерах по поддержке проведения поисковой работы на территории Воронежской области».</w:t>
      </w:r>
    </w:p>
    <w:p w:rsidR="007D3CA2" w:rsidRPr="00DE2C19" w:rsidRDefault="007D3CA2" w:rsidP="003918FF">
      <w:pPr>
        <w:pStyle w:val="Standard"/>
        <w:spacing w:line="360" w:lineRule="auto"/>
        <w:ind w:firstLine="709"/>
        <w:jc w:val="both"/>
      </w:pPr>
      <w:r w:rsidRPr="00DE2C19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DE2C19" w:rsidRDefault="00721A80" w:rsidP="003918FF">
      <w:pPr>
        <w:pStyle w:val="Standard"/>
        <w:spacing w:line="360" w:lineRule="auto"/>
        <w:ind w:firstLine="709"/>
        <w:jc w:val="both"/>
      </w:pPr>
      <w:r w:rsidRPr="00DE2C19">
        <w:t>В соответствии с ч. 1 ст. 11.2 Земельного кодекса Р</w:t>
      </w:r>
      <w:r w:rsidR="000C3921" w:rsidRPr="00DE2C19">
        <w:t xml:space="preserve">оссийской </w:t>
      </w:r>
      <w:r w:rsidRPr="00DE2C19">
        <w:t>Ф</w:t>
      </w:r>
      <w:r w:rsidR="000C3921" w:rsidRPr="00DE2C19">
        <w:t>едерации</w:t>
      </w:r>
      <w:r w:rsidRPr="00DE2C19">
        <w:t xml:space="preserve"> земельные участки образуются при разделе, объединении, перераспределении земельных участков или выделе из земельных участков, а </w:t>
      </w:r>
      <w:r w:rsidRPr="00DE2C19">
        <w:lastRenderedPageBreak/>
        <w:t>также из земель, находящихся в государственной или муниципальной собственности.</w:t>
      </w:r>
    </w:p>
    <w:p w:rsidR="00721A80" w:rsidRPr="00DE2C19" w:rsidRDefault="00721A80" w:rsidP="003918FF">
      <w:pPr>
        <w:pStyle w:val="Standard"/>
        <w:spacing w:line="360" w:lineRule="auto"/>
        <w:ind w:firstLine="709"/>
        <w:jc w:val="both"/>
      </w:pPr>
      <w:r w:rsidRPr="00DE2C19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DE2C19" w:rsidRDefault="00721A80" w:rsidP="003918FF">
      <w:pPr>
        <w:pStyle w:val="Standard"/>
        <w:spacing w:line="360" w:lineRule="auto"/>
        <w:ind w:firstLine="709"/>
        <w:jc w:val="both"/>
      </w:pPr>
      <w:r w:rsidRPr="00DE2C19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DE2C19">
        <w:t xml:space="preserve"> </w:t>
      </w:r>
      <w:r w:rsidRPr="00DE2C19">
        <w:t>кадастровый учет.</w:t>
      </w:r>
    </w:p>
    <w:p w:rsidR="00F11E44" w:rsidRPr="00DE2C19" w:rsidRDefault="00F11E44" w:rsidP="003918FF">
      <w:pPr>
        <w:pStyle w:val="Standard"/>
        <w:spacing w:line="360" w:lineRule="auto"/>
        <w:ind w:firstLine="709"/>
        <w:jc w:val="both"/>
      </w:pPr>
      <w:r w:rsidRPr="00DE2C19">
        <w:t>На территории межевания расположены жилые, нежилые общественные и административные здания</w:t>
      </w:r>
      <w:r w:rsidR="0067777A" w:rsidRPr="00DE2C19">
        <w:t>.</w:t>
      </w:r>
    </w:p>
    <w:p w:rsidR="00FA2FC3" w:rsidRPr="00DE2C19" w:rsidRDefault="00FA2FC3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Согласно ст</w:t>
      </w:r>
      <w:r w:rsidR="009470B8" w:rsidRPr="00DE2C19">
        <w:rPr>
          <w:sz w:val="28"/>
          <w:szCs w:val="28"/>
        </w:rPr>
        <w:t>.</w:t>
      </w:r>
      <w:r w:rsidRPr="00DE2C19">
        <w:rPr>
          <w:sz w:val="28"/>
          <w:szCs w:val="28"/>
        </w:rPr>
        <w:t xml:space="preserve"> 11.3 Земельного кодекса Р</w:t>
      </w:r>
      <w:r w:rsidR="000C3921" w:rsidRPr="00DE2C19">
        <w:rPr>
          <w:sz w:val="28"/>
          <w:szCs w:val="28"/>
        </w:rPr>
        <w:t xml:space="preserve">оссийской </w:t>
      </w:r>
      <w:r w:rsidRPr="00DE2C19">
        <w:rPr>
          <w:sz w:val="28"/>
          <w:szCs w:val="28"/>
        </w:rPr>
        <w:t>Ф</w:t>
      </w:r>
      <w:r w:rsidR="000C3921" w:rsidRPr="00DE2C19">
        <w:rPr>
          <w:sz w:val="28"/>
          <w:szCs w:val="28"/>
        </w:rPr>
        <w:t>едерации</w:t>
      </w:r>
      <w:r w:rsidRPr="00DE2C19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DE2C19" w:rsidRDefault="000C09B8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В соответствии со ст</w:t>
      </w:r>
      <w:r w:rsidR="009470B8" w:rsidRPr="00DE2C19">
        <w:rPr>
          <w:sz w:val="28"/>
          <w:szCs w:val="28"/>
        </w:rPr>
        <w:t>.</w:t>
      </w:r>
      <w:r w:rsidRPr="00DE2C19">
        <w:rPr>
          <w:sz w:val="28"/>
          <w:szCs w:val="28"/>
        </w:rPr>
        <w:t xml:space="preserve"> 39.27 Земельного кодекса Р</w:t>
      </w:r>
      <w:r w:rsidR="000C3921" w:rsidRPr="00DE2C19">
        <w:rPr>
          <w:sz w:val="28"/>
          <w:szCs w:val="28"/>
        </w:rPr>
        <w:t>оссийской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Ф</w:t>
      </w:r>
      <w:r w:rsidR="000C3921" w:rsidRPr="00DE2C19">
        <w:rPr>
          <w:sz w:val="28"/>
          <w:szCs w:val="28"/>
        </w:rPr>
        <w:t>едерации</w:t>
      </w:r>
      <w:r w:rsidRPr="00DE2C19">
        <w:rPr>
          <w:sz w:val="28"/>
          <w:szCs w:val="28"/>
        </w:rPr>
        <w:t xml:space="preserve"> перераспределение </w:t>
      </w:r>
      <w:r w:rsidR="000778FB" w:rsidRPr="00DE2C19">
        <w:rPr>
          <w:sz w:val="28"/>
          <w:szCs w:val="28"/>
        </w:rPr>
        <w:t xml:space="preserve">между собой </w:t>
      </w:r>
      <w:r w:rsidRPr="00DE2C19">
        <w:rPr>
          <w:sz w:val="28"/>
          <w:szCs w:val="28"/>
        </w:rPr>
        <w:t>земель и (или)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земельных участков, находящихся в государственной и</w:t>
      </w:r>
      <w:r w:rsidR="000778FB" w:rsidRPr="00DE2C19">
        <w:rPr>
          <w:sz w:val="28"/>
          <w:szCs w:val="28"/>
        </w:rPr>
        <w:t>ли</w:t>
      </w:r>
      <w:r w:rsidR="00DE2C19">
        <w:rPr>
          <w:sz w:val="28"/>
          <w:szCs w:val="28"/>
        </w:rPr>
        <w:t xml:space="preserve"> </w:t>
      </w:r>
      <w:r w:rsidR="000778FB" w:rsidRPr="00DE2C19">
        <w:rPr>
          <w:sz w:val="28"/>
          <w:szCs w:val="28"/>
        </w:rPr>
        <w:t xml:space="preserve">муниципальной собственности, </w:t>
      </w:r>
      <w:r w:rsidRPr="00DE2C19">
        <w:rPr>
          <w:sz w:val="28"/>
          <w:szCs w:val="28"/>
        </w:rPr>
        <w:t>допускается на основании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утвержденного проекта межевания территории. В соглашении либо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решении о перераспределении земель и (или) земельных участков, находящихся в государственной или муниципальной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собственности, указываются реквизиты </w:t>
      </w:r>
      <w:r w:rsidR="000778FB" w:rsidRPr="00DE2C19">
        <w:rPr>
          <w:sz w:val="28"/>
          <w:szCs w:val="28"/>
        </w:rPr>
        <w:t>постановления</w:t>
      </w:r>
      <w:r w:rsidR="003918F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об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утверждении проекта межевания территории. В связи с этим необходима разработка проекта </w:t>
      </w:r>
      <w:r w:rsidR="007A6865" w:rsidRPr="00DE2C19">
        <w:rPr>
          <w:sz w:val="28"/>
          <w:szCs w:val="28"/>
        </w:rPr>
        <w:t>межевания территории.</w:t>
      </w:r>
    </w:p>
    <w:p w:rsidR="00322C78" w:rsidRPr="00DE2C19" w:rsidRDefault="00FA2FC3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>В соответствии с</w:t>
      </w:r>
      <w:r w:rsidR="007A4013" w:rsidRPr="00DE2C19">
        <w:rPr>
          <w:sz w:val="28"/>
          <w:szCs w:val="28"/>
        </w:rPr>
        <w:t>о</w:t>
      </w:r>
      <w:r w:rsidRPr="00DE2C19">
        <w:rPr>
          <w:sz w:val="28"/>
          <w:szCs w:val="28"/>
        </w:rPr>
        <w:t xml:space="preserve"> ст</w:t>
      </w:r>
      <w:r w:rsidR="009470B8" w:rsidRPr="00DE2C19">
        <w:rPr>
          <w:sz w:val="28"/>
          <w:szCs w:val="28"/>
        </w:rPr>
        <w:t>.</w:t>
      </w:r>
      <w:r w:rsidRPr="00DE2C19">
        <w:rPr>
          <w:sz w:val="28"/>
          <w:szCs w:val="28"/>
        </w:rPr>
        <w:t xml:space="preserve"> 11.7 Земельн</w:t>
      </w:r>
      <w:r w:rsidR="007A4013" w:rsidRPr="00DE2C19">
        <w:rPr>
          <w:sz w:val="28"/>
          <w:szCs w:val="28"/>
        </w:rPr>
        <w:t>ого</w:t>
      </w:r>
      <w:r w:rsidRPr="00DE2C19">
        <w:rPr>
          <w:sz w:val="28"/>
          <w:szCs w:val="28"/>
        </w:rPr>
        <w:t xml:space="preserve"> кодекс</w:t>
      </w:r>
      <w:r w:rsidR="007A4013" w:rsidRPr="00DE2C19">
        <w:rPr>
          <w:sz w:val="28"/>
          <w:szCs w:val="28"/>
        </w:rPr>
        <w:t>а</w:t>
      </w:r>
      <w:r w:rsidRPr="00DE2C19">
        <w:rPr>
          <w:sz w:val="28"/>
          <w:szCs w:val="28"/>
        </w:rPr>
        <w:t xml:space="preserve"> </w:t>
      </w:r>
      <w:r w:rsidR="000C3921" w:rsidRPr="00DE2C19">
        <w:rPr>
          <w:sz w:val="28"/>
          <w:szCs w:val="28"/>
        </w:rPr>
        <w:t>Российской</w:t>
      </w:r>
      <w:r w:rsidR="00DE2C19">
        <w:rPr>
          <w:sz w:val="28"/>
          <w:szCs w:val="28"/>
        </w:rPr>
        <w:t xml:space="preserve"> </w:t>
      </w:r>
      <w:r w:rsidR="000C3921" w:rsidRPr="00DE2C19">
        <w:rPr>
          <w:sz w:val="28"/>
          <w:szCs w:val="28"/>
        </w:rPr>
        <w:t>Федерации</w:t>
      </w:r>
      <w:r w:rsidRPr="00DE2C19">
        <w:rPr>
          <w:sz w:val="28"/>
          <w:szCs w:val="28"/>
        </w:rPr>
        <w:t xml:space="preserve"> при перераспределении нескольких смежных земельных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участков образуются несколько др</w:t>
      </w:r>
      <w:r w:rsidR="00146828" w:rsidRPr="00DE2C19">
        <w:rPr>
          <w:sz w:val="28"/>
          <w:szCs w:val="28"/>
        </w:rPr>
        <w:t>угих смежных земельных участков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и существование</w:t>
      </w:r>
      <w:r w:rsidR="00017F37" w:rsidRPr="00DE2C19">
        <w:rPr>
          <w:sz w:val="28"/>
          <w:szCs w:val="28"/>
        </w:rPr>
        <w:t xml:space="preserve"> первоначальных </w:t>
      </w:r>
      <w:r w:rsidRPr="00DE2C19">
        <w:rPr>
          <w:sz w:val="28"/>
          <w:szCs w:val="28"/>
        </w:rPr>
        <w:t>смежных земельных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участков прекращается. При </w:t>
      </w:r>
      <w:r w:rsidRPr="00DE2C19">
        <w:rPr>
          <w:sz w:val="28"/>
          <w:szCs w:val="28"/>
        </w:rPr>
        <w:lastRenderedPageBreak/>
        <w:t>перераспределении земель и земельного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участка существование исходного земельного участка прекращается и образуется новый земельный участок.</w:t>
      </w:r>
    </w:p>
    <w:p w:rsidR="00D43FD4" w:rsidRPr="00DE2C19" w:rsidRDefault="00D43FD4" w:rsidP="003918F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Формирование земельных участков выполнено с учетом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существующей градостроительной ситуации, границ земельных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участков, предоставленных физическим и юридическим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лицам под различные виды деятельности, фактического использования территории.</w:t>
      </w:r>
    </w:p>
    <w:p w:rsidR="00D43FD4" w:rsidRPr="00DE2C19" w:rsidRDefault="00D43FD4" w:rsidP="003918FF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DE2C19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 также возможные способы</w:t>
      </w:r>
      <w:r w:rsidR="00303A87" w:rsidRPr="00DE2C19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="00DE2C19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DE2C19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CA7918" w:rsidRPr="00DE2C19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E2C1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CA7918" w:rsidRPr="00DE2C19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DE2C19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DE2C19" w:rsidRDefault="00CA7918" w:rsidP="00D701BD">
      <w:pPr>
        <w:suppressAutoHyphens w:val="0"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DE2C1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E2C19" w:rsidRPr="00DE2C1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896"/>
        <w:gridCol w:w="1497"/>
        <w:gridCol w:w="1520"/>
        <w:gridCol w:w="2397"/>
        <w:gridCol w:w="1430"/>
      </w:tblGrid>
      <w:tr w:rsidR="00DE2C19" w:rsidRPr="00DE2C19" w:rsidTr="00DE2C19">
        <w:trPr>
          <w:tblHeader/>
        </w:trPr>
        <w:tc>
          <w:tcPr>
            <w:tcW w:w="433" w:type="pct"/>
            <w:shd w:val="clear" w:color="auto" w:fill="auto"/>
            <w:vAlign w:val="center"/>
          </w:tcPr>
          <w:p w:rsidR="00D43FD4" w:rsidRPr="00DE2C19" w:rsidRDefault="00DE2C19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№ </w:t>
            </w:r>
            <w:r w:rsidR="00D43FD4" w:rsidRPr="00DE2C19">
              <w:rPr>
                <w:bCs/>
                <w:kern w:val="0"/>
                <w:sz w:val="24"/>
                <w:szCs w:val="24"/>
              </w:rPr>
              <w:t>п/п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Кадастровый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существующего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</w:t>
            </w:r>
          </w:p>
          <w:p w:rsidR="00D43FD4" w:rsidRPr="00DE2C19" w:rsidRDefault="00D43FD4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Условный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образуемого</w:t>
            </w:r>
          </w:p>
          <w:p w:rsidR="00D43FD4" w:rsidRPr="00DE2C19" w:rsidRDefault="00D43FD4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Площадь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образуемого</w:t>
            </w:r>
          </w:p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182DEB" w:rsidRDefault="00D43FD4" w:rsidP="00182DEB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(части земельного участка),</w:t>
            </w:r>
          </w:p>
          <w:p w:rsidR="00D43FD4" w:rsidRPr="00DE2C19" w:rsidRDefault="00D43FD4" w:rsidP="00182DEB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Способ образования</w:t>
            </w:r>
          </w:p>
          <w:p w:rsidR="00D43FD4" w:rsidRPr="00DE2C19" w:rsidRDefault="00D43FD4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D43FD4" w:rsidRPr="00DE2C19" w:rsidRDefault="00D43FD4" w:rsidP="00D701BD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Категория</w:t>
            </w:r>
          </w:p>
          <w:p w:rsidR="00D43FD4" w:rsidRPr="00DE2C19" w:rsidRDefault="00D43FD4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E2C19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E2C19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1514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:ЗУ2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2468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:ЗУ3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7784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Перераспределение земельного участка с кадастровым номером 36:34:0508001:8701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:ЗУ4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776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:ЗУ5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6063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Перераспределение земельного участка с кадастровым номером 36:34:0508001:8702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:ЗУ6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2942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:ЗУ7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279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:ЗУ8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5350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:ЗУ9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4967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Перераспределение земельного участка с кадастровым номером 36:34:0508001:32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:ЗУ10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225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182DEB">
            <w:pPr>
              <w:pStyle w:val="af"/>
              <w:tabs>
                <w:tab w:val="left" w:pos="284"/>
              </w:tabs>
              <w:spacing w:line="238" w:lineRule="auto"/>
              <w:ind w:left="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182DEB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:ЗУ11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5818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E2C19">
              <w:rPr>
                <w:sz w:val="24"/>
                <w:szCs w:val="24"/>
              </w:rPr>
              <w:t>Перераспределение земельного участка с кадастровым номером 36:34:0508001:143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:ЗУ12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18497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E2C19">
              <w:rPr>
                <w:sz w:val="24"/>
                <w:szCs w:val="24"/>
              </w:rPr>
              <w:t>Перераспределение земельного участка с кадастровым номером 36:34:0508001:17289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:ЗУ13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11216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Объединение земельных участков с кадастровыми номера</w:t>
            </w:r>
            <w:r w:rsidR="00AC447C" w:rsidRPr="00DE2C19">
              <w:rPr>
                <w:sz w:val="24"/>
                <w:szCs w:val="24"/>
              </w:rPr>
              <w:t>ми</w:t>
            </w:r>
            <w:r w:rsidRPr="00DE2C19">
              <w:rPr>
                <w:sz w:val="24"/>
                <w:szCs w:val="24"/>
              </w:rPr>
              <w:t xml:space="preserve"> 36:34:0508001:17582, 36:34:0508001:17290 и дальнейшее </w:t>
            </w:r>
          </w:p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E2C19">
              <w:rPr>
                <w:sz w:val="24"/>
                <w:szCs w:val="24"/>
              </w:rPr>
              <w:t>перераспределение с землями,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DE2C19" w:rsidRPr="00DE2C19" w:rsidTr="00DE2C19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:ЗУ14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82</w:t>
            </w:r>
          </w:p>
        </w:tc>
        <w:tc>
          <w:tcPr>
            <w:tcW w:w="1252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E2C1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3E3888" w:rsidRPr="00DE2C19" w:rsidRDefault="003E3888" w:rsidP="00D701B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</w:tbl>
    <w:p w:rsidR="008B1A2A" w:rsidRPr="00DE2C19" w:rsidRDefault="008B1A2A" w:rsidP="00D701BD">
      <w:pPr>
        <w:suppressAutoHyphens w:val="0"/>
        <w:autoSpaceDN/>
        <w:spacing w:line="240" w:lineRule="auto"/>
        <w:ind w:firstLine="0"/>
        <w:jc w:val="left"/>
        <w:textAlignment w:val="auto"/>
        <w:rPr>
          <w:kern w:val="0"/>
          <w:sz w:val="24"/>
          <w:szCs w:val="24"/>
        </w:rPr>
      </w:pPr>
    </w:p>
    <w:p w:rsidR="005711A0" w:rsidRPr="00DE2C19" w:rsidRDefault="005711A0" w:rsidP="00AC447C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DE2C19">
        <w:rPr>
          <w:sz w:val="28"/>
          <w:szCs w:val="28"/>
        </w:rPr>
        <w:t>Проектом межевания территории предлага</w:t>
      </w:r>
      <w:r w:rsidR="003E3888" w:rsidRPr="00DE2C19">
        <w:rPr>
          <w:sz w:val="28"/>
          <w:szCs w:val="28"/>
        </w:rPr>
        <w:t>ется образовать 4</w:t>
      </w:r>
      <w:r w:rsidRPr="00DE2C19">
        <w:rPr>
          <w:sz w:val="28"/>
          <w:szCs w:val="28"/>
        </w:rPr>
        <w:t xml:space="preserve"> земельных участка, которые будут отнесены к территориям общего пользования или </w:t>
      </w:r>
      <w:r w:rsidRPr="00DE2C19">
        <w:rPr>
          <w:sz w:val="28"/>
          <w:szCs w:val="28"/>
        </w:rPr>
        <w:lastRenderedPageBreak/>
        <w:t>имуществу общего пользования, в том числе</w:t>
      </w:r>
      <w:r w:rsidR="00AC447C" w:rsidRPr="00DE2C19">
        <w:rPr>
          <w:sz w:val="28"/>
          <w:szCs w:val="28"/>
        </w:rPr>
        <w:t xml:space="preserve"> в отношении которых предполагаю</w:t>
      </w:r>
      <w:r w:rsidRPr="00DE2C19">
        <w:rPr>
          <w:sz w:val="28"/>
          <w:szCs w:val="28"/>
        </w:rPr>
        <w:t xml:space="preserve">тся резервирование и (или) изъятие для государственных или муниципальных нужд. </w:t>
      </w:r>
      <w:r w:rsidR="003918FF" w:rsidRPr="00DE2C19">
        <w:rPr>
          <w:bCs/>
          <w:sz w:val="28"/>
          <w:szCs w:val="28"/>
        </w:rPr>
        <w:t xml:space="preserve">Перечень </w:t>
      </w:r>
      <w:r w:rsidRPr="00DE2C19">
        <w:rPr>
          <w:bCs/>
          <w:sz w:val="28"/>
          <w:szCs w:val="28"/>
        </w:rPr>
        <w:t xml:space="preserve">и сведения о площади таких земельных участков </w:t>
      </w:r>
      <w:r w:rsidR="003E3888" w:rsidRPr="00DE2C19">
        <w:rPr>
          <w:rFonts w:eastAsia="Calibri"/>
          <w:sz w:val="28"/>
          <w:szCs w:val="28"/>
        </w:rPr>
        <w:t xml:space="preserve">приведены в таблице </w:t>
      </w:r>
      <w:r w:rsidR="00DE2C19">
        <w:rPr>
          <w:rFonts w:eastAsia="Calibri"/>
          <w:sz w:val="28"/>
          <w:szCs w:val="28"/>
        </w:rPr>
        <w:t>№ </w:t>
      </w:r>
      <w:r w:rsidR="003E3888" w:rsidRPr="00DE2C19">
        <w:rPr>
          <w:rFonts w:eastAsia="Calibri"/>
          <w:sz w:val="28"/>
          <w:szCs w:val="28"/>
        </w:rPr>
        <w:t>3</w:t>
      </w:r>
      <w:r w:rsidRPr="00DE2C19">
        <w:rPr>
          <w:rFonts w:eastAsia="Calibri"/>
          <w:sz w:val="28"/>
          <w:szCs w:val="28"/>
        </w:rPr>
        <w:t>.</w:t>
      </w:r>
    </w:p>
    <w:p w:rsidR="005711A0" w:rsidRPr="00DE2C19" w:rsidRDefault="003E3888" w:rsidP="00D701BD">
      <w:pPr>
        <w:widowControl/>
        <w:tabs>
          <w:tab w:val="left" w:pos="0"/>
        </w:tabs>
        <w:spacing w:line="240" w:lineRule="auto"/>
        <w:ind w:firstLine="0"/>
        <w:contextualSpacing/>
        <w:jc w:val="right"/>
        <w:rPr>
          <w:rFonts w:eastAsia="Calibri"/>
          <w:sz w:val="28"/>
          <w:szCs w:val="28"/>
        </w:rPr>
      </w:pPr>
      <w:r w:rsidRPr="00DE2C19">
        <w:rPr>
          <w:rFonts w:eastAsia="Calibri"/>
          <w:sz w:val="28"/>
          <w:szCs w:val="28"/>
        </w:rPr>
        <w:t xml:space="preserve">Таблица </w:t>
      </w:r>
      <w:r w:rsidR="00DE2C19">
        <w:rPr>
          <w:rFonts w:eastAsia="Calibri"/>
          <w:sz w:val="28"/>
          <w:szCs w:val="28"/>
        </w:rPr>
        <w:t>№ </w:t>
      </w:r>
      <w:r w:rsidRPr="00DE2C19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1588"/>
        <w:gridCol w:w="2212"/>
        <w:gridCol w:w="2786"/>
        <w:gridCol w:w="2153"/>
      </w:tblGrid>
      <w:tr w:rsidR="00DE2C19" w:rsidRPr="00DE2C19" w:rsidTr="00DF7C54">
        <w:trPr>
          <w:tblHeader/>
        </w:trPr>
        <w:tc>
          <w:tcPr>
            <w:tcW w:w="433" w:type="pct"/>
            <w:shd w:val="clear" w:color="auto" w:fill="auto"/>
            <w:vAlign w:val="center"/>
          </w:tcPr>
          <w:p w:rsidR="005711A0" w:rsidRPr="00DE2C19" w:rsidRDefault="00DE2C19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№ </w:t>
            </w:r>
            <w:r w:rsidR="005711A0" w:rsidRPr="00DE2C19">
              <w:rPr>
                <w:bCs/>
                <w:kern w:val="0"/>
                <w:sz w:val="24"/>
                <w:szCs w:val="24"/>
              </w:rPr>
              <w:t>п/п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Условный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образуемого</w:t>
            </w:r>
          </w:p>
          <w:p w:rsidR="005711A0" w:rsidRPr="00DE2C19" w:rsidRDefault="005711A0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Кадастровый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существующего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</w:t>
            </w:r>
          </w:p>
          <w:p w:rsidR="005711A0" w:rsidRPr="00DE2C19" w:rsidRDefault="005711A0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Сведения об отнесении</w:t>
            </w:r>
          </w:p>
          <w:p w:rsidR="005711A0" w:rsidRPr="00DE2C19" w:rsidRDefault="00DF648D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(не</w:t>
            </w:r>
            <w:r w:rsidR="005711A0" w:rsidRPr="00DE2C19">
              <w:rPr>
                <w:bCs/>
                <w:kern w:val="0"/>
                <w:sz w:val="24"/>
                <w:szCs w:val="24"/>
              </w:rPr>
              <w:t>отнесении) образуемых земельных участков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Площадь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(части</w:t>
            </w:r>
          </w:p>
          <w:p w:rsidR="005711A0" w:rsidRPr="00DE2C19" w:rsidRDefault="005711A0" w:rsidP="00D701BD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5711A0" w:rsidRPr="00DE2C19" w:rsidRDefault="005711A0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bCs/>
                <w:kern w:val="0"/>
                <w:sz w:val="24"/>
                <w:szCs w:val="24"/>
              </w:rPr>
              <w:t>кв. м</w:t>
            </w:r>
          </w:p>
        </w:tc>
      </w:tr>
      <w:tr w:rsidR="00DE2C19" w:rsidRPr="00DE2C19" w:rsidTr="00DF7C54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3E3888" w:rsidRPr="00DE2C19" w:rsidRDefault="00AC447C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(б</w:t>
            </w:r>
            <w:r w:rsidR="003E3888" w:rsidRPr="00DE2C19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1514</w:t>
            </w:r>
          </w:p>
        </w:tc>
      </w:tr>
      <w:tr w:rsidR="00DE2C19" w:rsidRPr="00DE2C19" w:rsidTr="00DF7C54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pct"/>
            <w:shd w:val="clear" w:color="auto" w:fill="auto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3E3888" w:rsidRPr="00DE2C19" w:rsidRDefault="00AC447C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(б</w:t>
            </w:r>
            <w:r w:rsidR="003E3888" w:rsidRPr="00DE2C19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2468</w:t>
            </w:r>
          </w:p>
        </w:tc>
      </w:tr>
      <w:tr w:rsidR="00DE2C19" w:rsidRPr="00DE2C19" w:rsidTr="00DF7C54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widowControl/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E2C19">
              <w:rPr>
                <w:kern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pct"/>
            <w:shd w:val="clear" w:color="auto" w:fill="auto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3E3888" w:rsidRPr="00DE2C19" w:rsidRDefault="00AC447C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(б</w:t>
            </w:r>
            <w:r w:rsidR="003E3888" w:rsidRPr="00DE2C19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776</w:t>
            </w:r>
          </w:p>
        </w:tc>
      </w:tr>
      <w:tr w:rsidR="00DE2C19" w:rsidRPr="00DE2C19" w:rsidTr="00DF7C54">
        <w:tc>
          <w:tcPr>
            <w:tcW w:w="433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30" w:type="pct"/>
            <w:shd w:val="clear" w:color="auto" w:fill="auto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:ЗУ7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3E3888" w:rsidRPr="00DE2C19" w:rsidRDefault="00AC447C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(б</w:t>
            </w:r>
            <w:r w:rsidR="003E3888" w:rsidRPr="00DE2C19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3E3888" w:rsidRPr="00DE2C19" w:rsidRDefault="003E388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279</w:t>
            </w:r>
          </w:p>
        </w:tc>
      </w:tr>
    </w:tbl>
    <w:p w:rsidR="00D43FD4" w:rsidRPr="00DE2C19" w:rsidRDefault="00D43FD4" w:rsidP="00D701BD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В соответствии с ч. 9 ст. 43 </w:t>
      </w:r>
      <w:r w:rsidR="004D6FB2" w:rsidRPr="00DE2C19">
        <w:rPr>
          <w:sz w:val="28"/>
          <w:szCs w:val="28"/>
        </w:rPr>
        <w:t>Градостроительного</w:t>
      </w:r>
      <w:r w:rsidRPr="00DE2C19">
        <w:rPr>
          <w:sz w:val="28"/>
          <w:szCs w:val="28"/>
        </w:rPr>
        <w:t xml:space="preserve"> кодекса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Российской Федерации при подготовке проекта межевания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территории определение местоположения границ образуемых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и (или) изменяемых земельных участков осуществляется в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соответствии с градостроительными регламентами и нормами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отвода земельных участков для конкретных видов деятельности,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иными требованиями к образуемым и (или) изменяемым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22C78" w:rsidRPr="00DE2C19" w:rsidRDefault="00322C78" w:rsidP="00D701BD">
      <w:pPr>
        <w:widowControl/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Таким образом, проект межевания территории конкретизирует предельные параметры разрешенного строительства, реконструкции объектов </w:t>
      </w:r>
      <w:r w:rsidRPr="00DE2C19">
        <w:rPr>
          <w:sz w:val="28"/>
          <w:szCs w:val="28"/>
        </w:rPr>
        <w:lastRenderedPageBreak/>
        <w:t>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DE2C19">
        <w:rPr>
          <w:sz w:val="28"/>
          <w:szCs w:val="28"/>
        </w:rPr>
        <w:t>ул. </w:t>
      </w:r>
      <w:r w:rsidR="008F0098" w:rsidRPr="00DE2C19">
        <w:rPr>
          <w:sz w:val="28"/>
          <w:szCs w:val="28"/>
        </w:rPr>
        <w:t xml:space="preserve">Героев Сибиряков, </w:t>
      </w:r>
      <w:r w:rsidR="00DE2C19">
        <w:rPr>
          <w:sz w:val="28"/>
          <w:szCs w:val="28"/>
        </w:rPr>
        <w:t>ул. </w:t>
      </w:r>
      <w:r w:rsidR="008F0098" w:rsidRPr="00DE2C19">
        <w:rPr>
          <w:sz w:val="28"/>
          <w:szCs w:val="28"/>
        </w:rPr>
        <w:t>Кривошеина</w:t>
      </w:r>
      <w:r w:rsidRPr="00DE2C19">
        <w:rPr>
          <w:rFonts w:eastAsia="Lucida Sans Unicode"/>
          <w:spacing w:val="-5"/>
          <w:sz w:val="28"/>
          <w:szCs w:val="28"/>
          <w:lang w:bidi="ru-RU"/>
        </w:rPr>
        <w:t xml:space="preserve"> в городском округе город Воронеж, </w:t>
      </w:r>
      <w:r w:rsidRPr="00DE2C19">
        <w:rPr>
          <w:sz w:val="28"/>
          <w:szCs w:val="28"/>
        </w:rPr>
        <w:t xml:space="preserve">образуются </w:t>
      </w:r>
      <w:r w:rsidR="008F0098" w:rsidRPr="00DE2C19">
        <w:rPr>
          <w:sz w:val="28"/>
          <w:szCs w:val="28"/>
        </w:rPr>
        <w:t>1</w:t>
      </w:r>
      <w:r w:rsidRPr="00DE2C19">
        <w:rPr>
          <w:sz w:val="28"/>
          <w:szCs w:val="28"/>
        </w:rPr>
        <w:t xml:space="preserve">4 земельных </w:t>
      </w:r>
      <w:r w:rsidR="008F0098" w:rsidRPr="00DE2C19">
        <w:rPr>
          <w:sz w:val="28"/>
          <w:szCs w:val="28"/>
        </w:rPr>
        <w:t>участков.</w:t>
      </w:r>
      <w:r w:rsidRPr="00DE2C19">
        <w:rPr>
          <w:sz w:val="28"/>
          <w:szCs w:val="28"/>
        </w:rPr>
        <w:t xml:space="preserve"> </w:t>
      </w:r>
      <w:r w:rsidR="008F0098" w:rsidRPr="00DE2C19">
        <w:rPr>
          <w:sz w:val="28"/>
          <w:szCs w:val="28"/>
        </w:rPr>
        <w:t>Среди них 4</w:t>
      </w:r>
      <w:r w:rsidRPr="00DE2C19">
        <w:rPr>
          <w:sz w:val="28"/>
          <w:szCs w:val="28"/>
        </w:rPr>
        <w:t xml:space="preserve"> участка, которые будут отнесены к территориям общего пользования или имуществу общего пользования, в том числе</w:t>
      </w:r>
      <w:r w:rsidR="00FC3F0F" w:rsidRPr="00DE2C19">
        <w:rPr>
          <w:sz w:val="28"/>
          <w:szCs w:val="28"/>
        </w:rPr>
        <w:t xml:space="preserve"> в отношении которых предполагаю</w:t>
      </w:r>
      <w:r w:rsidRPr="00DE2C19">
        <w:rPr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D7382D" w:rsidRPr="00DE2C19" w:rsidRDefault="00D7382D" w:rsidP="003918FF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 (</w:t>
      </w:r>
      <w:r w:rsidRPr="00DE2C19">
        <w:rPr>
          <w:b/>
          <w:sz w:val="28"/>
          <w:szCs w:val="28"/>
        </w:rPr>
        <w:t>ЗУ1</w:t>
      </w:r>
      <w:r w:rsidR="00017F37" w:rsidRPr="00DE2C19">
        <w:rPr>
          <w:b/>
          <w:sz w:val="28"/>
          <w:szCs w:val="28"/>
        </w:rPr>
        <w:t>)</w:t>
      </w:r>
    </w:p>
    <w:p w:rsidR="008F0098" w:rsidRPr="00DE2C19" w:rsidRDefault="008F009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1514 кв. м, </w:t>
      </w:r>
      <w:r w:rsidRPr="00DE2C19">
        <w:rPr>
          <w:sz w:val="28"/>
          <w:szCs w:val="28"/>
          <w:lang w:bidi="ru-RU"/>
        </w:rPr>
        <w:t>прилегающий к земельному участку по адресу:</w:t>
      </w:r>
      <w:r w:rsidR="00DF7C54">
        <w:rPr>
          <w:sz w:val="28"/>
          <w:szCs w:val="28"/>
          <w:lang w:bidi="ru-RU"/>
        </w:rPr>
        <w:br/>
      </w:r>
      <w:r w:rsidRPr="00DE2C19">
        <w:rPr>
          <w:sz w:val="28"/>
          <w:szCs w:val="28"/>
        </w:rPr>
        <w:t>пр</w:t>
      </w:r>
      <w:r w:rsidR="00FC3F0F" w:rsidRPr="00DE2C19">
        <w:rPr>
          <w:sz w:val="28"/>
          <w:szCs w:val="28"/>
        </w:rPr>
        <w:t>-кт</w:t>
      </w:r>
      <w:r w:rsidRPr="00DE2C19">
        <w:rPr>
          <w:sz w:val="28"/>
          <w:szCs w:val="28"/>
        </w:rPr>
        <w:t xml:space="preserve"> Патриотов</w:t>
      </w:r>
      <w:r w:rsidR="00FC3F0F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 1д, уч.</w:t>
      </w:r>
      <w:r w:rsidR="00FC3F0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1е,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FC3F0F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 66б,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Героев Сибиряков.</w:t>
      </w:r>
    </w:p>
    <w:p w:rsidR="008F0098" w:rsidRPr="00DE2C19" w:rsidRDefault="008F009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ЗУ1 образуется из земель, государственная собственность на которые не разграничена. </w:t>
      </w:r>
    </w:p>
    <w:p w:rsidR="008F0098" w:rsidRPr="00DE2C19" w:rsidRDefault="008F009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</w:t>
      </w:r>
      <w:r w:rsidR="00D27287" w:rsidRPr="00DE2C19">
        <w:rPr>
          <w:sz w:val="28"/>
          <w:szCs w:val="28"/>
        </w:rPr>
        <w:t xml:space="preserve">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«Благоустройство территории».</w:t>
      </w:r>
      <w:r w:rsidR="00DE2C19">
        <w:rPr>
          <w:sz w:val="28"/>
          <w:szCs w:val="28"/>
        </w:rPr>
        <w:t xml:space="preserve"> </w:t>
      </w:r>
    </w:p>
    <w:p w:rsidR="008F0098" w:rsidRPr="00DE2C19" w:rsidRDefault="008F009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FC3F0F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8F0098" w:rsidRPr="00DE2C19">
        <w:rPr>
          <w:rFonts w:eastAsia="Calibri"/>
          <w:kern w:val="0"/>
          <w:sz w:val="28"/>
          <w:szCs w:val="28"/>
          <w:lang w:eastAsia="ar-SA"/>
        </w:rPr>
        <w:t>4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322C78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8F0098" w:rsidRPr="00DE2C19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4917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934"/>
        <w:gridCol w:w="3651"/>
      </w:tblGrid>
      <w:tr w:rsidR="00322C78" w:rsidRPr="00DE2C19" w:rsidTr="008F0098">
        <w:trPr>
          <w:trHeight w:val="255"/>
          <w:tblHeader/>
          <w:jc w:val="center"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8F0098">
        <w:trPr>
          <w:trHeight w:val="255"/>
          <w:tblHeader/>
          <w:jc w:val="center"/>
        </w:trPr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F0098" w:rsidRPr="00DE2C19" w:rsidTr="008F0098">
        <w:trPr>
          <w:trHeight w:val="138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511189.00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1295902.29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511179.76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1295988.91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511162.58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1295986.10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511165.41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1295960.16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511155.69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1295951.51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511155.80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1295945.56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511161.12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1295898.27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511182.27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1295901.30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511168.51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1295912.48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511180.93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1295932.96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511183.59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1295901.51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511189.00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1295902.29</w:t>
            </w:r>
          </w:p>
        </w:tc>
      </w:tr>
      <w:tr w:rsidR="008F0098" w:rsidRPr="00DE2C19" w:rsidTr="008F0098">
        <w:trPr>
          <w:trHeight w:val="306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511173.37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1295931.64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511170.65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1295952.48</w:t>
            </w:r>
          </w:p>
        </w:tc>
      </w:tr>
      <w:tr w:rsidR="008F0098" w:rsidRPr="00DE2C19" w:rsidTr="008F0098">
        <w:trPr>
          <w:trHeight w:val="255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511156.78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1295950.67</w:t>
            </w:r>
          </w:p>
        </w:tc>
      </w:tr>
      <w:tr w:rsidR="008F0098" w:rsidRPr="00DE2C19" w:rsidTr="008F0098">
        <w:trPr>
          <w:trHeight w:val="70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16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511160.64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1295921.02</w:t>
            </w:r>
          </w:p>
        </w:tc>
      </w:tr>
      <w:tr w:rsidR="008F0098" w:rsidRPr="00DE2C19" w:rsidTr="008F0098">
        <w:trPr>
          <w:trHeight w:val="70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17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511167.14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1295921.87</w:t>
            </w:r>
          </w:p>
        </w:tc>
      </w:tr>
      <w:tr w:rsidR="008F0098" w:rsidRPr="00DE2C19" w:rsidTr="008F0098">
        <w:trPr>
          <w:trHeight w:val="70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511173.37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1295931.64</w:t>
            </w:r>
          </w:p>
        </w:tc>
      </w:tr>
    </w:tbl>
    <w:p w:rsidR="003918FF" w:rsidRPr="00DE2C19" w:rsidRDefault="003918FF" w:rsidP="00D701B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DE2C19" w:rsidRDefault="00D43FD4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2)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2468 кв. м, </w:t>
      </w:r>
      <w:r w:rsidRPr="00DE2C19">
        <w:rPr>
          <w:sz w:val="28"/>
          <w:szCs w:val="28"/>
          <w:lang w:bidi="ru-RU"/>
        </w:rPr>
        <w:t>прилегающий к земельному участку по адресу:</w:t>
      </w:r>
      <w:r w:rsidR="00DE2C19">
        <w:rPr>
          <w:sz w:val="28"/>
          <w:szCs w:val="28"/>
          <w:lang w:bidi="ru-RU"/>
        </w:rPr>
        <w:t xml:space="preserve">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FC3F0F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 66, 66г,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Героев Сибиряков.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ЗУ2 образуется из земель, государственная собственность на которые не разграничена. 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«Благоустройство территории».</w:t>
      </w:r>
      <w:r w:rsidR="00DE2C19">
        <w:rPr>
          <w:sz w:val="28"/>
          <w:szCs w:val="28"/>
        </w:rPr>
        <w:t xml:space="preserve"> 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FC3F0F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D701BD">
      <w:pPr>
        <w:widowControl/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</w:t>
      </w:r>
      <w:r w:rsidR="008F0098" w:rsidRPr="00DE2C19">
        <w:rPr>
          <w:rFonts w:eastAsia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8F0098" w:rsidRPr="00DE2C19">
        <w:rPr>
          <w:rFonts w:eastAsia="Calibri"/>
          <w:kern w:val="0"/>
          <w:sz w:val="28"/>
          <w:szCs w:val="28"/>
          <w:lang w:eastAsia="ar-SA"/>
        </w:rPr>
        <w:t>5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8F0098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7E48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7E48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511179.76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1295988.91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1296096.62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1296092.76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511164.28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1296088.43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511157.77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1296060.87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511153.63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1296045.93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511147.82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1296047.54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511148.89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1296051.39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511145.04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1296052.46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511148.11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1296063.55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1296065.79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1296092.76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511127.56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1296070.09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511164.10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1296015.80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511164.13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1296005.29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1296002.84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511143.08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1295991.82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1295984.38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511162.58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1295986.10</w:t>
            </w:r>
          </w:p>
        </w:tc>
      </w:tr>
      <w:tr w:rsidR="008F0098" w:rsidRPr="00DE2C19" w:rsidTr="007E48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511179.76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098" w:rsidRPr="00DE2C19" w:rsidRDefault="008F0098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1295988.91</w:t>
            </w:r>
          </w:p>
        </w:tc>
      </w:tr>
    </w:tbl>
    <w:p w:rsidR="00322C78" w:rsidRPr="00DE2C19" w:rsidRDefault="00322C78" w:rsidP="00D701BD">
      <w:pPr>
        <w:widowControl/>
        <w:spacing w:line="240" w:lineRule="auto"/>
        <w:ind w:firstLine="0"/>
        <w:rPr>
          <w:sz w:val="28"/>
          <w:szCs w:val="28"/>
        </w:rPr>
      </w:pPr>
    </w:p>
    <w:p w:rsidR="00322C78" w:rsidRPr="00DE2C19" w:rsidRDefault="00D43FD4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3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FC3F0F" w:rsidRPr="00DE2C19">
        <w:rPr>
          <w:sz w:val="28"/>
          <w:szCs w:val="28"/>
        </w:rPr>
        <w:t>7784</w:t>
      </w:r>
      <w:r w:rsidR="00F10B61" w:rsidRPr="00DE2C19">
        <w:rPr>
          <w:sz w:val="28"/>
          <w:szCs w:val="28"/>
        </w:rPr>
        <w:t xml:space="preserve"> кв. м</w:t>
      </w:r>
      <w:r w:rsidRPr="00DE2C19">
        <w:rPr>
          <w:sz w:val="28"/>
          <w:szCs w:val="28"/>
        </w:rPr>
        <w:t>, расположенный по адресу: пр</w:t>
      </w:r>
      <w:r w:rsidR="00FC3F0F" w:rsidRPr="00DE2C19">
        <w:rPr>
          <w:sz w:val="28"/>
          <w:szCs w:val="28"/>
        </w:rPr>
        <w:t>-кт</w:t>
      </w:r>
      <w:r w:rsidRPr="00DE2C19">
        <w:rPr>
          <w:sz w:val="28"/>
          <w:szCs w:val="28"/>
        </w:rPr>
        <w:t xml:space="preserve"> Патриотов, д.</w:t>
      </w:r>
      <w:r w:rsidR="00FC3F0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1д,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для многоквартирного дома.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>30-101-98 «Методические указания по расчету нормативных размеров земе</w:t>
      </w:r>
      <w:r w:rsidR="00BA0116" w:rsidRPr="00DE2C19">
        <w:rPr>
          <w:sz w:val="28"/>
          <w:szCs w:val="28"/>
        </w:rPr>
        <w:t>льных участков в кондоминиумах»</w:t>
      </w:r>
      <w:r w:rsidRPr="00DE2C19">
        <w:rPr>
          <w:sz w:val="28"/>
          <w:szCs w:val="28"/>
        </w:rPr>
        <w:t xml:space="preserve"> </w:t>
      </w:r>
      <w:r w:rsidR="00BA0116" w:rsidRPr="00DE2C19">
        <w:rPr>
          <w:sz w:val="28"/>
          <w:szCs w:val="28"/>
        </w:rPr>
        <w:t xml:space="preserve">(далее – </w:t>
      </w:r>
      <w:r w:rsidR="00DE2C19">
        <w:rPr>
          <w:sz w:val="28"/>
          <w:szCs w:val="28"/>
        </w:rPr>
        <w:t>СП </w:t>
      </w:r>
      <w:r w:rsidR="00BA0116" w:rsidRPr="00DE2C19">
        <w:rPr>
          <w:sz w:val="28"/>
          <w:szCs w:val="28"/>
        </w:rPr>
        <w:t>30-101-98):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 xml:space="preserve">норм.к </w:t>
      </w:r>
      <w:r w:rsidRPr="00DE2C19">
        <w:rPr>
          <w:sz w:val="28"/>
          <w:szCs w:val="28"/>
        </w:rPr>
        <w:t xml:space="preserve">=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972B38" w:rsidRPr="00DE2C19">
        <w:rPr>
          <w:sz w:val="28"/>
          <w:szCs w:val="28"/>
          <w:vertAlign w:val="subscript"/>
        </w:rPr>
        <w:t xml:space="preserve"> </w:t>
      </w:r>
      <w:r w:rsidR="00DF7C54">
        <w:rPr>
          <w:sz w:val="28"/>
          <w:szCs w:val="28"/>
        </w:rPr>
        <w:t>*</w:t>
      </w:r>
      <w:r w:rsidR="00972B38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>
        <w:rPr>
          <w:sz w:val="28"/>
          <w:szCs w:val="28"/>
          <w:vertAlign w:val="subscript"/>
        </w:rPr>
        <w:t xml:space="preserve"> </w:t>
      </w:r>
      <w:r w:rsidRPr="00DE2C19">
        <w:rPr>
          <w:sz w:val="28"/>
          <w:szCs w:val="28"/>
        </w:rPr>
        <w:t>= 11670,3</w:t>
      </w:r>
      <w:r w:rsidR="00BA0116" w:rsidRPr="00DE2C19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0,92</w:t>
      </w:r>
      <w:r w:rsidR="00BA0116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BA0116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10737 кв.</w:t>
      </w:r>
      <w:r w:rsidR="00F10B61" w:rsidRPr="00DE2C19">
        <w:rPr>
          <w:sz w:val="28"/>
          <w:szCs w:val="28"/>
        </w:rPr>
        <w:t xml:space="preserve"> </w:t>
      </w:r>
      <w:r w:rsidR="00BA0116" w:rsidRPr="00DE2C19">
        <w:rPr>
          <w:sz w:val="28"/>
          <w:szCs w:val="28"/>
        </w:rPr>
        <w:t>м, где:</w:t>
      </w:r>
    </w:p>
    <w:p w:rsidR="008F0098" w:rsidRPr="00DF7C54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="00F10B61" w:rsidRPr="00DF7C54">
        <w:rPr>
          <w:spacing w:val="-4"/>
          <w:sz w:val="28"/>
          <w:szCs w:val="28"/>
          <w:vertAlign w:val="subscript"/>
        </w:rPr>
        <w:t>норм.к</w:t>
      </w:r>
      <w:r w:rsidR="00DE2C19" w:rsidRPr="00DF7C54">
        <w:rPr>
          <w:spacing w:val="-4"/>
          <w:sz w:val="28"/>
          <w:szCs w:val="28"/>
        </w:rPr>
        <w:t xml:space="preserve"> </w:t>
      </w:r>
      <w:r w:rsidR="00F10B61" w:rsidRPr="00DF7C54">
        <w:rPr>
          <w:spacing w:val="-4"/>
          <w:sz w:val="28"/>
          <w:szCs w:val="28"/>
        </w:rPr>
        <w:t xml:space="preserve">‒ </w:t>
      </w:r>
      <w:r w:rsidRPr="00DF7C54">
        <w:rPr>
          <w:spacing w:val="-4"/>
          <w:sz w:val="28"/>
          <w:szCs w:val="28"/>
        </w:rPr>
        <w:t>нормативный размер земельного участка в кондоминиуме,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кв.</w:t>
      </w:r>
      <w:r w:rsidR="00F10B61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м;</w:t>
      </w:r>
    </w:p>
    <w:p w:rsidR="008F0098" w:rsidRPr="00DF7C54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  <w:lang w:val="en-US"/>
        </w:rPr>
      </w:pPr>
      <w:r w:rsidRPr="00DF7C54">
        <w:rPr>
          <w:spacing w:val="-4"/>
          <w:sz w:val="28"/>
          <w:szCs w:val="28"/>
          <w:lang w:val="en-US"/>
        </w:rPr>
        <w:t>Sк = 11670,3</w:t>
      </w:r>
      <w:r w:rsidR="00BA0116" w:rsidRPr="00DF7C54">
        <w:rPr>
          <w:spacing w:val="-4"/>
          <w:sz w:val="28"/>
          <w:szCs w:val="28"/>
          <w:lang w:val="en-US"/>
        </w:rPr>
        <w:t xml:space="preserve"> </w:t>
      </w:r>
      <w:r w:rsidRPr="00DF7C54">
        <w:rPr>
          <w:spacing w:val="-4"/>
          <w:sz w:val="28"/>
          <w:szCs w:val="28"/>
          <w:lang w:val="en-US"/>
        </w:rPr>
        <w:t>кв.</w:t>
      </w:r>
      <w:r w:rsidR="00F10B61" w:rsidRPr="00DF7C54">
        <w:rPr>
          <w:spacing w:val="-4"/>
          <w:sz w:val="28"/>
          <w:szCs w:val="28"/>
          <w:lang w:val="en-US"/>
        </w:rPr>
        <w:t xml:space="preserve"> м ‒ </w:t>
      </w:r>
      <w:r w:rsidRPr="00DF7C54">
        <w:rPr>
          <w:spacing w:val="-4"/>
          <w:sz w:val="28"/>
          <w:szCs w:val="28"/>
          <w:lang w:val="en-US"/>
        </w:rPr>
        <w:t>общая площадь жилых помещений в кондоминиуме;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0,92</w:t>
      </w:r>
      <w:r w:rsidR="00F10B61" w:rsidRPr="00DE2C19">
        <w:rPr>
          <w:sz w:val="28"/>
          <w:szCs w:val="28"/>
        </w:rPr>
        <w:t xml:space="preserve"> ‒ </w:t>
      </w:r>
      <w:r w:rsidRPr="00DE2C19">
        <w:rPr>
          <w:sz w:val="28"/>
          <w:szCs w:val="28"/>
        </w:rPr>
        <w:t>удельный показатель земельной доли для зда</w:t>
      </w:r>
      <w:r w:rsidR="00F10B61" w:rsidRPr="00DE2C19">
        <w:rPr>
          <w:sz w:val="28"/>
          <w:szCs w:val="28"/>
        </w:rPr>
        <w:t>ний разной этажности (согласно приложению</w:t>
      </w:r>
      <w:r w:rsidRPr="00DE2C19">
        <w:rPr>
          <w:sz w:val="28"/>
          <w:szCs w:val="28"/>
        </w:rPr>
        <w:t xml:space="preserve"> А </w:t>
      </w:r>
      <w:r w:rsidR="00DE2C19">
        <w:rPr>
          <w:sz w:val="28"/>
          <w:szCs w:val="28"/>
        </w:rPr>
        <w:t>СП </w:t>
      </w:r>
      <w:r w:rsidR="00BA0116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ЗУ3 площадью 7784 кв. м образуется путем перераспределения земельного участка с кадастровым номером </w:t>
      </w:r>
      <w:r w:rsidRPr="00DE2C19">
        <w:rPr>
          <w:sz w:val="28"/>
          <w:szCs w:val="28"/>
        </w:rPr>
        <w:lastRenderedPageBreak/>
        <w:t xml:space="preserve">36:34:0508001:8701 с землями, государственная собственность на которые не разграничена. 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«Многоэтажная жилая застройка (высотная застройка)»</w:t>
      </w:r>
      <w:r w:rsidR="00BA0116" w:rsidRPr="00DE2C19">
        <w:rPr>
          <w:sz w:val="28"/>
          <w:szCs w:val="28"/>
        </w:rPr>
        <w:t>.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8F0098" w:rsidRPr="00DE2C19" w:rsidRDefault="008F009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8F0098" w:rsidRPr="00DE2C19">
        <w:rPr>
          <w:rFonts w:eastAsia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F10B61" w:rsidRPr="00DE2C19">
        <w:rPr>
          <w:rFonts w:eastAsia="Calibri"/>
          <w:kern w:val="0"/>
          <w:sz w:val="28"/>
          <w:szCs w:val="28"/>
          <w:lang w:eastAsia="ar-SA"/>
        </w:rPr>
        <w:t>6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8F0098" w:rsidP="00D701BD">
      <w:pPr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D2728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D2728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511161.12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1295898.27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511155.80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1295945.56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511155.69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1295951.51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1295960.16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511162.58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1295986.10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1295984.38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511143.08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1295991.82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511103.04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1295987.74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511109.66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1295937.57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1295931.34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511050.95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1295884.02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511114.32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1295892.20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511129.62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1295894.13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511151.28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1295896.85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511161.12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1295898.27</w:t>
            </w:r>
          </w:p>
        </w:tc>
      </w:tr>
    </w:tbl>
    <w:p w:rsidR="00322C78" w:rsidRPr="00DE2C19" w:rsidRDefault="00322C78" w:rsidP="00D701BD">
      <w:pPr>
        <w:tabs>
          <w:tab w:val="left" w:pos="426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322C78" w:rsidRPr="00DE2C19" w:rsidRDefault="00DF648D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4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4)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776 кв. м, </w:t>
      </w:r>
      <w:r w:rsidRPr="00DE2C19">
        <w:rPr>
          <w:sz w:val="28"/>
          <w:szCs w:val="28"/>
          <w:lang w:bidi="ru-RU"/>
        </w:rPr>
        <w:t>прилегающий к земельному участку по адресу:</w:t>
      </w:r>
      <w:r w:rsidR="00DE2C19">
        <w:rPr>
          <w:sz w:val="28"/>
          <w:szCs w:val="28"/>
          <w:lang w:bidi="ru-RU"/>
        </w:rPr>
        <w:t xml:space="preserve">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CE4781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 66, 68.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 xml:space="preserve">Земельный участок ЗУ4 образуется из земель, государственная собственность на которые не разграничена. 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«Благоустройство территории».</w:t>
      </w:r>
      <w:r w:rsidR="00DE2C19">
        <w:rPr>
          <w:sz w:val="28"/>
          <w:szCs w:val="28"/>
        </w:rPr>
        <w:t xml:space="preserve"> 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CE4781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10B61" w:rsidRPr="00DE2C19">
        <w:rPr>
          <w:rFonts w:eastAsia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F10B61" w:rsidRPr="00DE2C19">
        <w:rPr>
          <w:rFonts w:eastAsia="Calibri"/>
          <w:kern w:val="0"/>
          <w:sz w:val="28"/>
          <w:szCs w:val="28"/>
          <w:lang w:eastAsia="ar-SA"/>
        </w:rPr>
        <w:t>7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F10B61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D2728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D2728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511049.06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1295982.25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1296007.84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511004.83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1295990.17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1295960.73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1295979.98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1295981.37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511049.06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1295982.25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511019.66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1295983.05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511029.96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1295989.33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511025.91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1295995.99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511015.61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1295989.72</w:t>
            </w:r>
          </w:p>
        </w:tc>
      </w:tr>
      <w:tr w:rsidR="00F10B61" w:rsidRPr="00DE2C19" w:rsidTr="00D2728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511019.66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1295983.05</w:t>
            </w:r>
          </w:p>
        </w:tc>
      </w:tr>
    </w:tbl>
    <w:p w:rsidR="00322C78" w:rsidRPr="00DE2C19" w:rsidRDefault="00322C78" w:rsidP="00D701BD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DE2C19" w:rsidRDefault="00DF648D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5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6063 кв. м, расположенный по адресу: </w:t>
      </w:r>
      <w:r w:rsidR="00CE4781" w:rsidRPr="00DE2C19">
        <w:rPr>
          <w:sz w:val="28"/>
          <w:szCs w:val="28"/>
        </w:rPr>
        <w:t>пр-кт</w:t>
      </w:r>
      <w:r w:rsidRPr="00DE2C19">
        <w:rPr>
          <w:sz w:val="28"/>
          <w:szCs w:val="28"/>
        </w:rPr>
        <w:t xml:space="preserve"> Патриотов, д.</w:t>
      </w:r>
      <w:r w:rsidR="00CE4781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1е,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для многоквартирного дома.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 xml:space="preserve">30-101-98: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 xml:space="preserve">норм.к </w:t>
      </w:r>
      <w:r w:rsidRPr="00DE2C19">
        <w:rPr>
          <w:sz w:val="28"/>
          <w:szCs w:val="28"/>
        </w:rPr>
        <w:t xml:space="preserve">=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CE4781" w:rsidRPr="00DF7C54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="00CE4781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>
        <w:rPr>
          <w:sz w:val="28"/>
          <w:szCs w:val="28"/>
          <w:vertAlign w:val="subscript"/>
        </w:rPr>
        <w:t xml:space="preserve"> </w:t>
      </w:r>
      <w:r w:rsidRPr="00DE2C19">
        <w:rPr>
          <w:sz w:val="28"/>
          <w:szCs w:val="28"/>
        </w:rPr>
        <w:t xml:space="preserve">= </w:t>
      </w:r>
      <w:r w:rsidR="00CE4781" w:rsidRPr="00DE2C19">
        <w:rPr>
          <w:sz w:val="28"/>
          <w:szCs w:val="28"/>
        </w:rPr>
        <w:t>27174,</w:t>
      </w:r>
      <w:r w:rsidRPr="00DE2C19">
        <w:rPr>
          <w:sz w:val="28"/>
          <w:szCs w:val="28"/>
        </w:rPr>
        <w:t xml:space="preserve">8 </w:t>
      </w:r>
      <w:r w:rsidR="00DF7C54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0,92</w:t>
      </w:r>
      <w:r w:rsidR="00CE4781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CE4781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25000 кв. </w:t>
      </w:r>
      <w:r w:rsidR="00CE4781" w:rsidRPr="00DE2C19">
        <w:rPr>
          <w:sz w:val="28"/>
          <w:szCs w:val="28"/>
        </w:rPr>
        <w:t>м, где:</w:t>
      </w:r>
      <w:r w:rsidRPr="00DE2C19">
        <w:rPr>
          <w:sz w:val="28"/>
          <w:szCs w:val="28"/>
        </w:rPr>
        <w:t xml:space="preserve"> </w:t>
      </w:r>
    </w:p>
    <w:p w:rsidR="00F10B61" w:rsidRPr="00DF7C54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lastRenderedPageBreak/>
        <w:t>S</w:t>
      </w:r>
      <w:r w:rsidR="00D27287" w:rsidRPr="00DF7C54">
        <w:rPr>
          <w:spacing w:val="-4"/>
          <w:sz w:val="28"/>
          <w:szCs w:val="28"/>
          <w:vertAlign w:val="subscript"/>
        </w:rPr>
        <w:t>норм.к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‒ нормативный размер земельного участка в кондоминиуме,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кв. м;</w:t>
      </w:r>
    </w:p>
    <w:p w:rsidR="00F10B61" w:rsidRPr="00DF7C54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Pr="00DF7C54">
        <w:rPr>
          <w:spacing w:val="-4"/>
          <w:sz w:val="28"/>
          <w:szCs w:val="28"/>
          <w:vertAlign w:val="subscript"/>
        </w:rPr>
        <w:t>к</w:t>
      </w:r>
      <w:r w:rsidRPr="00DF7C54">
        <w:rPr>
          <w:spacing w:val="-4"/>
          <w:sz w:val="28"/>
          <w:szCs w:val="28"/>
        </w:rPr>
        <w:t xml:space="preserve"> = </w:t>
      </w:r>
      <w:r w:rsidR="00504C50" w:rsidRPr="00DF7C54">
        <w:rPr>
          <w:spacing w:val="-4"/>
          <w:sz w:val="28"/>
          <w:szCs w:val="28"/>
        </w:rPr>
        <w:t>27174,</w:t>
      </w:r>
      <w:r w:rsidRPr="00DF7C54">
        <w:rPr>
          <w:spacing w:val="-4"/>
          <w:sz w:val="28"/>
          <w:szCs w:val="28"/>
        </w:rPr>
        <w:t>8 кв. м ‒ общая площадь жилых помещений в кондоминиуме;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0,92 ‒ удельный показатель земельной доли для зданий разной этажности (согласно приложению А </w:t>
      </w:r>
      <w:r w:rsidR="00DE2C19">
        <w:rPr>
          <w:sz w:val="28"/>
          <w:szCs w:val="28"/>
        </w:rPr>
        <w:t>СП </w:t>
      </w:r>
      <w:r w:rsidR="00504C50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ЗУ5 площадью 6063 кв. м образуется путем перераспределения земельного участка с кадастровым номером 36:34:0508001:8703 с землями, государственная собственность на которые не разграничена. 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«Многоэтажная жилая застройка (высотная застройка)»</w:t>
      </w:r>
      <w:r w:rsidR="00504C50" w:rsidRPr="00DE2C19">
        <w:rPr>
          <w:sz w:val="28"/>
          <w:szCs w:val="28"/>
        </w:rPr>
        <w:t>.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F10B61" w:rsidRPr="00DE2C19" w:rsidRDefault="00F10B61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10B61" w:rsidRPr="00DE2C19">
        <w:rPr>
          <w:rFonts w:eastAsia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F10B61" w:rsidRPr="00DE2C19">
        <w:rPr>
          <w:rFonts w:eastAsia="Calibri"/>
          <w:kern w:val="0"/>
          <w:sz w:val="28"/>
          <w:szCs w:val="28"/>
          <w:lang w:eastAsia="ar-SA"/>
        </w:rPr>
        <w:t>8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F10B61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3918F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3918F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511050.95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1295884.02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1295931.34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511040.52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1295981.37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1295979.98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1295960.73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510958.92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1295917.96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510952.98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1295914.61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510961.34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1295901.77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1295872.74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511050.95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1295884.02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511033.88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1295955.52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511032.97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1295967.12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1295966.40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1295954.76</w:t>
            </w:r>
          </w:p>
        </w:tc>
      </w:tr>
      <w:tr w:rsidR="00F10B61" w:rsidRPr="00DE2C19" w:rsidTr="003918F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511033.88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B61" w:rsidRPr="00DE2C19" w:rsidRDefault="00F10B61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1295955.52</w:t>
            </w:r>
          </w:p>
        </w:tc>
      </w:tr>
    </w:tbl>
    <w:p w:rsidR="00322C78" w:rsidRPr="00DE2C19" w:rsidRDefault="00322C78" w:rsidP="00D701BD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DE2C19" w:rsidRDefault="007B0D19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6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6)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2942 кв. м, расположенный по адресу: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Кривошеина, д.</w:t>
      </w:r>
      <w:r w:rsidR="00504C50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68, для многоквартирного дома.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>30-101-98</w:t>
      </w:r>
      <w:r w:rsidR="00504C50" w:rsidRPr="00DE2C19">
        <w:rPr>
          <w:sz w:val="28"/>
          <w:szCs w:val="28"/>
        </w:rPr>
        <w:t>:</w:t>
      </w:r>
      <w:r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норм.к</w:t>
      </w:r>
      <w:r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504C50" w:rsidRPr="00DF7C54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="00504C50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 8231,40</w:t>
      </w:r>
      <w:r w:rsidR="00504C50" w:rsidRPr="00DE2C19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0,98</w:t>
      </w:r>
      <w:r w:rsidR="00504C50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504C50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8067</w:t>
      </w:r>
      <w:r w:rsidR="00504C50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кв. </w:t>
      </w:r>
      <w:r w:rsidR="00504C50" w:rsidRPr="00DE2C19">
        <w:rPr>
          <w:sz w:val="28"/>
          <w:szCs w:val="28"/>
        </w:rPr>
        <w:t>м, где:</w:t>
      </w:r>
      <w:r w:rsidRPr="00DE2C19">
        <w:rPr>
          <w:sz w:val="28"/>
          <w:szCs w:val="28"/>
        </w:rPr>
        <w:t xml:space="preserve"> </w:t>
      </w:r>
    </w:p>
    <w:p w:rsidR="000C33A5" w:rsidRPr="00DF7C54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Pr="00DF7C54">
        <w:rPr>
          <w:spacing w:val="-4"/>
          <w:sz w:val="28"/>
          <w:szCs w:val="28"/>
          <w:vertAlign w:val="subscript"/>
        </w:rPr>
        <w:t>норм.к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‒ нормативный размер земельного участка в кондоминиуме,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кв. м;</w:t>
      </w:r>
    </w:p>
    <w:p w:rsidR="000C33A5" w:rsidRPr="00DF7C54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Pr="00DF7C54">
        <w:rPr>
          <w:spacing w:val="-4"/>
          <w:sz w:val="28"/>
          <w:szCs w:val="28"/>
          <w:vertAlign w:val="subscript"/>
        </w:rPr>
        <w:t>к</w:t>
      </w:r>
      <w:r w:rsidRPr="00DF7C54">
        <w:rPr>
          <w:spacing w:val="-4"/>
          <w:sz w:val="28"/>
          <w:szCs w:val="28"/>
        </w:rPr>
        <w:t xml:space="preserve"> = </w:t>
      </w:r>
      <w:r w:rsidR="00504C50" w:rsidRPr="00DF7C54">
        <w:rPr>
          <w:spacing w:val="-4"/>
          <w:sz w:val="28"/>
          <w:szCs w:val="28"/>
        </w:rPr>
        <w:t>8231,40</w:t>
      </w:r>
      <w:r w:rsidRPr="00DF7C54">
        <w:rPr>
          <w:spacing w:val="-4"/>
          <w:sz w:val="28"/>
          <w:szCs w:val="28"/>
        </w:rPr>
        <w:t xml:space="preserve"> кв. м ‒ общая площадь жилых помещений в кондоминиуме;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0,98 ‒ удельный показатель земельной доли для зданий разной этажности (согласно приложению А </w:t>
      </w:r>
      <w:r w:rsidR="00DE2C19">
        <w:rPr>
          <w:sz w:val="28"/>
          <w:szCs w:val="28"/>
        </w:rPr>
        <w:t>СП </w:t>
      </w:r>
      <w:r w:rsidR="00504C50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ЗУ6 площадью 2942 кв. м образуется из земель, государственная собственность на которые не разграничена. 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D27287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D27287" w:rsidRPr="00DE2C19">
        <w:rPr>
          <w:sz w:val="28"/>
          <w:szCs w:val="28"/>
        </w:rPr>
        <w:t xml:space="preserve"> как </w:t>
      </w:r>
      <w:r w:rsidRPr="00DE2C19">
        <w:rPr>
          <w:sz w:val="28"/>
          <w:szCs w:val="28"/>
        </w:rPr>
        <w:t>«Многоэтажная жилая застройка (высотная застройка)»</w:t>
      </w:r>
      <w:r w:rsidR="00504C50" w:rsidRPr="00DE2C19">
        <w:rPr>
          <w:sz w:val="28"/>
          <w:szCs w:val="28"/>
        </w:rPr>
        <w:t>.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0C33A5" w:rsidRPr="00DE2C19" w:rsidRDefault="000C33A5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координат предс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 xml:space="preserve">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>9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Default="000C33A5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DF7C54" w:rsidRPr="00DF7C54" w:rsidTr="00DF7C54">
        <w:trPr>
          <w:tblHeader/>
        </w:trPr>
        <w:tc>
          <w:tcPr>
            <w:tcW w:w="1666" w:type="pct"/>
            <w:vMerge w:val="restart"/>
          </w:tcPr>
          <w:p w:rsidR="00DF7C54" w:rsidRPr="00DF7C54" w:rsidRDefault="00DF7C54" w:rsidP="00DF7C54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DF7C54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334" w:type="pct"/>
            <w:gridSpan w:val="2"/>
          </w:tcPr>
          <w:p w:rsidR="00DF7C54" w:rsidRPr="00DF7C54" w:rsidRDefault="00DF7C54" w:rsidP="00DF7C54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DF7C54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F7C54" w:rsidRPr="00DF7C54" w:rsidTr="00DF7C54">
        <w:trPr>
          <w:tblHeader/>
        </w:trPr>
        <w:tc>
          <w:tcPr>
            <w:tcW w:w="1666" w:type="pct"/>
            <w:vMerge/>
          </w:tcPr>
          <w:p w:rsidR="00DF7C54" w:rsidRPr="00DF7C54" w:rsidRDefault="00DF7C54" w:rsidP="00DF7C54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</w:tcPr>
          <w:p w:rsidR="00DF7C54" w:rsidRPr="00DF7C54" w:rsidRDefault="00DF7C54" w:rsidP="00DF7C54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DF7C54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667" w:type="pct"/>
          </w:tcPr>
          <w:p w:rsidR="00DF7C54" w:rsidRPr="00DF7C54" w:rsidRDefault="00DF7C54" w:rsidP="00DF7C54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DF7C54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511022.72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1295960.73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511004.83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1295990.17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510933.87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1295943.97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510952.98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1295914.61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510958.92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1295917.96</w:t>
            </w:r>
          </w:p>
        </w:tc>
      </w:tr>
      <w:tr w:rsidR="00DF7C54" w:rsidRPr="00DF7C54" w:rsidTr="00FC6EF3">
        <w:tc>
          <w:tcPr>
            <w:tcW w:w="1666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511022.72</w:t>
            </w:r>
          </w:p>
        </w:tc>
        <w:tc>
          <w:tcPr>
            <w:tcW w:w="1667" w:type="pct"/>
            <w:vAlign w:val="bottom"/>
          </w:tcPr>
          <w:p w:rsidR="00DF7C54" w:rsidRPr="00DE2C19" w:rsidRDefault="00DF7C54" w:rsidP="004810DB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19">
              <w:rPr>
                <w:rFonts w:ascii="Times New Roman" w:hAnsi="Times New Roman"/>
                <w:sz w:val="24"/>
                <w:szCs w:val="24"/>
              </w:rPr>
              <w:t>1295960.73</w:t>
            </w:r>
          </w:p>
        </w:tc>
      </w:tr>
    </w:tbl>
    <w:p w:rsidR="00DF7C54" w:rsidRDefault="00DF7C54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322C78" w:rsidRPr="00DE2C19" w:rsidRDefault="007B0D19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7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7)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279 кв. м, </w:t>
      </w:r>
      <w:r w:rsidRPr="00DE2C19">
        <w:rPr>
          <w:sz w:val="28"/>
          <w:szCs w:val="28"/>
          <w:lang w:bidi="ru-RU"/>
        </w:rPr>
        <w:t>прилегающий к земельному участку по адресу:</w:t>
      </w:r>
      <w:r w:rsidR="00DE2C19">
        <w:rPr>
          <w:sz w:val="28"/>
          <w:szCs w:val="28"/>
          <w:lang w:bidi="ru-RU"/>
        </w:rPr>
        <w:t xml:space="preserve">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504C50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 66, 68.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ЗУ7 образуется из земель, государственная собственность на которые не разграничена. 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«Благоустройство территории».</w:t>
      </w:r>
      <w:r w:rsidR="00DE2C19">
        <w:rPr>
          <w:sz w:val="28"/>
          <w:szCs w:val="28"/>
        </w:rPr>
        <w:t xml:space="preserve"> 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5455F3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7B0D19" w:rsidRPr="00DE2C19">
        <w:rPr>
          <w:rFonts w:eastAsia="Calibri"/>
          <w:kern w:val="0"/>
          <w:sz w:val="28"/>
          <w:szCs w:val="28"/>
          <w:lang w:eastAsia="ar-SA"/>
        </w:rPr>
        <w:t>д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>10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0C33A5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F7C54" w:rsidRPr="00DE2C19" w:rsidTr="00DF7C5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F7C54" w:rsidRPr="00DE2C19" w:rsidTr="00DF7C5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510951.75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1295857.78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1295868.85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1295894.20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1295904.58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510927.22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1295893.09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510951.75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1295857.78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1295881.23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510939.51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1295889.18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1295889.75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510939.16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1295891.40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1295890.83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1295891.05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510937.49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1295890.56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lastRenderedPageBreak/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510936.49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1295890.57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1295890.38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510934.67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1295889.83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1295889.11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1295888.24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1295887.66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510932.94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1295887.33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510939.74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1295877.38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1295877.86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510941.29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1295877.85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1295877.18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510944.46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1295878.48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1295879.60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1295880.72</w:t>
            </w:r>
          </w:p>
        </w:tc>
      </w:tr>
      <w:tr w:rsidR="00DF7C54" w:rsidRPr="00DE2C19" w:rsidTr="00DF7C5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1295881.23</w:t>
            </w:r>
          </w:p>
        </w:tc>
      </w:tr>
    </w:tbl>
    <w:p w:rsidR="00322C78" w:rsidRPr="00DE2C19" w:rsidRDefault="00322C78" w:rsidP="00D701BD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DE2C19" w:rsidRDefault="007B0D19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8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8)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5350 кв. м, расположенный по адресу: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Кривошеина, д.</w:t>
      </w:r>
      <w:r w:rsidR="005455F3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70, для многоквартирного дома.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 xml:space="preserve">30-101-98: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норм.к</w:t>
      </w:r>
      <w:r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5455F3" w:rsidRPr="00DF7C54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="005455F3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="005455F3" w:rsidRPr="00DE2C19">
        <w:rPr>
          <w:sz w:val="28"/>
          <w:szCs w:val="28"/>
        </w:rPr>
        <w:t>11749,</w:t>
      </w:r>
      <w:r w:rsidRPr="00DE2C19">
        <w:rPr>
          <w:sz w:val="28"/>
          <w:szCs w:val="28"/>
        </w:rPr>
        <w:t xml:space="preserve">9 </w:t>
      </w:r>
      <w:r w:rsidR="00DF7C54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0,98</w:t>
      </w:r>
      <w:r w:rsidR="005455F3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5455F3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11515 кв. </w:t>
      </w:r>
      <w:r w:rsidR="005455F3" w:rsidRPr="00DE2C19">
        <w:rPr>
          <w:sz w:val="28"/>
          <w:szCs w:val="28"/>
        </w:rPr>
        <w:t>м, где:</w:t>
      </w:r>
    </w:p>
    <w:p w:rsidR="000C33A5" w:rsidRPr="00DF7C54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Pr="00DF7C54">
        <w:rPr>
          <w:spacing w:val="-4"/>
          <w:sz w:val="28"/>
          <w:szCs w:val="28"/>
          <w:vertAlign w:val="subscript"/>
        </w:rPr>
        <w:t>норм.к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‒ нормативный размер земельного участка в кондоминиуме,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кв. м;</w:t>
      </w:r>
    </w:p>
    <w:p w:rsidR="000C33A5" w:rsidRPr="00DF7C54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Pr="00DF7C54">
        <w:rPr>
          <w:spacing w:val="-4"/>
          <w:sz w:val="28"/>
          <w:szCs w:val="28"/>
          <w:vertAlign w:val="subscript"/>
        </w:rPr>
        <w:t>к</w:t>
      </w:r>
      <w:r w:rsidRPr="00DF7C54">
        <w:rPr>
          <w:spacing w:val="-4"/>
          <w:sz w:val="28"/>
          <w:szCs w:val="28"/>
        </w:rPr>
        <w:t xml:space="preserve"> = </w:t>
      </w:r>
      <w:r w:rsidR="005455F3" w:rsidRPr="00DF7C54">
        <w:rPr>
          <w:spacing w:val="-4"/>
          <w:sz w:val="28"/>
          <w:szCs w:val="28"/>
        </w:rPr>
        <w:t>11749,</w:t>
      </w:r>
      <w:r w:rsidRPr="00DF7C54">
        <w:rPr>
          <w:spacing w:val="-4"/>
          <w:sz w:val="28"/>
          <w:szCs w:val="28"/>
        </w:rPr>
        <w:t>9 кв. м ‒ общая площадь жилых помещений в кондоминиуме;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0,98 ‒ удельный показатель земельной доли для зданий разной этажности (согласно приложению А </w:t>
      </w:r>
      <w:r w:rsidR="00DE2C19">
        <w:rPr>
          <w:sz w:val="28"/>
          <w:szCs w:val="28"/>
        </w:rPr>
        <w:t>СП </w:t>
      </w:r>
      <w:r w:rsidR="005455F3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ЗУ8 площадью 5350 кв. м образуется из земель, государственная собственность на которые не разграничена. 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 </w:t>
      </w:r>
      <w:r w:rsidRPr="00DE2C19">
        <w:rPr>
          <w:sz w:val="28"/>
          <w:szCs w:val="28"/>
        </w:rPr>
        <w:t>«Многоэтажная жилая застройка (высотная застройка)»</w:t>
      </w:r>
      <w:r w:rsidR="00476A8F" w:rsidRPr="00DE2C19">
        <w:rPr>
          <w:sz w:val="28"/>
          <w:szCs w:val="28"/>
        </w:rPr>
        <w:t>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представлена </w:t>
      </w:r>
      <w:r w:rsidR="007B0D19" w:rsidRPr="00DE2C19">
        <w:rPr>
          <w:rFonts w:eastAsia="Calibri"/>
          <w:kern w:val="0"/>
          <w:sz w:val="28"/>
          <w:szCs w:val="28"/>
          <w:lang w:eastAsia="ar-SA"/>
        </w:rPr>
        <w:t xml:space="preserve">в 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>11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0C33A5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EA0622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EA062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1295904.57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510915.84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1295932.24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510820.95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1295870.46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510847.97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1295829.82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510856.14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1295818.39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510882.86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1295839.02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1295845.69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1295854.43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1295860.99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510927.22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1295893.09</w:t>
            </w:r>
          </w:p>
        </w:tc>
      </w:tr>
      <w:tr w:rsidR="000C33A5" w:rsidRPr="00DE2C19" w:rsidTr="00EA06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3A5" w:rsidRPr="00DE2C19" w:rsidRDefault="000C33A5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1295904.57</w:t>
            </w:r>
          </w:p>
        </w:tc>
      </w:tr>
    </w:tbl>
    <w:p w:rsidR="00322C78" w:rsidRPr="00DE2C19" w:rsidRDefault="00322C78" w:rsidP="00D701BD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DE2C19" w:rsidRDefault="007B0D19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9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9)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Проектом межевания предлагается образовать земельный участок площадью 4967</w:t>
      </w:r>
      <w:r w:rsidR="00236C99" w:rsidRPr="00DE2C19">
        <w:rPr>
          <w:sz w:val="28"/>
          <w:szCs w:val="28"/>
        </w:rPr>
        <w:t xml:space="preserve"> кв. м</w:t>
      </w:r>
      <w:r w:rsidRPr="00DE2C19">
        <w:rPr>
          <w:sz w:val="28"/>
          <w:szCs w:val="28"/>
        </w:rPr>
        <w:t xml:space="preserve">, расположенный по адресу: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476A8F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</w:t>
      </w:r>
      <w:r w:rsidR="00476A8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72, для многоквартирного дома.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 xml:space="preserve">30-101-98: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норм.к</w:t>
      </w:r>
      <w:r w:rsidR="00DE2C19"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476A8F" w:rsidRPr="00DF7C54">
        <w:rPr>
          <w:sz w:val="28"/>
          <w:szCs w:val="28"/>
        </w:rPr>
        <w:t xml:space="preserve"> </w:t>
      </w:r>
      <w:r w:rsidR="00DF7C54">
        <w:rPr>
          <w:sz w:val="28"/>
          <w:szCs w:val="28"/>
        </w:rPr>
        <w:t>*</w:t>
      </w:r>
      <w:r w:rsidR="00476A8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="00476A8F" w:rsidRPr="00DE2C19">
        <w:rPr>
          <w:sz w:val="28"/>
          <w:szCs w:val="28"/>
        </w:rPr>
        <w:t>6091,</w:t>
      </w:r>
      <w:r w:rsidRPr="00DE2C19">
        <w:rPr>
          <w:sz w:val="28"/>
          <w:szCs w:val="28"/>
        </w:rPr>
        <w:t xml:space="preserve">2 </w:t>
      </w:r>
      <w:r w:rsidR="00DF7C54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0,98</w:t>
      </w:r>
      <w:r w:rsidR="00476A8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476A8F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5969 кв.</w:t>
      </w:r>
      <w:r w:rsidR="00236C99" w:rsidRPr="00DE2C19">
        <w:rPr>
          <w:sz w:val="28"/>
          <w:szCs w:val="28"/>
        </w:rPr>
        <w:t xml:space="preserve"> </w:t>
      </w:r>
      <w:r w:rsidR="00972B38" w:rsidRPr="00DE2C19">
        <w:rPr>
          <w:sz w:val="28"/>
          <w:szCs w:val="28"/>
        </w:rPr>
        <w:t>м, где:</w:t>
      </w:r>
      <w:r w:rsidRPr="00DE2C19">
        <w:rPr>
          <w:sz w:val="28"/>
          <w:szCs w:val="28"/>
        </w:rPr>
        <w:t xml:space="preserve"> </w:t>
      </w:r>
    </w:p>
    <w:p w:rsidR="000C33A5" w:rsidRPr="00DF7C54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DF7C54">
        <w:rPr>
          <w:spacing w:val="-4"/>
          <w:sz w:val="28"/>
          <w:szCs w:val="28"/>
          <w:lang w:val="en-US"/>
        </w:rPr>
        <w:t>S</w:t>
      </w:r>
      <w:r w:rsidR="00236C99" w:rsidRPr="00DF7C54">
        <w:rPr>
          <w:spacing w:val="-4"/>
          <w:sz w:val="28"/>
          <w:szCs w:val="28"/>
          <w:vertAlign w:val="subscript"/>
        </w:rPr>
        <w:t>норм.к</w:t>
      </w:r>
      <w:r w:rsidR="00DE2C19" w:rsidRPr="00DF7C54">
        <w:rPr>
          <w:spacing w:val="-4"/>
          <w:sz w:val="28"/>
          <w:szCs w:val="28"/>
        </w:rPr>
        <w:t xml:space="preserve"> </w:t>
      </w:r>
      <w:r w:rsidR="00236C99" w:rsidRPr="00DF7C54">
        <w:rPr>
          <w:spacing w:val="-4"/>
          <w:sz w:val="28"/>
          <w:szCs w:val="28"/>
        </w:rPr>
        <w:t xml:space="preserve">‒ </w:t>
      </w:r>
      <w:r w:rsidRPr="00DF7C54">
        <w:rPr>
          <w:spacing w:val="-4"/>
          <w:sz w:val="28"/>
          <w:szCs w:val="28"/>
        </w:rPr>
        <w:t>нормативный размер земельного участка в кондоминиуме,</w:t>
      </w:r>
      <w:r w:rsidR="00DE2C1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кв.</w:t>
      </w:r>
      <w:r w:rsidR="00236C99" w:rsidRPr="00DF7C54">
        <w:rPr>
          <w:spacing w:val="-4"/>
          <w:sz w:val="28"/>
          <w:szCs w:val="28"/>
        </w:rPr>
        <w:t xml:space="preserve"> </w:t>
      </w:r>
      <w:r w:rsidRPr="00DF7C54">
        <w:rPr>
          <w:spacing w:val="-4"/>
          <w:sz w:val="28"/>
          <w:szCs w:val="28"/>
        </w:rPr>
        <w:t>м;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Pr="00DF7C54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476A8F" w:rsidRPr="00DE2C19">
        <w:rPr>
          <w:sz w:val="28"/>
          <w:szCs w:val="28"/>
        </w:rPr>
        <w:t xml:space="preserve"> 6091,</w:t>
      </w:r>
      <w:r w:rsidRPr="00DE2C19">
        <w:rPr>
          <w:sz w:val="28"/>
          <w:szCs w:val="28"/>
        </w:rPr>
        <w:t>2 кв.</w:t>
      </w:r>
      <w:r w:rsidR="00236C99" w:rsidRPr="00DE2C19">
        <w:rPr>
          <w:sz w:val="28"/>
          <w:szCs w:val="28"/>
        </w:rPr>
        <w:t xml:space="preserve"> м ‒ </w:t>
      </w:r>
      <w:r w:rsidRPr="00DE2C19">
        <w:rPr>
          <w:sz w:val="28"/>
          <w:szCs w:val="28"/>
        </w:rPr>
        <w:t>общая площадь жилых помещений в кондоминиуме;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0,98</w:t>
      </w:r>
      <w:r w:rsidR="00236C99" w:rsidRPr="00DE2C19">
        <w:rPr>
          <w:sz w:val="28"/>
          <w:szCs w:val="28"/>
        </w:rPr>
        <w:t xml:space="preserve"> ‒ </w:t>
      </w:r>
      <w:r w:rsidRPr="00DE2C19">
        <w:rPr>
          <w:sz w:val="28"/>
          <w:szCs w:val="28"/>
        </w:rPr>
        <w:t>удельный показатель земельной доли для зда</w:t>
      </w:r>
      <w:r w:rsidR="00236C99" w:rsidRPr="00DE2C19">
        <w:rPr>
          <w:sz w:val="28"/>
          <w:szCs w:val="28"/>
        </w:rPr>
        <w:t xml:space="preserve">ний разной этажности (согласно приложению А </w:t>
      </w:r>
      <w:r w:rsidR="00DE2C19">
        <w:rPr>
          <w:sz w:val="28"/>
          <w:szCs w:val="28"/>
        </w:rPr>
        <w:t>СП </w:t>
      </w:r>
      <w:r w:rsidR="00476A8F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ЗУ9 площадью 4967 кв. м образуется путем перераспределения земельного участка с кадастровым номером 36:34:0508001:32 с землями, государственная собственность на которые не разграничена. 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="00EA0622" w:rsidRPr="00DE2C19">
        <w:rPr>
          <w:sz w:val="28"/>
          <w:szCs w:val="28"/>
          <w:shd w:val="clear" w:color="auto" w:fill="FFFFFF"/>
        </w:rPr>
        <w:lastRenderedPageBreak/>
        <w:t>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«Многоэтажная жилая застройка (высотная застройка)»</w:t>
      </w:r>
      <w:r w:rsidR="00476A8F" w:rsidRPr="00DE2C19">
        <w:rPr>
          <w:sz w:val="28"/>
          <w:szCs w:val="28"/>
        </w:rPr>
        <w:t>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0C33A5" w:rsidRPr="00DE2C19" w:rsidRDefault="000C33A5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0C33A5" w:rsidRPr="00DE2C19">
        <w:rPr>
          <w:rFonts w:eastAsia="Calibri"/>
          <w:kern w:val="0"/>
          <w:sz w:val="28"/>
          <w:szCs w:val="28"/>
          <w:lang w:eastAsia="ar-SA"/>
        </w:rPr>
        <w:t>12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0C33A5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510847.97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1295829.82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510820.95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1295870.46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510770.82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1295837.82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510775.53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1295807.45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510779.54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1295782.79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1295762.06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1295764.23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1295786.86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510856.14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1295818.39</w:t>
            </w:r>
          </w:p>
        </w:tc>
      </w:tr>
      <w:tr w:rsidR="00C6658D" w:rsidRPr="00DE2C19" w:rsidTr="00C6658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510847.97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1295829.82</w:t>
            </w:r>
          </w:p>
        </w:tc>
      </w:tr>
    </w:tbl>
    <w:p w:rsidR="00B761CF" w:rsidRPr="00DE2C19" w:rsidRDefault="00B761CF" w:rsidP="00D701B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DE2C19" w:rsidRDefault="007B0D19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10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10)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225 кв. м, </w:t>
      </w:r>
      <w:r w:rsidRPr="00DE2C19">
        <w:rPr>
          <w:sz w:val="28"/>
          <w:szCs w:val="28"/>
          <w:lang w:bidi="ru-RU"/>
        </w:rPr>
        <w:t>прилегающий к земельному участку по адресу:</w:t>
      </w:r>
      <w:r w:rsidR="00DE2C19">
        <w:rPr>
          <w:sz w:val="28"/>
          <w:szCs w:val="28"/>
          <w:lang w:bidi="ru-RU"/>
        </w:rPr>
        <w:t xml:space="preserve">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>Кривошеина</w:t>
      </w:r>
      <w:r w:rsidR="009812BE" w:rsidRPr="00DE2C19">
        <w:rPr>
          <w:sz w:val="28"/>
          <w:szCs w:val="28"/>
        </w:rPr>
        <w:t>, д. 70, 72, пр-кт</w:t>
      </w:r>
      <w:r w:rsidRPr="00DE2C19">
        <w:rPr>
          <w:sz w:val="28"/>
          <w:szCs w:val="28"/>
        </w:rPr>
        <w:t xml:space="preserve"> Патриотов</w:t>
      </w:r>
      <w:r w:rsidR="009812BE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д.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7, 7б.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ЗУ10 образуется из земель, государственная собственность на которые не разграничена. </w:t>
      </w:r>
    </w:p>
    <w:p w:rsidR="00972B38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Земельный участок расположен в зоне Ж7.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«Предоставление коммунальных услуг».</w:t>
      </w:r>
      <w:r w:rsidR="00DE2C19">
        <w:rPr>
          <w:sz w:val="28"/>
          <w:szCs w:val="28"/>
        </w:rPr>
        <w:t xml:space="preserve"> 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DE2C19">
        <w:rPr>
          <w:sz w:val="28"/>
          <w:szCs w:val="28"/>
        </w:rPr>
        <w:lastRenderedPageBreak/>
        <w:t>границ территориальных зон</w:t>
      </w:r>
      <w:r w:rsidR="009812BE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>13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236C99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1295800.09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510925.91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1295814.62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510915.25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1295807.47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510925.00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1295792.94</w:t>
            </w:r>
          </w:p>
        </w:tc>
      </w:tr>
      <w:tr w:rsidR="00C6658D" w:rsidRPr="00DE2C19" w:rsidTr="00C6658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1295800.09</w:t>
            </w:r>
          </w:p>
        </w:tc>
      </w:tr>
    </w:tbl>
    <w:p w:rsidR="00322C78" w:rsidRPr="00DE2C19" w:rsidRDefault="00322C78" w:rsidP="00D701BD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DE2C19" w:rsidRDefault="00387C7B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11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11)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5818 кв. м, расположенный по адресу: </w:t>
      </w:r>
      <w:r w:rsidR="009812BE" w:rsidRPr="00DE2C19">
        <w:rPr>
          <w:sz w:val="28"/>
          <w:szCs w:val="28"/>
        </w:rPr>
        <w:t xml:space="preserve">пр-кт </w:t>
      </w:r>
      <w:r w:rsidRPr="00DE2C19">
        <w:rPr>
          <w:sz w:val="28"/>
          <w:szCs w:val="28"/>
        </w:rPr>
        <w:t>Патриотов, д.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7б, для общежития.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Нормативный размер земельного участка, определяемый согласно</w:t>
      </w:r>
      <w:r w:rsidR="00DE2C19">
        <w:rPr>
          <w:sz w:val="28"/>
          <w:szCs w:val="28"/>
        </w:rPr>
        <w:t xml:space="preserve"> СП </w:t>
      </w:r>
      <w:r w:rsidRPr="00DE2C19">
        <w:rPr>
          <w:sz w:val="28"/>
          <w:szCs w:val="28"/>
        </w:rPr>
        <w:t xml:space="preserve">30-101-98: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норм.к</w:t>
      </w:r>
      <w:r w:rsidRPr="00C6658D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="009812BE" w:rsidRPr="00C6658D">
        <w:rPr>
          <w:sz w:val="28"/>
          <w:szCs w:val="28"/>
        </w:rPr>
        <w:t xml:space="preserve"> </w:t>
      </w:r>
      <w:r w:rsidR="00C6658D">
        <w:rPr>
          <w:sz w:val="28"/>
          <w:szCs w:val="28"/>
        </w:rPr>
        <w:t>*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="00DE2C19" w:rsidRPr="00C6658D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= </w:t>
      </w:r>
      <w:r w:rsidR="009812BE" w:rsidRPr="00DE2C19">
        <w:rPr>
          <w:sz w:val="28"/>
          <w:szCs w:val="28"/>
        </w:rPr>
        <w:t>4068,</w:t>
      </w:r>
      <w:r w:rsidRPr="00DE2C19">
        <w:rPr>
          <w:sz w:val="28"/>
          <w:szCs w:val="28"/>
        </w:rPr>
        <w:t>4</w:t>
      </w:r>
      <w:r w:rsidR="00DE2C19">
        <w:rPr>
          <w:sz w:val="28"/>
          <w:szCs w:val="28"/>
        </w:rPr>
        <w:t xml:space="preserve"> </w:t>
      </w:r>
      <w:r w:rsidR="00C6658D">
        <w:rPr>
          <w:sz w:val="28"/>
          <w:szCs w:val="28"/>
        </w:rPr>
        <w:t>*</w:t>
      </w:r>
      <w:r w:rsidRPr="00DE2C19">
        <w:rPr>
          <w:sz w:val="28"/>
          <w:szCs w:val="28"/>
        </w:rPr>
        <w:t xml:space="preserve"> 0,98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3987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кв. </w:t>
      </w:r>
      <w:r w:rsidR="009812BE" w:rsidRPr="00DE2C19">
        <w:rPr>
          <w:sz w:val="28"/>
          <w:szCs w:val="28"/>
        </w:rPr>
        <w:t>м, где:</w:t>
      </w:r>
      <w:r w:rsidRPr="00DE2C19">
        <w:rPr>
          <w:sz w:val="28"/>
          <w:szCs w:val="28"/>
        </w:rPr>
        <w:t xml:space="preserve"> </w:t>
      </w:r>
    </w:p>
    <w:p w:rsidR="00236C99" w:rsidRPr="00C6658D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C6658D">
        <w:rPr>
          <w:spacing w:val="-4"/>
          <w:sz w:val="28"/>
          <w:szCs w:val="28"/>
          <w:lang w:val="en-US"/>
        </w:rPr>
        <w:t>S</w:t>
      </w:r>
      <w:r w:rsidRPr="00C6658D">
        <w:rPr>
          <w:spacing w:val="-4"/>
          <w:sz w:val="28"/>
          <w:szCs w:val="28"/>
          <w:vertAlign w:val="subscript"/>
        </w:rPr>
        <w:t>норм.к</w:t>
      </w:r>
      <w:r w:rsidR="00DE2C19" w:rsidRPr="00C6658D">
        <w:rPr>
          <w:spacing w:val="-4"/>
          <w:sz w:val="28"/>
          <w:szCs w:val="28"/>
        </w:rPr>
        <w:t xml:space="preserve"> </w:t>
      </w:r>
      <w:r w:rsidRPr="00C6658D">
        <w:rPr>
          <w:spacing w:val="-4"/>
          <w:sz w:val="28"/>
          <w:szCs w:val="28"/>
        </w:rPr>
        <w:t>‒ нормативный размер земельного участка в кондоминиуме,</w:t>
      </w:r>
      <w:r w:rsidR="00DE2C19" w:rsidRPr="00C6658D">
        <w:rPr>
          <w:spacing w:val="-4"/>
          <w:sz w:val="28"/>
          <w:szCs w:val="28"/>
        </w:rPr>
        <w:t xml:space="preserve"> </w:t>
      </w:r>
      <w:r w:rsidRPr="00C6658D">
        <w:rPr>
          <w:spacing w:val="-4"/>
          <w:sz w:val="28"/>
          <w:szCs w:val="28"/>
        </w:rPr>
        <w:t>кв. м;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  <w:lang w:val="en-US"/>
        </w:rPr>
        <w:t>S</w:t>
      </w:r>
      <w:r w:rsidRPr="00DE2C19">
        <w:rPr>
          <w:sz w:val="28"/>
          <w:szCs w:val="28"/>
          <w:vertAlign w:val="subscript"/>
        </w:rPr>
        <w:t>к</w:t>
      </w:r>
      <w:r w:rsidRPr="00C6658D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= 4068</w:t>
      </w:r>
      <w:r w:rsidR="009812BE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>4 кв. м ‒ общая площадь жилых помещений в кондоминиуме;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У</w:t>
      </w:r>
      <w:r w:rsidRPr="00DE2C19">
        <w:rPr>
          <w:sz w:val="28"/>
          <w:szCs w:val="28"/>
          <w:vertAlign w:val="subscript"/>
        </w:rPr>
        <w:t>з.д</w:t>
      </w:r>
      <w:r w:rsidRPr="00DE2C19">
        <w:rPr>
          <w:sz w:val="28"/>
          <w:szCs w:val="28"/>
        </w:rPr>
        <w:t xml:space="preserve"> = 0,98 ‒ удельный показатель земельной доли для зданий разной этажности (согласно приложению А </w:t>
      </w:r>
      <w:r w:rsidR="00DE2C19">
        <w:rPr>
          <w:sz w:val="28"/>
          <w:szCs w:val="28"/>
        </w:rPr>
        <w:t>СП </w:t>
      </w:r>
      <w:r w:rsidR="009812BE" w:rsidRPr="00DE2C19">
        <w:rPr>
          <w:sz w:val="28"/>
          <w:szCs w:val="28"/>
        </w:rPr>
        <w:t>30-101-98</w:t>
      </w:r>
      <w:r w:rsidRPr="00DE2C19">
        <w:rPr>
          <w:sz w:val="28"/>
          <w:szCs w:val="28"/>
        </w:rPr>
        <w:t>).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ЗУ11 площадью 5818 кв. м образуется путем перераспределения земельного участка с кадастровым номером 36:34:0508001:143 с землями, государственная собственность на которые не разграничена. 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«Многоэтажная жилая застройка (высотная застройка)»</w:t>
      </w:r>
      <w:r w:rsidR="009812BE" w:rsidRPr="00DE2C19">
        <w:rPr>
          <w:sz w:val="28"/>
          <w:szCs w:val="28"/>
        </w:rPr>
        <w:t>.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6C99" w:rsidRPr="00DE2C19" w:rsidRDefault="00236C99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Площадь образуемого земельного участка </w:t>
      </w:r>
      <w:r w:rsidR="00813B45" w:rsidRPr="00DE2C19">
        <w:rPr>
          <w:sz w:val="28"/>
          <w:szCs w:val="28"/>
        </w:rPr>
        <w:t>больше</w:t>
      </w:r>
      <w:r w:rsidRPr="00DE2C19">
        <w:rPr>
          <w:sz w:val="28"/>
          <w:szCs w:val="28"/>
        </w:rPr>
        <w:t xml:space="preserve"> нормативной площади в силу сложившихся планировочных особенностей.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>14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236C99" w:rsidP="00D701B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236C9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D701B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1295860.99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1295854.43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1295845.69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510882.86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1295839.02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1295838.40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510892.85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1295827.20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510931.17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1295767.50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510934.76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1295765.71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510942.53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1295766.82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510958.82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1295769.16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510951.75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1295857.78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510927.22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1295893.09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1295860.99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1295800.09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510925.91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1295814.62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510915.25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1295807.47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510925.00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1295792.94</w:t>
            </w:r>
          </w:p>
        </w:tc>
      </w:tr>
      <w:tr w:rsidR="00236C99" w:rsidRPr="00DE2C19" w:rsidTr="00236C9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6C99" w:rsidRPr="00DE2C19" w:rsidRDefault="00236C99" w:rsidP="00D701B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1295800.09</w:t>
            </w:r>
          </w:p>
        </w:tc>
      </w:tr>
    </w:tbl>
    <w:p w:rsidR="004050E4" w:rsidRPr="00DE2C19" w:rsidRDefault="004050E4" w:rsidP="00D701B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DE2C19" w:rsidRDefault="00387C7B" w:rsidP="00D701B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12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12)</w:t>
      </w:r>
    </w:p>
    <w:p w:rsidR="00236C99" w:rsidRPr="00DE2C19" w:rsidRDefault="00236C99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18497 кв. м, расположенный по адресу: </w:t>
      </w:r>
      <w:r w:rsidR="009812BE" w:rsidRPr="00DE2C19">
        <w:rPr>
          <w:sz w:val="28"/>
          <w:szCs w:val="28"/>
        </w:rPr>
        <w:t>пр-кт</w:t>
      </w:r>
      <w:r w:rsidRPr="00DE2C19">
        <w:rPr>
          <w:sz w:val="28"/>
          <w:szCs w:val="28"/>
        </w:rPr>
        <w:t xml:space="preserve"> Патриотов, уч.</w:t>
      </w:r>
      <w:r w:rsidR="009812BE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 xml:space="preserve">7. </w:t>
      </w:r>
    </w:p>
    <w:p w:rsidR="00236C99" w:rsidRPr="00DE2C19" w:rsidRDefault="009812BE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Земельный участок ЗУ12</w:t>
      </w:r>
      <w:r w:rsidR="00236C99" w:rsidRPr="00DE2C19">
        <w:rPr>
          <w:sz w:val="28"/>
          <w:szCs w:val="28"/>
        </w:rPr>
        <w:t xml:space="preserve"> образуется путем перераспределения земельного участка с кадастровым номером 36:34:0505026:17289 с землями, государственная собственность на которые не разграничена. </w:t>
      </w:r>
    </w:p>
    <w:p w:rsidR="00236C99" w:rsidRPr="00DE2C19" w:rsidRDefault="00236C99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="00EA0622" w:rsidRPr="00DE2C19">
        <w:rPr>
          <w:sz w:val="28"/>
          <w:szCs w:val="28"/>
          <w:shd w:val="clear" w:color="auto" w:fill="FFFFFF"/>
        </w:rPr>
        <w:lastRenderedPageBreak/>
        <w:t>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«Дошкольное, начальное и среднее общее образование».</w:t>
      </w:r>
      <w:r w:rsidR="00DE2C19">
        <w:rPr>
          <w:sz w:val="28"/>
          <w:szCs w:val="28"/>
        </w:rPr>
        <w:t xml:space="preserve"> </w:t>
      </w:r>
    </w:p>
    <w:p w:rsidR="00236C99" w:rsidRPr="00DE2C19" w:rsidRDefault="00236C99" w:rsidP="00D701B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9812BE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D701BD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236C99" w:rsidRPr="00DE2C19">
        <w:rPr>
          <w:rFonts w:eastAsia="Calibri"/>
          <w:kern w:val="0"/>
          <w:sz w:val="28"/>
          <w:szCs w:val="28"/>
          <w:lang w:eastAsia="ar-SA"/>
        </w:rPr>
        <w:t>15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236C99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2002E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1295759.86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510958.82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1295769.16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510942.53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1295766.82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510934.76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1295765.71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510931.17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1295767.50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510892.85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1295827.20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1295838.40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510882.86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1295839.02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1295786.86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1295764.23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1295761.74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510786.83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1295693.90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1295685.16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1295671.89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510798.94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1295680.97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1295671.97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1295660.26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1295625.66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1295624.33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1295623.39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1295627.19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510839.10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1295686.11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1295759.54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1295759.86</w:t>
            </w:r>
          </w:p>
        </w:tc>
      </w:tr>
    </w:tbl>
    <w:p w:rsidR="00322C78" w:rsidRPr="00DE2C19" w:rsidRDefault="00322C78" w:rsidP="005F637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DE2C19" w:rsidRDefault="00387C7B" w:rsidP="005F637D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13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13)</w:t>
      </w:r>
    </w:p>
    <w:p w:rsidR="002002E4" w:rsidRPr="00DE2C19" w:rsidRDefault="002002E4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11216 кв. м, расположенный по адресу: </w:t>
      </w:r>
      <w:r w:rsidR="00E940E9" w:rsidRPr="00DE2C19">
        <w:rPr>
          <w:sz w:val="28"/>
          <w:szCs w:val="28"/>
        </w:rPr>
        <w:t>пр-кт</w:t>
      </w:r>
      <w:r w:rsidRPr="00DE2C19">
        <w:rPr>
          <w:sz w:val="28"/>
          <w:szCs w:val="28"/>
        </w:rPr>
        <w:t xml:space="preserve"> Патриотов, уч.</w:t>
      </w:r>
      <w:r w:rsidR="00E940E9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7.</w:t>
      </w:r>
    </w:p>
    <w:p w:rsidR="002002E4" w:rsidRPr="00DE2C19" w:rsidRDefault="002002E4" w:rsidP="005F637D">
      <w:pPr>
        <w:pStyle w:val="af"/>
        <w:widowControl/>
        <w:tabs>
          <w:tab w:val="left" w:pos="284"/>
        </w:tabs>
        <w:spacing w:afterLines="20" w:after="48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>Земельный участок ЗУ13 образуется путем объединения земельных участков с кадастровыми номера 36:34:0508001:17582, 36:34:0508001:17290 и дальнейшего перераспределения с землями, государственная собственность на которые не разграничена.</w:t>
      </w:r>
    </w:p>
    <w:p w:rsidR="002002E4" w:rsidRPr="00DE2C19" w:rsidRDefault="002002E4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«Дошкольное, начальное и среднее общее образование».</w:t>
      </w:r>
      <w:r w:rsidR="00DE2C19">
        <w:rPr>
          <w:sz w:val="28"/>
          <w:szCs w:val="28"/>
        </w:rPr>
        <w:t xml:space="preserve"> </w:t>
      </w:r>
    </w:p>
    <w:p w:rsidR="002002E4" w:rsidRPr="00DE2C19" w:rsidRDefault="002002E4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940E9" w:rsidRPr="00DE2C19">
        <w:rPr>
          <w:sz w:val="28"/>
          <w:szCs w:val="28"/>
        </w:rPr>
        <w:t>,</w:t>
      </w:r>
      <w:r w:rsidRPr="00DE2C19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5F637D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387C7B" w:rsidRPr="00DE2C19">
        <w:rPr>
          <w:rFonts w:eastAsia="Calibri"/>
          <w:kern w:val="0"/>
          <w:sz w:val="28"/>
          <w:szCs w:val="28"/>
          <w:lang w:eastAsia="ar-SA"/>
        </w:rPr>
        <w:t>представле</w:t>
      </w:r>
      <w:r w:rsidR="002002E4" w:rsidRPr="00DE2C19">
        <w:rPr>
          <w:rFonts w:eastAsia="Calibri"/>
          <w:kern w:val="0"/>
          <w:sz w:val="28"/>
          <w:szCs w:val="28"/>
          <w:lang w:eastAsia="ar-SA"/>
        </w:rPr>
        <w:t xml:space="preserve">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2002E4" w:rsidRPr="00DE2C19">
        <w:rPr>
          <w:rFonts w:eastAsia="Calibri"/>
          <w:kern w:val="0"/>
          <w:sz w:val="28"/>
          <w:szCs w:val="28"/>
          <w:lang w:eastAsia="ar-SA"/>
        </w:rPr>
        <w:t>16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2002E4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2002E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1295759.86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1295759.54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510839.10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1295686.11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1295627.19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510913.66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1295629.20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1295633.94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510969.74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1295636.19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1295676.62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1295709.16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1295759.86</w:t>
            </w:r>
          </w:p>
        </w:tc>
      </w:tr>
    </w:tbl>
    <w:p w:rsidR="00322C78" w:rsidRPr="00DE2C19" w:rsidRDefault="00322C78" w:rsidP="005F637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DE2C19" w:rsidRDefault="00387C7B" w:rsidP="003918FF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E2C19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DE2C19">
        <w:rPr>
          <w:rFonts w:eastAsia="Lucida Sans Unicode"/>
          <w:b/>
          <w:spacing w:val="-5"/>
          <w:sz w:val="28"/>
          <w:szCs w:val="28"/>
          <w:lang w:bidi="ru-RU"/>
        </w:rPr>
        <w:t>14 (ЗУ</w:t>
      </w:r>
      <w:r w:rsidR="00322C78" w:rsidRPr="00DE2C19">
        <w:rPr>
          <w:rFonts w:eastAsia="Lucida Sans Unicode"/>
          <w:b/>
          <w:spacing w:val="-5"/>
          <w:sz w:val="28"/>
          <w:szCs w:val="28"/>
          <w:lang w:bidi="ru-RU"/>
        </w:rPr>
        <w:t>14)</w:t>
      </w:r>
    </w:p>
    <w:p w:rsidR="002002E4" w:rsidRPr="00DE2C19" w:rsidRDefault="002002E4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Проектом межевания предлагается образовать земельный участок площадью 8653 кв. м, расположенный по адресу: </w:t>
      </w:r>
      <w:r w:rsidR="00E940E9" w:rsidRPr="00DE2C19">
        <w:rPr>
          <w:sz w:val="28"/>
          <w:szCs w:val="28"/>
        </w:rPr>
        <w:t xml:space="preserve">пр-кт </w:t>
      </w:r>
      <w:r w:rsidRPr="00DE2C19">
        <w:rPr>
          <w:sz w:val="28"/>
          <w:szCs w:val="28"/>
        </w:rPr>
        <w:t>Патриотов, уч.</w:t>
      </w:r>
      <w:r w:rsidR="00E940E9" w:rsidRP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7.</w:t>
      </w:r>
    </w:p>
    <w:p w:rsidR="002002E4" w:rsidRPr="00DE2C19" w:rsidRDefault="002002E4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Земельный участок ЗУ14 образуется из земель, государственная собственность на которые не разграничена.</w:t>
      </w:r>
    </w:p>
    <w:p w:rsidR="002002E4" w:rsidRPr="00DE2C19" w:rsidRDefault="002002E4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lastRenderedPageBreak/>
        <w:t xml:space="preserve">Земельный участок расположен в зоне Ж7. Вид разрешенного использования образуемого земельного участка устанавливается в соответствии с </w:t>
      </w:r>
      <w:r w:rsidR="00EA0622" w:rsidRPr="00DE2C19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 w:rsidR="00EA0622" w:rsidRPr="00DE2C19">
        <w:rPr>
          <w:sz w:val="28"/>
          <w:szCs w:val="28"/>
        </w:rPr>
        <w:t xml:space="preserve"> как</w:t>
      </w:r>
      <w:r w:rsidRPr="00DE2C19">
        <w:rPr>
          <w:sz w:val="28"/>
          <w:szCs w:val="28"/>
        </w:rPr>
        <w:t xml:space="preserve"> «Предоставление коммунальных услуг».</w:t>
      </w:r>
      <w:r w:rsidR="00DE2C19">
        <w:rPr>
          <w:sz w:val="28"/>
          <w:szCs w:val="28"/>
        </w:rPr>
        <w:t xml:space="preserve"> </w:t>
      </w:r>
    </w:p>
    <w:p w:rsidR="002002E4" w:rsidRPr="00DE2C19" w:rsidRDefault="002002E4" w:rsidP="003918F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940E9" w:rsidRPr="00DE2C19">
        <w:rPr>
          <w:sz w:val="28"/>
          <w:szCs w:val="28"/>
        </w:rPr>
        <w:t xml:space="preserve">, </w:t>
      </w:r>
      <w:r w:rsidRPr="00DE2C19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322C78" w:rsidRPr="00DE2C19" w:rsidRDefault="00322C78" w:rsidP="003918FF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2002E4" w:rsidRPr="00DE2C19">
        <w:rPr>
          <w:rFonts w:eastAsia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="002002E4" w:rsidRPr="00DE2C19">
        <w:rPr>
          <w:rFonts w:eastAsia="Calibri"/>
          <w:kern w:val="0"/>
          <w:sz w:val="28"/>
          <w:szCs w:val="28"/>
          <w:lang w:eastAsia="ar-SA"/>
        </w:rPr>
        <w:t>17</w:t>
      </w:r>
      <w:r w:rsidRPr="00DE2C19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DE2C19" w:rsidRDefault="002002E4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DE2C19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DE2C19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DE2C19" w:rsidTr="002002E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DE2C19" w:rsidRDefault="00322C78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511033.88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1295955.52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511032.97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1295967.12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1295966.40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511026.82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1295954.76</w:t>
            </w:r>
          </w:p>
        </w:tc>
      </w:tr>
      <w:tr w:rsidR="002002E4" w:rsidRPr="00DE2C19" w:rsidTr="002002E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511033.88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2E4" w:rsidRPr="00DE2C19" w:rsidRDefault="002002E4" w:rsidP="005F637D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1295955.52</w:t>
            </w:r>
          </w:p>
        </w:tc>
      </w:tr>
    </w:tbl>
    <w:p w:rsidR="00322C78" w:rsidRPr="00DE2C19" w:rsidRDefault="00322C78" w:rsidP="005F637D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  <w:bookmarkStart w:id="0" w:name="_GoBack"/>
      <w:bookmarkEnd w:id="0"/>
    </w:p>
    <w:p w:rsidR="00F319AD" w:rsidRPr="00DE2C19" w:rsidRDefault="00322C78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В рамках настоящего проекта межевания территории уст</w:t>
      </w:r>
      <w:r w:rsidR="00AF3F80" w:rsidRPr="00DE2C19">
        <w:rPr>
          <w:sz w:val="28"/>
          <w:szCs w:val="28"/>
        </w:rPr>
        <w:t>ановление</w:t>
      </w:r>
      <w:r w:rsidR="00DE2C19">
        <w:rPr>
          <w:sz w:val="28"/>
          <w:szCs w:val="28"/>
        </w:rPr>
        <w:t xml:space="preserve"> </w:t>
      </w:r>
      <w:r w:rsidRPr="00DE2C19">
        <w:rPr>
          <w:sz w:val="28"/>
          <w:szCs w:val="28"/>
        </w:rPr>
        <w:t>публичных сервитутов</w:t>
      </w:r>
      <w:r w:rsidR="00AF3F80" w:rsidRPr="00DE2C19">
        <w:rPr>
          <w:sz w:val="28"/>
          <w:szCs w:val="28"/>
        </w:rPr>
        <w:t xml:space="preserve"> не предусмотрено</w:t>
      </w:r>
      <w:r w:rsidRPr="00DE2C19">
        <w:rPr>
          <w:sz w:val="28"/>
          <w:szCs w:val="28"/>
        </w:rPr>
        <w:t>.</w:t>
      </w:r>
    </w:p>
    <w:p w:rsidR="00AF3F80" w:rsidRPr="00DE2C19" w:rsidRDefault="00AF3F80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E2C19">
        <w:rPr>
          <w:sz w:val="28"/>
          <w:szCs w:val="28"/>
        </w:rPr>
        <w:t>Проектом межевания территории утверждаются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нормативно-правовых актов.</w:t>
      </w:r>
    </w:p>
    <w:p w:rsidR="008F4C10" w:rsidRPr="00DE2C19" w:rsidRDefault="008F4C10" w:rsidP="005F637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DE2C19">
        <w:rPr>
          <w:kern w:val="0"/>
          <w:sz w:val="28"/>
          <w:szCs w:val="28"/>
        </w:rPr>
        <w:t xml:space="preserve">Ведомость координат существующих и устанавливаемых красных линий представлена в таблице </w:t>
      </w:r>
      <w:r w:rsidR="00DE2C19">
        <w:rPr>
          <w:kern w:val="0"/>
          <w:sz w:val="28"/>
          <w:szCs w:val="28"/>
        </w:rPr>
        <w:t>№ </w:t>
      </w:r>
      <w:r w:rsidRPr="00DE2C19">
        <w:rPr>
          <w:kern w:val="0"/>
          <w:sz w:val="28"/>
          <w:szCs w:val="28"/>
        </w:rPr>
        <w:t>18.</w:t>
      </w:r>
    </w:p>
    <w:p w:rsidR="00AF3F80" w:rsidRPr="00DE2C19" w:rsidRDefault="00AF3F80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F3F80" w:rsidRPr="00DE2C19" w:rsidTr="00F0455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3F80" w:rsidRPr="00DE2C19" w:rsidRDefault="00DE2C19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F3F80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80" w:rsidRPr="00DE2C19" w:rsidRDefault="00AF3F80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F3F80" w:rsidRPr="00DE2C19" w:rsidTr="00F0455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3F80" w:rsidRPr="00DE2C19" w:rsidRDefault="00AF3F80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80" w:rsidRPr="00DE2C19" w:rsidRDefault="00AF3F80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80" w:rsidRPr="00DE2C19" w:rsidRDefault="00AF3F80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511189.00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1295902.29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1296096.62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1296098.93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511132.78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1296076.29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510931.77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1295947.19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510952.98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1295914.61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510961.34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1295901.77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1295873.02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510969.74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1295636.19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1295676.62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1295709.16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1295759.86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510958.82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1295769.16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1295868.85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1295894.21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1295904.56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510913.68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1295935.58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510769.84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1295843.19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510770.82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1295837.82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510775.53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1295807.45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1295761.74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510786.83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1295693.90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1295685.16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1295671.89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1295660.26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1295625.66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1295624.33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1295623.39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1295627.19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510913.66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1295629.20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1295633.94</w:t>
            </w:r>
          </w:p>
        </w:tc>
      </w:tr>
      <w:tr w:rsidR="008F4C10" w:rsidRPr="00DE2C19" w:rsidTr="00F0455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510969.74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C10" w:rsidRPr="00DE2C19" w:rsidRDefault="008F4C10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1295636.19</w:t>
            </w:r>
          </w:p>
        </w:tc>
      </w:tr>
    </w:tbl>
    <w:p w:rsidR="00AF3F80" w:rsidRPr="00DE2C19" w:rsidRDefault="00AF3F80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12F17" w:rsidRPr="00DE2C19" w:rsidRDefault="00D12F17" w:rsidP="005F637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bookmarkStart w:id="1" w:name="_Hlk56752379"/>
      <w:r w:rsidRPr="00DE2C19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 3 м в связи со сложив</w:t>
      </w:r>
      <w:r w:rsidR="00E940E9" w:rsidRPr="00DE2C19">
        <w:rPr>
          <w:sz w:val="28"/>
          <w:szCs w:val="28"/>
        </w:rPr>
        <w:t>шейся градостроительной ситуацией</w:t>
      </w:r>
      <w:r w:rsidRPr="00DE2C19">
        <w:rPr>
          <w:sz w:val="28"/>
          <w:szCs w:val="28"/>
        </w:rPr>
        <w:t>, а также</w:t>
      </w:r>
      <w:r w:rsidR="00E940E9" w:rsidRPr="00DE2C19">
        <w:rPr>
          <w:sz w:val="28"/>
          <w:szCs w:val="28"/>
        </w:rPr>
        <w:t xml:space="preserve"> на расстоянии</w:t>
      </w:r>
      <w:r w:rsidRPr="00DE2C19">
        <w:rPr>
          <w:sz w:val="28"/>
          <w:szCs w:val="28"/>
        </w:rPr>
        <w:t xml:space="preserve"> 6 м</w:t>
      </w:r>
      <w:bookmarkEnd w:id="1"/>
      <w:r w:rsidRPr="00DE2C19">
        <w:rPr>
          <w:sz w:val="28"/>
          <w:szCs w:val="28"/>
        </w:rPr>
        <w:t xml:space="preserve"> по </w:t>
      </w:r>
      <w:r w:rsidR="00DE2C19">
        <w:rPr>
          <w:sz w:val="28"/>
          <w:szCs w:val="28"/>
        </w:rPr>
        <w:t>ул. </w:t>
      </w:r>
      <w:r w:rsidRPr="00DE2C19">
        <w:rPr>
          <w:sz w:val="28"/>
          <w:szCs w:val="28"/>
        </w:rPr>
        <w:t xml:space="preserve">Героев Сибиряков, пр-кту Патриотов. </w:t>
      </w:r>
    </w:p>
    <w:p w:rsidR="00D12F17" w:rsidRPr="00DE2C19" w:rsidRDefault="00D12F17" w:rsidP="005F637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DE2C19">
        <w:rPr>
          <w:kern w:val="0"/>
          <w:sz w:val="28"/>
          <w:szCs w:val="28"/>
        </w:rPr>
        <w:t xml:space="preserve">Ведомость координат утверждаемых и изменяемых линий отступа представлена в таблице </w:t>
      </w:r>
      <w:r w:rsidR="00DE2C19">
        <w:rPr>
          <w:kern w:val="0"/>
          <w:sz w:val="28"/>
          <w:szCs w:val="28"/>
        </w:rPr>
        <w:t>№ </w:t>
      </w:r>
      <w:r w:rsidRPr="00DE2C19">
        <w:rPr>
          <w:kern w:val="0"/>
          <w:sz w:val="28"/>
          <w:szCs w:val="28"/>
        </w:rPr>
        <w:t>19.</w:t>
      </w:r>
    </w:p>
    <w:p w:rsidR="00D12F17" w:rsidRPr="00DE2C19" w:rsidRDefault="00D12F17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DE2C19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E2C19">
        <w:rPr>
          <w:rFonts w:eastAsia="Calibri"/>
          <w:kern w:val="0"/>
          <w:sz w:val="28"/>
          <w:szCs w:val="28"/>
          <w:lang w:eastAsia="ar-SA"/>
        </w:rPr>
        <w:t>№ </w:t>
      </w:r>
      <w:r w:rsidRPr="00DE2C19">
        <w:rPr>
          <w:rFonts w:eastAsia="Calibri"/>
          <w:kern w:val="0"/>
          <w:sz w:val="28"/>
          <w:szCs w:val="28"/>
          <w:lang w:eastAsia="ar-SA"/>
        </w:rPr>
        <w:t>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12F17" w:rsidRPr="00DE2C19" w:rsidTr="00504C5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F17" w:rsidRPr="00DE2C19" w:rsidRDefault="00DE2C19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12F17"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F17" w:rsidRPr="00DE2C19" w:rsidRDefault="00D12F17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12F17" w:rsidRPr="00DE2C19" w:rsidTr="00504C5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F17" w:rsidRPr="00DE2C19" w:rsidRDefault="00D12F17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F17" w:rsidRPr="00DE2C19" w:rsidRDefault="00D12F17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F17" w:rsidRPr="00DE2C19" w:rsidRDefault="00D12F17" w:rsidP="005F637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E2C1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1295901.65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511162.74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1296091.97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511134.40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1296073.77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1295947.92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510958.01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1295917.89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510967.07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1295903.96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510971.74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1295873.94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511183.03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1295901.65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1295636.63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1295676.09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1295708.66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1295759.12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510952.87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1295768.34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510944.96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1295867.46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510935.27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1295891.42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510928.84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1295901.29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510910.27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1295929.82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510773.15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1295841.75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510773.78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1295838.32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510778.49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1295807.92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510785.95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1295762.07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510789.86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1295693.44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510786.55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1295684.65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510786.85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1295672.06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510787.81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1295661.27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510809.51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1295627.80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510810.47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1295627.15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510813.99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1295626.41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510878.93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1295630.18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510913.44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1295632.19</w:t>
            </w:r>
          </w:p>
        </w:tc>
      </w:tr>
      <w:tr w:rsidR="00895D5B" w:rsidRPr="00DE2C19" w:rsidTr="00504C5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510963.70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D5B" w:rsidRPr="00DE2C19" w:rsidRDefault="00895D5B" w:rsidP="005F637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2C19">
              <w:rPr>
                <w:sz w:val="24"/>
                <w:szCs w:val="24"/>
              </w:rPr>
              <w:t>1295636.63</w:t>
            </w:r>
          </w:p>
        </w:tc>
      </w:tr>
    </w:tbl>
    <w:p w:rsidR="00D12F17" w:rsidRPr="00DE2C19" w:rsidRDefault="00D12F17" w:rsidP="005F637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A16CA9" w:rsidRPr="00DE2C19" w:rsidRDefault="00A16CA9" w:rsidP="003918FF">
      <w:pPr>
        <w:pStyle w:val="23"/>
        <w:widowControl/>
        <w:spacing w:after="0" w:line="360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DE2C19">
        <w:rPr>
          <w:rFonts w:eastAsia="Lucida Sans Unicode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DE2C19" w:rsidRDefault="00A16CA9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DE2C19">
        <w:rPr>
          <w:rFonts w:eastAsia="Lucida Sans Unicode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DE2C19">
        <w:rPr>
          <w:rFonts w:eastAsia="Lucida Sans Unicode"/>
          <w:spacing w:val="-5"/>
          <w:sz w:val="28"/>
          <w:szCs w:val="28"/>
          <w:lang w:bidi="ru-RU"/>
        </w:rPr>
        <w:t>, а также для ведения хозя</w:t>
      </w:r>
      <w:r w:rsidR="00352669" w:rsidRPr="00DE2C19">
        <w:rPr>
          <w:rFonts w:eastAsia="Lucida Sans Unicode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DE2C19">
        <w:rPr>
          <w:rFonts w:eastAsia="Lucida Sans Unicode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DE2C19" w:rsidRDefault="00C03882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DE2C19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 w:rsidRPr="00DE2C19">
        <w:rPr>
          <w:sz w:val="28"/>
          <w:szCs w:val="28"/>
        </w:rPr>
        <w:t>я в соответствии с положениями Г</w:t>
      </w:r>
      <w:r w:rsidR="00B32C91" w:rsidRPr="00DE2C19">
        <w:rPr>
          <w:sz w:val="28"/>
          <w:szCs w:val="28"/>
        </w:rPr>
        <w:t>енерального плана</w:t>
      </w:r>
      <w:r w:rsidRPr="00DE2C19">
        <w:rPr>
          <w:sz w:val="28"/>
          <w:szCs w:val="28"/>
        </w:rPr>
        <w:t>.</w:t>
      </w:r>
    </w:p>
    <w:p w:rsidR="004050E4" w:rsidRPr="00DE2C19" w:rsidRDefault="00A16CA9" w:rsidP="003918FF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DE2C19">
        <w:rPr>
          <w:sz w:val="28"/>
          <w:szCs w:val="28"/>
        </w:rPr>
        <w:t xml:space="preserve">Проект межевания территории, ограниченной </w:t>
      </w:r>
      <w:r w:rsidR="00DE2C19">
        <w:rPr>
          <w:sz w:val="28"/>
          <w:szCs w:val="28"/>
        </w:rPr>
        <w:t>ул. </w:t>
      </w:r>
      <w:r w:rsidR="006B50AF" w:rsidRPr="00DE2C19">
        <w:rPr>
          <w:sz w:val="28"/>
          <w:szCs w:val="28"/>
        </w:rPr>
        <w:t>Героев Сибиряков,</w:t>
      </w:r>
      <w:r w:rsidR="00DE2C19">
        <w:rPr>
          <w:sz w:val="28"/>
          <w:szCs w:val="28"/>
        </w:rPr>
        <w:t xml:space="preserve"> ул. </w:t>
      </w:r>
      <w:r w:rsidR="006B50AF" w:rsidRPr="00DE2C19">
        <w:rPr>
          <w:sz w:val="28"/>
          <w:szCs w:val="28"/>
        </w:rPr>
        <w:t>Кривошеина</w:t>
      </w:r>
      <w:r w:rsidR="004050E4" w:rsidRPr="00DE2C19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Pr="00DE2C19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DE2C19">
        <w:rPr>
          <w:sz w:val="28"/>
          <w:szCs w:val="28"/>
        </w:rPr>
        <w:t>общественных обсуждениях</w:t>
      </w:r>
      <w:r w:rsidRPr="00DE2C19">
        <w:rPr>
          <w:sz w:val="28"/>
          <w:szCs w:val="28"/>
        </w:rPr>
        <w:t>.</w:t>
      </w:r>
    </w:p>
    <w:p w:rsidR="004050E4" w:rsidRPr="00DE2C19" w:rsidRDefault="004050E4" w:rsidP="005F637D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5F637D" w:rsidRPr="00DE2C19" w:rsidRDefault="005F637D" w:rsidP="005F637D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Pr="00DE2C19" w:rsidRDefault="004050E4" w:rsidP="005F637D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DE2C19" w:rsidRPr="00DE2C19" w:rsidTr="005F637D">
        <w:tc>
          <w:tcPr>
            <w:tcW w:w="4784" w:type="dxa"/>
          </w:tcPr>
          <w:p w:rsidR="005F637D" w:rsidRPr="00DE2C19" w:rsidRDefault="005F637D" w:rsidP="005F637D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E2C19"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5F637D" w:rsidRPr="00DE2C19" w:rsidRDefault="005F637D" w:rsidP="005F637D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E2C19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5F637D" w:rsidRPr="00DE2C19" w:rsidRDefault="005F637D" w:rsidP="005F637D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E2C19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5F637D" w:rsidRPr="00DE2C19" w:rsidRDefault="005F637D" w:rsidP="005F637D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5F637D" w:rsidRPr="00DE2C19" w:rsidRDefault="005F637D" w:rsidP="005F637D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5F637D" w:rsidRPr="00DE2C19" w:rsidRDefault="005F637D" w:rsidP="005F637D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2C19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DE2C19" w:rsidRDefault="00642880" w:rsidP="005F637D">
      <w:pPr>
        <w:pStyle w:val="23"/>
        <w:widowControl/>
        <w:spacing w:after="0" w:line="240" w:lineRule="auto"/>
        <w:ind w:left="0" w:firstLine="0"/>
        <w:rPr>
          <w:sz w:val="22"/>
          <w:szCs w:val="22"/>
          <w:lang w:eastAsia="en-US"/>
        </w:rPr>
      </w:pPr>
    </w:p>
    <w:sectPr w:rsidR="00642880" w:rsidRPr="00DE2C19" w:rsidSect="00DE2C19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99" w:rsidRDefault="005C5A99" w:rsidP="00466849">
      <w:pPr>
        <w:spacing w:line="240" w:lineRule="auto"/>
      </w:pPr>
      <w:r>
        <w:separator/>
      </w:r>
    </w:p>
  </w:endnote>
  <w:endnote w:type="continuationSeparator" w:id="0">
    <w:p w:rsidR="005C5A99" w:rsidRDefault="005C5A99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99" w:rsidRDefault="005C5A99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5C5A99" w:rsidRDefault="005C5A99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BD" w:rsidRPr="00D701BD" w:rsidRDefault="00D701BD">
    <w:pPr>
      <w:pStyle w:val="a9"/>
      <w:jc w:val="center"/>
      <w:rPr>
        <w:sz w:val="24"/>
        <w:szCs w:val="24"/>
      </w:rPr>
    </w:pPr>
    <w:r w:rsidRPr="00D701BD">
      <w:rPr>
        <w:sz w:val="24"/>
        <w:szCs w:val="24"/>
      </w:rPr>
      <w:fldChar w:fldCharType="begin"/>
    </w:r>
    <w:r w:rsidRPr="00D701BD">
      <w:rPr>
        <w:sz w:val="24"/>
        <w:szCs w:val="24"/>
      </w:rPr>
      <w:instrText xml:space="preserve"> PAGE   \* MERGEFORMAT </w:instrText>
    </w:r>
    <w:r w:rsidRPr="00D701BD">
      <w:rPr>
        <w:sz w:val="24"/>
        <w:szCs w:val="24"/>
      </w:rPr>
      <w:fldChar w:fldCharType="separate"/>
    </w:r>
    <w:r w:rsidR="00C6658D">
      <w:rPr>
        <w:noProof/>
        <w:sz w:val="24"/>
        <w:szCs w:val="24"/>
      </w:rPr>
      <w:t>29</w:t>
    </w:r>
    <w:r w:rsidRPr="00D701BD">
      <w:rPr>
        <w:sz w:val="24"/>
        <w:szCs w:val="24"/>
      </w:rPr>
      <w:fldChar w:fldCharType="end"/>
    </w:r>
  </w:p>
  <w:p w:rsidR="00D701BD" w:rsidRDefault="00D701BD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045F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A035D"/>
    <w:rsid w:val="000A21F6"/>
    <w:rsid w:val="000A5607"/>
    <w:rsid w:val="000A618E"/>
    <w:rsid w:val="000A728D"/>
    <w:rsid w:val="000B2B63"/>
    <w:rsid w:val="000B3CE8"/>
    <w:rsid w:val="000B7232"/>
    <w:rsid w:val="000C09B8"/>
    <w:rsid w:val="000C1170"/>
    <w:rsid w:val="000C1D22"/>
    <w:rsid w:val="000C26F7"/>
    <w:rsid w:val="000C33A5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5EE8"/>
    <w:rsid w:val="000E0CA2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828"/>
    <w:rsid w:val="00146AA6"/>
    <w:rsid w:val="0014709A"/>
    <w:rsid w:val="0015100F"/>
    <w:rsid w:val="0015156F"/>
    <w:rsid w:val="00160F6E"/>
    <w:rsid w:val="00170C95"/>
    <w:rsid w:val="00170EA1"/>
    <w:rsid w:val="00172B20"/>
    <w:rsid w:val="00182DEB"/>
    <w:rsid w:val="00195347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DE9"/>
    <w:rsid w:val="001F0972"/>
    <w:rsid w:val="001F296B"/>
    <w:rsid w:val="001F5FDD"/>
    <w:rsid w:val="001F761F"/>
    <w:rsid w:val="001F7BEC"/>
    <w:rsid w:val="002002E4"/>
    <w:rsid w:val="00202178"/>
    <w:rsid w:val="0020316C"/>
    <w:rsid w:val="0020508E"/>
    <w:rsid w:val="00205CEA"/>
    <w:rsid w:val="00210749"/>
    <w:rsid w:val="0021669E"/>
    <w:rsid w:val="0021749C"/>
    <w:rsid w:val="0022688B"/>
    <w:rsid w:val="002322F5"/>
    <w:rsid w:val="00233490"/>
    <w:rsid w:val="00236C99"/>
    <w:rsid w:val="00240475"/>
    <w:rsid w:val="00241E83"/>
    <w:rsid w:val="00245B38"/>
    <w:rsid w:val="00247535"/>
    <w:rsid w:val="00253EEF"/>
    <w:rsid w:val="00263870"/>
    <w:rsid w:val="0027096C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3A87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18FF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6737"/>
    <w:rsid w:val="003E05D8"/>
    <w:rsid w:val="003E3888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6A8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D1090"/>
    <w:rsid w:val="004D1D1D"/>
    <w:rsid w:val="004D6FB2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0DF0"/>
    <w:rsid w:val="00503CB8"/>
    <w:rsid w:val="00504C50"/>
    <w:rsid w:val="00507708"/>
    <w:rsid w:val="005113E2"/>
    <w:rsid w:val="0051552B"/>
    <w:rsid w:val="00515B96"/>
    <w:rsid w:val="00520AA2"/>
    <w:rsid w:val="00524177"/>
    <w:rsid w:val="00524C64"/>
    <w:rsid w:val="005455F3"/>
    <w:rsid w:val="00545C45"/>
    <w:rsid w:val="005470C1"/>
    <w:rsid w:val="00550003"/>
    <w:rsid w:val="00551CEF"/>
    <w:rsid w:val="00555E31"/>
    <w:rsid w:val="00555FFF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C5A99"/>
    <w:rsid w:val="005D2591"/>
    <w:rsid w:val="005D4EA9"/>
    <w:rsid w:val="005E0452"/>
    <w:rsid w:val="005E4D31"/>
    <w:rsid w:val="005F1C4B"/>
    <w:rsid w:val="005F3B18"/>
    <w:rsid w:val="005F637D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2FB4"/>
    <w:rsid w:val="00643A51"/>
    <w:rsid w:val="00650F98"/>
    <w:rsid w:val="00651DE7"/>
    <w:rsid w:val="006535F9"/>
    <w:rsid w:val="00655A7F"/>
    <w:rsid w:val="0066191C"/>
    <w:rsid w:val="0067023E"/>
    <w:rsid w:val="0067057D"/>
    <w:rsid w:val="0067777A"/>
    <w:rsid w:val="00680B80"/>
    <w:rsid w:val="0069195D"/>
    <w:rsid w:val="00692B29"/>
    <w:rsid w:val="0069338C"/>
    <w:rsid w:val="00693536"/>
    <w:rsid w:val="006A40D5"/>
    <w:rsid w:val="006A5536"/>
    <w:rsid w:val="006B1124"/>
    <w:rsid w:val="006B2B5C"/>
    <w:rsid w:val="006B50AF"/>
    <w:rsid w:val="006C38A6"/>
    <w:rsid w:val="006C3E0B"/>
    <w:rsid w:val="006D3D5D"/>
    <w:rsid w:val="006D4FAD"/>
    <w:rsid w:val="006D5790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51CED"/>
    <w:rsid w:val="007541E0"/>
    <w:rsid w:val="00761150"/>
    <w:rsid w:val="00761C29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27B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4857"/>
    <w:rsid w:val="007E75D3"/>
    <w:rsid w:val="007F1ED4"/>
    <w:rsid w:val="007F3C3E"/>
    <w:rsid w:val="007F4ABC"/>
    <w:rsid w:val="00805D8B"/>
    <w:rsid w:val="00807E78"/>
    <w:rsid w:val="00813B45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84D"/>
    <w:rsid w:val="00895D5B"/>
    <w:rsid w:val="008A031E"/>
    <w:rsid w:val="008A0E5B"/>
    <w:rsid w:val="008B1A2A"/>
    <w:rsid w:val="008B2B06"/>
    <w:rsid w:val="008B4B54"/>
    <w:rsid w:val="008B5C6D"/>
    <w:rsid w:val="008C313D"/>
    <w:rsid w:val="008D1E65"/>
    <w:rsid w:val="008D4DC3"/>
    <w:rsid w:val="008E2634"/>
    <w:rsid w:val="008E3208"/>
    <w:rsid w:val="008E4707"/>
    <w:rsid w:val="008E5945"/>
    <w:rsid w:val="008E7D23"/>
    <w:rsid w:val="008F0098"/>
    <w:rsid w:val="008F2621"/>
    <w:rsid w:val="008F4C10"/>
    <w:rsid w:val="008F75FC"/>
    <w:rsid w:val="009007F9"/>
    <w:rsid w:val="00903263"/>
    <w:rsid w:val="00905F43"/>
    <w:rsid w:val="00906EBA"/>
    <w:rsid w:val="00907139"/>
    <w:rsid w:val="00921760"/>
    <w:rsid w:val="009235F9"/>
    <w:rsid w:val="00926610"/>
    <w:rsid w:val="00931FF9"/>
    <w:rsid w:val="009366F6"/>
    <w:rsid w:val="00937F70"/>
    <w:rsid w:val="0094310A"/>
    <w:rsid w:val="009470B8"/>
    <w:rsid w:val="0095221B"/>
    <w:rsid w:val="009533D6"/>
    <w:rsid w:val="009559F5"/>
    <w:rsid w:val="00960BFA"/>
    <w:rsid w:val="009653D8"/>
    <w:rsid w:val="00972B38"/>
    <w:rsid w:val="00975671"/>
    <w:rsid w:val="00976E81"/>
    <w:rsid w:val="009812BE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447C"/>
    <w:rsid w:val="00AD0581"/>
    <w:rsid w:val="00AD1B5B"/>
    <w:rsid w:val="00AD52FF"/>
    <w:rsid w:val="00AE4762"/>
    <w:rsid w:val="00AE48B6"/>
    <w:rsid w:val="00AE4BD0"/>
    <w:rsid w:val="00AE7FBB"/>
    <w:rsid w:val="00AF05BA"/>
    <w:rsid w:val="00AF19A7"/>
    <w:rsid w:val="00AF3CCE"/>
    <w:rsid w:val="00AF3F80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0116"/>
    <w:rsid w:val="00BA1DBF"/>
    <w:rsid w:val="00BA23B3"/>
    <w:rsid w:val="00BA407A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58D"/>
    <w:rsid w:val="00C6667E"/>
    <w:rsid w:val="00C71E98"/>
    <w:rsid w:val="00C73CEE"/>
    <w:rsid w:val="00C77D86"/>
    <w:rsid w:val="00C84233"/>
    <w:rsid w:val="00C87AE3"/>
    <w:rsid w:val="00C909AA"/>
    <w:rsid w:val="00CA194C"/>
    <w:rsid w:val="00CA7918"/>
    <w:rsid w:val="00CB3F0F"/>
    <w:rsid w:val="00CC1D12"/>
    <w:rsid w:val="00CD22D9"/>
    <w:rsid w:val="00CD40CF"/>
    <w:rsid w:val="00CD4BFB"/>
    <w:rsid w:val="00CD7D7A"/>
    <w:rsid w:val="00CE3589"/>
    <w:rsid w:val="00CE4781"/>
    <w:rsid w:val="00CE6D73"/>
    <w:rsid w:val="00CE7C12"/>
    <w:rsid w:val="00CF49F1"/>
    <w:rsid w:val="00CF546E"/>
    <w:rsid w:val="00D05C0A"/>
    <w:rsid w:val="00D05FEE"/>
    <w:rsid w:val="00D12F17"/>
    <w:rsid w:val="00D20199"/>
    <w:rsid w:val="00D229D7"/>
    <w:rsid w:val="00D2531F"/>
    <w:rsid w:val="00D257D1"/>
    <w:rsid w:val="00D2582A"/>
    <w:rsid w:val="00D26288"/>
    <w:rsid w:val="00D27287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57E6"/>
    <w:rsid w:val="00D66339"/>
    <w:rsid w:val="00D701BD"/>
    <w:rsid w:val="00D70A0F"/>
    <w:rsid w:val="00D71CC9"/>
    <w:rsid w:val="00D7382D"/>
    <w:rsid w:val="00D75198"/>
    <w:rsid w:val="00D8166A"/>
    <w:rsid w:val="00D83EB6"/>
    <w:rsid w:val="00D91C1C"/>
    <w:rsid w:val="00D97197"/>
    <w:rsid w:val="00D97AF4"/>
    <w:rsid w:val="00DA7FF3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E2C19"/>
    <w:rsid w:val="00DF4A5C"/>
    <w:rsid w:val="00DF648D"/>
    <w:rsid w:val="00DF6894"/>
    <w:rsid w:val="00DF7C54"/>
    <w:rsid w:val="00E00E4D"/>
    <w:rsid w:val="00E02964"/>
    <w:rsid w:val="00E04900"/>
    <w:rsid w:val="00E06A04"/>
    <w:rsid w:val="00E1379A"/>
    <w:rsid w:val="00E2324A"/>
    <w:rsid w:val="00E2745B"/>
    <w:rsid w:val="00E31CE1"/>
    <w:rsid w:val="00E32037"/>
    <w:rsid w:val="00E46365"/>
    <w:rsid w:val="00E46CC8"/>
    <w:rsid w:val="00E47E50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940E9"/>
    <w:rsid w:val="00E958A0"/>
    <w:rsid w:val="00EA0622"/>
    <w:rsid w:val="00EA72B9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455D"/>
    <w:rsid w:val="00F079D0"/>
    <w:rsid w:val="00F104AB"/>
    <w:rsid w:val="00F10B61"/>
    <w:rsid w:val="00F11A8F"/>
    <w:rsid w:val="00F11E44"/>
    <w:rsid w:val="00F16707"/>
    <w:rsid w:val="00F21E1F"/>
    <w:rsid w:val="00F23472"/>
    <w:rsid w:val="00F278A7"/>
    <w:rsid w:val="00F319AD"/>
    <w:rsid w:val="00F415EA"/>
    <w:rsid w:val="00F41949"/>
    <w:rsid w:val="00F444AC"/>
    <w:rsid w:val="00F4570C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2FC3"/>
    <w:rsid w:val="00FA6E2D"/>
    <w:rsid w:val="00FB1CAA"/>
    <w:rsid w:val="00FB78C8"/>
    <w:rsid w:val="00FC3F0F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E9CB3-370C-4434-B4A8-E77C9FF89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5967</Words>
  <Characters>34016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4</cp:revision>
  <cp:lastPrinted>2021-11-18T13:05:00Z</cp:lastPrinted>
  <dcterms:created xsi:type="dcterms:W3CDTF">2022-01-18T06:51:00Z</dcterms:created>
  <dcterms:modified xsi:type="dcterms:W3CDTF">2022-01-18T07:09:00Z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