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21" w:rsidRPr="00877347" w:rsidRDefault="00182321" w:rsidP="00877347">
      <w:pPr>
        <w:pStyle w:val="ConsPlusNormal"/>
        <w:widowControl/>
        <w:tabs>
          <w:tab w:val="left" w:pos="8364"/>
        </w:tabs>
        <w:ind w:left="5103"/>
        <w:jc w:val="center"/>
        <w:outlineLvl w:val="1"/>
        <w:rPr>
          <w:rFonts w:eastAsiaTheme="minorHAnsi"/>
          <w:szCs w:val="28"/>
          <w:lang w:eastAsia="en-US"/>
        </w:rPr>
      </w:pPr>
      <w:r w:rsidRPr="00877347">
        <w:rPr>
          <w:rFonts w:eastAsiaTheme="minorHAnsi"/>
          <w:szCs w:val="28"/>
          <w:lang w:eastAsia="en-US"/>
        </w:rPr>
        <w:t>Приложение № 1</w:t>
      </w:r>
    </w:p>
    <w:p w:rsidR="00182321" w:rsidRPr="00877347" w:rsidRDefault="00182321" w:rsidP="00877347">
      <w:pPr>
        <w:pStyle w:val="ConsPlusNormal"/>
        <w:widowControl/>
        <w:tabs>
          <w:tab w:val="left" w:pos="8364"/>
        </w:tabs>
        <w:ind w:left="5103"/>
        <w:jc w:val="center"/>
        <w:rPr>
          <w:rFonts w:eastAsiaTheme="minorHAnsi"/>
          <w:szCs w:val="28"/>
          <w:lang w:eastAsia="en-US"/>
        </w:rPr>
      </w:pPr>
      <w:r w:rsidRPr="00877347">
        <w:rPr>
          <w:rFonts w:eastAsiaTheme="minorHAnsi"/>
          <w:szCs w:val="28"/>
          <w:lang w:eastAsia="en-US"/>
        </w:rPr>
        <w:t>к Административному регламенту</w:t>
      </w:r>
    </w:p>
    <w:p w:rsidR="00182321" w:rsidRDefault="00182321" w:rsidP="00877347">
      <w:pPr>
        <w:pStyle w:val="ConsPlusNormal"/>
        <w:widowControl/>
        <w:jc w:val="both"/>
        <w:rPr>
          <w:rFonts w:eastAsiaTheme="minorHAnsi"/>
          <w:szCs w:val="28"/>
          <w:lang w:eastAsia="en-US"/>
        </w:rPr>
      </w:pPr>
    </w:p>
    <w:p w:rsidR="00877347" w:rsidRPr="00877347" w:rsidRDefault="00877347" w:rsidP="00877347">
      <w:pPr>
        <w:pStyle w:val="ConsPlusNormal"/>
        <w:widowControl/>
        <w:jc w:val="both"/>
        <w:rPr>
          <w:rFonts w:eastAsiaTheme="minorHAnsi"/>
          <w:szCs w:val="28"/>
          <w:lang w:eastAsia="en-US"/>
        </w:rPr>
      </w:pPr>
    </w:p>
    <w:p w:rsidR="00182321" w:rsidRPr="00877347" w:rsidRDefault="00182321" w:rsidP="00877347">
      <w:pPr>
        <w:pStyle w:val="ConsPlusTitle"/>
        <w:widowControl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ПЕРЕЧЕНЬ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ПРИЗНАКОВ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ЗАЯВИТЕЛЕЙ, </w:t>
      </w:r>
    </w:p>
    <w:p w:rsidR="00182321" w:rsidRPr="00877347" w:rsidRDefault="00182321" w:rsidP="00877347">
      <w:pPr>
        <w:pStyle w:val="ConsPlusTitle"/>
        <w:widowControl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А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ТАКЖЕ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КОМБИНАЦИИ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ЗНАЧЕНИЙ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ПРИЗНАКОВ, </w:t>
      </w:r>
    </w:p>
    <w:p w:rsidR="00877347" w:rsidRDefault="00182321" w:rsidP="00877347">
      <w:pPr>
        <w:pStyle w:val="ConsPlusTitle"/>
        <w:widowControl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proofErr w:type="gramStart"/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КАЖДАЯ</w:t>
      </w:r>
      <w:proofErr w:type="gramEnd"/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ИЗ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КОТОРЫХ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СООТВЕТСТВУЕТ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ОДНОМУ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ВАРИАНТУ</w:t>
      </w:r>
    </w:p>
    <w:p w:rsidR="00182321" w:rsidRPr="00877347" w:rsidRDefault="00182321" w:rsidP="00877347">
      <w:pPr>
        <w:pStyle w:val="ConsPlusTitle"/>
        <w:widowControl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ПРЕДОСТАВЛЕНИЯ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МУНИЦИПАЛЬНОЙ </w:t>
      </w:r>
      <w:r w:rsid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 xml:space="preserve"> </w:t>
      </w:r>
      <w:r w:rsidRPr="00877347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УСЛУГИ</w:t>
      </w:r>
    </w:p>
    <w:p w:rsidR="00182321" w:rsidRPr="00877347" w:rsidRDefault="00182321" w:rsidP="00877347">
      <w:pPr>
        <w:pStyle w:val="ConsPlusNormal"/>
        <w:widowControl/>
        <w:jc w:val="both"/>
        <w:rPr>
          <w:rFonts w:eastAsiaTheme="minorHAnsi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3"/>
        <w:gridCol w:w="8225"/>
      </w:tblGrid>
      <w:tr w:rsidR="00182321" w:rsidRPr="00877347" w:rsidTr="00877347">
        <w:trPr>
          <w:trHeight w:val="537"/>
        </w:trPr>
        <w:tc>
          <w:tcPr>
            <w:tcW w:w="661" w:type="pct"/>
          </w:tcPr>
          <w:p w:rsidR="00182321" w:rsidRP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№ варианта</w:t>
            </w:r>
          </w:p>
        </w:tc>
        <w:tc>
          <w:tcPr>
            <w:tcW w:w="4339" w:type="pct"/>
          </w:tcPr>
          <w:p w:rsid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</w:t>
            </w:r>
          </w:p>
          <w:p w:rsidR="00182321" w:rsidRP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предоставления муниципальной услуги</w:t>
            </w:r>
          </w:p>
        </w:tc>
      </w:tr>
      <w:tr w:rsidR="00182321" w:rsidRPr="00877347" w:rsidTr="00877347">
        <w:trPr>
          <w:trHeight w:val="778"/>
        </w:trPr>
        <w:tc>
          <w:tcPr>
            <w:tcW w:w="661" w:type="pct"/>
          </w:tcPr>
          <w:p w:rsidR="00182321" w:rsidRP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39" w:type="pct"/>
          </w:tcPr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Заявитель обратился за внесением в реестр парковочных разрешений</w:t>
            </w:r>
          </w:p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записи о парковочном разрешении,</w:t>
            </w:r>
          </w:p>
          <w:p w:rsidR="00182321" w:rsidRP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 xml:space="preserve">сведений о продлении действия парковочного разрешения </w:t>
            </w:r>
          </w:p>
        </w:tc>
      </w:tr>
      <w:tr w:rsidR="00182321" w:rsidRPr="00877347" w:rsidTr="00877347">
        <w:trPr>
          <w:trHeight w:val="708"/>
        </w:trPr>
        <w:tc>
          <w:tcPr>
            <w:tcW w:w="661" w:type="pct"/>
          </w:tcPr>
          <w:p w:rsidR="00182321" w:rsidRP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39" w:type="pct"/>
          </w:tcPr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Заявитель обратился за внесением в реестр парковочных разрешений сведений об изменении записи, об аннулировании записи</w:t>
            </w:r>
          </w:p>
          <w:p w:rsidR="00182321" w:rsidRP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о парковочном разрешении</w:t>
            </w:r>
          </w:p>
        </w:tc>
      </w:tr>
      <w:tr w:rsidR="00182321" w:rsidRPr="00877347" w:rsidTr="00877347">
        <w:trPr>
          <w:trHeight w:val="978"/>
        </w:trPr>
        <w:tc>
          <w:tcPr>
            <w:tcW w:w="661" w:type="pct"/>
          </w:tcPr>
          <w:p w:rsidR="00182321" w:rsidRPr="00877347" w:rsidRDefault="00182321" w:rsidP="0087734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39" w:type="pct"/>
          </w:tcPr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Заявитель обратился за исправлением допущенных опечаток и (или) ошибок</w:t>
            </w:r>
          </w:p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в уведомлении о внесении в реестр парковочных разрешений</w:t>
            </w:r>
          </w:p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записи о парковочном разрешении,</w:t>
            </w:r>
          </w:p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сведений о продлении действия парковочного разрешения</w:t>
            </w:r>
          </w:p>
          <w:p w:rsid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либо в уведомлении об изменении/аннулировании записи</w:t>
            </w:r>
          </w:p>
          <w:p w:rsidR="00182321" w:rsidRPr="00877347" w:rsidRDefault="00182321" w:rsidP="0087734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77347">
              <w:rPr>
                <w:rFonts w:cs="Times New Roman"/>
                <w:sz w:val="24"/>
                <w:szCs w:val="24"/>
              </w:rPr>
              <w:t>в реестре парковочных разрешений</w:t>
            </w:r>
          </w:p>
        </w:tc>
      </w:tr>
    </w:tbl>
    <w:p w:rsidR="00877347" w:rsidRPr="00A4324B" w:rsidRDefault="00877347" w:rsidP="00877347">
      <w:pPr>
        <w:pStyle w:val="ConsPlusNormal"/>
        <w:widowControl/>
        <w:suppressAutoHyphens/>
        <w:jc w:val="both"/>
        <w:rPr>
          <w:szCs w:val="28"/>
        </w:rPr>
      </w:pPr>
    </w:p>
    <w:p w:rsidR="00877347" w:rsidRPr="00A4324B" w:rsidRDefault="00877347" w:rsidP="00877347">
      <w:pPr>
        <w:pStyle w:val="ConsPlusNormal"/>
        <w:widowControl/>
        <w:suppressAutoHyphens/>
        <w:jc w:val="both"/>
        <w:rPr>
          <w:szCs w:val="28"/>
        </w:rPr>
      </w:pPr>
    </w:p>
    <w:p w:rsidR="00877347" w:rsidRDefault="00877347" w:rsidP="00877347">
      <w:pPr>
        <w:pStyle w:val="ConsPlusNormal"/>
        <w:widowControl/>
        <w:suppressAutoHyphens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77347" w:rsidTr="007722AE">
        <w:tc>
          <w:tcPr>
            <w:tcW w:w="4785" w:type="dxa"/>
          </w:tcPr>
          <w:p w:rsidR="00877347" w:rsidRDefault="00877347" w:rsidP="007722AE">
            <w:pPr>
              <w:pStyle w:val="ConsPlusNormal"/>
              <w:widowControl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877347" w:rsidRDefault="00877347" w:rsidP="007722AE">
            <w:pPr>
              <w:pStyle w:val="ConsPlusNormal"/>
              <w:widowControl/>
              <w:suppressAutoHyphens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877347" w:rsidRDefault="001B7251" w:rsidP="00877347">
      <w:pPr>
        <w:pStyle w:val="ConsPlusNormal"/>
        <w:widowControl/>
        <w:jc w:val="both"/>
        <w:rPr>
          <w:szCs w:val="28"/>
        </w:rPr>
      </w:pPr>
      <w:bookmarkStart w:id="0" w:name="_GoBack"/>
      <w:bookmarkEnd w:id="0"/>
    </w:p>
    <w:sectPr w:rsidR="0048267F" w:rsidRPr="00877347" w:rsidSect="0087734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21"/>
    <w:rsid w:val="00182321"/>
    <w:rsid w:val="001B7251"/>
    <w:rsid w:val="00877347"/>
    <w:rsid w:val="00AB529A"/>
    <w:rsid w:val="00E003F8"/>
    <w:rsid w:val="00F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2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23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23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82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8773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2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23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23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82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8773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cp:lastPrinted>2025-02-07T11:39:00Z</cp:lastPrinted>
  <dcterms:created xsi:type="dcterms:W3CDTF">2025-02-07T11:37:00Z</dcterms:created>
  <dcterms:modified xsi:type="dcterms:W3CDTF">2025-02-07T12:54:00Z</dcterms:modified>
</cp:coreProperties>
</file>