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441" w:rsidRPr="007548A5" w:rsidRDefault="005F1441" w:rsidP="005F144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7548A5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5F1441" w:rsidRPr="007548A5" w:rsidRDefault="005F1441" w:rsidP="005F144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48A5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F1441" w:rsidRPr="007548A5" w:rsidRDefault="005F1441" w:rsidP="005F1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1441" w:rsidRPr="007548A5" w:rsidRDefault="005F1441" w:rsidP="005F144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48A5">
        <w:rPr>
          <w:rFonts w:ascii="Times New Roman" w:hAnsi="Times New Roman" w:cs="Times New Roman"/>
          <w:sz w:val="28"/>
          <w:szCs w:val="28"/>
        </w:rPr>
        <w:t>Форма</w:t>
      </w:r>
    </w:p>
    <w:p w:rsidR="005F1441" w:rsidRPr="00677118" w:rsidRDefault="005F1441" w:rsidP="005F14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left w:val="nil"/>
          <w:right w:val="nil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24"/>
        <w:gridCol w:w="1291"/>
        <w:gridCol w:w="1675"/>
        <w:gridCol w:w="1676"/>
        <w:gridCol w:w="2552"/>
      </w:tblGrid>
      <w:tr w:rsidR="005F1441" w:rsidRPr="00EE439F" w:rsidTr="00393E14">
        <w:tc>
          <w:tcPr>
            <w:tcW w:w="3515" w:type="dxa"/>
            <w:gridSpan w:val="2"/>
            <w:vMerge w:val="restart"/>
            <w:tcBorders>
              <w:top w:val="nil"/>
              <w:bottom w:val="nil"/>
            </w:tcBorders>
          </w:tcPr>
          <w:p w:rsidR="005F1441" w:rsidRPr="00EE439F" w:rsidRDefault="005F1441" w:rsidP="00E76B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03" w:type="dxa"/>
            <w:gridSpan w:val="3"/>
            <w:tcBorders>
              <w:top w:val="nil"/>
              <w:bottom w:val="nil"/>
            </w:tcBorders>
          </w:tcPr>
          <w:p w:rsidR="005F1441" w:rsidRPr="00EE439F" w:rsidRDefault="00393E14" w:rsidP="00E76B8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5F1441" w:rsidRPr="00EE439F">
              <w:rPr>
                <w:rFonts w:ascii="Times New Roman" w:hAnsi="Times New Roman" w:cs="Times New Roman"/>
              </w:rPr>
              <w:t>Кому ________________________________________</w:t>
            </w:r>
          </w:p>
          <w:p w:rsidR="005F1441" w:rsidRPr="00EE439F" w:rsidRDefault="005F1441" w:rsidP="00E76B8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E439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5F1441" w:rsidRPr="00EE439F" w:rsidRDefault="005F1441" w:rsidP="00E76B8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E439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5F1441" w:rsidRPr="00EE439F" w:rsidRDefault="00393E14" w:rsidP="002C685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</w:t>
            </w:r>
            <w:r w:rsidR="005F1441" w:rsidRPr="00EE439F">
              <w:rPr>
                <w:rFonts w:ascii="Times New Roman" w:hAnsi="Times New Roman" w:cs="Times New Roman"/>
              </w:rPr>
              <w:t>фамилия, имя, отчество (при наличии) заявителя</w:t>
            </w:r>
            <w:r w:rsidR="00871181">
              <w:rPr>
                <w:rFonts w:ascii="Times New Roman" w:hAnsi="Times New Roman" w:cs="Times New Roman"/>
              </w:rPr>
              <w:t>,</w:t>
            </w:r>
            <w:proofErr w:type="gramEnd"/>
          </w:p>
        </w:tc>
      </w:tr>
      <w:tr w:rsidR="005F1441" w:rsidRPr="00EE439F" w:rsidTr="00393E14">
        <w:tc>
          <w:tcPr>
            <w:tcW w:w="3515" w:type="dxa"/>
            <w:gridSpan w:val="2"/>
            <w:vMerge/>
            <w:tcBorders>
              <w:top w:val="nil"/>
              <w:bottom w:val="nil"/>
            </w:tcBorders>
          </w:tcPr>
          <w:p w:rsidR="005F1441" w:rsidRPr="00EE439F" w:rsidRDefault="005F1441" w:rsidP="00E76B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03" w:type="dxa"/>
            <w:gridSpan w:val="3"/>
            <w:tcBorders>
              <w:top w:val="nil"/>
              <w:bottom w:val="nil"/>
            </w:tcBorders>
          </w:tcPr>
          <w:p w:rsidR="005F1441" w:rsidRPr="00EE439F" w:rsidRDefault="005F1441" w:rsidP="00E76B8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E439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5F1441" w:rsidRPr="00EE439F" w:rsidRDefault="005F1441" w:rsidP="00E76B8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E439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393E14" w:rsidRDefault="00393E14" w:rsidP="002C685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F1441" w:rsidRPr="00EE439F">
              <w:rPr>
                <w:rFonts w:ascii="Times New Roman" w:hAnsi="Times New Roman" w:cs="Times New Roman"/>
              </w:rPr>
              <w:t>почтовый индекс и адрес, телефон,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F1441" w:rsidRPr="00EE439F">
              <w:rPr>
                <w:rFonts w:ascii="Times New Roman" w:hAnsi="Times New Roman" w:cs="Times New Roman"/>
              </w:rPr>
              <w:t xml:space="preserve">адрес </w:t>
            </w:r>
          </w:p>
          <w:p w:rsidR="005F1441" w:rsidRPr="00EE439F" w:rsidRDefault="005F1441" w:rsidP="002C685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E439F">
              <w:rPr>
                <w:rFonts w:ascii="Times New Roman" w:hAnsi="Times New Roman" w:cs="Times New Roman"/>
              </w:rPr>
              <w:t>электронной почты)</w:t>
            </w:r>
          </w:p>
        </w:tc>
      </w:tr>
      <w:tr w:rsidR="005F1441" w:rsidRPr="00EE439F" w:rsidTr="00393E14">
        <w:tblPrEx>
          <w:tblBorders>
            <w:insideV w:val="single" w:sz="4" w:space="0" w:color="auto"/>
          </w:tblBorders>
        </w:tblPrEx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1441" w:rsidRPr="00393E14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953"/>
            <w:bookmarkEnd w:id="0"/>
            <w:r w:rsidRPr="00393E14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  <w:p w:rsidR="005F1441" w:rsidRPr="00EE439F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3E14">
              <w:rPr>
                <w:rFonts w:ascii="Times New Roman" w:hAnsi="Times New Roman" w:cs="Times New Roman"/>
                <w:b/>
                <w:sz w:val="28"/>
                <w:szCs w:val="28"/>
              </w:rPr>
              <w:t>ОБ ОТКАЗЕ В ПРИЕМЕ ДОКУМЕНТОВ</w:t>
            </w:r>
          </w:p>
        </w:tc>
      </w:tr>
      <w:tr w:rsidR="005F1441" w:rsidRPr="00EE439F" w:rsidTr="00393E14">
        <w:tblPrEx>
          <w:tblBorders>
            <w:insideV w:val="single" w:sz="4" w:space="0" w:color="auto"/>
          </w:tblBorders>
        </w:tblPrEx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1441" w:rsidRPr="00737631" w:rsidRDefault="005F1441" w:rsidP="00E76B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3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  <w:r w:rsidR="00737631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5F1441" w:rsidRPr="00EE439F" w:rsidRDefault="005F1441" w:rsidP="00E76B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3763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 w:rsidR="00737631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5F1441" w:rsidRPr="00EE439F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E439F">
              <w:rPr>
                <w:rFonts w:ascii="Times New Roman" w:hAnsi="Times New Roman" w:cs="Times New Roman"/>
              </w:rPr>
              <w:t>(наименование структурного подразделения администрации городского округа</w:t>
            </w:r>
            <w:proofErr w:type="gramEnd"/>
          </w:p>
          <w:p w:rsidR="005F1441" w:rsidRPr="00EE439F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439F">
              <w:rPr>
                <w:rFonts w:ascii="Times New Roman" w:hAnsi="Times New Roman" w:cs="Times New Roman"/>
              </w:rPr>
              <w:t>город Воронеж, обеспечивающего организацию предоставления</w:t>
            </w:r>
          </w:p>
          <w:p w:rsidR="005F1441" w:rsidRPr="00EE439F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439F">
              <w:rPr>
                <w:rFonts w:ascii="Times New Roman" w:hAnsi="Times New Roman" w:cs="Times New Roman"/>
              </w:rPr>
              <w:t>муниципальной услуги)</w:t>
            </w:r>
          </w:p>
        </w:tc>
      </w:tr>
      <w:tr w:rsidR="005F1441" w:rsidRPr="00EE439F" w:rsidTr="00393E14">
        <w:tblPrEx>
          <w:tblBorders>
            <w:insideV w:val="single" w:sz="4" w:space="0" w:color="auto"/>
          </w:tblBorders>
        </w:tblPrEx>
        <w:tc>
          <w:tcPr>
            <w:tcW w:w="9418" w:type="dxa"/>
            <w:gridSpan w:val="5"/>
            <w:tcBorders>
              <w:top w:val="nil"/>
              <w:left w:val="nil"/>
              <w:right w:val="nil"/>
            </w:tcBorders>
          </w:tcPr>
          <w:p w:rsidR="005F1441" w:rsidRDefault="005F1441" w:rsidP="0087118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14">
              <w:rPr>
                <w:rFonts w:ascii="Times New Roman" w:hAnsi="Times New Roman" w:cs="Times New Roman"/>
                <w:sz w:val="28"/>
                <w:szCs w:val="28"/>
              </w:rPr>
              <w:t xml:space="preserve">В приеме документов для предоставления муниципальной услуги </w:t>
            </w:r>
            <w:r w:rsidRPr="00393E1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«Выдача </w:t>
            </w:r>
            <w:r w:rsidR="00E43A04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согласия на обмен жилыми помещениями, предоставленными по договорам социального найма</w:t>
            </w:r>
            <w:r w:rsidRPr="00393E14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393E14">
              <w:rPr>
                <w:rFonts w:ascii="Times New Roman" w:hAnsi="Times New Roman" w:cs="Times New Roman"/>
                <w:sz w:val="28"/>
                <w:szCs w:val="28"/>
              </w:rPr>
              <w:t xml:space="preserve"> Вам отказано по следующим основаниям:</w:t>
            </w:r>
          </w:p>
          <w:p w:rsidR="000C39B3" w:rsidRPr="00393E14" w:rsidRDefault="000C39B3" w:rsidP="00E76B8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1441" w:rsidRPr="00EE439F" w:rsidTr="009A1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2224" w:type="dxa"/>
          </w:tcPr>
          <w:p w:rsidR="005F1441" w:rsidRPr="009A14CC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>№ пункта Административного регламента</w:t>
            </w:r>
          </w:p>
        </w:tc>
        <w:tc>
          <w:tcPr>
            <w:tcW w:w="4642" w:type="dxa"/>
            <w:gridSpan w:val="3"/>
          </w:tcPr>
          <w:p w:rsidR="005F1441" w:rsidRPr="009A14CC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>Основание для отказа в соответствии с Административным регламентом</w:t>
            </w:r>
          </w:p>
        </w:tc>
        <w:tc>
          <w:tcPr>
            <w:tcW w:w="2552" w:type="dxa"/>
          </w:tcPr>
          <w:p w:rsidR="005F1441" w:rsidRPr="009A14CC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 в приеме документов</w:t>
            </w:r>
          </w:p>
        </w:tc>
      </w:tr>
      <w:tr w:rsidR="005F1441" w:rsidRPr="00EE439F" w:rsidTr="009A1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24" w:type="dxa"/>
          </w:tcPr>
          <w:p w:rsidR="005F1441" w:rsidRPr="009A14CC" w:rsidRDefault="001D0BDC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45">
              <w:r w:rsidR="005F1441" w:rsidRPr="009A14CC">
                <w:rPr>
                  <w:rFonts w:ascii="Times New Roman" w:hAnsi="Times New Roman" w:cs="Times New Roman"/>
                  <w:sz w:val="24"/>
                  <w:szCs w:val="24"/>
                </w:rPr>
                <w:t>Подпункт «а» пункта 2.7.1</w:t>
              </w:r>
            </w:hyperlink>
          </w:p>
        </w:tc>
        <w:tc>
          <w:tcPr>
            <w:tcW w:w="4642" w:type="dxa"/>
            <w:gridSpan w:val="3"/>
          </w:tcPr>
          <w:p w:rsidR="005F1441" w:rsidRPr="009A14CC" w:rsidRDefault="005F1441" w:rsidP="00393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о выдаче </w:t>
            </w:r>
            <w:r w:rsidR="00871181" w:rsidRPr="009A14CC">
              <w:rPr>
                <w:rFonts w:ascii="Times New Roman" w:hAnsi="Times New Roman" w:cs="Times New Roman"/>
                <w:sz w:val="24"/>
                <w:szCs w:val="24"/>
              </w:rPr>
              <w:t xml:space="preserve">(направлении) </w:t>
            </w:r>
            <w:r w:rsidR="00E43A04" w:rsidRPr="009A14CC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согласия на обмен жилыми помещениями, предоставленными по договорам социального найма</w:t>
            </w:r>
            <w:r w:rsidR="00871181" w:rsidRPr="009A14C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E43A04" w:rsidRPr="009A14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>представлено в орган местного самоуправления, в полномочия котор</w:t>
            </w:r>
            <w:r w:rsidR="00393E14" w:rsidRPr="009A14CC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 xml:space="preserve"> не входит предоставление </w:t>
            </w:r>
            <w:r w:rsidR="00393E14" w:rsidRPr="009A14C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  <w:p w:rsidR="000C39B3" w:rsidRPr="009A14CC" w:rsidRDefault="000C39B3" w:rsidP="00393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F1441" w:rsidRPr="009A14CC" w:rsidRDefault="005F1441" w:rsidP="00393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>Указывается, какое ведомство предоставляет услугу,</w:t>
            </w:r>
            <w:r w:rsidR="00393E14" w:rsidRPr="009A14CC">
              <w:rPr>
                <w:rFonts w:ascii="Times New Roman" w:hAnsi="Times New Roman" w:cs="Times New Roman"/>
                <w:sz w:val="24"/>
                <w:szCs w:val="24"/>
              </w:rPr>
              <w:t xml:space="preserve"> дается </w:t>
            </w: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>информация о его местонахождении</w:t>
            </w:r>
          </w:p>
        </w:tc>
      </w:tr>
      <w:tr w:rsidR="005F1441" w:rsidRPr="00EE439F" w:rsidTr="009A1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24" w:type="dxa"/>
            <w:tcBorders>
              <w:bottom w:val="single" w:sz="4" w:space="0" w:color="auto"/>
            </w:tcBorders>
          </w:tcPr>
          <w:p w:rsidR="005F1441" w:rsidRPr="009A14CC" w:rsidRDefault="001D0BDC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46">
              <w:r w:rsidR="005F1441" w:rsidRPr="009A14CC">
                <w:rPr>
                  <w:rFonts w:ascii="Times New Roman" w:hAnsi="Times New Roman" w:cs="Times New Roman"/>
                  <w:sz w:val="24"/>
                  <w:szCs w:val="24"/>
                </w:rPr>
                <w:t>Подпункт «б» пункта 2.7.1</w:t>
              </w:r>
            </w:hyperlink>
          </w:p>
        </w:tc>
        <w:tc>
          <w:tcPr>
            <w:tcW w:w="4642" w:type="dxa"/>
            <w:gridSpan w:val="3"/>
            <w:tcBorders>
              <w:bottom w:val="single" w:sz="4" w:space="0" w:color="auto"/>
            </w:tcBorders>
          </w:tcPr>
          <w:p w:rsidR="005F1441" w:rsidRPr="009A14CC" w:rsidRDefault="00393E14" w:rsidP="008711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r w:rsidR="005F1441" w:rsidRPr="009A14CC">
              <w:rPr>
                <w:rFonts w:ascii="Times New Roman" w:hAnsi="Times New Roman" w:cs="Times New Roman"/>
                <w:sz w:val="24"/>
                <w:szCs w:val="24"/>
              </w:rPr>
              <w:t xml:space="preserve"> в форме заявления о выдаче</w:t>
            </w:r>
            <w:r w:rsidR="00871181" w:rsidRPr="009A14CC">
              <w:rPr>
                <w:rFonts w:ascii="Times New Roman" w:hAnsi="Times New Roman" w:cs="Times New Roman"/>
                <w:sz w:val="24"/>
                <w:szCs w:val="24"/>
              </w:rPr>
              <w:t xml:space="preserve"> (направлении)</w:t>
            </w:r>
            <w:r w:rsidR="005F1441" w:rsidRPr="009A14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3A04" w:rsidRPr="009A14CC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согласия на обмен жилыми помещениями, предоставленными по договорам социального найма</w:t>
            </w:r>
            <w:r w:rsidR="005F1441" w:rsidRPr="009A14CC">
              <w:rPr>
                <w:rFonts w:ascii="Times New Roman" w:hAnsi="Times New Roman" w:cs="Times New Roman"/>
                <w:sz w:val="24"/>
                <w:szCs w:val="24"/>
              </w:rPr>
              <w:t>, в том числе в интерактивной форме заявления на Едином портале государственны</w:t>
            </w: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>х и муниципальных услуг (функции</w:t>
            </w:r>
            <w:r w:rsidR="005F1441" w:rsidRPr="009A14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71181" w:rsidRPr="009A14CC">
              <w:rPr>
                <w:rFonts w:ascii="Times New Roman" w:hAnsi="Times New Roman" w:cs="Times New Roman"/>
                <w:sz w:val="24"/>
                <w:szCs w:val="24"/>
              </w:rPr>
              <w:t xml:space="preserve"> и (или)</w:t>
            </w:r>
            <w:r w:rsidR="005F1441" w:rsidRPr="009A14CC">
              <w:rPr>
                <w:rFonts w:ascii="Times New Roman" w:hAnsi="Times New Roman" w:cs="Times New Roman"/>
                <w:sz w:val="24"/>
                <w:szCs w:val="24"/>
              </w:rPr>
              <w:t xml:space="preserve"> Портале Воронежской области в сети Интернет</w:t>
            </w: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>, заполнены не полностью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5F1441" w:rsidRPr="009A14CC" w:rsidRDefault="005F1441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0C39B3" w:rsidRPr="00EE439F" w:rsidTr="009A1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B3" w:rsidRPr="009A14CC" w:rsidRDefault="000C39B3" w:rsidP="00330C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пункта Административного регламента</w:t>
            </w:r>
          </w:p>
        </w:tc>
        <w:tc>
          <w:tcPr>
            <w:tcW w:w="4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B3" w:rsidRPr="009A14CC" w:rsidRDefault="000C39B3" w:rsidP="00330C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>Основание для отказа в соответствии с Административным регламентом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B3" w:rsidRPr="009A14CC" w:rsidRDefault="000C39B3" w:rsidP="00330C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 в приеме документов</w:t>
            </w:r>
          </w:p>
        </w:tc>
      </w:tr>
      <w:tr w:rsidR="005F1441" w:rsidRPr="00EE439F" w:rsidTr="009A1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24" w:type="dxa"/>
            <w:tcBorders>
              <w:top w:val="single" w:sz="4" w:space="0" w:color="auto"/>
            </w:tcBorders>
          </w:tcPr>
          <w:p w:rsidR="005F1441" w:rsidRPr="0027197C" w:rsidRDefault="001D0BDC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47">
              <w:r w:rsidR="005F1441" w:rsidRPr="0027197C">
                <w:rPr>
                  <w:rFonts w:ascii="Times New Roman" w:hAnsi="Times New Roman" w:cs="Times New Roman"/>
                  <w:sz w:val="24"/>
                  <w:szCs w:val="24"/>
                </w:rPr>
                <w:t>Подпункт «в» пункта 2.7.1</w:t>
              </w:r>
            </w:hyperlink>
          </w:p>
        </w:tc>
        <w:tc>
          <w:tcPr>
            <w:tcW w:w="4642" w:type="dxa"/>
            <w:gridSpan w:val="3"/>
            <w:tcBorders>
              <w:top w:val="single" w:sz="4" w:space="0" w:color="auto"/>
            </w:tcBorders>
          </w:tcPr>
          <w:p w:rsidR="005F1441" w:rsidRPr="0027197C" w:rsidRDefault="00393E14" w:rsidP="00E43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97C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  <w:r w:rsidR="005F1441" w:rsidRPr="0027197C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предусмотренны</w:t>
            </w:r>
            <w:r w:rsidRPr="002719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F1441" w:rsidRPr="00271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122">
              <w:r w:rsidR="005F1441" w:rsidRPr="0027197C">
                <w:rPr>
                  <w:rFonts w:ascii="Times New Roman" w:hAnsi="Times New Roman" w:cs="Times New Roman"/>
                  <w:sz w:val="24"/>
                  <w:szCs w:val="24"/>
                </w:rPr>
                <w:t>подпунктами «а</w:t>
              </w:r>
            </w:hyperlink>
            <w:r w:rsidR="005F1441" w:rsidRPr="0027197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7197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F1441" w:rsidRPr="00271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124">
              <w:r w:rsidR="005F1441" w:rsidRPr="0027197C">
                <w:rPr>
                  <w:rFonts w:ascii="Times New Roman" w:hAnsi="Times New Roman" w:cs="Times New Roman"/>
                  <w:sz w:val="24"/>
                  <w:szCs w:val="24"/>
                </w:rPr>
                <w:t>«</w:t>
              </w:r>
              <w:r w:rsidR="00E43A04" w:rsidRPr="0027197C">
                <w:rPr>
                  <w:rFonts w:ascii="Times New Roman" w:hAnsi="Times New Roman" w:cs="Times New Roman"/>
                  <w:sz w:val="24"/>
                  <w:szCs w:val="24"/>
                </w:rPr>
                <w:t>ж</w:t>
              </w:r>
              <w:r w:rsidR="005F1441" w:rsidRPr="0027197C">
                <w:rPr>
                  <w:rFonts w:ascii="Times New Roman" w:hAnsi="Times New Roman" w:cs="Times New Roman"/>
                  <w:sz w:val="24"/>
                  <w:szCs w:val="24"/>
                </w:rPr>
                <w:t>» пункта 2.6.1</w:t>
              </w:r>
            </w:hyperlink>
            <w:r w:rsidR="000128D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bookmarkStart w:id="1" w:name="_GoBack"/>
            <w:bookmarkEnd w:id="1"/>
            <w:r w:rsidR="005F1441" w:rsidRPr="0027197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  <w:r w:rsidRPr="0027197C">
              <w:rPr>
                <w:rFonts w:ascii="Times New Roman" w:hAnsi="Times New Roman" w:cs="Times New Roman"/>
                <w:sz w:val="24"/>
                <w:szCs w:val="24"/>
              </w:rPr>
              <w:t>, не представлены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5F1441" w:rsidRPr="0027197C" w:rsidRDefault="005F1441" w:rsidP="00393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97C">
              <w:rPr>
                <w:rFonts w:ascii="Times New Roman" w:hAnsi="Times New Roman" w:cs="Times New Roman"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5F1441" w:rsidRPr="00EE439F" w:rsidTr="009A1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24" w:type="dxa"/>
          </w:tcPr>
          <w:p w:rsidR="005F1441" w:rsidRPr="009A14CC" w:rsidRDefault="001D0BDC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48">
              <w:r w:rsidR="005F1441" w:rsidRPr="009A14CC">
                <w:rPr>
                  <w:rFonts w:ascii="Times New Roman" w:hAnsi="Times New Roman" w:cs="Times New Roman"/>
                  <w:sz w:val="24"/>
                  <w:szCs w:val="24"/>
                </w:rPr>
                <w:t>Подпункт «г» пункта 2.7.1</w:t>
              </w:r>
            </w:hyperlink>
          </w:p>
        </w:tc>
        <w:tc>
          <w:tcPr>
            <w:tcW w:w="4642" w:type="dxa"/>
            <w:gridSpan w:val="3"/>
          </w:tcPr>
          <w:p w:rsidR="005F1441" w:rsidRPr="009A14CC" w:rsidRDefault="005F1441" w:rsidP="00393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>Представленные документы утратили силу на день обращения за получением муниципальной услуги (документ, удостоверяющий личность; документ, удостоверяющий полномочия представителя заявителя, в случае обращения за получением муниципальной услуги указанн</w:t>
            </w:r>
            <w:r w:rsidR="00393E14" w:rsidRPr="009A14CC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 w:rsidR="00393E14" w:rsidRPr="009A14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:rsidR="005F1441" w:rsidRPr="009A14CC" w:rsidRDefault="005F1441" w:rsidP="00393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>Указывается исчерпывающий перечень документов, утративших силу</w:t>
            </w:r>
          </w:p>
        </w:tc>
      </w:tr>
      <w:tr w:rsidR="005F1441" w:rsidRPr="00EE439F" w:rsidTr="009A1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24" w:type="dxa"/>
          </w:tcPr>
          <w:p w:rsidR="005F1441" w:rsidRPr="009A14CC" w:rsidRDefault="001D0BDC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49">
              <w:r w:rsidR="005F1441" w:rsidRPr="009A14CC">
                <w:rPr>
                  <w:rFonts w:ascii="Times New Roman" w:hAnsi="Times New Roman" w:cs="Times New Roman"/>
                  <w:sz w:val="24"/>
                  <w:szCs w:val="24"/>
                </w:rPr>
                <w:t>Подпункт «д» пункта 2.7.1</w:t>
              </w:r>
            </w:hyperlink>
          </w:p>
        </w:tc>
        <w:tc>
          <w:tcPr>
            <w:tcW w:w="4642" w:type="dxa"/>
            <w:gridSpan w:val="3"/>
          </w:tcPr>
          <w:p w:rsidR="005F1441" w:rsidRPr="009A14CC" w:rsidRDefault="005F1441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2552" w:type="dxa"/>
          </w:tcPr>
          <w:p w:rsidR="005F1441" w:rsidRPr="009A14CC" w:rsidRDefault="005F1441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5F1441" w:rsidRPr="00EE439F" w:rsidTr="009A1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24" w:type="dxa"/>
          </w:tcPr>
          <w:p w:rsidR="005F1441" w:rsidRPr="009A14CC" w:rsidRDefault="001D0BDC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50">
              <w:r w:rsidR="005F1441" w:rsidRPr="009A14CC">
                <w:rPr>
                  <w:rFonts w:ascii="Times New Roman" w:hAnsi="Times New Roman" w:cs="Times New Roman"/>
                  <w:sz w:val="24"/>
                  <w:szCs w:val="24"/>
                </w:rPr>
                <w:t>Подпункт «е» пункта 2.7.1</w:t>
              </w:r>
            </w:hyperlink>
          </w:p>
        </w:tc>
        <w:tc>
          <w:tcPr>
            <w:tcW w:w="4642" w:type="dxa"/>
            <w:gridSpan w:val="3"/>
          </w:tcPr>
          <w:p w:rsidR="005F1441" w:rsidRPr="009A14CC" w:rsidRDefault="005F1441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2552" w:type="dxa"/>
          </w:tcPr>
          <w:p w:rsidR="005F1441" w:rsidRPr="009A14CC" w:rsidRDefault="005F1441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5F1441" w:rsidRPr="00EE439F" w:rsidTr="009A1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24" w:type="dxa"/>
          </w:tcPr>
          <w:p w:rsidR="005F1441" w:rsidRPr="009A14CC" w:rsidRDefault="001D0BDC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51">
              <w:r w:rsidR="005F1441" w:rsidRPr="009A14CC">
                <w:rPr>
                  <w:rFonts w:ascii="Times New Roman" w:hAnsi="Times New Roman" w:cs="Times New Roman"/>
                  <w:sz w:val="24"/>
                  <w:szCs w:val="24"/>
                </w:rPr>
                <w:t>Подпункт «ж» пункта 2.7.1</w:t>
              </w:r>
            </w:hyperlink>
          </w:p>
        </w:tc>
        <w:tc>
          <w:tcPr>
            <w:tcW w:w="4642" w:type="dxa"/>
            <w:gridSpan w:val="3"/>
          </w:tcPr>
          <w:p w:rsidR="005F1441" w:rsidRPr="009A14CC" w:rsidRDefault="005F1441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 xml:space="preserve">Выявлено несоблюдение установленных </w:t>
            </w:r>
            <w:hyperlink r:id="rId7">
              <w:r w:rsidRPr="009A14CC">
                <w:rPr>
                  <w:rFonts w:ascii="Times New Roman" w:hAnsi="Times New Roman" w:cs="Times New Roman"/>
                  <w:sz w:val="24"/>
                  <w:szCs w:val="24"/>
                </w:rPr>
                <w:t>статьей 11</w:t>
              </w:r>
            </w:hyperlink>
            <w:r w:rsidRPr="009A14CC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06.04.2011 № 63-ФЗ «Об электронной подписи»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2552" w:type="dxa"/>
          </w:tcPr>
          <w:p w:rsidR="005F1441" w:rsidRPr="009A14CC" w:rsidRDefault="005F1441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14CC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5F1441" w:rsidRPr="00EE439F" w:rsidTr="00393E14">
        <w:tblPrEx>
          <w:tblBorders>
            <w:insideV w:val="single" w:sz="4" w:space="0" w:color="auto"/>
          </w:tblBorders>
        </w:tblPrEx>
        <w:tc>
          <w:tcPr>
            <w:tcW w:w="9418" w:type="dxa"/>
            <w:gridSpan w:val="5"/>
            <w:tcBorders>
              <w:left w:val="nil"/>
              <w:bottom w:val="nil"/>
              <w:right w:val="nil"/>
            </w:tcBorders>
          </w:tcPr>
          <w:p w:rsidR="005F1441" w:rsidRPr="00393E14" w:rsidRDefault="005F1441" w:rsidP="00E76B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14">
              <w:rPr>
                <w:rFonts w:ascii="Times New Roman" w:hAnsi="Times New Roman" w:cs="Times New Roman"/>
                <w:sz w:val="28"/>
                <w:szCs w:val="28"/>
              </w:rPr>
              <w:t>Дополнительно информируем:</w:t>
            </w:r>
          </w:p>
          <w:p w:rsidR="005F1441" w:rsidRPr="00393E14" w:rsidRDefault="005F1441" w:rsidP="00E76B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1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  <w:p w:rsidR="005F1441" w:rsidRPr="00393E14" w:rsidRDefault="005F1441" w:rsidP="002C68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E1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  <w:r w:rsidR="002C685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указывается информация, необходимая для устранения причин отказа</w:t>
            </w:r>
            <w:r w:rsidR="002C68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в приеме документов, а также иная дополнительная информация при наличии)</w:t>
            </w:r>
          </w:p>
        </w:tc>
      </w:tr>
      <w:tr w:rsidR="005F1441" w:rsidRPr="00EE439F" w:rsidTr="00393E14">
        <w:tc>
          <w:tcPr>
            <w:tcW w:w="3515" w:type="dxa"/>
            <w:gridSpan w:val="2"/>
            <w:tcBorders>
              <w:top w:val="nil"/>
              <w:bottom w:val="nil"/>
            </w:tcBorders>
          </w:tcPr>
          <w:p w:rsidR="005F1441" w:rsidRPr="002C685C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5F1441" w:rsidRPr="002C685C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675" w:type="dxa"/>
            <w:tcBorders>
              <w:top w:val="nil"/>
              <w:bottom w:val="nil"/>
            </w:tcBorders>
          </w:tcPr>
          <w:p w:rsidR="005F1441" w:rsidRPr="002C685C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5F1441" w:rsidRPr="002C685C" w:rsidRDefault="002C685C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5F1441" w:rsidRPr="002C685C">
              <w:rPr>
                <w:rFonts w:ascii="Times New Roman" w:hAnsi="Times New Roman" w:cs="Times New Roman"/>
                <w:sz w:val="24"/>
                <w:szCs w:val="24"/>
              </w:rPr>
              <w:t>одпись)</w:t>
            </w:r>
          </w:p>
        </w:tc>
        <w:tc>
          <w:tcPr>
            <w:tcW w:w="4228" w:type="dxa"/>
            <w:gridSpan w:val="2"/>
            <w:tcBorders>
              <w:top w:val="nil"/>
              <w:bottom w:val="nil"/>
            </w:tcBorders>
          </w:tcPr>
          <w:p w:rsidR="005F1441" w:rsidRPr="002C685C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5F1441" w:rsidRPr="002C685C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</w:t>
            </w:r>
            <w:proofErr w:type="gramEnd"/>
          </w:p>
          <w:p w:rsidR="005F1441" w:rsidRPr="002C685C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(при наличии))</w:t>
            </w:r>
          </w:p>
        </w:tc>
      </w:tr>
    </w:tbl>
    <w:p w:rsidR="005F1441" w:rsidRDefault="005F1441" w:rsidP="005F14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F1441" w:rsidRPr="00035B3D" w:rsidTr="00E76B8A">
        <w:tc>
          <w:tcPr>
            <w:tcW w:w="4785" w:type="dxa"/>
            <w:shd w:val="clear" w:color="auto" w:fill="auto"/>
          </w:tcPr>
          <w:p w:rsidR="005F1441" w:rsidRPr="00035B3D" w:rsidRDefault="005F1441" w:rsidP="00E76B8A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B3D">
              <w:rPr>
                <w:rFonts w:ascii="Times New Roman" w:eastAsia="Times New Roman" w:hAnsi="Times New Roman"/>
                <w:sz w:val="28"/>
                <w:szCs w:val="28"/>
              </w:rPr>
              <w:t>Руководитель управления</w:t>
            </w:r>
          </w:p>
          <w:p w:rsidR="005F1441" w:rsidRPr="00035B3D" w:rsidRDefault="005F1441" w:rsidP="00E76B8A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B3D">
              <w:rPr>
                <w:rFonts w:ascii="Times New Roman" w:eastAsia="Times New Roman" w:hAnsi="Times New Roman"/>
                <w:sz w:val="28"/>
                <w:szCs w:val="28"/>
              </w:rPr>
              <w:t>жилищных отношений</w:t>
            </w:r>
          </w:p>
        </w:tc>
        <w:tc>
          <w:tcPr>
            <w:tcW w:w="4785" w:type="dxa"/>
            <w:shd w:val="clear" w:color="auto" w:fill="auto"/>
          </w:tcPr>
          <w:p w:rsidR="005F1441" w:rsidRPr="00035B3D" w:rsidRDefault="005F1441" w:rsidP="00E76B8A">
            <w:pPr>
              <w:suppressAutoHyphens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F1441" w:rsidRPr="00035B3D" w:rsidRDefault="005F1441" w:rsidP="00E76B8A">
            <w:pPr>
              <w:suppressAutoHyphens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B3D">
              <w:rPr>
                <w:rFonts w:ascii="Times New Roman" w:eastAsia="Times New Roman" w:hAnsi="Times New Roman"/>
                <w:sz w:val="28"/>
                <w:szCs w:val="28"/>
              </w:rPr>
              <w:t>О.Ю. Зацепин</w:t>
            </w:r>
          </w:p>
        </w:tc>
      </w:tr>
    </w:tbl>
    <w:p w:rsidR="005F1441" w:rsidRPr="00677118" w:rsidRDefault="005F1441" w:rsidP="000C39B3">
      <w:pPr>
        <w:pStyle w:val="ConsPlusNormal"/>
        <w:jc w:val="both"/>
        <w:rPr>
          <w:rFonts w:ascii="Times New Roman" w:hAnsi="Times New Roman" w:cs="Times New Roman"/>
        </w:rPr>
      </w:pPr>
    </w:p>
    <w:sectPr w:rsidR="005F1441" w:rsidRPr="00677118" w:rsidSect="00393E14">
      <w:headerReference w:type="default" r:id="rId8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BDC" w:rsidRDefault="001D0BDC" w:rsidP="005C78B2">
      <w:pPr>
        <w:spacing w:after="0" w:line="240" w:lineRule="auto"/>
      </w:pPr>
      <w:r>
        <w:separator/>
      </w:r>
    </w:p>
  </w:endnote>
  <w:endnote w:type="continuationSeparator" w:id="0">
    <w:p w:rsidR="001D0BDC" w:rsidRDefault="001D0BDC" w:rsidP="005C7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BDC" w:rsidRDefault="001D0BDC" w:rsidP="005C78B2">
      <w:pPr>
        <w:spacing w:after="0" w:line="240" w:lineRule="auto"/>
      </w:pPr>
      <w:r>
        <w:separator/>
      </w:r>
    </w:p>
  </w:footnote>
  <w:footnote w:type="continuationSeparator" w:id="0">
    <w:p w:rsidR="001D0BDC" w:rsidRDefault="001D0BDC" w:rsidP="005C7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8B2" w:rsidRDefault="005C78B2" w:rsidP="005C78B2">
    <w:pPr>
      <w:pStyle w:val="a3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441"/>
    <w:rsid w:val="000128D2"/>
    <w:rsid w:val="000C39B3"/>
    <w:rsid w:val="001D0BDC"/>
    <w:rsid w:val="00265AA6"/>
    <w:rsid w:val="0027197C"/>
    <w:rsid w:val="002777A7"/>
    <w:rsid w:val="002C685C"/>
    <w:rsid w:val="00393E14"/>
    <w:rsid w:val="004B3AEB"/>
    <w:rsid w:val="00526C96"/>
    <w:rsid w:val="00537A80"/>
    <w:rsid w:val="005C78B2"/>
    <w:rsid w:val="005F1441"/>
    <w:rsid w:val="0066655D"/>
    <w:rsid w:val="0067538B"/>
    <w:rsid w:val="00737631"/>
    <w:rsid w:val="00871181"/>
    <w:rsid w:val="009A14CC"/>
    <w:rsid w:val="00A93F21"/>
    <w:rsid w:val="00C97EE4"/>
    <w:rsid w:val="00E43A04"/>
    <w:rsid w:val="00F555C1"/>
    <w:rsid w:val="00FD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F144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5F1441"/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5C78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78B2"/>
  </w:style>
  <w:style w:type="paragraph" w:styleId="a5">
    <w:name w:val="footer"/>
    <w:basedOn w:val="a"/>
    <w:link w:val="a6"/>
    <w:uiPriority w:val="99"/>
    <w:unhideWhenUsed/>
    <w:rsid w:val="005C78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78B2"/>
  </w:style>
  <w:style w:type="paragraph" w:styleId="a7">
    <w:name w:val="Balloon Text"/>
    <w:basedOn w:val="a"/>
    <w:link w:val="a8"/>
    <w:uiPriority w:val="99"/>
    <w:semiHidden/>
    <w:unhideWhenUsed/>
    <w:rsid w:val="00271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9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F144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5F1441"/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5C78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78B2"/>
  </w:style>
  <w:style w:type="paragraph" w:styleId="a5">
    <w:name w:val="footer"/>
    <w:basedOn w:val="a"/>
    <w:link w:val="a6"/>
    <w:uiPriority w:val="99"/>
    <w:unhideWhenUsed/>
    <w:rsid w:val="005C78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78B2"/>
  </w:style>
  <w:style w:type="paragraph" w:styleId="a7">
    <w:name w:val="Balloon Text"/>
    <w:basedOn w:val="a"/>
    <w:link w:val="a8"/>
    <w:uiPriority w:val="99"/>
    <w:semiHidden/>
    <w:unhideWhenUsed/>
    <w:rsid w:val="00271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9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171C35274F32217EB10B4098E1B746DAC39D5745F6E21B9924ADF91975DD66DA32A1058F5B9B1DC2D1859AB10D35EE27A6419FA0BD1C05e5B7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Н.М.</dc:creator>
  <cp:lastModifiedBy>Сергеева Н.М.</cp:lastModifiedBy>
  <cp:revision>7</cp:revision>
  <cp:lastPrinted>2025-01-29T15:02:00Z</cp:lastPrinted>
  <dcterms:created xsi:type="dcterms:W3CDTF">2024-11-27T13:29:00Z</dcterms:created>
  <dcterms:modified xsi:type="dcterms:W3CDTF">2025-01-29T15:54:00Z</dcterms:modified>
</cp:coreProperties>
</file>