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485F11" w:rsidRDefault="00485F1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485F11" w:rsidRDefault="00485F1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485F11" w:rsidRDefault="00485F1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485F11" w:rsidRDefault="00485F1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485F11" w:rsidRDefault="00485F1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826C12">
        <w:rPr>
          <w:w w:val="110"/>
          <w:sz w:val="20"/>
          <w:szCs w:val="20"/>
        </w:rPr>
        <w:t xml:space="preserve">17.06.2025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826C12">
        <w:rPr>
          <w:sz w:val="20"/>
          <w:szCs w:val="20"/>
        </w:rPr>
        <w:t>948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485F11">
        <w:trPr>
          <w:trHeight w:hRule="exact" w:val="9497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54145D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8F54D53" wp14:editId="45A4265E">
                  <wp:extent cx="13965936" cy="6662928"/>
                  <wp:effectExtent l="0" t="0" r="0" b="508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5936" cy="666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EF1D60">
                                    <w:rPr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EF1D60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C26BA1">
        <w:rPr>
          <w:sz w:val="28"/>
          <w:szCs w:val="28"/>
        </w:rPr>
        <w:t>Исполняющий</w:t>
      </w:r>
      <w:proofErr w:type="gramEnd"/>
      <w:r w:rsidR="00C26BA1">
        <w:rPr>
          <w:sz w:val="28"/>
          <w:szCs w:val="28"/>
        </w:rPr>
        <w:t xml:space="preserve"> обязанности р</w:t>
      </w:r>
      <w:r w:rsidRPr="006D36A4">
        <w:rPr>
          <w:sz w:val="28"/>
          <w:szCs w:val="28"/>
        </w:rPr>
        <w:t>уководител</w:t>
      </w:r>
      <w:r w:rsidR="00C26BA1">
        <w:rPr>
          <w:sz w:val="28"/>
          <w:szCs w:val="28"/>
        </w:rPr>
        <w:t>я</w:t>
      </w:r>
      <w:r w:rsidRPr="006D36A4">
        <w:rPr>
          <w:sz w:val="28"/>
          <w:szCs w:val="28"/>
        </w:rPr>
        <w:t xml:space="preserve"> управления</w:t>
      </w:r>
    </w:p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C26BA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Ю.А. Комарова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85F11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145D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26C12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26BA1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EF1D60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26B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6B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26B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6B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2020-09-25T05:58:00Z</cp:lastPrinted>
  <dcterms:created xsi:type="dcterms:W3CDTF">2025-06-18T11:05:00Z</dcterms:created>
  <dcterms:modified xsi:type="dcterms:W3CDTF">2025-06-18T11:05:00Z</dcterms:modified>
</cp:coreProperties>
</file>