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7512C5" w:rsidRDefault="0087208A" w:rsidP="007512C5">
      <w:pPr>
        <w:pStyle w:val="Standard"/>
        <w:widowControl/>
        <w:spacing w:line="228" w:lineRule="auto"/>
        <w:ind w:left="5103"/>
        <w:jc w:val="center"/>
        <w:rPr>
          <w:rFonts w:cs="Times New Roman"/>
          <w:kern w:val="0"/>
          <w:sz w:val="28"/>
          <w:szCs w:val="28"/>
        </w:rPr>
      </w:pPr>
      <w:r w:rsidRPr="007512C5">
        <w:rPr>
          <w:rFonts w:cs="Times New Roman"/>
          <w:kern w:val="0"/>
          <w:sz w:val="28"/>
          <w:szCs w:val="28"/>
        </w:rPr>
        <w:t>УТВЕРЖДЕНО</w:t>
      </w:r>
    </w:p>
    <w:p w14:paraId="0CBF8077" w14:textId="77777777" w:rsidR="0087208A" w:rsidRPr="007512C5" w:rsidRDefault="0087208A" w:rsidP="007512C5">
      <w:pPr>
        <w:pStyle w:val="Standard"/>
        <w:widowControl/>
        <w:tabs>
          <w:tab w:val="left" w:pos="5103"/>
        </w:tabs>
        <w:spacing w:line="228" w:lineRule="auto"/>
        <w:ind w:left="5103"/>
        <w:jc w:val="center"/>
        <w:rPr>
          <w:rFonts w:cs="Times New Roman"/>
          <w:kern w:val="0"/>
          <w:sz w:val="28"/>
          <w:szCs w:val="28"/>
        </w:rPr>
      </w:pPr>
      <w:r w:rsidRPr="007512C5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14:paraId="29AFFA2C" w14:textId="77777777" w:rsidR="0087208A" w:rsidRPr="007512C5" w:rsidRDefault="0087208A" w:rsidP="007512C5">
      <w:pPr>
        <w:pStyle w:val="Standard"/>
        <w:widowControl/>
        <w:spacing w:line="228" w:lineRule="auto"/>
        <w:ind w:left="5103"/>
        <w:jc w:val="center"/>
        <w:rPr>
          <w:rFonts w:cs="Times New Roman"/>
          <w:kern w:val="0"/>
          <w:sz w:val="28"/>
          <w:szCs w:val="28"/>
        </w:rPr>
      </w:pPr>
      <w:r w:rsidRPr="007512C5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14:paraId="5F1D3283" w14:textId="3C82DFAF" w:rsidR="0087208A" w:rsidRPr="007512C5" w:rsidRDefault="0087208A" w:rsidP="007512C5">
      <w:pPr>
        <w:pStyle w:val="Standard"/>
        <w:widowControl/>
        <w:spacing w:line="228" w:lineRule="auto"/>
        <w:ind w:left="5103"/>
        <w:jc w:val="center"/>
        <w:rPr>
          <w:rFonts w:cs="Times New Roman"/>
          <w:kern w:val="0"/>
          <w:sz w:val="28"/>
          <w:szCs w:val="28"/>
        </w:rPr>
      </w:pPr>
      <w:r w:rsidRPr="007512C5">
        <w:rPr>
          <w:rFonts w:cs="Times New Roman"/>
          <w:kern w:val="0"/>
          <w:sz w:val="28"/>
          <w:szCs w:val="28"/>
        </w:rPr>
        <w:t>от</w:t>
      </w:r>
      <w:r w:rsidR="000C5062" w:rsidRPr="007512C5">
        <w:rPr>
          <w:rFonts w:cs="Times New Roman"/>
          <w:kern w:val="0"/>
          <w:sz w:val="28"/>
          <w:szCs w:val="28"/>
        </w:rPr>
        <w:t xml:space="preserve"> </w:t>
      </w:r>
      <w:r w:rsidR="00D62F9B">
        <w:rPr>
          <w:rFonts w:cs="Times New Roman"/>
          <w:kern w:val="0"/>
          <w:sz w:val="28"/>
          <w:szCs w:val="28"/>
        </w:rPr>
        <w:t>02.06.2025 № 859</w:t>
      </w:r>
      <w:bookmarkStart w:id="0" w:name="_GoBack"/>
      <w:bookmarkEnd w:id="0"/>
    </w:p>
    <w:p w14:paraId="64F14B9D" w14:textId="77777777" w:rsidR="0087208A" w:rsidRPr="007512C5" w:rsidRDefault="0087208A" w:rsidP="007512C5">
      <w:pPr>
        <w:pStyle w:val="Standard"/>
        <w:widowControl/>
        <w:spacing w:line="228" w:lineRule="auto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1DA5FC09" w14:textId="77777777" w:rsidR="000C5062" w:rsidRPr="007512C5" w:rsidRDefault="000C5062" w:rsidP="007512C5">
      <w:pPr>
        <w:pStyle w:val="Standard"/>
        <w:widowControl/>
        <w:spacing w:line="228" w:lineRule="auto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5C611031" w14:textId="77777777" w:rsidR="007512C5" w:rsidRDefault="00CB0D11" w:rsidP="007512C5">
      <w:pPr>
        <w:pStyle w:val="Standard"/>
        <w:widowControl/>
        <w:spacing w:line="228" w:lineRule="auto"/>
        <w:jc w:val="center"/>
        <w:rPr>
          <w:rFonts w:cs="Times New Roman"/>
          <w:b/>
          <w:kern w:val="0"/>
          <w:sz w:val="28"/>
          <w:szCs w:val="28"/>
        </w:rPr>
      </w:pPr>
      <w:r w:rsidRPr="007512C5">
        <w:rPr>
          <w:rFonts w:cs="Times New Roman"/>
          <w:b/>
          <w:bCs/>
          <w:kern w:val="0"/>
          <w:sz w:val="28"/>
          <w:szCs w:val="28"/>
        </w:rPr>
        <w:t>ЗАДАНИЕ</w:t>
      </w:r>
      <w:r w:rsidR="00CC2FDD" w:rsidRPr="007512C5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7512C5">
        <w:rPr>
          <w:rFonts w:cs="Times New Roman"/>
          <w:b/>
          <w:bCs/>
          <w:kern w:val="0"/>
          <w:sz w:val="28"/>
          <w:szCs w:val="28"/>
        </w:rPr>
        <w:t xml:space="preserve">НА </w:t>
      </w:r>
      <w:r w:rsidR="008116D6" w:rsidRPr="007512C5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130CE4" w:rsidRPr="007512C5">
        <w:rPr>
          <w:rFonts w:cs="Times New Roman"/>
          <w:b/>
          <w:bCs/>
          <w:kern w:val="0"/>
          <w:sz w:val="28"/>
          <w:szCs w:val="28"/>
        </w:rPr>
        <w:t>ПОДГОТОВКУ</w:t>
      </w:r>
      <w:r w:rsidR="009A3C78" w:rsidRPr="007512C5">
        <w:rPr>
          <w:rFonts w:cs="Times New Roman"/>
          <w:b/>
          <w:kern w:val="0"/>
          <w:sz w:val="28"/>
          <w:szCs w:val="28"/>
        </w:rPr>
        <w:t xml:space="preserve"> </w:t>
      </w:r>
      <w:r w:rsidR="006F3084" w:rsidRPr="007512C5">
        <w:rPr>
          <w:rFonts w:cs="Times New Roman"/>
          <w:b/>
          <w:kern w:val="0"/>
          <w:sz w:val="28"/>
          <w:szCs w:val="28"/>
        </w:rPr>
        <w:t xml:space="preserve"> ПРОЕКТА</w:t>
      </w:r>
    </w:p>
    <w:p w14:paraId="26B4BE14" w14:textId="00384783" w:rsidR="00FA4C0D" w:rsidRPr="007512C5" w:rsidRDefault="006F3084" w:rsidP="007512C5">
      <w:pPr>
        <w:pStyle w:val="Standard"/>
        <w:widowControl/>
        <w:spacing w:line="228" w:lineRule="auto"/>
        <w:jc w:val="center"/>
        <w:rPr>
          <w:rFonts w:cs="Times New Roman"/>
          <w:b/>
          <w:kern w:val="0"/>
          <w:sz w:val="28"/>
          <w:szCs w:val="28"/>
        </w:rPr>
      </w:pPr>
      <w:r w:rsidRPr="007512C5">
        <w:rPr>
          <w:rFonts w:cs="Times New Roman"/>
          <w:b/>
          <w:kern w:val="0"/>
          <w:sz w:val="28"/>
          <w:szCs w:val="28"/>
        </w:rPr>
        <w:t>МЕЖЕВАНИЯ</w:t>
      </w:r>
      <w:r w:rsidR="00FA4C0D" w:rsidRPr="007512C5">
        <w:rPr>
          <w:rFonts w:cs="Times New Roman"/>
          <w:b/>
          <w:kern w:val="0"/>
          <w:sz w:val="28"/>
          <w:szCs w:val="28"/>
        </w:rPr>
        <w:t xml:space="preserve"> </w:t>
      </w:r>
      <w:r w:rsidR="003E14CA" w:rsidRPr="007512C5">
        <w:rPr>
          <w:rFonts w:cs="Times New Roman"/>
          <w:b/>
          <w:kern w:val="0"/>
          <w:sz w:val="28"/>
          <w:szCs w:val="28"/>
        </w:rPr>
        <w:t xml:space="preserve"> </w:t>
      </w:r>
      <w:r w:rsidR="00CC2FDD" w:rsidRPr="007512C5">
        <w:rPr>
          <w:rFonts w:cs="Times New Roman"/>
          <w:b/>
          <w:kern w:val="0"/>
          <w:sz w:val="28"/>
          <w:szCs w:val="28"/>
        </w:rPr>
        <w:t>ТЕРРИТОРИИ</w:t>
      </w:r>
      <w:r w:rsidR="00FA4C0D" w:rsidRPr="007512C5">
        <w:rPr>
          <w:rFonts w:cs="Times New Roman"/>
          <w:b/>
          <w:kern w:val="0"/>
          <w:sz w:val="28"/>
          <w:szCs w:val="28"/>
        </w:rPr>
        <w:t xml:space="preserve">, </w:t>
      </w:r>
      <w:r w:rsidR="007512C5">
        <w:rPr>
          <w:rFonts w:cs="Times New Roman"/>
          <w:b/>
          <w:kern w:val="0"/>
          <w:sz w:val="28"/>
          <w:szCs w:val="28"/>
        </w:rPr>
        <w:t xml:space="preserve"> </w:t>
      </w:r>
      <w:r w:rsidR="00FA4C0D" w:rsidRPr="007512C5">
        <w:rPr>
          <w:rFonts w:cs="Times New Roman"/>
          <w:b/>
          <w:kern w:val="0"/>
          <w:sz w:val="28"/>
          <w:szCs w:val="28"/>
        </w:rPr>
        <w:t>ОГРАНИЧЕННОЙ</w:t>
      </w:r>
    </w:p>
    <w:p w14:paraId="26F01CB6" w14:textId="77777777" w:rsidR="007512C5" w:rsidRDefault="00CC2FDD" w:rsidP="007512C5">
      <w:pPr>
        <w:pStyle w:val="Standard"/>
        <w:widowControl/>
        <w:spacing w:line="228" w:lineRule="auto"/>
        <w:jc w:val="center"/>
        <w:rPr>
          <w:rFonts w:cs="Times New Roman"/>
          <w:b/>
          <w:kern w:val="0"/>
          <w:sz w:val="28"/>
          <w:szCs w:val="28"/>
        </w:rPr>
      </w:pPr>
      <w:r w:rsidRPr="007512C5">
        <w:rPr>
          <w:rFonts w:cs="Times New Roman"/>
          <w:b/>
          <w:kern w:val="0"/>
          <w:sz w:val="28"/>
          <w:szCs w:val="28"/>
        </w:rPr>
        <w:t xml:space="preserve">УЛ.  </w:t>
      </w:r>
      <w:r w:rsidR="0045176A" w:rsidRPr="007512C5">
        <w:rPr>
          <w:rFonts w:cs="Times New Roman"/>
          <w:b/>
          <w:kern w:val="0"/>
          <w:sz w:val="28"/>
          <w:szCs w:val="28"/>
        </w:rPr>
        <w:t>19  СТРЕЛКОВОЙ</w:t>
      </w:r>
      <w:r w:rsidR="007512C5">
        <w:rPr>
          <w:rFonts w:cs="Times New Roman"/>
          <w:b/>
          <w:kern w:val="0"/>
          <w:sz w:val="28"/>
          <w:szCs w:val="28"/>
        </w:rPr>
        <w:t xml:space="preserve">  ДИВИЗИИ, </w:t>
      </w:r>
      <w:r w:rsidR="006F3084" w:rsidRPr="007512C5">
        <w:rPr>
          <w:rFonts w:cs="Times New Roman"/>
          <w:b/>
          <w:kern w:val="0"/>
          <w:sz w:val="28"/>
          <w:szCs w:val="28"/>
        </w:rPr>
        <w:t xml:space="preserve"> </w:t>
      </w:r>
      <w:r w:rsidR="0045176A" w:rsidRPr="007512C5">
        <w:rPr>
          <w:rFonts w:cs="Times New Roman"/>
          <w:b/>
          <w:kern w:val="0"/>
          <w:sz w:val="28"/>
          <w:szCs w:val="28"/>
        </w:rPr>
        <w:t>УЛ.  БОРО</w:t>
      </w:r>
      <w:r w:rsidR="006F3084" w:rsidRPr="007512C5">
        <w:rPr>
          <w:rFonts w:cs="Times New Roman"/>
          <w:b/>
          <w:kern w:val="0"/>
          <w:sz w:val="28"/>
          <w:szCs w:val="28"/>
        </w:rPr>
        <w:t>ВСКАЯ,</w:t>
      </w:r>
    </w:p>
    <w:p w14:paraId="1D74C06C" w14:textId="4F0919A5" w:rsidR="00FA4C0D" w:rsidRPr="007512C5" w:rsidRDefault="006F3084" w:rsidP="007512C5">
      <w:pPr>
        <w:pStyle w:val="Standard"/>
        <w:widowControl/>
        <w:spacing w:line="228" w:lineRule="auto"/>
        <w:jc w:val="center"/>
        <w:rPr>
          <w:rFonts w:cs="Times New Roman"/>
          <w:b/>
          <w:kern w:val="0"/>
          <w:sz w:val="28"/>
          <w:szCs w:val="28"/>
        </w:rPr>
      </w:pPr>
      <w:r w:rsidRPr="007512C5">
        <w:rPr>
          <w:rFonts w:cs="Times New Roman"/>
          <w:b/>
          <w:kern w:val="0"/>
          <w:sz w:val="28"/>
          <w:szCs w:val="28"/>
        </w:rPr>
        <w:t xml:space="preserve">УЛ.  КОММУНАЛЬНАЯ,  </w:t>
      </w:r>
      <w:r w:rsidR="0045176A" w:rsidRPr="007512C5">
        <w:rPr>
          <w:rFonts w:cs="Times New Roman"/>
          <w:b/>
          <w:kern w:val="0"/>
          <w:sz w:val="28"/>
          <w:szCs w:val="28"/>
        </w:rPr>
        <w:t>УЛ.  ПАРОВОЗНАЯ</w:t>
      </w:r>
    </w:p>
    <w:p w14:paraId="2233E879" w14:textId="23069E37" w:rsidR="00881EBC" w:rsidRPr="007512C5" w:rsidRDefault="00130CE4" w:rsidP="007512C5">
      <w:pPr>
        <w:pStyle w:val="Standard"/>
        <w:widowControl/>
        <w:spacing w:line="228" w:lineRule="auto"/>
        <w:jc w:val="center"/>
        <w:rPr>
          <w:rFonts w:cs="Times New Roman"/>
          <w:b/>
          <w:kern w:val="0"/>
          <w:sz w:val="28"/>
          <w:szCs w:val="28"/>
        </w:rPr>
      </w:pPr>
      <w:r w:rsidRPr="007512C5">
        <w:rPr>
          <w:rFonts w:cs="Times New Roman"/>
          <w:b/>
          <w:kern w:val="0"/>
          <w:sz w:val="28"/>
          <w:szCs w:val="28"/>
        </w:rPr>
        <w:t xml:space="preserve">В  </w:t>
      </w:r>
      <w:r w:rsidR="0020107A" w:rsidRPr="007512C5">
        <w:rPr>
          <w:rFonts w:cs="Times New Roman"/>
          <w:b/>
          <w:kern w:val="0"/>
          <w:sz w:val="28"/>
          <w:szCs w:val="28"/>
        </w:rPr>
        <w:t xml:space="preserve">ГОРОДСКОМ  ОКРУГЕ  ГОРОД  </w:t>
      </w:r>
      <w:r w:rsidRPr="007512C5">
        <w:rPr>
          <w:rFonts w:cs="Times New Roman"/>
          <w:b/>
          <w:kern w:val="0"/>
          <w:sz w:val="28"/>
          <w:szCs w:val="28"/>
        </w:rPr>
        <w:t>ВОРОНЕЖ</w:t>
      </w:r>
    </w:p>
    <w:p w14:paraId="78C3ECC4" w14:textId="77777777" w:rsidR="00930B7E" w:rsidRPr="007512C5" w:rsidRDefault="00930B7E" w:rsidP="007512C5">
      <w:pPr>
        <w:pStyle w:val="Standard"/>
        <w:widowControl/>
        <w:spacing w:line="228" w:lineRule="auto"/>
        <w:jc w:val="center"/>
        <w:rPr>
          <w:rFonts w:cs="Times New Roman"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7512C5" w:rsidRPr="007512C5" w14:paraId="66AF7E30" w14:textId="77777777" w:rsidTr="007512C5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№ </w:t>
            </w:r>
            <w:proofErr w:type="gramStart"/>
            <w:r w:rsidRPr="007512C5">
              <w:rPr>
                <w:sz w:val="28"/>
                <w:szCs w:val="28"/>
              </w:rPr>
              <w:t>п</w:t>
            </w:r>
            <w:proofErr w:type="gramEnd"/>
            <w:r w:rsidRPr="007512C5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7512C5" w:rsidRDefault="00C06629" w:rsidP="007512C5">
            <w:pPr>
              <w:pStyle w:val="ConsNormal"/>
              <w:widowControl/>
              <w:snapToGrid w:val="0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2C5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7512C5" w:rsidRPr="007512C5" w14:paraId="7C65C994" w14:textId="77777777" w:rsidTr="007512C5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0E124DF" w:rsidR="00C06629" w:rsidRPr="007512C5" w:rsidRDefault="00E8291C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Вид разрабатываемой документации по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0B94EAA0" w:rsidR="00C06629" w:rsidRPr="007512C5" w:rsidRDefault="00D01E6F" w:rsidP="007512C5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12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A4DDE" w:rsidRPr="007512C5">
              <w:rPr>
                <w:rFonts w:ascii="Times New Roman" w:hAnsi="Times New Roman" w:cs="Times New Roman"/>
                <w:sz w:val="28"/>
                <w:szCs w:val="28"/>
              </w:rPr>
              <w:t>роект межевания территории</w:t>
            </w:r>
            <w:r w:rsidR="006F3084" w:rsidRPr="007512C5">
              <w:rPr>
                <w:rFonts w:ascii="Times New Roman" w:hAnsi="Times New Roman" w:cs="Times New Roman"/>
                <w:sz w:val="28"/>
                <w:szCs w:val="28"/>
              </w:rPr>
              <w:t xml:space="preserve"> в виде отдельного документа</w:t>
            </w:r>
          </w:p>
        </w:tc>
      </w:tr>
      <w:tr w:rsidR="007512C5" w:rsidRPr="007512C5" w14:paraId="05AD449C" w14:textId="77777777" w:rsidTr="007512C5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702235B2" w:rsidR="00C06629" w:rsidRPr="007512C5" w:rsidRDefault="00E8291C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Инициатор подготовки документации по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4385" w14:textId="77777777" w:rsidR="007512C5" w:rsidRDefault="00D4117C" w:rsidP="007512C5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>Зражевский</w:t>
            </w:r>
            <w:proofErr w:type="spellEnd"/>
            <w:r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Александр Дмитриевич</w:t>
            </w:r>
            <w:r w:rsidR="00B03803"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>, зареги</w:t>
            </w:r>
            <w:r w:rsid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>стрирован по адресу: г. Москва,</w:t>
            </w:r>
          </w:p>
          <w:p w14:paraId="79E91490" w14:textId="77777777" w:rsidR="007512C5" w:rsidRDefault="00B03803" w:rsidP="007512C5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>-д Ореховый, д. 29, к. 1, кв.100</w:t>
            </w:r>
            <w:r w:rsidR="00A70C4D"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32E413B4" w14:textId="77777777" w:rsidR="007512C5" w:rsidRDefault="00A70C4D" w:rsidP="007512C5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 серия 2023 № 814086,</w:t>
            </w:r>
          </w:p>
          <w:p w14:paraId="7C4F34E6" w14:textId="72D4BC40" w:rsidR="00826F0C" w:rsidRPr="007512C5" w:rsidRDefault="00A70C4D" w:rsidP="007512C5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7512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ГУ МВД России по Воронежской обл.</w:t>
            </w:r>
          </w:p>
        </w:tc>
      </w:tr>
      <w:tr w:rsidR="007512C5" w:rsidRPr="007512C5" w14:paraId="114A137D" w14:textId="77777777" w:rsidTr="007512C5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33AEC8E0" w:rsidR="00C06629" w:rsidRPr="007512C5" w:rsidRDefault="00E8291C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A7F52" w14:textId="77777777" w:rsidR="007512C5" w:rsidRDefault="00CC6269" w:rsidP="007512C5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  <w:lang w:eastAsia="ru-RU"/>
              </w:rPr>
            </w:pPr>
            <w:r w:rsidRPr="007512C5">
              <w:rPr>
                <w:sz w:val="28"/>
                <w:szCs w:val="28"/>
                <w:lang w:eastAsia="ru-RU"/>
              </w:rPr>
              <w:t>Собственные средства</w:t>
            </w:r>
          </w:p>
          <w:p w14:paraId="47227E0A" w14:textId="61834C19" w:rsidR="00C06629" w:rsidRPr="007512C5" w:rsidRDefault="00D4117C" w:rsidP="007512C5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proofErr w:type="spellStart"/>
            <w:r w:rsidRPr="007512C5">
              <w:rPr>
                <w:sz w:val="28"/>
                <w:szCs w:val="28"/>
                <w:lang w:eastAsia="ru-RU"/>
              </w:rPr>
              <w:t>Зражевского</w:t>
            </w:r>
            <w:proofErr w:type="spellEnd"/>
            <w:r w:rsidRPr="007512C5">
              <w:rPr>
                <w:sz w:val="28"/>
                <w:szCs w:val="28"/>
                <w:lang w:eastAsia="ru-RU"/>
              </w:rPr>
              <w:t xml:space="preserve"> Александра Дмитриевича</w:t>
            </w:r>
          </w:p>
        </w:tc>
      </w:tr>
      <w:tr w:rsidR="007512C5" w:rsidRPr="007512C5" w14:paraId="2B6C22FF" w14:textId="77777777" w:rsidTr="007512C5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54286B3" w:rsidR="00C06629" w:rsidRPr="007512C5" w:rsidRDefault="00E8291C" w:rsidP="007512C5">
            <w:pPr>
              <w:tabs>
                <w:tab w:val="left" w:pos="318"/>
              </w:tabs>
              <w:snapToGrid w:val="0"/>
              <w:spacing w:line="228" w:lineRule="auto"/>
              <w:rPr>
                <w:bCs/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Вид и наименование планируемого к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468E9" w14:textId="77777777" w:rsidR="000C5062" w:rsidRPr="007512C5" w:rsidRDefault="0017445B" w:rsidP="007512C5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В рамках подготовки</w:t>
            </w:r>
          </w:p>
          <w:p w14:paraId="23AFCEF5" w14:textId="77777777" w:rsidR="000C5062" w:rsidRPr="007512C5" w:rsidRDefault="0017445B" w:rsidP="007512C5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проект</w:t>
            </w:r>
            <w:r w:rsidR="00130CE4" w:rsidRPr="007512C5">
              <w:rPr>
                <w:sz w:val="28"/>
                <w:szCs w:val="28"/>
              </w:rPr>
              <w:t>а</w:t>
            </w:r>
            <w:r w:rsidRPr="007512C5">
              <w:rPr>
                <w:sz w:val="28"/>
                <w:szCs w:val="28"/>
              </w:rPr>
              <w:t xml:space="preserve"> межевания территории</w:t>
            </w:r>
          </w:p>
          <w:p w14:paraId="3201EAFF" w14:textId="77777777" w:rsidR="000C5062" w:rsidRPr="007512C5" w:rsidRDefault="00086B53" w:rsidP="007512C5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размещение объектов</w:t>
            </w:r>
          </w:p>
          <w:p w14:paraId="6F9B1471" w14:textId="0EA104FE" w:rsidR="00C06629" w:rsidRPr="007512C5" w:rsidRDefault="0017445B" w:rsidP="007512C5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капитального строительства не предусмотрено</w:t>
            </w:r>
          </w:p>
        </w:tc>
      </w:tr>
      <w:tr w:rsidR="007512C5" w:rsidRPr="007512C5" w14:paraId="029C1E4C" w14:textId="77777777" w:rsidTr="007512C5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5E73AC58" w:rsidR="00C06629" w:rsidRPr="007512C5" w:rsidRDefault="00E8291C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7512C5" w:rsidRDefault="00731597" w:rsidP="007512C5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12C5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7512C5" w:rsidRPr="007512C5" w14:paraId="353AAD50" w14:textId="77777777" w:rsidTr="007512C5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7512C5" w:rsidRDefault="00E8291C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485F0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Проект межевания территории в составе основной части, которая подлежит утверждению, и материалов по обоснованию этого проекта.</w:t>
            </w:r>
          </w:p>
          <w:p w14:paraId="7E734637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Материалы основной (утверждаемой) части проекта межевания территории в текстовой форме должны содержать:</w:t>
            </w:r>
          </w:p>
          <w:p w14:paraId="275999E7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3371F861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36526353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3) вид разрешенного использования образуемых земельных участков;</w:t>
            </w:r>
          </w:p>
          <w:p w14:paraId="11B948F0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0C2FD43D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5) 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границ.</w:t>
            </w:r>
          </w:p>
          <w:p w14:paraId="21EDF2B7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Материалы основной (утверждаемой) части проекта межевания территории в графической форме должны содержать:</w:t>
            </w:r>
          </w:p>
          <w:p w14:paraId="4085260E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4F11BD2E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14:paraId="76935C3C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0E46516D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14:paraId="3AAE7E2B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5) границы публичных сервитутов.</w:t>
            </w:r>
          </w:p>
          <w:p w14:paraId="32DCF4FC" w14:textId="2F05290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Материалы по обоснованию проекта межевания территории в т</w:t>
            </w:r>
            <w:r w:rsidR="00FA4C0D" w:rsidRPr="007512C5">
              <w:rPr>
                <w:sz w:val="28"/>
                <w:szCs w:val="28"/>
              </w:rPr>
              <w:t xml:space="preserve">екстовой форме должны содержать </w:t>
            </w:r>
            <w:r w:rsidRPr="007512C5">
              <w:rPr>
                <w:sz w:val="28"/>
                <w:szCs w:val="28"/>
              </w:rPr>
              <w:t xml:space="preserve"> обоснование выбранных проектом границ и площади предлагаемых к образованию земельных участков.</w:t>
            </w:r>
          </w:p>
          <w:p w14:paraId="61AF37DE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Материалы по обоснованию проекта межевания территории в графической форме должны содержать:</w:t>
            </w:r>
          </w:p>
          <w:p w14:paraId="19FF3510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1) границы существующих земельных участков;</w:t>
            </w:r>
          </w:p>
          <w:p w14:paraId="6EA3727D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14:paraId="0F6C10C9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14:paraId="3FCCADBC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14:paraId="2A31E069" w14:textId="77777777" w:rsidR="00A70C4D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5) границы территорий объектов культурного наследия;</w:t>
            </w:r>
          </w:p>
          <w:p w14:paraId="27D86F83" w14:textId="567AF130" w:rsidR="00731597" w:rsidRPr="007512C5" w:rsidRDefault="00A70C4D" w:rsidP="007512C5">
            <w:pPr>
              <w:autoSpaceDE w:val="0"/>
              <w:spacing w:line="228" w:lineRule="auto"/>
              <w:rPr>
                <w:sz w:val="28"/>
                <w:szCs w:val="28"/>
                <w:highlight w:val="yellow"/>
              </w:rPr>
            </w:pPr>
            <w:r w:rsidRPr="007512C5">
              <w:rPr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7512C5" w:rsidRPr="007512C5" w14:paraId="0F58F52B" w14:textId="77777777" w:rsidTr="007512C5">
        <w:trPr>
          <w:trHeight w:val="2351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565FCE17" w:rsidR="00C06629" w:rsidRPr="007512C5" w:rsidRDefault="00E8291C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Информация о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планировке территории, а также об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BC95" w14:textId="462EF3FB" w:rsidR="00C631AA" w:rsidRPr="007512C5" w:rsidRDefault="00C631AA" w:rsidP="007512C5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512C5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130CE4" w:rsidRPr="007512C5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proofErr w:type="gramStart"/>
            <w:r w:rsidR="0017445B" w:rsidRPr="007512C5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="0017445B" w:rsidRPr="007512C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</w:t>
            </w:r>
            <w:r w:rsidRPr="007512C5">
              <w:rPr>
                <w:rFonts w:ascii="Times New Roman" w:hAnsi="Times New Roman" w:cs="Times New Roman"/>
                <w:sz w:val="28"/>
                <w:szCs w:val="28"/>
              </w:rPr>
              <w:t>расположены следующие земельные участки:</w:t>
            </w:r>
            <w:r w:rsidR="00D4117C" w:rsidRPr="007512C5">
              <w:rPr>
                <w:rFonts w:ascii="Times New Roman" w:hAnsi="Times New Roman" w:cs="Times New Roman"/>
                <w:sz w:val="28"/>
                <w:szCs w:val="28"/>
              </w:rPr>
              <w:t xml:space="preserve"> 36:34:0104078:6, 36:34:0104078:20, 36:34:0104078:278</w:t>
            </w:r>
            <w:r w:rsidR="00C0685D" w:rsidRPr="007512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3F42CA" w14:textId="74E54E82" w:rsidR="00C06629" w:rsidRPr="007512C5" w:rsidRDefault="00C9507F" w:rsidP="007512C5">
            <w:pPr>
              <w:spacing w:line="228" w:lineRule="auto"/>
              <w:rPr>
                <w:sz w:val="28"/>
                <w:szCs w:val="28"/>
                <w:highlight w:val="yellow"/>
              </w:rPr>
            </w:pPr>
            <w:r w:rsidRPr="007512C5">
              <w:rPr>
                <w:bCs/>
                <w:sz w:val="28"/>
                <w:szCs w:val="28"/>
                <w:lang w:eastAsia="en-US"/>
              </w:rPr>
              <w:t>Общая площадь территории, в отношении которой планируется подготовка пр</w:t>
            </w:r>
            <w:r w:rsidR="00C334B6" w:rsidRPr="007512C5">
              <w:rPr>
                <w:bCs/>
                <w:sz w:val="28"/>
                <w:szCs w:val="28"/>
                <w:lang w:eastAsia="en-US"/>
              </w:rPr>
              <w:t>ое</w:t>
            </w:r>
            <w:r w:rsidR="00D4117C" w:rsidRPr="007512C5">
              <w:rPr>
                <w:bCs/>
                <w:sz w:val="28"/>
                <w:szCs w:val="28"/>
                <w:lang w:eastAsia="en-US"/>
              </w:rPr>
              <w:t>кта межевания территории, – 1,1</w:t>
            </w:r>
            <w:r w:rsidRPr="007512C5">
              <w:rPr>
                <w:bCs/>
                <w:sz w:val="28"/>
                <w:szCs w:val="28"/>
                <w:lang w:eastAsia="en-US"/>
              </w:rPr>
              <w:t xml:space="preserve"> га</w:t>
            </w:r>
          </w:p>
        </w:tc>
      </w:tr>
      <w:tr w:rsidR="007512C5" w:rsidRPr="007512C5" w14:paraId="5663A8A9" w14:textId="77777777" w:rsidTr="007512C5">
        <w:trPr>
          <w:trHeight w:val="5385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7777777" w:rsidR="00C06629" w:rsidRPr="007512C5" w:rsidRDefault="00C06629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7809768A" w:rsidR="00C06629" w:rsidRPr="007512C5" w:rsidRDefault="00E8291C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Цель подготовки документации по</w:t>
            </w:r>
            <w:r w:rsidR="000C5062" w:rsidRPr="007512C5">
              <w:rPr>
                <w:sz w:val="28"/>
                <w:szCs w:val="28"/>
              </w:rPr>
              <w:t> </w:t>
            </w:r>
            <w:r w:rsidRPr="007512C5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194D206" w:rsidR="001543AF" w:rsidRPr="007512C5" w:rsidRDefault="001543AF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1.</w:t>
            </w:r>
            <w:r w:rsidR="00086B53" w:rsidRPr="007512C5">
              <w:rPr>
                <w:sz w:val="28"/>
                <w:szCs w:val="28"/>
              </w:rPr>
              <w:t xml:space="preserve"> Определение местоположения границ образуемых и изменяемых земельных участков</w:t>
            </w:r>
            <w:r w:rsidRPr="007512C5">
              <w:rPr>
                <w:sz w:val="28"/>
                <w:szCs w:val="28"/>
              </w:rPr>
              <w:t>.</w:t>
            </w:r>
          </w:p>
          <w:p w14:paraId="39E662A8" w14:textId="51DC43C5" w:rsidR="001543AF" w:rsidRPr="007512C5" w:rsidRDefault="001543AF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2. </w:t>
            </w:r>
            <w:proofErr w:type="gramStart"/>
            <w:r w:rsidR="00086B53" w:rsidRPr="007512C5">
              <w:rPr>
                <w:sz w:val="28"/>
                <w:szCs w:val="28"/>
              </w:rPr>
              <w:t>Установление, изменение, отмена красных линий</w:t>
            </w:r>
            <w:r w:rsidR="00F06A9F" w:rsidRPr="007512C5">
              <w:rPr>
                <w:sz w:val="28"/>
                <w:szCs w:val="28"/>
              </w:rPr>
              <w:t xml:space="preserve"> для застроенных территорий</w:t>
            </w:r>
            <w:r w:rsidR="00086B53" w:rsidRPr="007512C5">
              <w:rPr>
                <w:sz w:val="28"/>
                <w:szCs w:val="28"/>
              </w:rPr>
              <w:t>, в</w:t>
            </w:r>
            <w:r w:rsidR="000C5062" w:rsidRPr="007512C5">
              <w:rPr>
                <w:sz w:val="28"/>
                <w:szCs w:val="28"/>
              </w:rPr>
              <w:t> </w:t>
            </w:r>
            <w:r w:rsidR="00086B53" w:rsidRPr="007512C5">
              <w:rPr>
                <w:sz w:val="28"/>
                <w:szCs w:val="28"/>
              </w:rPr>
              <w:t>границах которых не планируется размещение новых объектов капитального строительства, а также установление, изменение, отмена красных линий в связи с</w:t>
            </w:r>
            <w:r w:rsidR="000C5062" w:rsidRPr="007512C5">
              <w:rPr>
                <w:sz w:val="28"/>
                <w:szCs w:val="28"/>
              </w:rPr>
              <w:t> </w:t>
            </w:r>
            <w:r w:rsidR="00086B53" w:rsidRPr="007512C5">
              <w:rPr>
                <w:sz w:val="28"/>
                <w:szCs w:val="28"/>
              </w:rPr>
              <w:t>образованием и  (или) изменением земельного участка, расположенного в</w:t>
            </w:r>
            <w:r w:rsidR="000C5062" w:rsidRPr="007512C5">
              <w:rPr>
                <w:sz w:val="28"/>
                <w:szCs w:val="28"/>
              </w:rPr>
              <w:t> </w:t>
            </w:r>
            <w:r w:rsidR="00086B53" w:rsidRPr="007512C5">
              <w:rPr>
                <w:sz w:val="28"/>
                <w:szCs w:val="28"/>
              </w:rPr>
              <w:t>границах территории, применительно к</w:t>
            </w:r>
            <w:r w:rsidR="000C5062" w:rsidRPr="007512C5">
              <w:rPr>
                <w:sz w:val="28"/>
                <w:szCs w:val="28"/>
              </w:rPr>
              <w:t> </w:t>
            </w:r>
            <w:r w:rsidR="00086B53" w:rsidRPr="007512C5">
              <w:rPr>
                <w:sz w:val="28"/>
                <w:szCs w:val="28"/>
              </w:rPr>
              <w:t>которой не предусматривается осуществление комплексного развития территории, при условии,</w:t>
            </w:r>
            <w:r w:rsidR="00F06A9F" w:rsidRPr="007512C5">
              <w:rPr>
                <w:sz w:val="28"/>
                <w:szCs w:val="28"/>
              </w:rPr>
              <w:t xml:space="preserve"> что таки</w:t>
            </w:r>
            <w:r w:rsidR="00086B53" w:rsidRPr="007512C5">
              <w:rPr>
                <w:sz w:val="28"/>
                <w:szCs w:val="28"/>
              </w:rPr>
              <w:t>е установление</w:t>
            </w:r>
            <w:r w:rsidR="0017445B" w:rsidRPr="007512C5">
              <w:rPr>
                <w:sz w:val="28"/>
                <w:szCs w:val="28"/>
              </w:rPr>
              <w:t>, изменение, отмена влекут исключительно изменение границ территории общего</w:t>
            </w:r>
            <w:proofErr w:type="gramEnd"/>
            <w:r w:rsidR="0017445B" w:rsidRPr="007512C5">
              <w:rPr>
                <w:sz w:val="28"/>
                <w:szCs w:val="28"/>
              </w:rPr>
              <w:t xml:space="preserve"> пользования</w:t>
            </w:r>
          </w:p>
        </w:tc>
      </w:tr>
      <w:tr w:rsidR="007512C5" w:rsidRPr="007512C5" w14:paraId="3C9C463D" w14:textId="77777777" w:rsidTr="007512C5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7226C10A" w:rsidR="00D619BA" w:rsidRPr="007512C5" w:rsidRDefault="001430C3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7512C5" w:rsidRDefault="00D619BA" w:rsidP="007512C5">
            <w:pPr>
              <w:tabs>
                <w:tab w:val="left" w:pos="460"/>
              </w:tabs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7512C5" w:rsidRDefault="00D619BA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5AE44B97" w:rsidR="00D619BA" w:rsidRPr="007512C5" w:rsidRDefault="00D4117C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  <w:lang w:eastAsia="ru-RU"/>
              </w:rPr>
              <w:t>1</w:t>
            </w:r>
            <w:r w:rsidR="00D619BA" w:rsidRPr="007512C5">
              <w:rPr>
                <w:sz w:val="28"/>
                <w:szCs w:val="28"/>
                <w:lang w:eastAsia="ru-RU"/>
              </w:rPr>
              <w:t>2 месяц</w:t>
            </w:r>
            <w:r w:rsidRPr="007512C5">
              <w:rPr>
                <w:sz w:val="28"/>
                <w:szCs w:val="28"/>
                <w:lang w:eastAsia="ru-RU"/>
              </w:rPr>
              <w:t>ев</w:t>
            </w:r>
            <w:r w:rsidR="00D619BA" w:rsidRPr="007512C5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0C5062" w:rsidRPr="007512C5">
              <w:rPr>
                <w:sz w:val="28"/>
                <w:szCs w:val="28"/>
                <w:lang w:eastAsia="ru-RU"/>
              </w:rPr>
              <w:t> </w:t>
            </w:r>
            <w:r w:rsidR="00D619BA" w:rsidRPr="007512C5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7512C5" w:rsidRPr="007512C5" w14:paraId="4918CC3F" w14:textId="77777777" w:rsidTr="007512C5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4ED73649" w:rsidR="00D619BA" w:rsidRPr="007512C5" w:rsidRDefault="001430C3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77777777" w:rsidR="00D619BA" w:rsidRPr="007512C5" w:rsidRDefault="00D619BA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Требования к текстовой и графической частям документации</w:t>
            </w:r>
          </w:p>
          <w:p w14:paraId="657E14EA" w14:textId="59D32B25" w:rsidR="00D619BA" w:rsidRPr="007512C5" w:rsidRDefault="00D619BA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01789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1. Текстовые материалы предоставляются: </w:t>
            </w:r>
          </w:p>
          <w:p w14:paraId="0253B68B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- на электронном носителе в формате, совместимом с </w:t>
            </w:r>
            <w:proofErr w:type="spellStart"/>
            <w:r w:rsidRPr="007512C5">
              <w:rPr>
                <w:sz w:val="28"/>
                <w:szCs w:val="28"/>
              </w:rPr>
              <w:t>Microsoft</w:t>
            </w:r>
            <w:proofErr w:type="spellEnd"/>
            <w:r w:rsidRPr="007512C5">
              <w:rPr>
                <w:sz w:val="28"/>
                <w:szCs w:val="28"/>
              </w:rPr>
              <w:t xml:space="preserve"> </w:t>
            </w:r>
            <w:proofErr w:type="spellStart"/>
            <w:r w:rsidRPr="007512C5">
              <w:rPr>
                <w:sz w:val="28"/>
                <w:szCs w:val="28"/>
              </w:rPr>
              <w:t>Office</w:t>
            </w:r>
            <w:proofErr w:type="spellEnd"/>
            <w:r w:rsidRPr="007512C5">
              <w:rPr>
                <w:sz w:val="28"/>
                <w:szCs w:val="28"/>
              </w:rPr>
              <w:t xml:space="preserve"> </w:t>
            </w:r>
            <w:proofErr w:type="spellStart"/>
            <w:r w:rsidRPr="007512C5">
              <w:rPr>
                <w:sz w:val="28"/>
                <w:szCs w:val="28"/>
              </w:rPr>
              <w:t>Word</w:t>
            </w:r>
            <w:proofErr w:type="spellEnd"/>
            <w:r w:rsidRPr="007512C5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08EA8D1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- на бумажном носителе в брошюрованном виде на листах формата А</w:t>
            </w:r>
            <w:proofErr w:type="gramStart"/>
            <w:r w:rsidRPr="007512C5">
              <w:rPr>
                <w:sz w:val="28"/>
                <w:szCs w:val="28"/>
              </w:rPr>
              <w:t>4</w:t>
            </w:r>
            <w:proofErr w:type="gramEnd"/>
            <w:r w:rsidRPr="007512C5">
              <w:rPr>
                <w:sz w:val="28"/>
                <w:szCs w:val="28"/>
              </w:rPr>
              <w:t>.</w:t>
            </w:r>
          </w:p>
          <w:p w14:paraId="5BEF4E37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2. Графические материалы предоставляются в следующих форматах:</w:t>
            </w:r>
          </w:p>
          <w:p w14:paraId="0698813B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- в формате векторных данных (DWG, SHP) в системе координат МСК-36; </w:t>
            </w:r>
          </w:p>
          <w:p w14:paraId="23A26178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- в растровом формате − JPG не менее </w:t>
            </w:r>
          </w:p>
          <w:p w14:paraId="2781F271" w14:textId="6C146CFD" w:rsidR="00A70C4D" w:rsidRPr="007512C5" w:rsidRDefault="00460C83" w:rsidP="007512C5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300 </w:t>
            </w:r>
            <w:proofErr w:type="spellStart"/>
            <w:r>
              <w:rPr>
                <w:sz w:val="28"/>
                <w:szCs w:val="28"/>
              </w:rPr>
              <w:t>dpi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14:paraId="3F3E9538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 на USB-FLASH-накопителе.</w:t>
            </w:r>
          </w:p>
          <w:p w14:paraId="5EEF59B6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 xml:space="preserve">4. </w:t>
            </w:r>
            <w:proofErr w:type="gramStart"/>
            <w:r w:rsidRPr="007512C5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7512C5">
              <w:rPr>
                <w:sz w:val="28"/>
                <w:szCs w:val="28"/>
              </w:rPr>
              <w:t xml:space="preserve"> GML, MID/MIF, </w:t>
            </w:r>
          </w:p>
          <w:p w14:paraId="1F518930" w14:textId="77777777" w:rsidR="00A70C4D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SHP – согласно приложению к настоящему заданию.</w:t>
            </w:r>
          </w:p>
          <w:p w14:paraId="30F52EFF" w14:textId="6A30F0B7" w:rsidR="00D619BA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7512C5" w:rsidRPr="007512C5" w14:paraId="400A35B6" w14:textId="77777777" w:rsidTr="007512C5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10D9E8D8" w:rsidR="00D619BA" w:rsidRPr="007512C5" w:rsidRDefault="001430C3" w:rsidP="007512C5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7512C5" w:rsidRDefault="00D619BA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7512C5" w:rsidRDefault="00D619BA" w:rsidP="007512C5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2D240252" w:rsidR="00D619BA" w:rsidRPr="007512C5" w:rsidRDefault="00A70C4D" w:rsidP="007512C5">
            <w:pPr>
              <w:spacing w:line="228" w:lineRule="auto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1C74F964" w14:textId="77777777" w:rsidR="0087208A" w:rsidRPr="007512C5" w:rsidRDefault="0087208A" w:rsidP="007512C5">
      <w:pPr>
        <w:pStyle w:val="Standard"/>
        <w:widowControl/>
        <w:spacing w:line="228" w:lineRule="auto"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p w14:paraId="4E902BC6" w14:textId="77777777" w:rsidR="0087208A" w:rsidRPr="007512C5" w:rsidRDefault="0087208A" w:rsidP="007512C5">
      <w:pPr>
        <w:pStyle w:val="Standard"/>
        <w:widowControl/>
        <w:spacing w:line="228" w:lineRule="auto"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p w14:paraId="498E135A" w14:textId="77777777" w:rsidR="00D619BA" w:rsidRPr="007512C5" w:rsidRDefault="00D619BA" w:rsidP="007512C5">
      <w:pPr>
        <w:pStyle w:val="Standard"/>
        <w:widowControl/>
        <w:spacing w:line="228" w:lineRule="auto"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C5062" w:rsidRPr="007512C5" w14:paraId="1744BCA7" w14:textId="77777777" w:rsidTr="000C5062">
        <w:tc>
          <w:tcPr>
            <w:tcW w:w="4785" w:type="dxa"/>
          </w:tcPr>
          <w:p w14:paraId="11EA36BC" w14:textId="32936536" w:rsidR="000C5062" w:rsidRPr="007512C5" w:rsidRDefault="006E094E" w:rsidP="007512C5">
            <w:pPr>
              <w:autoSpaceDE w:val="0"/>
              <w:spacing w:line="228" w:lineRule="auto"/>
              <w:jc w:val="both"/>
              <w:rPr>
                <w:sz w:val="28"/>
                <w:szCs w:val="28"/>
              </w:rPr>
            </w:pPr>
            <w:r w:rsidRPr="007512C5">
              <w:rPr>
                <w:sz w:val="28"/>
                <w:szCs w:val="28"/>
              </w:rPr>
              <w:t>Р</w:t>
            </w:r>
            <w:r w:rsidR="000C5062" w:rsidRPr="007512C5">
              <w:rPr>
                <w:sz w:val="28"/>
                <w:szCs w:val="28"/>
              </w:rPr>
              <w:t>уководител</w:t>
            </w:r>
            <w:r w:rsidRPr="007512C5">
              <w:rPr>
                <w:sz w:val="28"/>
                <w:szCs w:val="28"/>
              </w:rPr>
              <w:t>ь</w:t>
            </w:r>
            <w:r w:rsidR="000C5062" w:rsidRPr="007512C5">
              <w:rPr>
                <w:sz w:val="28"/>
                <w:szCs w:val="28"/>
              </w:rPr>
              <w:t xml:space="preserve"> управления</w:t>
            </w:r>
          </w:p>
          <w:p w14:paraId="2839DA0E" w14:textId="614277ED" w:rsidR="000C5062" w:rsidRPr="007512C5" w:rsidRDefault="000C5062" w:rsidP="007512C5">
            <w:pPr>
              <w:pStyle w:val="Standard"/>
              <w:widowControl/>
              <w:spacing w:line="228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highlight w:val="yellow"/>
                <w:lang w:eastAsia="ar-SA" w:bidi="ar-SA"/>
              </w:rPr>
            </w:pPr>
            <w:r w:rsidRPr="007512C5">
              <w:rPr>
                <w:rFonts w:cs="Times New Roman"/>
                <w:kern w:val="0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6FB36A9B" w14:textId="77777777" w:rsidR="000C5062" w:rsidRPr="007512C5" w:rsidRDefault="000C5062" w:rsidP="007512C5">
            <w:pPr>
              <w:pStyle w:val="Standard"/>
              <w:widowControl/>
              <w:spacing w:line="228" w:lineRule="auto"/>
              <w:jc w:val="both"/>
              <w:rPr>
                <w:rFonts w:cs="Times New Roman"/>
                <w:kern w:val="0"/>
                <w:sz w:val="28"/>
                <w:szCs w:val="28"/>
              </w:rPr>
            </w:pPr>
          </w:p>
          <w:p w14:paraId="510DA488" w14:textId="77777777" w:rsidR="000C5062" w:rsidRPr="007512C5" w:rsidRDefault="000C5062" w:rsidP="007512C5">
            <w:pPr>
              <w:pStyle w:val="Standard"/>
              <w:widowControl/>
              <w:spacing w:line="228" w:lineRule="auto"/>
              <w:jc w:val="both"/>
              <w:rPr>
                <w:rFonts w:cs="Times New Roman"/>
                <w:kern w:val="0"/>
                <w:sz w:val="28"/>
                <w:szCs w:val="28"/>
              </w:rPr>
            </w:pPr>
          </w:p>
          <w:p w14:paraId="4E6F19FC" w14:textId="482724E7" w:rsidR="000C5062" w:rsidRPr="007512C5" w:rsidRDefault="006E094E" w:rsidP="007512C5">
            <w:pPr>
              <w:pStyle w:val="Standard"/>
              <w:widowControl/>
              <w:spacing w:line="228" w:lineRule="auto"/>
              <w:jc w:val="right"/>
              <w:rPr>
                <w:rFonts w:eastAsia="Times New Roman" w:cs="Times New Roman"/>
                <w:kern w:val="0"/>
                <w:sz w:val="28"/>
                <w:szCs w:val="28"/>
                <w:highlight w:val="yellow"/>
                <w:lang w:eastAsia="ar-SA" w:bidi="ar-SA"/>
              </w:rPr>
            </w:pPr>
            <w:r w:rsidRPr="007512C5">
              <w:rPr>
                <w:rFonts w:cs="Times New Roman"/>
                <w:kern w:val="0"/>
                <w:sz w:val="28"/>
                <w:szCs w:val="28"/>
              </w:rPr>
              <w:t>Г.Ю. Чурсанов</w:t>
            </w:r>
          </w:p>
        </w:tc>
      </w:tr>
    </w:tbl>
    <w:p w14:paraId="06C6A27C" w14:textId="77777777" w:rsidR="005E305B" w:rsidRPr="007512C5" w:rsidRDefault="005E305B" w:rsidP="007512C5">
      <w:pPr>
        <w:pStyle w:val="Standard"/>
        <w:widowControl/>
        <w:spacing w:line="228" w:lineRule="auto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</w:p>
    <w:sectPr w:rsidR="005E305B" w:rsidRPr="007512C5" w:rsidSect="007512C5">
      <w:headerReference w:type="default" r:id="rId9"/>
      <w:headerReference w:type="first" r:id="rId10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11655" w14:textId="77777777" w:rsidR="00E1267B" w:rsidRDefault="00E1267B">
      <w:r>
        <w:separator/>
      </w:r>
    </w:p>
  </w:endnote>
  <w:endnote w:type="continuationSeparator" w:id="0">
    <w:p w14:paraId="0B0BDDEA" w14:textId="77777777" w:rsidR="00E1267B" w:rsidRDefault="00E1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24384" w14:textId="77777777" w:rsidR="00E1267B" w:rsidRDefault="00E1267B">
      <w:r>
        <w:separator/>
      </w:r>
    </w:p>
  </w:footnote>
  <w:footnote w:type="continuationSeparator" w:id="0">
    <w:p w14:paraId="4C20CAC3" w14:textId="77777777" w:rsidR="00E1267B" w:rsidRDefault="00E12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Pr="000C5062" w:rsidRDefault="00731597" w:rsidP="000C5062">
    <w:pPr>
      <w:pStyle w:val="ae"/>
      <w:jc w:val="center"/>
    </w:pPr>
    <w:r w:rsidRPr="000C5062">
      <w:fldChar w:fldCharType="begin"/>
    </w:r>
    <w:r w:rsidRPr="000C5062">
      <w:instrText xml:space="preserve"> PAGE   \* MERGEFORMAT </w:instrText>
    </w:r>
    <w:r w:rsidRPr="000C5062">
      <w:fldChar w:fldCharType="separate"/>
    </w:r>
    <w:r w:rsidR="00D62F9B">
      <w:rPr>
        <w:noProof/>
      </w:rPr>
      <w:t>2</w:t>
    </w:r>
    <w:r w:rsidRPr="000C5062">
      <w:fldChar w:fldCharType="end"/>
    </w:r>
  </w:p>
  <w:p w14:paraId="65C9A2E9" w14:textId="77777777" w:rsidR="00731597" w:rsidRPr="000C5062" w:rsidRDefault="00731597" w:rsidP="000C5062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4329"/>
    <w:rsid w:val="00065DF5"/>
    <w:rsid w:val="00066039"/>
    <w:rsid w:val="00067BD5"/>
    <w:rsid w:val="00071E05"/>
    <w:rsid w:val="00072236"/>
    <w:rsid w:val="00074AD3"/>
    <w:rsid w:val="00075678"/>
    <w:rsid w:val="00082433"/>
    <w:rsid w:val="00086B53"/>
    <w:rsid w:val="00087142"/>
    <w:rsid w:val="00087C9A"/>
    <w:rsid w:val="0009462E"/>
    <w:rsid w:val="00096FC4"/>
    <w:rsid w:val="000A003B"/>
    <w:rsid w:val="000B62C7"/>
    <w:rsid w:val="000C5062"/>
    <w:rsid w:val="000C6738"/>
    <w:rsid w:val="000C7263"/>
    <w:rsid w:val="000D09E8"/>
    <w:rsid w:val="000E4D98"/>
    <w:rsid w:val="000E7A58"/>
    <w:rsid w:val="000F7043"/>
    <w:rsid w:val="00102A15"/>
    <w:rsid w:val="001039B0"/>
    <w:rsid w:val="00103DE3"/>
    <w:rsid w:val="0011158E"/>
    <w:rsid w:val="001142A8"/>
    <w:rsid w:val="0012316D"/>
    <w:rsid w:val="001258B9"/>
    <w:rsid w:val="00130CE4"/>
    <w:rsid w:val="0013154C"/>
    <w:rsid w:val="00131EF3"/>
    <w:rsid w:val="0013321D"/>
    <w:rsid w:val="0013795F"/>
    <w:rsid w:val="001430C3"/>
    <w:rsid w:val="001448E1"/>
    <w:rsid w:val="00152245"/>
    <w:rsid w:val="001543AF"/>
    <w:rsid w:val="00163F30"/>
    <w:rsid w:val="001650B1"/>
    <w:rsid w:val="00170ED6"/>
    <w:rsid w:val="001724EB"/>
    <w:rsid w:val="0017445B"/>
    <w:rsid w:val="0017665A"/>
    <w:rsid w:val="00182ECC"/>
    <w:rsid w:val="00186FCC"/>
    <w:rsid w:val="0019195A"/>
    <w:rsid w:val="00193E92"/>
    <w:rsid w:val="001A5475"/>
    <w:rsid w:val="001B1365"/>
    <w:rsid w:val="001B268B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27D"/>
    <w:rsid w:val="001D771C"/>
    <w:rsid w:val="001E11B0"/>
    <w:rsid w:val="001E41C2"/>
    <w:rsid w:val="001E444B"/>
    <w:rsid w:val="001E78D1"/>
    <w:rsid w:val="001F3EAA"/>
    <w:rsid w:val="001F5265"/>
    <w:rsid w:val="0020107A"/>
    <w:rsid w:val="00201722"/>
    <w:rsid w:val="002113E4"/>
    <w:rsid w:val="00212719"/>
    <w:rsid w:val="00213025"/>
    <w:rsid w:val="00217DF7"/>
    <w:rsid w:val="00223883"/>
    <w:rsid w:val="00224AAC"/>
    <w:rsid w:val="002277ED"/>
    <w:rsid w:val="00233409"/>
    <w:rsid w:val="00237647"/>
    <w:rsid w:val="00242FC6"/>
    <w:rsid w:val="00243BFA"/>
    <w:rsid w:val="002501B7"/>
    <w:rsid w:val="0025672E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13B63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E19"/>
    <w:rsid w:val="003837F9"/>
    <w:rsid w:val="0038614F"/>
    <w:rsid w:val="00390234"/>
    <w:rsid w:val="0039028A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5F57"/>
    <w:rsid w:val="003D61A2"/>
    <w:rsid w:val="003E070E"/>
    <w:rsid w:val="003E14CA"/>
    <w:rsid w:val="003E617B"/>
    <w:rsid w:val="003E654F"/>
    <w:rsid w:val="003E7AEF"/>
    <w:rsid w:val="003F0666"/>
    <w:rsid w:val="003F0B11"/>
    <w:rsid w:val="003F6E6C"/>
    <w:rsid w:val="004042DA"/>
    <w:rsid w:val="004072FB"/>
    <w:rsid w:val="00410985"/>
    <w:rsid w:val="004121C2"/>
    <w:rsid w:val="00417EFB"/>
    <w:rsid w:val="00420628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176A"/>
    <w:rsid w:val="00456857"/>
    <w:rsid w:val="00460C83"/>
    <w:rsid w:val="00470D4A"/>
    <w:rsid w:val="00471123"/>
    <w:rsid w:val="00471892"/>
    <w:rsid w:val="00471D09"/>
    <w:rsid w:val="00480DCC"/>
    <w:rsid w:val="00481A27"/>
    <w:rsid w:val="00482561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29F9"/>
    <w:rsid w:val="004F3641"/>
    <w:rsid w:val="004F3BC4"/>
    <w:rsid w:val="004F5506"/>
    <w:rsid w:val="00504135"/>
    <w:rsid w:val="00506DC5"/>
    <w:rsid w:val="005137DC"/>
    <w:rsid w:val="00515265"/>
    <w:rsid w:val="005241C6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196"/>
    <w:rsid w:val="00575C51"/>
    <w:rsid w:val="00577468"/>
    <w:rsid w:val="00580604"/>
    <w:rsid w:val="00582B8E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094E"/>
    <w:rsid w:val="006E1DA7"/>
    <w:rsid w:val="006F3084"/>
    <w:rsid w:val="00700B25"/>
    <w:rsid w:val="00707702"/>
    <w:rsid w:val="007121B1"/>
    <w:rsid w:val="00723A14"/>
    <w:rsid w:val="00723DF6"/>
    <w:rsid w:val="007251EB"/>
    <w:rsid w:val="00725DB9"/>
    <w:rsid w:val="007274B6"/>
    <w:rsid w:val="00731597"/>
    <w:rsid w:val="00733BF5"/>
    <w:rsid w:val="00734E7B"/>
    <w:rsid w:val="0074684F"/>
    <w:rsid w:val="007512C5"/>
    <w:rsid w:val="007525CD"/>
    <w:rsid w:val="00756BF4"/>
    <w:rsid w:val="0075716B"/>
    <w:rsid w:val="00760564"/>
    <w:rsid w:val="00761B14"/>
    <w:rsid w:val="007622B2"/>
    <w:rsid w:val="007651BB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26F0C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47135"/>
    <w:rsid w:val="00950D82"/>
    <w:rsid w:val="0096182D"/>
    <w:rsid w:val="0097466D"/>
    <w:rsid w:val="00992EA2"/>
    <w:rsid w:val="009A3C78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1913"/>
    <w:rsid w:val="00A12865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0C50"/>
    <w:rsid w:val="00A64529"/>
    <w:rsid w:val="00A70C4D"/>
    <w:rsid w:val="00A72B7B"/>
    <w:rsid w:val="00A73D2D"/>
    <w:rsid w:val="00A76BE0"/>
    <w:rsid w:val="00A80758"/>
    <w:rsid w:val="00A8142B"/>
    <w:rsid w:val="00A81B79"/>
    <w:rsid w:val="00A85D4E"/>
    <w:rsid w:val="00A86EDD"/>
    <w:rsid w:val="00A91665"/>
    <w:rsid w:val="00A91700"/>
    <w:rsid w:val="00A93875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3803"/>
    <w:rsid w:val="00B04D88"/>
    <w:rsid w:val="00B06F8D"/>
    <w:rsid w:val="00B10B32"/>
    <w:rsid w:val="00B14698"/>
    <w:rsid w:val="00B23F5E"/>
    <w:rsid w:val="00B24EF9"/>
    <w:rsid w:val="00B32A5D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3E31"/>
    <w:rsid w:val="00BC6932"/>
    <w:rsid w:val="00BD2AA9"/>
    <w:rsid w:val="00BE18A6"/>
    <w:rsid w:val="00BE1E18"/>
    <w:rsid w:val="00BE2CF5"/>
    <w:rsid w:val="00BE52DF"/>
    <w:rsid w:val="00BF7116"/>
    <w:rsid w:val="00C06629"/>
    <w:rsid w:val="00C0685D"/>
    <w:rsid w:val="00C1229E"/>
    <w:rsid w:val="00C128F7"/>
    <w:rsid w:val="00C2025E"/>
    <w:rsid w:val="00C2266B"/>
    <w:rsid w:val="00C334B6"/>
    <w:rsid w:val="00C36A56"/>
    <w:rsid w:val="00C36DAA"/>
    <w:rsid w:val="00C3772B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80516"/>
    <w:rsid w:val="00C80F00"/>
    <w:rsid w:val="00C81837"/>
    <w:rsid w:val="00C8316B"/>
    <w:rsid w:val="00C84265"/>
    <w:rsid w:val="00C86A50"/>
    <w:rsid w:val="00C907BB"/>
    <w:rsid w:val="00C93CDF"/>
    <w:rsid w:val="00C9507F"/>
    <w:rsid w:val="00C9783E"/>
    <w:rsid w:val="00CA16F2"/>
    <w:rsid w:val="00CA21B5"/>
    <w:rsid w:val="00CA6053"/>
    <w:rsid w:val="00CB0D11"/>
    <w:rsid w:val="00CB3C50"/>
    <w:rsid w:val="00CB46D4"/>
    <w:rsid w:val="00CC2FDD"/>
    <w:rsid w:val="00CC6269"/>
    <w:rsid w:val="00CD7643"/>
    <w:rsid w:val="00CE288A"/>
    <w:rsid w:val="00CE6B1E"/>
    <w:rsid w:val="00CE7080"/>
    <w:rsid w:val="00CF5E67"/>
    <w:rsid w:val="00CF62C8"/>
    <w:rsid w:val="00CF7788"/>
    <w:rsid w:val="00D01E6F"/>
    <w:rsid w:val="00D07D79"/>
    <w:rsid w:val="00D12BD6"/>
    <w:rsid w:val="00D13014"/>
    <w:rsid w:val="00D14A63"/>
    <w:rsid w:val="00D159A2"/>
    <w:rsid w:val="00D1751B"/>
    <w:rsid w:val="00D176CF"/>
    <w:rsid w:val="00D21E06"/>
    <w:rsid w:val="00D27E14"/>
    <w:rsid w:val="00D33E0D"/>
    <w:rsid w:val="00D3739A"/>
    <w:rsid w:val="00D4117C"/>
    <w:rsid w:val="00D4392F"/>
    <w:rsid w:val="00D452D0"/>
    <w:rsid w:val="00D46DDF"/>
    <w:rsid w:val="00D516ED"/>
    <w:rsid w:val="00D51A0A"/>
    <w:rsid w:val="00D5234C"/>
    <w:rsid w:val="00D565CB"/>
    <w:rsid w:val="00D61669"/>
    <w:rsid w:val="00D619BA"/>
    <w:rsid w:val="00D61AA9"/>
    <w:rsid w:val="00D62F9B"/>
    <w:rsid w:val="00D70BB1"/>
    <w:rsid w:val="00D764C0"/>
    <w:rsid w:val="00D839F2"/>
    <w:rsid w:val="00D84803"/>
    <w:rsid w:val="00D947A8"/>
    <w:rsid w:val="00DA04FC"/>
    <w:rsid w:val="00DA1DBB"/>
    <w:rsid w:val="00DA4ADB"/>
    <w:rsid w:val="00DC3C29"/>
    <w:rsid w:val="00DD1DA3"/>
    <w:rsid w:val="00DD431A"/>
    <w:rsid w:val="00DD4F4D"/>
    <w:rsid w:val="00DD7720"/>
    <w:rsid w:val="00DF0679"/>
    <w:rsid w:val="00E045A8"/>
    <w:rsid w:val="00E047B1"/>
    <w:rsid w:val="00E1267B"/>
    <w:rsid w:val="00E1740B"/>
    <w:rsid w:val="00E21D85"/>
    <w:rsid w:val="00E24429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0218"/>
    <w:rsid w:val="00EE25B5"/>
    <w:rsid w:val="00EE76D1"/>
    <w:rsid w:val="00F03D2C"/>
    <w:rsid w:val="00F03D59"/>
    <w:rsid w:val="00F06A9F"/>
    <w:rsid w:val="00F106BE"/>
    <w:rsid w:val="00F122D9"/>
    <w:rsid w:val="00F13CB6"/>
    <w:rsid w:val="00F1404A"/>
    <w:rsid w:val="00F14278"/>
    <w:rsid w:val="00F203BC"/>
    <w:rsid w:val="00F23130"/>
    <w:rsid w:val="00F248BA"/>
    <w:rsid w:val="00F323D2"/>
    <w:rsid w:val="00F42578"/>
    <w:rsid w:val="00F46B3F"/>
    <w:rsid w:val="00F50E15"/>
    <w:rsid w:val="00F51980"/>
    <w:rsid w:val="00F57C99"/>
    <w:rsid w:val="00F636A6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A4C0D"/>
    <w:rsid w:val="00FB30ED"/>
    <w:rsid w:val="00FB507F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0C5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0C5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35CC4-AD61-45BD-B9F1-CD7F48955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7252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Волкова М.Н.</cp:lastModifiedBy>
  <cp:revision>2</cp:revision>
  <cp:lastPrinted>2025-05-30T07:17:00Z</cp:lastPrinted>
  <dcterms:created xsi:type="dcterms:W3CDTF">2025-06-03T11:50:00Z</dcterms:created>
  <dcterms:modified xsi:type="dcterms:W3CDTF">2025-06-03T11:50:00Z</dcterms:modified>
</cp:coreProperties>
</file>