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3E2" w:rsidRPr="00C63773" w:rsidRDefault="00A05BEC" w:rsidP="002C53E2">
      <w:pPr>
        <w:pStyle w:val="ConsPlusNormal"/>
        <w:suppressAutoHyphens/>
        <w:ind w:left="4962"/>
        <w:jc w:val="center"/>
      </w:pPr>
      <w:r w:rsidRPr="00C603FF">
        <w:rPr>
          <w:color w:val="auto"/>
        </w:rPr>
        <w:t xml:space="preserve">                                                                         </w:t>
      </w:r>
      <w:r w:rsidR="002C53E2" w:rsidRPr="00C63773">
        <w:t>УТВЕРЖДЕН</w:t>
      </w:r>
    </w:p>
    <w:p w:rsidR="002C53E2" w:rsidRPr="00C63773" w:rsidRDefault="002C53E2" w:rsidP="002C53E2">
      <w:pPr>
        <w:pStyle w:val="ConsPlusNormal"/>
        <w:suppressAutoHyphens/>
        <w:ind w:left="4962"/>
        <w:jc w:val="center"/>
      </w:pPr>
      <w:r w:rsidRPr="00C63773">
        <w:t>постановлением администрации</w:t>
      </w:r>
    </w:p>
    <w:p w:rsidR="002C53E2" w:rsidRPr="00C63773" w:rsidRDefault="002C53E2" w:rsidP="002C53E2">
      <w:pPr>
        <w:pStyle w:val="ConsPlusNormal"/>
        <w:suppressAutoHyphens/>
        <w:ind w:left="4962"/>
        <w:jc w:val="center"/>
      </w:pPr>
      <w:r w:rsidRPr="00C63773">
        <w:t>городского округа город Воронеж</w:t>
      </w:r>
    </w:p>
    <w:p w:rsidR="00470C74" w:rsidRPr="002C53E2" w:rsidRDefault="002C53E2" w:rsidP="002C53E2">
      <w:pPr>
        <w:spacing w:line="276" w:lineRule="auto"/>
        <w:ind w:left="5103" w:hanging="5103"/>
        <w:rPr>
          <w:color w:val="auto"/>
          <w:sz w:val="28"/>
          <w:szCs w:val="28"/>
        </w:rPr>
      </w:pPr>
      <w:r w:rsidRPr="002C53E2">
        <w:rPr>
          <w:sz w:val="28"/>
          <w:szCs w:val="28"/>
        </w:rPr>
        <w:t xml:space="preserve">                                                                             </w:t>
      </w:r>
      <w:r w:rsidR="00C304C4">
        <w:rPr>
          <w:sz w:val="28"/>
          <w:szCs w:val="28"/>
        </w:rPr>
        <w:t xml:space="preserve">   </w:t>
      </w:r>
      <w:bookmarkStart w:id="0" w:name="_GoBack"/>
      <w:bookmarkEnd w:id="0"/>
      <w:r>
        <w:rPr>
          <w:sz w:val="28"/>
          <w:szCs w:val="28"/>
        </w:rPr>
        <w:t xml:space="preserve">от </w:t>
      </w:r>
      <w:r w:rsidR="00C304C4">
        <w:rPr>
          <w:sz w:val="28"/>
          <w:szCs w:val="28"/>
        </w:rPr>
        <w:t xml:space="preserve">19.05.2025    </w:t>
      </w:r>
      <w:r w:rsidRPr="002C53E2">
        <w:rPr>
          <w:sz w:val="28"/>
          <w:szCs w:val="28"/>
        </w:rPr>
        <w:t xml:space="preserve"> № </w:t>
      </w:r>
      <w:r w:rsidR="00C304C4">
        <w:rPr>
          <w:sz w:val="28"/>
          <w:szCs w:val="28"/>
        </w:rPr>
        <w:t>765</w:t>
      </w:r>
    </w:p>
    <w:p w:rsidR="00470C74" w:rsidRPr="00C603FF" w:rsidRDefault="00470C74">
      <w:pPr>
        <w:spacing w:line="276" w:lineRule="auto"/>
        <w:ind w:firstLine="709"/>
        <w:jc w:val="center"/>
        <w:rPr>
          <w:color w:val="auto"/>
          <w:spacing w:val="1"/>
        </w:rPr>
      </w:pPr>
    </w:p>
    <w:p w:rsidR="008C77E2" w:rsidRDefault="00A156F1" w:rsidP="008C77E2">
      <w:pPr>
        <w:jc w:val="center"/>
        <w:rPr>
          <w:b/>
          <w:spacing w:val="1"/>
          <w:sz w:val="28"/>
        </w:rPr>
      </w:pPr>
      <w:r w:rsidRPr="00C63773">
        <w:rPr>
          <w:b/>
          <w:spacing w:val="1"/>
          <w:sz w:val="28"/>
        </w:rPr>
        <w:t>АДМИНИСТРАТИВНЫЙ РЕГЛАМЕНТ</w:t>
      </w:r>
    </w:p>
    <w:p w:rsidR="00A156F1" w:rsidRPr="00C63773" w:rsidRDefault="00A156F1" w:rsidP="008C77E2">
      <w:pPr>
        <w:jc w:val="center"/>
        <w:rPr>
          <w:b/>
          <w:spacing w:val="1"/>
          <w:sz w:val="28"/>
        </w:rPr>
      </w:pPr>
      <w:r w:rsidRPr="00C63773">
        <w:rPr>
          <w:b/>
          <w:spacing w:val="1"/>
          <w:sz w:val="28"/>
        </w:rPr>
        <w:t>АДМИНИСТРАЦИИ ГОРОДСКОГО ОКРУГА ГОРОД ВОРОНЕЖ</w:t>
      </w:r>
    </w:p>
    <w:p w:rsidR="00A156F1" w:rsidRPr="00C63773" w:rsidRDefault="00A156F1" w:rsidP="008C77E2">
      <w:pPr>
        <w:jc w:val="center"/>
        <w:rPr>
          <w:b/>
          <w:spacing w:val="1"/>
          <w:sz w:val="28"/>
        </w:rPr>
      </w:pPr>
      <w:r w:rsidRPr="00C63773">
        <w:rPr>
          <w:b/>
          <w:spacing w:val="1"/>
          <w:sz w:val="28"/>
        </w:rPr>
        <w:t>ПО ПРЕДОСТАВЛЕНИЮ МУНИЦИПАЛЬНОЙ УСЛУГИ</w:t>
      </w:r>
    </w:p>
    <w:p w:rsidR="00470C74" w:rsidRPr="00C603FF" w:rsidRDefault="00A05BEC" w:rsidP="008C77E2">
      <w:pPr>
        <w:jc w:val="center"/>
        <w:rPr>
          <w:b/>
          <w:color w:val="auto"/>
          <w:spacing w:val="1"/>
          <w:sz w:val="28"/>
        </w:rPr>
      </w:pPr>
      <w:r w:rsidRPr="00C603FF">
        <w:rPr>
          <w:b/>
          <w:color w:val="auto"/>
          <w:spacing w:val="1"/>
          <w:sz w:val="28"/>
        </w:rPr>
        <w:t>«</w:t>
      </w:r>
      <w:r w:rsidR="008C77E2">
        <w:rPr>
          <w:b/>
          <w:color w:val="auto"/>
          <w:sz w:val="28"/>
        </w:rPr>
        <w:t>ПРИЗНАНИЕ ПОМЕЩЕНИЯ ЖИЛЫМ ПОМЕЩЕНИЕМ</w:t>
      </w:r>
      <w:r w:rsidRPr="00C603FF">
        <w:rPr>
          <w:b/>
          <w:color w:val="auto"/>
          <w:sz w:val="28"/>
        </w:rPr>
        <w:t xml:space="preserve">, </w:t>
      </w:r>
      <w:r w:rsidR="008C77E2">
        <w:rPr>
          <w:b/>
          <w:color w:val="auto"/>
          <w:sz w:val="28"/>
        </w:rPr>
        <w:t>ЖИЛОГО ПОМЕЩЕНИЯ НЕПРИГОДНЫМ ДЛЯ ПРОЖИВАНИЯ И</w:t>
      </w:r>
      <w:r w:rsidRPr="00C603FF">
        <w:rPr>
          <w:b/>
          <w:color w:val="auto"/>
          <w:sz w:val="28"/>
        </w:rPr>
        <w:t xml:space="preserve"> </w:t>
      </w:r>
      <w:r w:rsidR="008C77E2">
        <w:rPr>
          <w:b/>
          <w:color w:val="auto"/>
          <w:sz w:val="28"/>
        </w:rPr>
        <w:t>МНОГОКВАРТИРНОГО ДОМА АВАРИЙНЫМ И ПОДЛЕЖАЩИМ СНОСУ ИЛИ РЕКОНСТРУКЦИИ</w:t>
      </w:r>
      <w:r w:rsidRPr="00C603FF">
        <w:rPr>
          <w:b/>
          <w:color w:val="auto"/>
          <w:spacing w:val="1"/>
          <w:sz w:val="28"/>
        </w:rPr>
        <w:t>»</w:t>
      </w:r>
    </w:p>
    <w:p w:rsidR="00470C74" w:rsidRPr="00C603FF" w:rsidRDefault="00470C74">
      <w:pPr>
        <w:widowControl w:val="0"/>
        <w:spacing w:line="360" w:lineRule="auto"/>
        <w:ind w:firstLine="709"/>
        <w:jc w:val="center"/>
        <w:rPr>
          <w:b/>
          <w:color w:val="auto"/>
          <w:sz w:val="28"/>
        </w:rPr>
      </w:pPr>
    </w:p>
    <w:p w:rsidR="00470C74" w:rsidRPr="00C603FF" w:rsidRDefault="00A05BEC">
      <w:pPr>
        <w:widowControl w:val="0"/>
        <w:numPr>
          <w:ilvl w:val="0"/>
          <w:numId w:val="1"/>
        </w:numPr>
        <w:tabs>
          <w:tab w:val="left" w:pos="567"/>
        </w:tabs>
        <w:spacing w:line="360" w:lineRule="auto"/>
        <w:ind w:left="0" w:firstLine="709"/>
        <w:contextualSpacing/>
        <w:jc w:val="center"/>
        <w:rPr>
          <w:b/>
          <w:color w:val="auto"/>
          <w:sz w:val="28"/>
        </w:rPr>
      </w:pPr>
      <w:r w:rsidRPr="00C603FF">
        <w:rPr>
          <w:b/>
          <w:color w:val="auto"/>
          <w:sz w:val="28"/>
        </w:rPr>
        <w:t>ОБЩИЕ ПОЛОЖЕНИЯ</w:t>
      </w:r>
    </w:p>
    <w:p w:rsidR="00470C74" w:rsidRPr="00C603FF" w:rsidRDefault="00470C74">
      <w:pPr>
        <w:widowControl w:val="0"/>
        <w:tabs>
          <w:tab w:val="left" w:pos="567"/>
        </w:tabs>
        <w:spacing w:line="360" w:lineRule="auto"/>
        <w:ind w:firstLine="709"/>
        <w:contextualSpacing/>
        <w:rPr>
          <w:b/>
          <w:color w:val="auto"/>
          <w:spacing w:val="1"/>
          <w:sz w:val="28"/>
        </w:rPr>
      </w:pPr>
    </w:p>
    <w:p w:rsidR="00470C74" w:rsidRPr="00C603FF" w:rsidRDefault="0023438E">
      <w:pPr>
        <w:widowControl w:val="0"/>
        <w:tabs>
          <w:tab w:val="left" w:pos="567"/>
        </w:tabs>
        <w:spacing w:line="360" w:lineRule="auto"/>
        <w:ind w:firstLine="709"/>
        <w:contextualSpacing/>
        <w:rPr>
          <w:b/>
          <w:color w:val="auto"/>
          <w:spacing w:val="1"/>
          <w:sz w:val="28"/>
        </w:rPr>
      </w:pPr>
      <w:r>
        <w:rPr>
          <w:b/>
          <w:color w:val="auto"/>
          <w:spacing w:val="1"/>
          <w:sz w:val="28"/>
        </w:rPr>
        <w:t>1.1. Предмет регулирования А</w:t>
      </w:r>
      <w:r w:rsidR="00A05BEC" w:rsidRPr="00C603FF">
        <w:rPr>
          <w:b/>
          <w:color w:val="auto"/>
          <w:spacing w:val="1"/>
          <w:sz w:val="28"/>
        </w:rPr>
        <w:t>дминистративного регламента</w:t>
      </w:r>
    </w:p>
    <w:p w:rsidR="00470C74" w:rsidRPr="00C603FF" w:rsidRDefault="00470C74">
      <w:pPr>
        <w:widowControl w:val="0"/>
        <w:tabs>
          <w:tab w:val="left" w:pos="567"/>
        </w:tabs>
        <w:spacing w:line="360" w:lineRule="auto"/>
        <w:ind w:firstLine="709"/>
        <w:contextualSpacing/>
        <w:rPr>
          <w:color w:val="auto"/>
          <w:sz w:val="28"/>
        </w:rPr>
      </w:pPr>
    </w:p>
    <w:p w:rsidR="00470C74" w:rsidRPr="00C603FF" w:rsidRDefault="00A05BEC">
      <w:pPr>
        <w:spacing w:line="360" w:lineRule="auto"/>
        <w:ind w:firstLine="709"/>
        <w:jc w:val="both"/>
        <w:rPr>
          <w:color w:val="auto"/>
          <w:sz w:val="28"/>
        </w:rPr>
      </w:pPr>
      <w:r w:rsidRPr="00C603FF">
        <w:rPr>
          <w:color w:val="auto"/>
          <w:sz w:val="28"/>
        </w:rPr>
        <w:t xml:space="preserve">Административный регламент администрации городского округа город Воронеж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(далее </w:t>
      </w:r>
      <w:r w:rsidR="006C4352" w:rsidRPr="00C63773">
        <w:rPr>
          <w:sz w:val="28"/>
          <w:szCs w:val="28"/>
        </w:rPr>
        <w:t>–</w:t>
      </w:r>
      <w:r w:rsidR="003C17EF" w:rsidRPr="00C603FF">
        <w:rPr>
          <w:color w:val="auto"/>
          <w:sz w:val="28"/>
        </w:rPr>
        <w:t xml:space="preserve"> </w:t>
      </w:r>
      <w:r w:rsidRPr="00C603FF">
        <w:rPr>
          <w:color w:val="auto"/>
          <w:sz w:val="28"/>
        </w:rPr>
        <w:t>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w:t>
      </w:r>
      <w:r w:rsidR="001B3C1D" w:rsidRPr="00C603FF">
        <w:rPr>
          <w:color w:val="auto"/>
          <w:sz w:val="28"/>
        </w:rPr>
        <w:t xml:space="preserve"> администрацией городского округа город Воронеж (</w:t>
      </w:r>
      <w:r w:rsidR="00EF0FEE" w:rsidRPr="00C603FF">
        <w:rPr>
          <w:color w:val="auto"/>
          <w:sz w:val="28"/>
        </w:rPr>
        <w:t>далее</w:t>
      </w:r>
      <w:r w:rsidR="003C17EF" w:rsidRPr="00C603FF">
        <w:rPr>
          <w:color w:val="auto"/>
          <w:sz w:val="28"/>
        </w:rPr>
        <w:t xml:space="preserve"> </w:t>
      </w:r>
      <w:r w:rsidR="006C4352" w:rsidRPr="00C63773">
        <w:rPr>
          <w:sz w:val="28"/>
          <w:szCs w:val="28"/>
        </w:rPr>
        <w:t>–</w:t>
      </w:r>
      <w:r w:rsidR="003C17EF" w:rsidRPr="00C603FF">
        <w:rPr>
          <w:color w:val="auto"/>
          <w:sz w:val="28"/>
        </w:rPr>
        <w:t xml:space="preserve"> </w:t>
      </w:r>
      <w:r w:rsidR="00EF0FEE" w:rsidRPr="00C603FF">
        <w:rPr>
          <w:color w:val="auto"/>
          <w:sz w:val="28"/>
        </w:rPr>
        <w:t>администрация</w:t>
      </w:r>
      <w:r w:rsidR="001B3C1D" w:rsidRPr="00C603FF">
        <w:rPr>
          <w:color w:val="auto"/>
          <w:sz w:val="28"/>
        </w:rPr>
        <w:t>)</w:t>
      </w:r>
      <w:r w:rsidRPr="00C603FF">
        <w:rPr>
          <w:color w:val="auto"/>
          <w:sz w:val="28"/>
        </w:rPr>
        <w:t xml:space="preserve"> полномочий по предоставлению указанной муниципальной услуги, а также порядок взаимодействия между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w:t>
      </w:r>
      <w:r w:rsidR="006C4352" w:rsidRPr="00C63773">
        <w:rPr>
          <w:sz w:val="28"/>
          <w:szCs w:val="28"/>
        </w:rPr>
        <w:t>–</w:t>
      </w:r>
      <w:r w:rsidRPr="00C603FF">
        <w:rPr>
          <w:color w:val="auto"/>
          <w:sz w:val="28"/>
        </w:rPr>
        <w:t xml:space="preserve"> МФЦ) при предоставлении муниципальной услуги.</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center"/>
        <w:rPr>
          <w:b/>
          <w:color w:val="auto"/>
          <w:sz w:val="28"/>
        </w:rPr>
      </w:pPr>
      <w:r w:rsidRPr="00C603FF">
        <w:rPr>
          <w:b/>
          <w:color w:val="auto"/>
          <w:sz w:val="28"/>
        </w:rPr>
        <w:t>1.2. Круг заявителей</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 xml:space="preserve">1.2.1. Заявителями на получение муниципальной услуги являются физические и юридические лица, индивидуальные предприниматели, являющиеся собственниками жилых помещений, правообладатели помещений или наниматели жилых помещений, расположенных на территории городского округа город Воронеж (далее </w:t>
      </w:r>
      <w:r w:rsidR="0089342C" w:rsidRPr="00C63773">
        <w:rPr>
          <w:sz w:val="28"/>
          <w:szCs w:val="28"/>
        </w:rPr>
        <w:t>–</w:t>
      </w:r>
      <w:r w:rsidR="00264ADE" w:rsidRPr="00C603FF">
        <w:rPr>
          <w:color w:val="auto"/>
          <w:sz w:val="28"/>
        </w:rPr>
        <w:t xml:space="preserve"> </w:t>
      </w:r>
      <w:r w:rsidRPr="00C603FF">
        <w:rPr>
          <w:color w:val="auto"/>
          <w:sz w:val="28"/>
        </w:rPr>
        <w:t xml:space="preserve">заявитель). </w:t>
      </w:r>
    </w:p>
    <w:p w:rsidR="00470C74" w:rsidRPr="00C603FF" w:rsidRDefault="00A05BEC">
      <w:pPr>
        <w:spacing w:line="360" w:lineRule="auto"/>
        <w:ind w:firstLine="709"/>
        <w:jc w:val="both"/>
        <w:rPr>
          <w:color w:val="auto"/>
          <w:sz w:val="28"/>
        </w:rPr>
      </w:pPr>
      <w:r w:rsidRPr="00C603FF">
        <w:rPr>
          <w:color w:val="auto"/>
          <w:sz w:val="28"/>
        </w:rPr>
        <w:t>1.2.2. Интересы заявителей, указанны</w:t>
      </w:r>
      <w:r w:rsidR="00853A2A">
        <w:rPr>
          <w:color w:val="auto"/>
          <w:sz w:val="28"/>
        </w:rPr>
        <w:t>х</w:t>
      </w:r>
      <w:r w:rsidRPr="00C603FF">
        <w:rPr>
          <w:color w:val="auto"/>
          <w:sz w:val="28"/>
        </w:rPr>
        <w:t xml:space="preserve"> в пункте 1.2.1 настоящего Административного регламента, могут представлять лица, обладающие соответствующими полномочиями (далее </w:t>
      </w:r>
      <w:r w:rsidR="0089342C" w:rsidRPr="00C63773">
        <w:rPr>
          <w:sz w:val="28"/>
          <w:szCs w:val="28"/>
        </w:rPr>
        <w:t>–</w:t>
      </w:r>
      <w:r w:rsidR="00264ADE" w:rsidRPr="00C603FF">
        <w:rPr>
          <w:color w:val="auto"/>
          <w:sz w:val="28"/>
        </w:rPr>
        <w:t xml:space="preserve"> </w:t>
      </w:r>
      <w:r w:rsidRPr="00C603FF">
        <w:rPr>
          <w:color w:val="auto"/>
          <w:sz w:val="28"/>
        </w:rPr>
        <w:t>представители).</w:t>
      </w:r>
    </w:p>
    <w:p w:rsidR="00470C74" w:rsidRPr="00C603FF" w:rsidRDefault="00470C74" w:rsidP="00881A9F">
      <w:pPr>
        <w:spacing w:line="360" w:lineRule="auto"/>
        <w:ind w:firstLine="709"/>
        <w:jc w:val="center"/>
        <w:rPr>
          <w:color w:val="auto"/>
          <w:sz w:val="28"/>
        </w:rPr>
      </w:pPr>
    </w:p>
    <w:p w:rsidR="00470C74" w:rsidRPr="00C603FF" w:rsidRDefault="00A05BEC" w:rsidP="00881A9F">
      <w:pPr>
        <w:jc w:val="center"/>
        <w:outlineLvl w:val="0"/>
        <w:rPr>
          <w:b/>
          <w:color w:val="auto"/>
          <w:sz w:val="28"/>
        </w:rPr>
      </w:pPr>
      <w:r w:rsidRPr="00C603FF">
        <w:rPr>
          <w:b/>
          <w:color w:val="auto"/>
          <w:sz w:val="28"/>
        </w:rPr>
        <w:t xml:space="preserve">1.3. Требование предоставления заявителю </w:t>
      </w:r>
      <w:proofErr w:type="gramStart"/>
      <w:r w:rsidRPr="00C603FF">
        <w:rPr>
          <w:b/>
          <w:color w:val="auto"/>
          <w:sz w:val="28"/>
        </w:rPr>
        <w:t>муниципальной</w:t>
      </w:r>
      <w:proofErr w:type="gramEnd"/>
    </w:p>
    <w:p w:rsidR="00470C74" w:rsidRPr="00C603FF" w:rsidRDefault="00A05BEC" w:rsidP="00881A9F">
      <w:pPr>
        <w:jc w:val="center"/>
        <w:rPr>
          <w:b/>
          <w:color w:val="auto"/>
          <w:sz w:val="28"/>
        </w:rPr>
      </w:pPr>
      <w:r w:rsidRPr="00C603FF">
        <w:rPr>
          <w:b/>
          <w:color w:val="auto"/>
          <w:sz w:val="28"/>
        </w:rPr>
        <w:t>услуги в соответствии с вариантом предоставления</w:t>
      </w:r>
    </w:p>
    <w:p w:rsidR="00470C74" w:rsidRPr="00C603FF" w:rsidRDefault="00A05BEC" w:rsidP="00881A9F">
      <w:pPr>
        <w:jc w:val="center"/>
        <w:rPr>
          <w:b/>
          <w:color w:val="auto"/>
          <w:sz w:val="28"/>
        </w:rPr>
      </w:pPr>
      <w:r w:rsidRPr="00C603FF">
        <w:rPr>
          <w:b/>
          <w:color w:val="auto"/>
          <w:sz w:val="28"/>
        </w:rPr>
        <w:t>муниципальной услуги, соответствующим признакам заявителя,</w:t>
      </w:r>
    </w:p>
    <w:p w:rsidR="00470C74" w:rsidRPr="00C603FF" w:rsidRDefault="00A05BEC" w:rsidP="00881A9F">
      <w:pPr>
        <w:jc w:val="center"/>
        <w:rPr>
          <w:color w:val="auto"/>
          <w:sz w:val="28"/>
        </w:rPr>
      </w:pPr>
      <w:proofErr w:type="gramStart"/>
      <w:r w:rsidRPr="00C603FF">
        <w:rPr>
          <w:b/>
          <w:color w:val="auto"/>
          <w:sz w:val="28"/>
        </w:rPr>
        <w:t>определенным</w:t>
      </w:r>
      <w:proofErr w:type="gramEnd"/>
      <w:r w:rsidRPr="00C603FF">
        <w:rPr>
          <w:b/>
          <w:color w:val="auto"/>
          <w:sz w:val="28"/>
        </w:rPr>
        <w:t xml:space="preserve"> в результате анкетирования, проводимого</w:t>
      </w:r>
    </w:p>
    <w:p w:rsidR="00170847" w:rsidRPr="00C603FF" w:rsidRDefault="00A05BEC" w:rsidP="00881A9F">
      <w:pPr>
        <w:spacing w:line="276" w:lineRule="auto"/>
        <w:jc w:val="center"/>
        <w:rPr>
          <w:b/>
          <w:color w:val="auto"/>
          <w:sz w:val="28"/>
        </w:rPr>
      </w:pPr>
      <w:r w:rsidRPr="00C603FF">
        <w:rPr>
          <w:b/>
          <w:color w:val="auto"/>
          <w:sz w:val="28"/>
        </w:rPr>
        <w:t>органом, предос</w:t>
      </w:r>
      <w:r w:rsidR="009F1978" w:rsidRPr="00C603FF">
        <w:rPr>
          <w:b/>
          <w:color w:val="auto"/>
          <w:sz w:val="28"/>
        </w:rPr>
        <w:t>тавляющим муниципальную услугу</w:t>
      </w:r>
      <w:r w:rsidRPr="00C603FF">
        <w:rPr>
          <w:b/>
          <w:color w:val="auto"/>
          <w:sz w:val="28"/>
        </w:rPr>
        <w:t>, а также</w:t>
      </w:r>
    </w:p>
    <w:p w:rsidR="00470C74" w:rsidRPr="00C603FF" w:rsidRDefault="00A05BEC" w:rsidP="00881A9F">
      <w:pPr>
        <w:spacing w:line="276" w:lineRule="auto"/>
        <w:jc w:val="center"/>
        <w:rPr>
          <w:b/>
          <w:color w:val="auto"/>
          <w:sz w:val="28"/>
        </w:rPr>
      </w:pPr>
      <w:r w:rsidRPr="00C603FF">
        <w:rPr>
          <w:b/>
          <w:color w:val="auto"/>
          <w:sz w:val="28"/>
        </w:rPr>
        <w:t>результата, за предоставлением которого обратился заявитель</w:t>
      </w:r>
    </w:p>
    <w:p w:rsidR="00470C74" w:rsidRPr="00C603FF" w:rsidRDefault="00470C74" w:rsidP="00170847">
      <w:pPr>
        <w:jc w:val="center"/>
        <w:rPr>
          <w:b/>
          <w:color w:val="auto"/>
          <w:sz w:val="28"/>
        </w:rPr>
      </w:pP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1.3.1. Муниципальная услуга предоставляется заявителю в соответствии с вариантом предоставления муниципальной услуги.</w:t>
      </w:r>
    </w:p>
    <w:p w:rsidR="00470C74" w:rsidRPr="00C603FF" w:rsidRDefault="00A05BEC">
      <w:pPr>
        <w:spacing w:line="360" w:lineRule="auto"/>
        <w:ind w:firstLine="709"/>
        <w:jc w:val="both"/>
        <w:rPr>
          <w:color w:val="auto"/>
          <w:sz w:val="28"/>
        </w:rPr>
      </w:pPr>
      <w:r w:rsidRPr="00C603FF">
        <w:rPr>
          <w:color w:val="auto"/>
          <w:sz w:val="28"/>
        </w:rPr>
        <w:t xml:space="preserve">1.3.2. Вариант предоставления муниципальной услуги определяется исходя из установленных в соответствии с </w:t>
      </w:r>
      <w:hyperlink r:id="rId9" w:history="1">
        <w:r w:rsidR="004B62FA">
          <w:rPr>
            <w:color w:val="auto"/>
            <w:sz w:val="28"/>
          </w:rPr>
          <w:t>п</w:t>
        </w:r>
        <w:r w:rsidRPr="00C603FF">
          <w:rPr>
            <w:color w:val="auto"/>
            <w:sz w:val="28"/>
          </w:rPr>
          <w:t>риложением № 1</w:t>
        </w:r>
      </w:hyperlink>
      <w:r w:rsidRPr="00C603FF">
        <w:rPr>
          <w:color w:val="auto"/>
          <w:sz w:val="28"/>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470C74" w:rsidRPr="00C603FF" w:rsidRDefault="00A05BEC">
      <w:pPr>
        <w:spacing w:line="360" w:lineRule="auto"/>
        <w:ind w:firstLine="709"/>
        <w:jc w:val="both"/>
        <w:rPr>
          <w:color w:val="auto"/>
          <w:sz w:val="28"/>
        </w:rPr>
      </w:pPr>
      <w:r w:rsidRPr="00C603FF">
        <w:rPr>
          <w:color w:val="auto"/>
          <w:sz w:val="28"/>
        </w:rPr>
        <w:t>1.3.3. Признаки заявителя определяются путем анкетирования, проводимого органом, предоставляющим услугу</w:t>
      </w:r>
      <w:r w:rsidR="009F1978" w:rsidRPr="00C603FF">
        <w:rPr>
          <w:color w:val="auto"/>
          <w:sz w:val="28"/>
        </w:rPr>
        <w:t xml:space="preserve"> (далее </w:t>
      </w:r>
      <w:r w:rsidR="004B62FA" w:rsidRPr="00C63773">
        <w:rPr>
          <w:sz w:val="28"/>
          <w:szCs w:val="28"/>
        </w:rPr>
        <w:t>–</w:t>
      </w:r>
      <w:r w:rsidR="009F1978" w:rsidRPr="00C603FF">
        <w:rPr>
          <w:color w:val="auto"/>
          <w:sz w:val="28"/>
        </w:rPr>
        <w:t xml:space="preserve"> профилирование)</w:t>
      </w:r>
      <w:r w:rsidRPr="00C603FF">
        <w:rPr>
          <w:color w:val="auto"/>
          <w:sz w:val="28"/>
        </w:rPr>
        <w:t>, осуществляемого в соответствии с настоящим Административным регламентом.</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center"/>
        <w:rPr>
          <w:b/>
          <w:color w:val="auto"/>
          <w:sz w:val="28"/>
        </w:rPr>
      </w:pPr>
      <w:r w:rsidRPr="00C603FF">
        <w:rPr>
          <w:b/>
          <w:color w:val="auto"/>
          <w:sz w:val="28"/>
        </w:rPr>
        <w:t>II. СТАНДАРТ ПРЕДОСТАВЛЕНИЯ МУНИЦИПАЛЬНОЙ УСЛУГИ</w:t>
      </w:r>
    </w:p>
    <w:p w:rsidR="00470C74" w:rsidRPr="00C603FF" w:rsidRDefault="00A05BEC">
      <w:pPr>
        <w:spacing w:line="360" w:lineRule="auto"/>
        <w:ind w:firstLine="709"/>
        <w:jc w:val="center"/>
        <w:rPr>
          <w:b/>
          <w:color w:val="auto"/>
          <w:sz w:val="28"/>
        </w:rPr>
      </w:pPr>
      <w:r w:rsidRPr="00C603FF">
        <w:rPr>
          <w:b/>
          <w:color w:val="auto"/>
          <w:sz w:val="28"/>
        </w:rPr>
        <w:t>2.1. Наименование муниципальной услуги</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Наименование муниципальной услуги</w:t>
      </w:r>
      <w:r w:rsidR="00000B5C" w:rsidRPr="00C603FF">
        <w:rPr>
          <w:color w:val="auto"/>
          <w:sz w:val="28"/>
        </w:rPr>
        <w:t xml:space="preserve"> </w:t>
      </w:r>
      <w:r w:rsidR="002D5E76" w:rsidRPr="00C63773">
        <w:rPr>
          <w:sz w:val="28"/>
          <w:szCs w:val="28"/>
        </w:rPr>
        <w:t>–</w:t>
      </w:r>
      <w:r w:rsidRPr="00C603FF">
        <w:rPr>
          <w:color w:val="auto"/>
          <w:sz w:val="28"/>
        </w:rPr>
        <w:t xml:space="preserve">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470C74" w:rsidRPr="00C603FF" w:rsidRDefault="00470C74">
      <w:pPr>
        <w:ind w:firstLine="709"/>
        <w:jc w:val="both"/>
        <w:rPr>
          <w:color w:val="auto"/>
          <w:sz w:val="28"/>
        </w:rPr>
      </w:pPr>
    </w:p>
    <w:p w:rsidR="00470C74" w:rsidRPr="00C603FF" w:rsidRDefault="00A05BEC">
      <w:pPr>
        <w:ind w:firstLine="709"/>
        <w:jc w:val="center"/>
        <w:rPr>
          <w:b/>
          <w:color w:val="auto"/>
          <w:sz w:val="28"/>
        </w:rPr>
      </w:pPr>
      <w:r w:rsidRPr="00C603FF">
        <w:rPr>
          <w:b/>
          <w:color w:val="auto"/>
          <w:sz w:val="28"/>
        </w:rPr>
        <w:t xml:space="preserve">2.2. Наименование органа, </w:t>
      </w:r>
    </w:p>
    <w:p w:rsidR="00470C74" w:rsidRPr="00C603FF" w:rsidRDefault="00A05BEC">
      <w:pPr>
        <w:ind w:firstLine="709"/>
        <w:jc w:val="center"/>
        <w:rPr>
          <w:b/>
          <w:color w:val="auto"/>
          <w:sz w:val="28"/>
        </w:rPr>
      </w:pPr>
      <w:proofErr w:type="gramStart"/>
      <w:r w:rsidRPr="00C603FF">
        <w:rPr>
          <w:b/>
          <w:color w:val="auto"/>
          <w:sz w:val="28"/>
        </w:rPr>
        <w:t>предоставляющего</w:t>
      </w:r>
      <w:proofErr w:type="gramEnd"/>
      <w:r w:rsidRPr="00C603FF">
        <w:rPr>
          <w:b/>
          <w:color w:val="auto"/>
          <w:sz w:val="28"/>
        </w:rPr>
        <w:t xml:space="preserve"> муниципальную услугу</w:t>
      </w:r>
    </w:p>
    <w:p w:rsidR="00470C74" w:rsidRPr="00C603FF" w:rsidRDefault="00470C74">
      <w:pPr>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Орган, предоставляющий муниципальную услугу,</w:t>
      </w:r>
      <w:r w:rsidR="00000B5C" w:rsidRPr="00C603FF">
        <w:rPr>
          <w:color w:val="auto"/>
          <w:sz w:val="28"/>
        </w:rPr>
        <w:t xml:space="preserve"> </w:t>
      </w:r>
      <w:r w:rsidR="00062237">
        <w:rPr>
          <w:color w:val="auto"/>
          <w:sz w:val="28"/>
        </w:rPr>
        <w:t>–</w:t>
      </w:r>
      <w:r w:rsidR="00000B5C" w:rsidRPr="00C603FF">
        <w:rPr>
          <w:color w:val="auto"/>
          <w:sz w:val="28"/>
        </w:rPr>
        <w:t xml:space="preserve"> </w:t>
      </w:r>
      <w:r w:rsidRPr="00C603FF">
        <w:rPr>
          <w:color w:val="auto"/>
          <w:sz w:val="28"/>
        </w:rPr>
        <w:t>администрация.</w:t>
      </w:r>
    </w:p>
    <w:p w:rsidR="00470C74" w:rsidRPr="00C603FF" w:rsidRDefault="00A05BEC">
      <w:pPr>
        <w:spacing w:line="360" w:lineRule="auto"/>
        <w:ind w:firstLine="709"/>
        <w:jc w:val="both"/>
        <w:rPr>
          <w:color w:val="auto"/>
          <w:sz w:val="28"/>
        </w:rPr>
      </w:pPr>
      <w:r w:rsidRPr="00C603FF">
        <w:rPr>
          <w:color w:val="auto"/>
          <w:sz w:val="28"/>
        </w:rPr>
        <w:t xml:space="preserve">Структурное подразделение администрации, обеспечивающее организацию предоставления муниципальной услуги, </w:t>
      </w:r>
      <w:r w:rsidR="002D5E76" w:rsidRPr="00C63773">
        <w:rPr>
          <w:sz w:val="28"/>
          <w:szCs w:val="28"/>
        </w:rPr>
        <w:t>–</w:t>
      </w:r>
      <w:r w:rsidRPr="00C603FF">
        <w:rPr>
          <w:color w:val="auto"/>
          <w:sz w:val="28"/>
        </w:rPr>
        <w:t xml:space="preserve"> управление жилищных отношений (далее </w:t>
      </w:r>
      <w:r w:rsidR="002D5E76" w:rsidRPr="00C63773">
        <w:rPr>
          <w:sz w:val="28"/>
          <w:szCs w:val="28"/>
        </w:rPr>
        <w:t>–</w:t>
      </w:r>
      <w:r w:rsidRPr="00C603FF">
        <w:rPr>
          <w:color w:val="auto"/>
          <w:sz w:val="28"/>
        </w:rPr>
        <w:t xml:space="preserve"> управление).</w:t>
      </w:r>
    </w:p>
    <w:p w:rsidR="00470C74" w:rsidRPr="00C603FF" w:rsidRDefault="00A05BEC">
      <w:pPr>
        <w:spacing w:line="360" w:lineRule="auto"/>
        <w:ind w:firstLine="709"/>
        <w:jc w:val="both"/>
        <w:rPr>
          <w:color w:val="auto"/>
          <w:sz w:val="28"/>
        </w:rPr>
      </w:pPr>
      <w:proofErr w:type="gramStart"/>
      <w:r w:rsidRPr="00C603FF">
        <w:rPr>
          <w:color w:val="auto"/>
          <w:sz w:val="28"/>
        </w:rPr>
        <w:t xml:space="preserve">При администрации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создана городская межведомственная комиссия по рассмотрению вопросов о пригодности (непригодности) жилого помещения для проживания и признании многоквартирного дома аварийным и подлежащим сносу или реконструкции (далее </w:t>
      </w:r>
      <w:r w:rsidR="002D5E76" w:rsidRPr="00C63773">
        <w:rPr>
          <w:sz w:val="28"/>
          <w:szCs w:val="28"/>
        </w:rPr>
        <w:t>–</w:t>
      </w:r>
      <w:r w:rsidRPr="00C603FF">
        <w:rPr>
          <w:color w:val="auto"/>
          <w:sz w:val="28"/>
        </w:rPr>
        <w:t xml:space="preserve"> комиссия), которая является постоянно действующим коллегиальным органом.</w:t>
      </w:r>
      <w:proofErr w:type="gramEnd"/>
      <w:r w:rsidRPr="00C603FF">
        <w:rPr>
          <w:color w:val="auto"/>
          <w:sz w:val="28"/>
        </w:rPr>
        <w:t xml:space="preserve"> </w:t>
      </w:r>
      <w:proofErr w:type="gramStart"/>
      <w:r w:rsidRPr="00C603FF">
        <w:rPr>
          <w:color w:val="auto"/>
          <w:sz w:val="28"/>
        </w:rPr>
        <w:t>Комиссия осуществляет оценку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 разрешения о вводе многоквартирного</w:t>
      </w:r>
      <w:proofErr w:type="gramEnd"/>
      <w:r w:rsidRPr="00C603FF">
        <w:rPr>
          <w:color w:val="auto"/>
          <w:sz w:val="28"/>
        </w:rPr>
        <w:t xml:space="preserve"> дома в эксплуатацию.</w:t>
      </w:r>
    </w:p>
    <w:p w:rsidR="00470C74" w:rsidRPr="00C603FF" w:rsidRDefault="00A05BEC">
      <w:pPr>
        <w:spacing w:line="360" w:lineRule="auto"/>
        <w:ind w:firstLine="709"/>
        <w:jc w:val="both"/>
        <w:rPr>
          <w:color w:val="auto"/>
          <w:sz w:val="28"/>
        </w:rPr>
      </w:pPr>
      <w:r w:rsidRPr="00C603FF">
        <w:rPr>
          <w:color w:val="auto"/>
          <w:sz w:val="28"/>
        </w:rPr>
        <w:t xml:space="preserve">Комиссия уполномочена рассматривать вопросы о признании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w:t>
      </w:r>
      <w:r w:rsidR="00E50C18" w:rsidRPr="00C603FF">
        <w:rPr>
          <w:color w:val="auto"/>
          <w:sz w:val="28"/>
        </w:rPr>
        <w:t xml:space="preserve">            </w:t>
      </w:r>
      <w:r w:rsidRPr="00C603FF">
        <w:rPr>
          <w:color w:val="auto"/>
          <w:sz w:val="28"/>
        </w:rPr>
        <w:t xml:space="preserve">(далее </w:t>
      </w:r>
      <w:r w:rsidR="00D60B99" w:rsidRPr="00C63773">
        <w:rPr>
          <w:sz w:val="28"/>
          <w:szCs w:val="28"/>
        </w:rPr>
        <w:t>–</w:t>
      </w:r>
      <w:r w:rsidRPr="00C603FF">
        <w:rPr>
          <w:color w:val="auto"/>
          <w:sz w:val="28"/>
        </w:rPr>
        <w:t xml:space="preserve"> сводный перечень объектов (жилых помещений)), непригодным для проживания.</w:t>
      </w:r>
    </w:p>
    <w:p w:rsidR="00470C74" w:rsidRPr="00C603FF" w:rsidRDefault="00A05BEC">
      <w:pPr>
        <w:spacing w:line="360" w:lineRule="auto"/>
        <w:ind w:firstLine="709"/>
        <w:jc w:val="both"/>
        <w:rPr>
          <w:color w:val="auto"/>
          <w:sz w:val="28"/>
        </w:rPr>
      </w:pPr>
      <w:r w:rsidRPr="00C603FF">
        <w:rPr>
          <w:color w:val="auto"/>
          <w:sz w:val="28"/>
        </w:rPr>
        <w:t>За предоставлением муниципальной услуги заявитель может также обратиться в МФЦ.</w:t>
      </w:r>
    </w:p>
    <w:p w:rsidR="00470C74" w:rsidRPr="00C603FF" w:rsidRDefault="00A05BEC">
      <w:pPr>
        <w:spacing w:line="360" w:lineRule="auto"/>
        <w:ind w:firstLine="709"/>
        <w:jc w:val="both"/>
        <w:rPr>
          <w:color w:val="auto"/>
          <w:sz w:val="28"/>
        </w:rPr>
      </w:pPr>
      <w:proofErr w:type="gramStart"/>
      <w:r w:rsidRPr="00C603FF">
        <w:rPr>
          <w:color w:val="auto"/>
          <w:sz w:val="28"/>
        </w:rPr>
        <w:t>МФЦ не вправе принимать решение об отказе в приеме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заявления об исправлении допущенных опечаток и (или) ошибок в постановлении администрации, выданн</w:t>
      </w:r>
      <w:r w:rsidR="00141A9C" w:rsidRPr="00C603FF">
        <w:rPr>
          <w:color w:val="auto"/>
          <w:sz w:val="28"/>
        </w:rPr>
        <w:t>ом</w:t>
      </w:r>
      <w:r w:rsidRPr="00C603FF">
        <w:rPr>
          <w:color w:val="auto"/>
          <w:sz w:val="28"/>
        </w:rPr>
        <w:t xml:space="preserve"> в результате предоставления муниципальной услуги </w:t>
      </w:r>
      <w:r w:rsidR="00000B5C" w:rsidRPr="00C603FF">
        <w:rPr>
          <w:color w:val="auto"/>
          <w:sz w:val="28"/>
        </w:rPr>
        <w:t xml:space="preserve">                    </w:t>
      </w:r>
      <w:r w:rsidRPr="00C603FF">
        <w:rPr>
          <w:color w:val="auto"/>
          <w:sz w:val="28"/>
        </w:rPr>
        <w:t xml:space="preserve">(далее </w:t>
      </w:r>
      <w:r w:rsidR="000A7EFA" w:rsidRPr="00C63773">
        <w:rPr>
          <w:sz w:val="28"/>
          <w:szCs w:val="28"/>
        </w:rPr>
        <w:t>–</w:t>
      </w:r>
      <w:r w:rsidRPr="00C603FF">
        <w:rPr>
          <w:color w:val="auto"/>
          <w:sz w:val="28"/>
        </w:rPr>
        <w:t xml:space="preserve"> заявление об исправлении</w:t>
      </w:r>
      <w:r w:rsidR="003818E9" w:rsidRPr="00C603FF">
        <w:rPr>
          <w:color w:val="auto"/>
          <w:sz w:val="28"/>
        </w:rPr>
        <w:t xml:space="preserve"> опечаток и (или)</w:t>
      </w:r>
      <w:r w:rsidRPr="00C603FF">
        <w:rPr>
          <w:color w:val="auto"/>
          <w:sz w:val="28"/>
        </w:rPr>
        <w:t xml:space="preserve"> ошибок)</w:t>
      </w:r>
      <w:r w:rsidR="000A7EFA">
        <w:rPr>
          <w:color w:val="auto"/>
          <w:sz w:val="28"/>
        </w:rPr>
        <w:t>,</w:t>
      </w:r>
      <w:r w:rsidRPr="00C603FF">
        <w:rPr>
          <w:color w:val="auto"/>
          <w:sz w:val="28"/>
        </w:rPr>
        <w:t xml:space="preserve"> и прилагаемых к таким заявлениям документов</w:t>
      </w:r>
      <w:proofErr w:type="gramEnd"/>
      <w:r w:rsidRPr="00C603FF">
        <w:rPr>
          <w:color w:val="auto"/>
          <w:sz w:val="28"/>
        </w:rPr>
        <w:t>, в случае если указанные заявления поданы в МФЦ.</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center"/>
        <w:rPr>
          <w:b/>
          <w:color w:val="auto"/>
          <w:sz w:val="28"/>
        </w:rPr>
      </w:pPr>
      <w:r w:rsidRPr="00C603FF">
        <w:rPr>
          <w:b/>
          <w:color w:val="auto"/>
          <w:sz w:val="28"/>
        </w:rPr>
        <w:t>2.3. Результат предоставления муниципальной услуги</w:t>
      </w:r>
    </w:p>
    <w:p w:rsidR="00470C74" w:rsidRPr="00C603FF" w:rsidRDefault="00470C74">
      <w:pPr>
        <w:spacing w:line="360" w:lineRule="auto"/>
        <w:ind w:firstLine="709"/>
        <w:jc w:val="center"/>
        <w:rPr>
          <w:b/>
          <w:color w:val="auto"/>
          <w:sz w:val="28"/>
        </w:rPr>
      </w:pPr>
    </w:p>
    <w:p w:rsidR="00470C74" w:rsidRPr="00C603FF" w:rsidRDefault="00A05BEC">
      <w:pPr>
        <w:pStyle w:val="ConsPlusNormal"/>
        <w:spacing w:line="360" w:lineRule="auto"/>
        <w:ind w:firstLine="709"/>
        <w:jc w:val="both"/>
        <w:rPr>
          <w:color w:val="auto"/>
        </w:rPr>
      </w:pPr>
      <w:r w:rsidRPr="00C603FF">
        <w:rPr>
          <w:color w:val="auto"/>
        </w:rPr>
        <w:t>2.3.1. Результатом предоставления муниципальной услуги является направление (выдача):</w:t>
      </w:r>
    </w:p>
    <w:p w:rsidR="00470C74" w:rsidRPr="00C603FF" w:rsidRDefault="00A05BEC">
      <w:pPr>
        <w:spacing w:line="360" w:lineRule="auto"/>
        <w:ind w:firstLine="709"/>
        <w:jc w:val="both"/>
        <w:rPr>
          <w:color w:val="auto"/>
          <w:sz w:val="28"/>
        </w:rPr>
      </w:pPr>
      <w:proofErr w:type="gramStart"/>
      <w:r w:rsidRPr="00C603FF">
        <w:rPr>
          <w:color w:val="auto"/>
          <w:sz w:val="28"/>
        </w:rPr>
        <w:t>а) заключения комиссии 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w:t>
      </w:r>
      <w:r w:rsidR="00321814" w:rsidRPr="00C603FF">
        <w:rPr>
          <w:color w:val="auto"/>
          <w:sz w:val="28"/>
        </w:rPr>
        <w:t>о</w:t>
      </w:r>
      <w:r w:rsidRPr="00C603FF">
        <w:rPr>
          <w:color w:val="auto"/>
          <w:sz w:val="28"/>
        </w:rPr>
        <w:t xml:space="preserve">м постановлением Правительства Российской Федерации от 28.01.2006 № 47 (далее </w:t>
      </w:r>
      <w:r w:rsidR="00EC3155" w:rsidRPr="00C63773">
        <w:rPr>
          <w:sz w:val="28"/>
          <w:szCs w:val="28"/>
        </w:rPr>
        <w:t>–</w:t>
      </w:r>
      <w:r w:rsidRPr="00C603FF">
        <w:rPr>
          <w:color w:val="auto"/>
          <w:sz w:val="28"/>
        </w:rPr>
        <w:t xml:space="preserve"> заключение).</w:t>
      </w:r>
      <w:proofErr w:type="gramEnd"/>
    </w:p>
    <w:p w:rsidR="00470C74" w:rsidRPr="00C603FF" w:rsidRDefault="00A05BEC">
      <w:pPr>
        <w:spacing w:line="360" w:lineRule="auto"/>
        <w:ind w:firstLine="709"/>
        <w:jc w:val="both"/>
        <w:rPr>
          <w:color w:val="auto"/>
          <w:sz w:val="28"/>
        </w:rPr>
      </w:pPr>
      <w:r w:rsidRPr="00C603FF">
        <w:rPr>
          <w:color w:val="auto"/>
          <w:sz w:val="28"/>
        </w:rPr>
        <w:t xml:space="preserve">Заключение </w:t>
      </w:r>
      <w:r w:rsidR="00EC3155">
        <w:rPr>
          <w:color w:val="auto"/>
          <w:sz w:val="28"/>
        </w:rPr>
        <w:t>должно содержать</w:t>
      </w:r>
      <w:r w:rsidRPr="00C603FF">
        <w:rPr>
          <w:color w:val="auto"/>
          <w:sz w:val="28"/>
        </w:rPr>
        <w:t xml:space="preserve"> одно из следующих решений об оценке соответствия помещений и многоквартирных домов установленным требованиям:</w:t>
      </w:r>
    </w:p>
    <w:p w:rsidR="00470C74" w:rsidRPr="00C603FF" w:rsidRDefault="00A05BEC">
      <w:pPr>
        <w:spacing w:line="360" w:lineRule="auto"/>
        <w:ind w:firstLine="709"/>
        <w:jc w:val="both"/>
        <w:rPr>
          <w:color w:val="auto"/>
          <w:sz w:val="28"/>
        </w:rPr>
      </w:pPr>
      <w:r w:rsidRPr="00C603FF">
        <w:rPr>
          <w:color w:val="auto"/>
          <w:sz w:val="28"/>
        </w:rPr>
        <w:t>- о соответствии помещения требованиям, предъявляемым к жилому помещению, и его пригодности для проживания;</w:t>
      </w:r>
    </w:p>
    <w:p w:rsidR="00470C74" w:rsidRPr="00C603FF" w:rsidRDefault="00A05BEC">
      <w:pPr>
        <w:spacing w:line="360" w:lineRule="auto"/>
        <w:ind w:firstLine="709"/>
        <w:jc w:val="both"/>
        <w:rPr>
          <w:color w:val="auto"/>
          <w:sz w:val="28"/>
        </w:rPr>
      </w:pPr>
      <w:r w:rsidRPr="00C603FF">
        <w:rPr>
          <w:color w:val="auto"/>
          <w:sz w:val="28"/>
        </w:rPr>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w:t>
      </w:r>
      <w:r w:rsidR="0005600A">
        <w:rPr>
          <w:color w:val="auto"/>
          <w:sz w:val="28"/>
        </w:rPr>
        <w:t>е</w:t>
      </w:r>
      <w:r w:rsidR="00321814" w:rsidRPr="00C603FF">
        <w:rPr>
          <w:color w:val="auto"/>
          <w:sz w:val="28"/>
        </w:rPr>
        <w:t xml:space="preserve"> с </w:t>
      </w:r>
      <w:r w:rsidRPr="00C603FF">
        <w:rPr>
          <w:color w:val="auto"/>
          <w:sz w:val="28"/>
        </w:rPr>
        <w:t>установленным</w:t>
      </w:r>
      <w:r w:rsidR="00321814" w:rsidRPr="00C603FF">
        <w:rPr>
          <w:color w:val="auto"/>
          <w:sz w:val="28"/>
        </w:rPr>
        <w:t>и</w:t>
      </w:r>
      <w:r w:rsidRPr="00C603FF">
        <w:rPr>
          <w:color w:val="auto"/>
          <w:sz w:val="28"/>
        </w:rPr>
        <w:t xml:space="preserve"> требованиям</w:t>
      </w:r>
      <w:r w:rsidR="00321814" w:rsidRPr="00C603FF">
        <w:rPr>
          <w:color w:val="auto"/>
          <w:sz w:val="28"/>
        </w:rPr>
        <w:t>и</w:t>
      </w:r>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 xml:space="preserve">- о выявлении оснований для признания </w:t>
      </w:r>
      <w:r w:rsidR="00AF64AE">
        <w:rPr>
          <w:color w:val="auto"/>
          <w:sz w:val="28"/>
        </w:rPr>
        <w:t xml:space="preserve">жилого </w:t>
      </w:r>
      <w:r w:rsidRPr="00C603FF">
        <w:rPr>
          <w:color w:val="auto"/>
          <w:sz w:val="28"/>
        </w:rPr>
        <w:t xml:space="preserve">помещения </w:t>
      </w:r>
      <w:proofErr w:type="gramStart"/>
      <w:r w:rsidRPr="00C603FF">
        <w:rPr>
          <w:color w:val="auto"/>
          <w:sz w:val="28"/>
        </w:rPr>
        <w:t>непригодным</w:t>
      </w:r>
      <w:proofErr w:type="gramEnd"/>
      <w:r w:rsidRPr="00C603FF">
        <w:rPr>
          <w:color w:val="auto"/>
          <w:sz w:val="28"/>
        </w:rPr>
        <w:t xml:space="preserve"> для проживания;</w:t>
      </w:r>
    </w:p>
    <w:p w:rsidR="00470C74" w:rsidRPr="00C603FF" w:rsidRDefault="00A05BEC">
      <w:pPr>
        <w:spacing w:line="360" w:lineRule="auto"/>
        <w:ind w:firstLine="709"/>
        <w:jc w:val="both"/>
        <w:rPr>
          <w:color w:val="auto"/>
          <w:sz w:val="28"/>
        </w:rPr>
      </w:pPr>
      <w:r w:rsidRPr="00C603FF">
        <w:rPr>
          <w:color w:val="auto"/>
          <w:sz w:val="28"/>
        </w:rPr>
        <w:t xml:space="preserve">- об отсутствии оснований для признания жилого помещения </w:t>
      </w:r>
      <w:proofErr w:type="gramStart"/>
      <w:r w:rsidRPr="00C603FF">
        <w:rPr>
          <w:color w:val="auto"/>
          <w:sz w:val="28"/>
        </w:rPr>
        <w:t>непригодным</w:t>
      </w:r>
      <w:proofErr w:type="gramEnd"/>
      <w:r w:rsidRPr="00C603FF">
        <w:rPr>
          <w:color w:val="auto"/>
          <w:sz w:val="28"/>
        </w:rPr>
        <w:t xml:space="preserve"> для проживания;</w:t>
      </w:r>
    </w:p>
    <w:p w:rsidR="00470C74" w:rsidRPr="00C603FF" w:rsidRDefault="00A05BEC">
      <w:pPr>
        <w:spacing w:line="360" w:lineRule="auto"/>
        <w:ind w:firstLine="709"/>
        <w:jc w:val="both"/>
        <w:rPr>
          <w:color w:val="auto"/>
          <w:sz w:val="28"/>
        </w:rPr>
      </w:pPr>
      <w:r w:rsidRPr="00C603FF">
        <w:rPr>
          <w:color w:val="auto"/>
          <w:sz w:val="28"/>
        </w:rPr>
        <w:t>- о выявлении оснований для признания многоквартирного дома аварийным и подлежащим реконструкции;</w:t>
      </w:r>
    </w:p>
    <w:p w:rsidR="00470C74" w:rsidRPr="00C603FF" w:rsidRDefault="00A05BEC">
      <w:pPr>
        <w:spacing w:line="360" w:lineRule="auto"/>
        <w:ind w:firstLine="709"/>
        <w:jc w:val="both"/>
        <w:rPr>
          <w:color w:val="auto"/>
          <w:sz w:val="28"/>
        </w:rPr>
      </w:pPr>
      <w:r w:rsidRPr="00C603FF">
        <w:rPr>
          <w:color w:val="auto"/>
          <w:sz w:val="28"/>
        </w:rPr>
        <w:t>- о выявлении оснований для признания многоквартирного дома аварийным и подлежащим сносу;</w:t>
      </w:r>
    </w:p>
    <w:p w:rsidR="00470C74" w:rsidRPr="00C603FF" w:rsidRDefault="00A05BEC">
      <w:pPr>
        <w:spacing w:line="360" w:lineRule="auto"/>
        <w:ind w:firstLine="709"/>
        <w:jc w:val="both"/>
        <w:rPr>
          <w:color w:val="auto"/>
          <w:sz w:val="28"/>
        </w:rPr>
      </w:pPr>
      <w:r w:rsidRPr="00C603FF">
        <w:rPr>
          <w:color w:val="auto"/>
          <w:sz w:val="28"/>
        </w:rPr>
        <w:t>- об отсутствии оснований для признания многоквартирного дома аварийным и подлежащим сносу или реконструкции</w:t>
      </w:r>
      <w:r w:rsidR="00845261">
        <w:rPr>
          <w:color w:val="auto"/>
          <w:sz w:val="28"/>
        </w:rPr>
        <w:t>;</w:t>
      </w:r>
    </w:p>
    <w:p w:rsidR="00470C74" w:rsidRPr="00C603FF" w:rsidRDefault="00A05BEC">
      <w:pPr>
        <w:pStyle w:val="ConsPlusNormal"/>
        <w:spacing w:line="360" w:lineRule="auto"/>
        <w:ind w:firstLine="709"/>
        <w:jc w:val="both"/>
        <w:rPr>
          <w:color w:val="auto"/>
        </w:rPr>
      </w:pPr>
      <w:proofErr w:type="gramStart"/>
      <w:r w:rsidRPr="00C603FF">
        <w:rPr>
          <w:color w:val="auto"/>
        </w:rPr>
        <w:t>б) постановления администрации городского округа город Воронеж о призн</w:t>
      </w:r>
      <w:r w:rsidR="000621A2" w:rsidRPr="00C603FF">
        <w:rPr>
          <w:color w:val="auto"/>
        </w:rPr>
        <w:t>ании помещения жилым помещением</w:t>
      </w:r>
      <w:r w:rsidR="008A6F2B">
        <w:rPr>
          <w:color w:val="auto"/>
        </w:rPr>
        <w:t>,</w:t>
      </w:r>
      <w:r w:rsidRPr="00C603FF">
        <w:rPr>
          <w:color w:val="auto"/>
        </w:rPr>
        <w:t xml:space="preserve"> жилого помещения непригодным для проживания</w:t>
      </w:r>
      <w:r w:rsidR="008A6F2B">
        <w:rPr>
          <w:color w:val="auto"/>
        </w:rPr>
        <w:t>, и</w:t>
      </w:r>
      <w:r w:rsidR="000621A2" w:rsidRPr="00C603FF">
        <w:rPr>
          <w:color w:val="auto"/>
        </w:rPr>
        <w:t xml:space="preserve"> </w:t>
      </w:r>
      <w:r w:rsidRPr="00C603FF">
        <w:rPr>
          <w:color w:val="auto"/>
        </w:rPr>
        <w:t xml:space="preserve">многоквартирного дома аварийным и </w:t>
      </w:r>
      <w:r w:rsidRPr="008A6F2B">
        <w:rPr>
          <w:color w:val="auto"/>
        </w:rPr>
        <w:t xml:space="preserve">подлежащим сносу или реконструкции </w:t>
      </w:r>
      <w:r w:rsidR="00631162" w:rsidRPr="008A6F2B">
        <w:rPr>
          <w:color w:val="auto"/>
        </w:rPr>
        <w:t xml:space="preserve">(далее </w:t>
      </w:r>
      <w:r w:rsidR="008A6F2B" w:rsidRPr="008A6F2B">
        <w:rPr>
          <w:color w:val="auto"/>
          <w:szCs w:val="28"/>
        </w:rPr>
        <w:t>–</w:t>
      </w:r>
      <w:r w:rsidR="00631162" w:rsidRPr="008A6F2B">
        <w:rPr>
          <w:color w:val="auto"/>
        </w:rPr>
        <w:t xml:space="preserve"> постановление) </w:t>
      </w:r>
      <w:r w:rsidRPr="008A6F2B">
        <w:rPr>
          <w:color w:val="auto"/>
        </w:rPr>
        <w:t xml:space="preserve">с указанием </w:t>
      </w:r>
      <w:r w:rsidRPr="00C603FF">
        <w:rPr>
          <w:color w:val="auto"/>
        </w:rPr>
        <w:t>о дальнейшем использовании помещения, сроках отселения физических</w:t>
      </w:r>
      <w:r w:rsidR="00C16FD3" w:rsidRPr="00C603FF">
        <w:rPr>
          <w:color w:val="auto"/>
        </w:rPr>
        <w:t xml:space="preserve"> и юридических</w:t>
      </w:r>
      <w:r w:rsidRPr="00C603FF">
        <w:rPr>
          <w:color w:val="auto"/>
        </w:rPr>
        <w:t xml:space="preserve"> лиц или постановления </w:t>
      </w:r>
      <w:r w:rsidR="008A6F2B">
        <w:rPr>
          <w:color w:val="auto"/>
        </w:rPr>
        <w:t xml:space="preserve">администрации городского округа город Воронеж </w:t>
      </w:r>
      <w:r w:rsidR="00AA0220" w:rsidRPr="00C603FF">
        <w:rPr>
          <w:color w:val="auto"/>
        </w:rPr>
        <w:t>о проведении  капитального ремонта, реконструкции или перепланировки жилого помещения</w:t>
      </w:r>
      <w:r w:rsidR="00DD175F" w:rsidRPr="00C603FF">
        <w:rPr>
          <w:color w:val="auto"/>
        </w:rPr>
        <w:t>;</w:t>
      </w:r>
      <w:proofErr w:type="gramEnd"/>
    </w:p>
    <w:p w:rsidR="00470C74" w:rsidRPr="00C603FF" w:rsidRDefault="00A05BEC">
      <w:pPr>
        <w:pStyle w:val="ConsPlusNormal"/>
        <w:spacing w:line="360" w:lineRule="auto"/>
        <w:ind w:firstLine="709"/>
        <w:jc w:val="both"/>
        <w:rPr>
          <w:color w:val="auto"/>
        </w:rPr>
      </w:pPr>
      <w:r w:rsidRPr="00C603FF">
        <w:rPr>
          <w:color w:val="auto"/>
        </w:rPr>
        <w:t>в) уведомления об отказе в предоставлении муниципальной услуги</w:t>
      </w:r>
      <w:r w:rsidR="00DD175F" w:rsidRPr="00C603FF">
        <w:rPr>
          <w:color w:val="auto"/>
        </w:rPr>
        <w:t>;</w:t>
      </w:r>
    </w:p>
    <w:p w:rsidR="00470C74" w:rsidRPr="00C603FF" w:rsidRDefault="00A05BEC" w:rsidP="00211E7A">
      <w:pPr>
        <w:spacing w:line="360" w:lineRule="auto"/>
        <w:ind w:firstLine="709"/>
        <w:jc w:val="both"/>
        <w:rPr>
          <w:color w:val="auto"/>
          <w:sz w:val="28"/>
          <w:szCs w:val="28"/>
        </w:rPr>
      </w:pPr>
      <w:r w:rsidRPr="00C603FF">
        <w:rPr>
          <w:color w:val="auto"/>
          <w:sz w:val="28"/>
          <w:szCs w:val="28"/>
        </w:rPr>
        <w:t xml:space="preserve">г) </w:t>
      </w:r>
      <w:r w:rsidR="006B22D5">
        <w:rPr>
          <w:color w:val="auto"/>
          <w:sz w:val="28"/>
          <w:szCs w:val="28"/>
        </w:rPr>
        <w:t xml:space="preserve">постановления с </w:t>
      </w:r>
      <w:r w:rsidRPr="00C603FF">
        <w:rPr>
          <w:color w:val="auto"/>
          <w:sz w:val="28"/>
          <w:szCs w:val="28"/>
        </w:rPr>
        <w:t>исправлен</w:t>
      </w:r>
      <w:r w:rsidR="006B22D5">
        <w:rPr>
          <w:color w:val="auto"/>
          <w:sz w:val="28"/>
          <w:szCs w:val="28"/>
        </w:rPr>
        <w:t>ными</w:t>
      </w:r>
      <w:r w:rsidRPr="00C603FF">
        <w:rPr>
          <w:color w:val="auto"/>
          <w:sz w:val="28"/>
          <w:szCs w:val="28"/>
        </w:rPr>
        <w:t xml:space="preserve"> </w:t>
      </w:r>
      <w:r w:rsidR="003818E9" w:rsidRPr="00C603FF">
        <w:rPr>
          <w:color w:val="auto"/>
          <w:sz w:val="28"/>
          <w:szCs w:val="28"/>
        </w:rPr>
        <w:t>опечатк</w:t>
      </w:r>
      <w:r w:rsidR="006B22D5">
        <w:rPr>
          <w:color w:val="auto"/>
          <w:sz w:val="28"/>
          <w:szCs w:val="28"/>
        </w:rPr>
        <w:t>ами</w:t>
      </w:r>
      <w:r w:rsidR="003818E9" w:rsidRPr="00C603FF">
        <w:rPr>
          <w:color w:val="auto"/>
          <w:sz w:val="28"/>
          <w:szCs w:val="28"/>
        </w:rPr>
        <w:t xml:space="preserve"> и (или) ошибк</w:t>
      </w:r>
      <w:r w:rsidR="006B22D5">
        <w:rPr>
          <w:color w:val="auto"/>
          <w:sz w:val="28"/>
          <w:szCs w:val="28"/>
        </w:rPr>
        <w:t>ами                     (</w:t>
      </w:r>
      <w:r w:rsidR="00FE4CFA" w:rsidRPr="00C603FF">
        <w:rPr>
          <w:color w:val="auto"/>
          <w:sz w:val="28"/>
          <w:szCs w:val="28"/>
        </w:rPr>
        <w:t>путем внесения в него изменений</w:t>
      </w:r>
      <w:r w:rsidR="006B22D5">
        <w:rPr>
          <w:color w:val="auto"/>
          <w:sz w:val="28"/>
          <w:szCs w:val="28"/>
        </w:rPr>
        <w:t>);</w:t>
      </w:r>
    </w:p>
    <w:p w:rsidR="00470C74" w:rsidRPr="00C603FF" w:rsidRDefault="00A05BEC" w:rsidP="00211E7A">
      <w:pPr>
        <w:spacing w:line="360" w:lineRule="auto"/>
        <w:ind w:firstLine="709"/>
        <w:jc w:val="both"/>
        <w:rPr>
          <w:color w:val="auto"/>
          <w:sz w:val="28"/>
          <w:szCs w:val="28"/>
        </w:rPr>
      </w:pPr>
      <w:r w:rsidRPr="00C603FF">
        <w:rPr>
          <w:color w:val="auto"/>
          <w:sz w:val="28"/>
          <w:szCs w:val="28"/>
        </w:rPr>
        <w:t>д) уведомлени</w:t>
      </w:r>
      <w:r w:rsidR="006B22D5">
        <w:rPr>
          <w:color w:val="auto"/>
          <w:sz w:val="28"/>
          <w:szCs w:val="28"/>
        </w:rPr>
        <w:t>я</w:t>
      </w:r>
      <w:r w:rsidRPr="00C603FF">
        <w:rPr>
          <w:color w:val="auto"/>
          <w:sz w:val="28"/>
          <w:szCs w:val="28"/>
        </w:rPr>
        <w:t xml:space="preserve"> об отказе в исправлении опечаток и (или) ошибок в выданн</w:t>
      </w:r>
      <w:r w:rsidR="005A0886" w:rsidRPr="00C603FF">
        <w:rPr>
          <w:color w:val="auto"/>
          <w:sz w:val="28"/>
          <w:szCs w:val="28"/>
        </w:rPr>
        <w:t>ом</w:t>
      </w:r>
      <w:r w:rsidRPr="00C603FF">
        <w:rPr>
          <w:color w:val="auto"/>
          <w:sz w:val="28"/>
          <w:szCs w:val="28"/>
        </w:rPr>
        <w:t xml:space="preserve"> в результате предоставления муниципальной услуги постановлении. </w:t>
      </w:r>
    </w:p>
    <w:p w:rsidR="00470C74" w:rsidRPr="00C603FF" w:rsidRDefault="006B22D5">
      <w:pPr>
        <w:spacing w:line="360" w:lineRule="auto"/>
        <w:ind w:firstLine="709"/>
        <w:jc w:val="both"/>
        <w:rPr>
          <w:color w:val="auto"/>
          <w:sz w:val="28"/>
        </w:rPr>
      </w:pPr>
      <w:r>
        <w:rPr>
          <w:color w:val="auto"/>
          <w:sz w:val="28"/>
        </w:rPr>
        <w:t xml:space="preserve">2.3.2. </w:t>
      </w:r>
      <w:r w:rsidR="00A05BEC" w:rsidRPr="00C603FF">
        <w:rPr>
          <w:color w:val="auto"/>
          <w:sz w:val="28"/>
        </w:rPr>
        <w:t xml:space="preserve">Выдача дубликатов документов, предусмотренных подпунктами                 «а» </w:t>
      </w:r>
      <w:r w:rsidRPr="00C63773">
        <w:rPr>
          <w:sz w:val="28"/>
          <w:szCs w:val="28"/>
        </w:rPr>
        <w:t>–</w:t>
      </w:r>
      <w:r w:rsidR="00A05BEC" w:rsidRPr="00C603FF">
        <w:rPr>
          <w:color w:val="auto"/>
          <w:sz w:val="28"/>
        </w:rPr>
        <w:t xml:space="preserve"> «д» пункта</w:t>
      </w:r>
      <w:r>
        <w:rPr>
          <w:color w:val="auto"/>
          <w:sz w:val="28"/>
        </w:rPr>
        <w:t xml:space="preserve"> 2.3.1 настоящего Административного регламента</w:t>
      </w:r>
      <w:r w:rsidR="00A05BEC" w:rsidRPr="00C603FF">
        <w:rPr>
          <w:color w:val="auto"/>
          <w:sz w:val="28"/>
        </w:rPr>
        <w:t>, не предусмотрена.</w:t>
      </w:r>
    </w:p>
    <w:p w:rsidR="00470C74" w:rsidRPr="00C603FF" w:rsidRDefault="00A05BEC">
      <w:pPr>
        <w:spacing w:line="360" w:lineRule="auto"/>
        <w:ind w:firstLine="709"/>
        <w:jc w:val="both"/>
        <w:rPr>
          <w:color w:val="auto"/>
          <w:sz w:val="28"/>
        </w:rPr>
      </w:pPr>
      <w:r w:rsidRPr="00C603FF">
        <w:rPr>
          <w:color w:val="auto"/>
          <w:sz w:val="28"/>
        </w:rPr>
        <w:t>2.3.</w:t>
      </w:r>
      <w:r w:rsidR="006B22D5">
        <w:rPr>
          <w:color w:val="auto"/>
          <w:sz w:val="28"/>
        </w:rPr>
        <w:t>3</w:t>
      </w:r>
      <w:r w:rsidRPr="00C603FF">
        <w:rPr>
          <w:color w:val="auto"/>
          <w:sz w:val="28"/>
        </w:rPr>
        <w:t>. Результат предоставления муниципальной услуги, указанный в пункте 2.3.1 настоящего Административного регламента:</w:t>
      </w:r>
    </w:p>
    <w:p w:rsidR="00470C74" w:rsidRPr="00C603FF" w:rsidRDefault="00A05BEC">
      <w:pPr>
        <w:spacing w:line="360" w:lineRule="auto"/>
        <w:ind w:firstLine="709"/>
        <w:jc w:val="both"/>
        <w:rPr>
          <w:color w:val="auto"/>
          <w:sz w:val="28"/>
        </w:rPr>
      </w:pPr>
      <w:proofErr w:type="gramStart"/>
      <w:r w:rsidRPr="00C603FF">
        <w:rPr>
          <w:color w:val="auto"/>
          <w:sz w:val="28"/>
        </w:rP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w:t>
      </w:r>
      <w:r w:rsidR="006B22D5">
        <w:rPr>
          <w:color w:val="auto"/>
          <w:sz w:val="28"/>
        </w:rPr>
        <w:t xml:space="preserve">                  </w:t>
      </w:r>
      <w:r w:rsidR="006B22D5" w:rsidRPr="003570D9">
        <w:rPr>
          <w:color w:val="auto"/>
          <w:sz w:val="28"/>
        </w:rPr>
        <w:t xml:space="preserve">(далее </w:t>
      </w:r>
      <w:r w:rsidR="006B22D5" w:rsidRPr="003570D9">
        <w:rPr>
          <w:sz w:val="28"/>
          <w:szCs w:val="28"/>
        </w:rPr>
        <w:t xml:space="preserve">– </w:t>
      </w:r>
      <w:r w:rsidR="003570D9" w:rsidRPr="003570D9">
        <w:rPr>
          <w:sz w:val="28"/>
          <w:szCs w:val="28"/>
        </w:rPr>
        <w:t>Е</w:t>
      </w:r>
      <w:r w:rsidR="006B22D5" w:rsidRPr="003570D9">
        <w:rPr>
          <w:sz w:val="28"/>
          <w:szCs w:val="28"/>
        </w:rPr>
        <w:t>ПГУ</w:t>
      </w:r>
      <w:r w:rsidR="006B22D5" w:rsidRPr="003570D9">
        <w:rPr>
          <w:color w:val="auto"/>
          <w:sz w:val="28"/>
        </w:rPr>
        <w:t>)</w:t>
      </w:r>
      <w:r w:rsidRPr="003570D9">
        <w:rPr>
          <w:color w:val="auto"/>
          <w:sz w:val="28"/>
        </w:rPr>
        <w:t xml:space="preserve"> и (или) Портале Воронежской области в сети Интернет</w:t>
      </w:r>
      <w:r w:rsidR="006B22D5" w:rsidRPr="003570D9">
        <w:rPr>
          <w:color w:val="auto"/>
          <w:sz w:val="28"/>
        </w:rPr>
        <w:t xml:space="preserve">     (далее </w:t>
      </w:r>
      <w:r w:rsidR="006B22D5" w:rsidRPr="003570D9">
        <w:rPr>
          <w:sz w:val="28"/>
          <w:szCs w:val="28"/>
        </w:rPr>
        <w:t xml:space="preserve">– </w:t>
      </w:r>
      <w:r w:rsidR="003570D9" w:rsidRPr="003570D9">
        <w:rPr>
          <w:sz w:val="28"/>
          <w:szCs w:val="28"/>
        </w:rPr>
        <w:t>Р</w:t>
      </w:r>
      <w:r w:rsidR="006B22D5" w:rsidRPr="003570D9">
        <w:rPr>
          <w:sz w:val="28"/>
          <w:szCs w:val="28"/>
        </w:rPr>
        <w:t>ПГУ</w:t>
      </w:r>
      <w:r w:rsidR="006B22D5" w:rsidRPr="003570D9">
        <w:rPr>
          <w:color w:val="auto"/>
          <w:sz w:val="28"/>
        </w:rPr>
        <w:t>),</w:t>
      </w:r>
      <w:r w:rsidRPr="003570D9">
        <w:rPr>
          <w:color w:val="auto"/>
          <w:sz w:val="28"/>
        </w:rPr>
        <w:t xml:space="preserve"> в случае если такой</w:t>
      </w:r>
      <w:r w:rsidRPr="00C603FF">
        <w:rPr>
          <w:color w:val="auto"/>
          <w:sz w:val="28"/>
        </w:rPr>
        <w:t xml:space="preserve"> способ указан в заявлении о признании помещения жилым помещением, жилого помещения непригодным для проживания и многоквартирного дома</w:t>
      </w:r>
      <w:proofErr w:type="gramEnd"/>
      <w:r w:rsidRPr="00C603FF">
        <w:rPr>
          <w:color w:val="auto"/>
          <w:sz w:val="28"/>
        </w:rPr>
        <w:t xml:space="preserve"> аварийным и подлежащим сносу или реконструкции, в заявлении об исправлении </w:t>
      </w:r>
      <w:r w:rsidR="005A0886" w:rsidRPr="00C603FF">
        <w:rPr>
          <w:color w:val="auto"/>
          <w:sz w:val="28"/>
        </w:rPr>
        <w:t xml:space="preserve">допущенных </w:t>
      </w:r>
      <w:r w:rsidR="00380819" w:rsidRPr="00C603FF">
        <w:rPr>
          <w:color w:val="auto"/>
          <w:sz w:val="28"/>
        </w:rPr>
        <w:t xml:space="preserve">опечаток и (или) </w:t>
      </w:r>
      <w:r w:rsidRPr="00C603FF">
        <w:rPr>
          <w:color w:val="auto"/>
          <w:sz w:val="28"/>
        </w:rPr>
        <w:t>ошибок;</w:t>
      </w:r>
    </w:p>
    <w:p w:rsidR="00470C74" w:rsidRPr="00C603FF" w:rsidRDefault="00110CB7" w:rsidP="00110CB7">
      <w:pPr>
        <w:spacing w:line="360" w:lineRule="auto"/>
        <w:ind w:firstLine="709"/>
        <w:jc w:val="both"/>
        <w:rPr>
          <w:color w:val="auto"/>
          <w:sz w:val="28"/>
        </w:rPr>
      </w:pPr>
      <w:r w:rsidRPr="00C603FF">
        <w:rPr>
          <w:color w:val="auto"/>
          <w:sz w:val="28"/>
        </w:rPr>
        <w:t xml:space="preserve">б) </w:t>
      </w:r>
      <w:r w:rsidR="00A05BEC" w:rsidRPr="00C603FF">
        <w:rPr>
          <w:color w:val="auto"/>
          <w:sz w:val="28"/>
        </w:rPr>
        <w:t>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способом получения результата предоставления муниципальной услуги.</w:t>
      </w:r>
    </w:p>
    <w:p w:rsidR="00470C74" w:rsidRPr="00C603FF" w:rsidRDefault="00A05BEC">
      <w:pPr>
        <w:spacing w:line="360" w:lineRule="auto"/>
        <w:ind w:firstLine="709"/>
        <w:jc w:val="both"/>
        <w:rPr>
          <w:color w:val="auto"/>
          <w:sz w:val="28"/>
        </w:rPr>
      </w:pPr>
      <w:r w:rsidRPr="00C603FF">
        <w:rPr>
          <w:color w:val="auto"/>
          <w:sz w:val="28"/>
        </w:rPr>
        <w:t>2.3.</w:t>
      </w:r>
      <w:r w:rsidR="00557523">
        <w:rPr>
          <w:color w:val="auto"/>
          <w:sz w:val="28"/>
        </w:rPr>
        <w:t>4</w:t>
      </w:r>
      <w:r w:rsidRPr="00C603FF">
        <w:rPr>
          <w:color w:val="auto"/>
          <w:sz w:val="28"/>
        </w:rPr>
        <w:t xml:space="preserve">.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w:t>
      </w:r>
      <w:r w:rsidR="00557523">
        <w:rPr>
          <w:color w:val="auto"/>
          <w:sz w:val="28"/>
        </w:rPr>
        <w:t>виде</w:t>
      </w:r>
      <w:r w:rsidRPr="00C603FF">
        <w:rPr>
          <w:color w:val="auto"/>
          <w:sz w:val="28"/>
        </w:rPr>
        <w:t xml:space="preserve">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w:t>
      </w:r>
      <w:r w:rsidR="00CD5696">
        <w:rPr>
          <w:color w:val="auto"/>
          <w:sz w:val="28"/>
        </w:rPr>
        <w:t>,</w:t>
      </w:r>
      <w:r w:rsidRPr="00C603FF">
        <w:rPr>
          <w:color w:val="auto"/>
          <w:sz w:val="28"/>
        </w:rPr>
        <w:t xml:space="preserve">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470C74" w:rsidRPr="00C603FF" w:rsidRDefault="00A05BEC">
      <w:pPr>
        <w:pStyle w:val="af6"/>
        <w:widowControl w:val="0"/>
        <w:tabs>
          <w:tab w:val="left" w:pos="1134"/>
        </w:tabs>
        <w:spacing w:line="360" w:lineRule="auto"/>
        <w:ind w:left="0" w:firstLine="709"/>
        <w:jc w:val="both"/>
        <w:rPr>
          <w:color w:val="auto"/>
          <w:sz w:val="28"/>
        </w:rPr>
      </w:pPr>
      <w:r w:rsidRPr="00C603FF">
        <w:rPr>
          <w:color w:val="auto"/>
          <w:sz w:val="28"/>
        </w:rPr>
        <w:t xml:space="preserve">Результаты предоставления муниципальной услуги в отношении несовершеннолетнего, оформленные в </w:t>
      </w:r>
      <w:r w:rsidR="00CD5696">
        <w:rPr>
          <w:color w:val="auto"/>
          <w:sz w:val="28"/>
        </w:rPr>
        <w:t>виде</w:t>
      </w:r>
      <w:r w:rsidRPr="00C603FF">
        <w:rPr>
          <w:color w:val="auto"/>
          <w:sz w:val="28"/>
        </w:rPr>
        <w:t xml:space="preserve">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801B76" w:rsidRPr="00C603FF" w:rsidRDefault="00801B76" w:rsidP="00801B76">
      <w:pPr>
        <w:autoSpaceDE w:val="0"/>
        <w:autoSpaceDN w:val="0"/>
        <w:adjustRightInd w:val="0"/>
        <w:spacing w:line="360" w:lineRule="auto"/>
        <w:ind w:firstLine="709"/>
        <w:jc w:val="both"/>
        <w:rPr>
          <w:color w:val="auto"/>
          <w:sz w:val="28"/>
          <w:szCs w:val="28"/>
        </w:rPr>
      </w:pPr>
      <w:r w:rsidRPr="00C603FF">
        <w:rPr>
          <w:color w:val="auto"/>
          <w:sz w:val="28"/>
          <w:szCs w:val="28"/>
        </w:rP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r:id="rId10" w:history="1">
        <w:r w:rsidRPr="00C603FF">
          <w:rPr>
            <w:color w:val="auto"/>
            <w:sz w:val="28"/>
            <w:szCs w:val="28"/>
          </w:rPr>
          <w:t>подразделом 2.4</w:t>
        </w:r>
      </w:hyperlink>
      <w:r w:rsidRPr="00C603FF">
        <w:rPr>
          <w:color w:val="auto"/>
          <w:sz w:val="28"/>
          <w:szCs w:val="28"/>
        </w:rPr>
        <w:t xml:space="preserve"> настоящего Административного регламента.</w:t>
      </w:r>
    </w:p>
    <w:p w:rsidR="00C80850" w:rsidRPr="00C603FF" w:rsidRDefault="00A05BEC">
      <w:pPr>
        <w:spacing w:line="360" w:lineRule="auto"/>
        <w:ind w:firstLine="709"/>
        <w:jc w:val="both"/>
        <w:rPr>
          <w:color w:val="auto"/>
          <w:sz w:val="28"/>
        </w:rPr>
      </w:pPr>
      <w:r w:rsidRPr="00C603FF">
        <w:rPr>
          <w:color w:val="auto"/>
          <w:sz w:val="28"/>
        </w:rPr>
        <w:t xml:space="preserve">2.3.5. </w:t>
      </w:r>
      <w:r w:rsidR="00C80850" w:rsidRPr="00C603FF">
        <w:rPr>
          <w:color w:val="auto"/>
          <w:sz w:val="28"/>
        </w:rPr>
        <w:t>Реестровая модель предоставления муниципальной услуги не предусмотрена.</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center"/>
        <w:rPr>
          <w:b/>
          <w:color w:val="auto"/>
          <w:sz w:val="28"/>
        </w:rPr>
      </w:pPr>
      <w:r w:rsidRPr="00C603FF">
        <w:rPr>
          <w:b/>
          <w:color w:val="auto"/>
          <w:sz w:val="28"/>
        </w:rPr>
        <w:t>2.4. Срок предоставления муниципальной услуги</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2.4.1. Срок предоставления муниципальной услуги составляет не более 66 календарных дней со дня поступления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представленного одним из способов, указанных в пункте 2.6.5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2.4.1.1. Срок принятия заключения:</w:t>
      </w:r>
    </w:p>
    <w:p w:rsidR="00470C74" w:rsidRPr="00C603FF" w:rsidRDefault="00A05BEC">
      <w:pPr>
        <w:spacing w:line="360" w:lineRule="auto"/>
        <w:ind w:firstLine="709"/>
        <w:jc w:val="both"/>
        <w:rPr>
          <w:color w:val="auto"/>
          <w:sz w:val="28"/>
        </w:rPr>
      </w:pPr>
      <w:proofErr w:type="gramStart"/>
      <w:r w:rsidRPr="00C603FF">
        <w:rPr>
          <w:color w:val="auto"/>
          <w:sz w:val="28"/>
        </w:rPr>
        <w:t>- срок рассмотрения заявления с прилагаемыми к нему документами</w:t>
      </w:r>
      <w:r w:rsidR="009425FB">
        <w:rPr>
          <w:color w:val="auto"/>
          <w:sz w:val="28"/>
        </w:rPr>
        <w:t>,</w:t>
      </w:r>
      <w:r w:rsidRPr="00C603FF">
        <w:rPr>
          <w:color w:val="auto"/>
          <w:sz w:val="28"/>
        </w:rPr>
        <w:t xml:space="preserve"> или заключения органов государственного надзора (контроля), или заключения экспертизы жилого помещения, проведенной в соответствии с постановлением Правительства Российской Федерации от 21</w:t>
      </w:r>
      <w:r w:rsidR="003B29B0">
        <w:rPr>
          <w:color w:val="auto"/>
          <w:sz w:val="28"/>
        </w:rPr>
        <w:t>.08.</w:t>
      </w:r>
      <w:r w:rsidRPr="00C603FF">
        <w:rPr>
          <w:color w:val="auto"/>
          <w:sz w:val="28"/>
        </w:rPr>
        <w:t xml:space="preserve">2019 </w:t>
      </w:r>
      <w:r w:rsidR="003B29B0">
        <w:rPr>
          <w:color w:val="auto"/>
          <w:sz w:val="28"/>
        </w:rPr>
        <w:t xml:space="preserve"> </w:t>
      </w:r>
      <w:r w:rsidRPr="00C603FF">
        <w:rPr>
          <w:color w:val="auto"/>
          <w:sz w:val="28"/>
        </w:rPr>
        <w:t>№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w:t>
      </w:r>
      <w:proofErr w:type="gramEnd"/>
      <w:r w:rsidRPr="00C603FF">
        <w:rPr>
          <w:color w:val="auto"/>
          <w:sz w:val="28"/>
        </w:rPr>
        <w:t xml:space="preserve"> </w:t>
      </w:r>
      <w:proofErr w:type="gramStart"/>
      <w:r w:rsidRPr="00C603FF">
        <w:rPr>
          <w:color w:val="auto"/>
          <w:sz w:val="28"/>
        </w:rPr>
        <w:t>механизма добровольного страхования, методики 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w:t>
      </w:r>
      <w:proofErr w:type="gramEnd"/>
      <w:r w:rsidRPr="00C603FF">
        <w:rPr>
          <w:color w:val="auto"/>
          <w:sz w:val="28"/>
        </w:rPr>
        <w:t xml:space="preserve"> </w:t>
      </w:r>
      <w:proofErr w:type="gramStart"/>
      <w:r w:rsidRPr="00C603FF">
        <w:rPr>
          <w:color w:val="auto"/>
          <w:sz w:val="28"/>
        </w:rPr>
        <w:t xml:space="preserve">проживания, многоквартирного дома аварийным и подлежащим сносу или реконструкции, садового дома жилым домом и жилого дома садовым домом», и принятия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 помещения </w:t>
      </w:r>
      <w:r w:rsidR="00DF203D" w:rsidRPr="00C63773">
        <w:rPr>
          <w:sz w:val="28"/>
          <w:szCs w:val="28"/>
        </w:rPr>
        <w:t>–</w:t>
      </w:r>
      <w:r w:rsidR="00DF203D">
        <w:rPr>
          <w:sz w:val="28"/>
          <w:szCs w:val="28"/>
        </w:rPr>
        <w:t xml:space="preserve"> </w:t>
      </w:r>
      <w:r w:rsidR="00DF203D" w:rsidRPr="00C603FF">
        <w:rPr>
          <w:color w:val="auto"/>
          <w:sz w:val="28"/>
        </w:rPr>
        <w:t>30 календарных дней с даты регистрации заявления</w:t>
      </w:r>
      <w:r w:rsidR="00DF203D">
        <w:rPr>
          <w:color w:val="auto"/>
          <w:sz w:val="28"/>
        </w:rPr>
        <w:t xml:space="preserve"> о </w:t>
      </w:r>
      <w:r w:rsidRPr="00C603FF">
        <w:rPr>
          <w:color w:val="auto"/>
          <w:sz w:val="28"/>
        </w:rPr>
        <w:t>признании помещения жилым помещением, жилого помещения непригодным для проживания и многоквартирного</w:t>
      </w:r>
      <w:proofErr w:type="gramEnd"/>
      <w:r w:rsidRPr="00C603FF">
        <w:rPr>
          <w:color w:val="auto"/>
          <w:sz w:val="28"/>
        </w:rPr>
        <w:t xml:space="preserve"> дома аварийным и подлежащим сносу или реконструкции;</w:t>
      </w:r>
    </w:p>
    <w:p w:rsidR="00470C74" w:rsidRPr="00C603FF" w:rsidRDefault="00A05BEC">
      <w:pPr>
        <w:spacing w:line="360" w:lineRule="auto"/>
        <w:ind w:firstLine="709"/>
        <w:jc w:val="both"/>
        <w:rPr>
          <w:color w:val="auto"/>
          <w:sz w:val="28"/>
        </w:rPr>
      </w:pPr>
      <w:proofErr w:type="gramStart"/>
      <w:r w:rsidRPr="00C603FF">
        <w:rPr>
          <w:color w:val="auto"/>
          <w:sz w:val="28"/>
        </w:rPr>
        <w:t>-</w:t>
      </w:r>
      <w:r w:rsidR="00D86ED4">
        <w:rPr>
          <w:color w:val="auto"/>
          <w:sz w:val="28"/>
        </w:rPr>
        <w:t xml:space="preserve"> </w:t>
      </w:r>
      <w:r w:rsidRPr="00C603FF">
        <w:rPr>
          <w:color w:val="auto"/>
          <w:sz w:val="28"/>
        </w:rPr>
        <w:t>срок рассмотрения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с прилагаемыми к нему документами или сводного перечня объектов (жилых помещений) и принятия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w:t>
      </w:r>
      <w:proofErr w:type="gramEnd"/>
      <w:r w:rsidRPr="00C603FF">
        <w:rPr>
          <w:color w:val="auto"/>
          <w:sz w:val="28"/>
        </w:rPr>
        <w:t xml:space="preserve"> помещения</w:t>
      </w:r>
      <w:r w:rsidR="00D86ED4">
        <w:rPr>
          <w:color w:val="auto"/>
          <w:sz w:val="28"/>
        </w:rPr>
        <w:t xml:space="preserve"> </w:t>
      </w:r>
      <w:r w:rsidR="00D86ED4" w:rsidRPr="00C63773">
        <w:rPr>
          <w:sz w:val="28"/>
          <w:szCs w:val="28"/>
        </w:rPr>
        <w:t>–</w:t>
      </w:r>
      <w:r w:rsidR="00D86ED4">
        <w:rPr>
          <w:sz w:val="28"/>
          <w:szCs w:val="28"/>
        </w:rPr>
        <w:t xml:space="preserve"> </w:t>
      </w:r>
      <w:r w:rsidR="00D86ED4" w:rsidRPr="00C603FF">
        <w:rPr>
          <w:color w:val="auto"/>
          <w:sz w:val="28"/>
        </w:rPr>
        <w:t xml:space="preserve">20 календарных дней </w:t>
      </w:r>
      <w:proofErr w:type="gramStart"/>
      <w:r w:rsidR="00D86ED4" w:rsidRPr="00C603FF">
        <w:rPr>
          <w:color w:val="auto"/>
          <w:sz w:val="28"/>
        </w:rPr>
        <w:t>с даты регистрации</w:t>
      </w:r>
      <w:proofErr w:type="gramEnd"/>
      <w:r w:rsidR="00D86ED4" w:rsidRPr="00C603FF">
        <w:rPr>
          <w:color w:val="auto"/>
          <w:sz w:val="28"/>
        </w:rPr>
        <w:t xml:space="preserve"> заявления</w:t>
      </w:r>
      <w:r w:rsidR="00D86ED4">
        <w:rPr>
          <w:color w:val="auto"/>
          <w:sz w:val="28"/>
        </w:rPr>
        <w:t xml:space="preserve"> о </w:t>
      </w:r>
      <w:r w:rsidRPr="00C603FF">
        <w:rPr>
          <w:color w:val="auto"/>
          <w:sz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470C74" w:rsidRPr="00C603FF" w:rsidRDefault="00A05BEC">
      <w:pPr>
        <w:spacing w:line="360" w:lineRule="auto"/>
        <w:ind w:firstLine="709"/>
        <w:jc w:val="both"/>
        <w:rPr>
          <w:color w:val="auto"/>
          <w:sz w:val="28"/>
        </w:rPr>
      </w:pPr>
      <w:r w:rsidRPr="00C603FF">
        <w:rPr>
          <w:color w:val="auto"/>
          <w:sz w:val="28"/>
        </w:rPr>
        <w:t>2.4.1.2. Срок принятия постановления:</w:t>
      </w:r>
    </w:p>
    <w:p w:rsidR="00470C74" w:rsidRPr="00C603FF" w:rsidRDefault="00A05BEC">
      <w:pPr>
        <w:spacing w:line="360" w:lineRule="auto"/>
        <w:ind w:firstLine="709"/>
        <w:jc w:val="both"/>
        <w:rPr>
          <w:color w:val="auto"/>
          <w:sz w:val="28"/>
        </w:rPr>
      </w:pPr>
      <w:r w:rsidRPr="00C603FF">
        <w:rPr>
          <w:color w:val="auto"/>
          <w:sz w:val="28"/>
        </w:rPr>
        <w:t xml:space="preserve">- 30 календарных </w:t>
      </w:r>
      <w:r w:rsidR="00FA50DF" w:rsidRPr="00C603FF">
        <w:rPr>
          <w:color w:val="auto"/>
          <w:sz w:val="28"/>
        </w:rPr>
        <w:t xml:space="preserve">дней </w:t>
      </w:r>
      <w:r w:rsidRPr="00C603FF">
        <w:rPr>
          <w:color w:val="auto"/>
          <w:sz w:val="28"/>
        </w:rPr>
        <w:t>со дня получения заключения</w:t>
      </w:r>
      <w:r w:rsidR="00FA50DF" w:rsidRPr="00C603FF">
        <w:rPr>
          <w:color w:val="auto"/>
          <w:sz w:val="28"/>
        </w:rPr>
        <w:t xml:space="preserve"> управлением</w:t>
      </w:r>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- 10 календарных дней со дня получения заключения</w:t>
      </w:r>
      <w:r w:rsidR="00FA50DF" w:rsidRPr="00C603FF">
        <w:rPr>
          <w:color w:val="auto"/>
          <w:sz w:val="28"/>
        </w:rPr>
        <w:t xml:space="preserve"> управлением</w:t>
      </w:r>
      <w:r w:rsidRPr="00C603FF">
        <w:rPr>
          <w:color w:val="auto"/>
          <w:sz w:val="28"/>
        </w:rPr>
        <w:t xml:space="preserve"> в случае обследования жилых помещений, получивших повреждения в результате чрезвычайной ситуации.</w:t>
      </w:r>
    </w:p>
    <w:p w:rsidR="00470C74" w:rsidRPr="00C603FF" w:rsidRDefault="00A05BEC">
      <w:pPr>
        <w:spacing w:line="360" w:lineRule="auto"/>
        <w:ind w:firstLine="709"/>
        <w:jc w:val="both"/>
        <w:rPr>
          <w:color w:val="auto"/>
          <w:sz w:val="28"/>
        </w:rPr>
      </w:pPr>
      <w:r w:rsidRPr="00C603FF">
        <w:rPr>
          <w:color w:val="auto"/>
          <w:sz w:val="28"/>
        </w:rPr>
        <w:t xml:space="preserve">2.4.2. Срок исправления опечаток и (или) ошибок не должен превышать 30 календарных дней со дня </w:t>
      </w:r>
      <w:r w:rsidR="00DC4820">
        <w:rPr>
          <w:color w:val="auto"/>
          <w:sz w:val="28"/>
        </w:rPr>
        <w:t xml:space="preserve">их </w:t>
      </w:r>
      <w:r w:rsidRPr="00C603FF">
        <w:rPr>
          <w:color w:val="auto"/>
          <w:sz w:val="28"/>
        </w:rPr>
        <w:t>обнаружения или получения от заявителя в письменной форме заявления об исправлении</w:t>
      </w:r>
      <w:r w:rsidR="002B4074" w:rsidRPr="00C603FF">
        <w:rPr>
          <w:color w:val="auto"/>
          <w:sz w:val="28"/>
        </w:rPr>
        <w:t xml:space="preserve"> опечаток и (или) </w:t>
      </w:r>
      <w:r w:rsidRPr="00C603FF">
        <w:rPr>
          <w:color w:val="auto"/>
          <w:sz w:val="28"/>
        </w:rPr>
        <w:t>ошибок.</w:t>
      </w:r>
    </w:p>
    <w:p w:rsidR="00470C74" w:rsidRPr="00C603FF" w:rsidRDefault="00A05BEC">
      <w:pPr>
        <w:spacing w:line="360" w:lineRule="auto"/>
        <w:ind w:firstLine="709"/>
        <w:jc w:val="both"/>
        <w:rPr>
          <w:color w:val="auto"/>
          <w:sz w:val="28"/>
        </w:rPr>
      </w:pPr>
      <w:r w:rsidRPr="00C603FF">
        <w:rPr>
          <w:color w:val="auto"/>
          <w:sz w:val="28"/>
        </w:rPr>
        <w:t>2.4.3. Максимальные сроки предоставления муниципальной услуги для каждого варианта предоставления приведены в содержащих описание таких вариантов подразделах Административного регламента.</w:t>
      </w:r>
    </w:p>
    <w:p w:rsidR="00470C74" w:rsidRPr="00C603FF" w:rsidRDefault="00A05BEC">
      <w:pPr>
        <w:pStyle w:val="ConsPlusNormal"/>
        <w:spacing w:line="360" w:lineRule="auto"/>
        <w:ind w:firstLine="709"/>
        <w:jc w:val="both"/>
        <w:rPr>
          <w:color w:val="auto"/>
        </w:rPr>
      </w:pPr>
      <w:r w:rsidRPr="00C603FF">
        <w:rPr>
          <w:color w:val="auto"/>
        </w:rPr>
        <w:t xml:space="preserve">2.4.4.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заявление об исправлении </w:t>
      </w:r>
      <w:r w:rsidR="00BA16FC" w:rsidRPr="00C603FF">
        <w:rPr>
          <w:color w:val="auto"/>
        </w:rPr>
        <w:t xml:space="preserve">опечаток и (или) </w:t>
      </w:r>
      <w:r w:rsidRPr="00C603FF">
        <w:rPr>
          <w:color w:val="auto"/>
        </w:rPr>
        <w:t>ошибок считаются полученными управлением со дня их регистрации</w:t>
      </w:r>
      <w:r w:rsidR="000F6303" w:rsidRPr="00C603FF">
        <w:rPr>
          <w:color w:val="auto"/>
        </w:rPr>
        <w:t xml:space="preserve"> в управлении</w:t>
      </w:r>
      <w:r w:rsidRPr="00C603FF">
        <w:rPr>
          <w:color w:val="auto"/>
        </w:rPr>
        <w:t>.</w:t>
      </w:r>
    </w:p>
    <w:p w:rsidR="008F1FA2" w:rsidRPr="00C603FF" w:rsidRDefault="008F1FA2">
      <w:pPr>
        <w:pStyle w:val="ConsPlusNormal"/>
        <w:spacing w:line="360" w:lineRule="auto"/>
        <w:ind w:firstLine="709"/>
        <w:jc w:val="both"/>
        <w:rPr>
          <w:color w:val="auto"/>
        </w:rPr>
      </w:pPr>
      <w:r w:rsidRPr="00C603FF">
        <w:rPr>
          <w:color w:val="auto"/>
        </w:rPr>
        <w:t>2.4.5. В случае представления заявителем заявления и документов в МФЦ срок предоставления муниципальной услуги исчисляется со дня передачи МФЦ заявления и документов в управление.</w:t>
      </w:r>
    </w:p>
    <w:p w:rsidR="004A18CD" w:rsidRPr="00C603FF" w:rsidRDefault="004A18CD">
      <w:pPr>
        <w:pStyle w:val="ConsPlusNormal"/>
        <w:spacing w:line="360" w:lineRule="auto"/>
        <w:ind w:firstLine="709"/>
        <w:jc w:val="both"/>
        <w:rPr>
          <w:color w:val="auto"/>
        </w:rPr>
      </w:pPr>
    </w:p>
    <w:p w:rsidR="00FA2020" w:rsidRDefault="00FA2020">
      <w:pPr>
        <w:ind w:firstLine="709"/>
        <w:jc w:val="center"/>
        <w:rPr>
          <w:b/>
          <w:color w:val="auto"/>
          <w:sz w:val="28"/>
        </w:rPr>
      </w:pPr>
    </w:p>
    <w:p w:rsidR="00470C74" w:rsidRPr="00C603FF" w:rsidRDefault="00A05BEC">
      <w:pPr>
        <w:ind w:firstLine="709"/>
        <w:jc w:val="center"/>
        <w:rPr>
          <w:b/>
          <w:color w:val="auto"/>
          <w:sz w:val="28"/>
        </w:rPr>
      </w:pPr>
      <w:r w:rsidRPr="00C603FF">
        <w:rPr>
          <w:b/>
          <w:color w:val="auto"/>
          <w:sz w:val="28"/>
        </w:rPr>
        <w:t xml:space="preserve">2.5. Правовые основания для предоставления </w:t>
      </w:r>
    </w:p>
    <w:p w:rsidR="00470C74" w:rsidRPr="00C603FF" w:rsidRDefault="00A05BEC">
      <w:pPr>
        <w:ind w:firstLine="709"/>
        <w:jc w:val="center"/>
        <w:rPr>
          <w:b/>
          <w:color w:val="auto"/>
          <w:sz w:val="28"/>
        </w:rPr>
      </w:pPr>
      <w:r w:rsidRPr="00C603FF">
        <w:rPr>
          <w:b/>
          <w:color w:val="auto"/>
          <w:sz w:val="28"/>
        </w:rPr>
        <w:t>муниципальной услуги</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городского округа город Воронеж, а также на ЕПГУ</w:t>
      </w:r>
      <w:r w:rsidR="00BD02AA">
        <w:rPr>
          <w:color w:val="auto"/>
          <w:sz w:val="28"/>
        </w:rPr>
        <w:t xml:space="preserve">           </w:t>
      </w:r>
      <w:r w:rsidRPr="00C603FF">
        <w:rPr>
          <w:color w:val="auto"/>
          <w:sz w:val="28"/>
        </w:rPr>
        <w:t xml:space="preserve"> и (или</w:t>
      </w:r>
      <w:r w:rsidR="00BD02AA">
        <w:rPr>
          <w:color w:val="auto"/>
          <w:sz w:val="28"/>
        </w:rPr>
        <w:t>)</w:t>
      </w:r>
      <w:r w:rsidR="008446D3" w:rsidRPr="00C603FF">
        <w:rPr>
          <w:color w:val="auto"/>
          <w:sz w:val="28"/>
        </w:rPr>
        <w:t xml:space="preserve"> </w:t>
      </w:r>
      <w:r w:rsidR="00BD02AA">
        <w:rPr>
          <w:color w:val="auto"/>
          <w:sz w:val="28"/>
        </w:rPr>
        <w:t>РПГУ</w:t>
      </w:r>
      <w:r w:rsidRPr="00C603FF">
        <w:rPr>
          <w:color w:val="auto"/>
          <w:sz w:val="28"/>
        </w:rPr>
        <w:t>.</w:t>
      </w:r>
    </w:p>
    <w:p w:rsidR="00470C74" w:rsidRPr="00C603FF" w:rsidRDefault="00470C74">
      <w:pPr>
        <w:ind w:firstLine="709"/>
        <w:jc w:val="center"/>
        <w:rPr>
          <w:b/>
          <w:color w:val="auto"/>
          <w:sz w:val="28"/>
        </w:rPr>
      </w:pPr>
    </w:p>
    <w:p w:rsidR="00470C74" w:rsidRPr="00C603FF" w:rsidRDefault="00A05BEC">
      <w:pPr>
        <w:ind w:firstLine="709"/>
        <w:jc w:val="center"/>
        <w:rPr>
          <w:b/>
          <w:color w:val="auto"/>
          <w:sz w:val="28"/>
        </w:rPr>
      </w:pPr>
      <w:r w:rsidRPr="00C603FF">
        <w:rPr>
          <w:b/>
          <w:color w:val="auto"/>
          <w:sz w:val="28"/>
        </w:rPr>
        <w:t xml:space="preserve">2.6. Исчерпывающий перечень документов, </w:t>
      </w:r>
    </w:p>
    <w:p w:rsidR="00470C74" w:rsidRPr="00C603FF" w:rsidRDefault="00A05BEC">
      <w:pPr>
        <w:ind w:firstLine="709"/>
        <w:jc w:val="center"/>
        <w:rPr>
          <w:b/>
          <w:color w:val="auto"/>
          <w:sz w:val="28"/>
        </w:rPr>
      </w:pPr>
      <w:proofErr w:type="gramStart"/>
      <w:r w:rsidRPr="00C603FF">
        <w:rPr>
          <w:b/>
          <w:color w:val="auto"/>
          <w:sz w:val="28"/>
        </w:rPr>
        <w:t>необходимых</w:t>
      </w:r>
      <w:proofErr w:type="gramEnd"/>
      <w:r w:rsidRPr="00C603FF">
        <w:rPr>
          <w:b/>
          <w:color w:val="auto"/>
          <w:sz w:val="28"/>
        </w:rPr>
        <w:t xml:space="preserve"> для предоставления муниципальной услуги</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470C74" w:rsidRPr="00C603FF" w:rsidRDefault="00A05BEC">
      <w:pPr>
        <w:spacing w:line="360" w:lineRule="auto"/>
        <w:ind w:firstLine="709"/>
        <w:jc w:val="both"/>
        <w:rPr>
          <w:color w:val="auto"/>
          <w:sz w:val="28"/>
        </w:rPr>
      </w:pPr>
      <w:r w:rsidRPr="00C603FF">
        <w:rPr>
          <w:color w:val="auto"/>
          <w:sz w:val="28"/>
        </w:rPr>
        <w:t>2.6.1.1. В случае признания помещения жилым помещением:</w:t>
      </w:r>
    </w:p>
    <w:p w:rsidR="00470C74" w:rsidRPr="00C603FF" w:rsidRDefault="00A05BEC">
      <w:pPr>
        <w:spacing w:line="360" w:lineRule="auto"/>
        <w:ind w:firstLine="709"/>
        <w:jc w:val="both"/>
        <w:rPr>
          <w:color w:val="auto"/>
          <w:sz w:val="28"/>
        </w:rPr>
      </w:pPr>
      <w:r w:rsidRPr="00C603FF">
        <w:rPr>
          <w:color w:val="auto"/>
          <w:sz w:val="28"/>
        </w:rPr>
        <w:t>а)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w:t>
      </w:r>
      <w:r w:rsidR="000633BF">
        <w:rPr>
          <w:color w:val="auto"/>
          <w:sz w:val="28"/>
        </w:rPr>
        <w:t>еконструкции по форме согласно п</w:t>
      </w:r>
      <w:r w:rsidRPr="00C603FF">
        <w:rPr>
          <w:color w:val="auto"/>
          <w:sz w:val="28"/>
        </w:rPr>
        <w:t xml:space="preserve">риложению № 2 к настоящему Административному регламенту. </w:t>
      </w:r>
    </w:p>
    <w:p w:rsidR="00470C74" w:rsidRPr="00C603FF" w:rsidRDefault="00A05BEC">
      <w:pPr>
        <w:spacing w:line="360" w:lineRule="auto"/>
        <w:ind w:firstLine="709"/>
        <w:jc w:val="both"/>
        <w:rPr>
          <w:color w:val="auto"/>
          <w:sz w:val="28"/>
        </w:rPr>
      </w:pPr>
      <w:r w:rsidRPr="00C603FF">
        <w:rPr>
          <w:color w:val="auto"/>
          <w:sz w:val="28"/>
        </w:rPr>
        <w:t xml:space="preserve">В заявлении указывается информация о заявителе (почтовый адрес  или адрес электронной почты, а также способ получения </w:t>
      </w:r>
      <w:r w:rsidR="007E4754" w:rsidRPr="00C603FF">
        <w:rPr>
          <w:color w:val="auto"/>
          <w:sz w:val="28"/>
        </w:rPr>
        <w:t>результата муниципальной услуги</w:t>
      </w:r>
      <w:r w:rsidRPr="00C603FF">
        <w:rPr>
          <w:color w:val="auto"/>
          <w:sz w:val="28"/>
        </w:rPr>
        <w:t xml:space="preserve">). </w:t>
      </w:r>
    </w:p>
    <w:p w:rsidR="00470C74" w:rsidRPr="00C603FF" w:rsidRDefault="00A05BEC">
      <w:pPr>
        <w:spacing w:line="360" w:lineRule="auto"/>
        <w:ind w:firstLine="709"/>
        <w:jc w:val="both"/>
        <w:rPr>
          <w:color w:val="auto"/>
          <w:sz w:val="28"/>
        </w:rPr>
      </w:pPr>
      <w:r w:rsidRPr="00C603FF">
        <w:rPr>
          <w:color w:val="auto"/>
          <w:sz w:val="28"/>
        </w:rPr>
        <w:t>В случае обращения заявителя в электронной форме посредством ЕПГУ и (или) РПГУ</w:t>
      </w:r>
      <w:r w:rsidR="00634020">
        <w:rPr>
          <w:color w:val="auto"/>
          <w:sz w:val="28"/>
        </w:rPr>
        <w:t>,</w:t>
      </w:r>
      <w:r w:rsidRPr="00C603FF">
        <w:rPr>
          <w:color w:val="auto"/>
          <w:sz w:val="28"/>
        </w:rPr>
        <w:t xml:space="preserve"> в соответствии с подпунктом «а» пункта 2.6.5 настоящего Административного регламента, указанное заявление заполняется путем внесения соответствующих сведений в интерактивную форму на ЕПГУ и (или) РПГУ.</w:t>
      </w:r>
    </w:p>
    <w:p w:rsidR="00470C74" w:rsidRPr="00C603FF" w:rsidRDefault="00A05BEC">
      <w:pPr>
        <w:spacing w:line="360" w:lineRule="auto"/>
        <w:ind w:firstLine="709"/>
        <w:jc w:val="both"/>
        <w:rPr>
          <w:color w:val="auto"/>
          <w:sz w:val="28"/>
        </w:rPr>
      </w:pPr>
      <w:r w:rsidRPr="00C603FF">
        <w:rPr>
          <w:color w:val="auto"/>
          <w:sz w:val="28"/>
        </w:rPr>
        <w:t>В заявлении также указывается один из следующих способов направления результата предоставления муниципальной услуги:</w:t>
      </w:r>
    </w:p>
    <w:p w:rsidR="00470C74" w:rsidRPr="00C603FF" w:rsidRDefault="00A05BEC">
      <w:pPr>
        <w:spacing w:line="360" w:lineRule="auto"/>
        <w:ind w:firstLine="709"/>
        <w:jc w:val="both"/>
        <w:rPr>
          <w:color w:val="auto"/>
          <w:sz w:val="28"/>
        </w:rPr>
      </w:pPr>
      <w:r w:rsidRPr="00C603FF">
        <w:rPr>
          <w:color w:val="auto"/>
          <w:sz w:val="28"/>
        </w:rPr>
        <w:t>- в форме электронного документа в личн</w:t>
      </w:r>
      <w:r w:rsidR="000831F9">
        <w:rPr>
          <w:color w:val="auto"/>
          <w:sz w:val="28"/>
        </w:rPr>
        <w:t xml:space="preserve">ый </w:t>
      </w:r>
      <w:r w:rsidRPr="00C603FF">
        <w:rPr>
          <w:color w:val="auto"/>
          <w:sz w:val="28"/>
        </w:rPr>
        <w:t>кабинет на ЕПГУ и (или) РПГУ;</w:t>
      </w:r>
    </w:p>
    <w:p w:rsidR="00470C74" w:rsidRPr="00C603FF" w:rsidRDefault="00A05BEC">
      <w:pPr>
        <w:spacing w:line="360" w:lineRule="auto"/>
        <w:ind w:firstLine="709"/>
        <w:jc w:val="both"/>
        <w:rPr>
          <w:color w:val="auto"/>
          <w:sz w:val="28"/>
        </w:rPr>
      </w:pPr>
      <w:r w:rsidRPr="00C603FF">
        <w:rPr>
          <w:color w:val="auto"/>
          <w:sz w:val="28"/>
        </w:rPr>
        <w:t xml:space="preserve">- на бумажном носителе </w:t>
      </w:r>
      <w:r w:rsidR="009E66AE">
        <w:rPr>
          <w:color w:val="auto"/>
          <w:sz w:val="28"/>
        </w:rPr>
        <w:t xml:space="preserve">при </w:t>
      </w:r>
      <w:r w:rsidRPr="00C603FF">
        <w:rPr>
          <w:color w:val="auto"/>
          <w:sz w:val="28"/>
        </w:rPr>
        <w:t>лично</w:t>
      </w:r>
      <w:r w:rsidR="009E66AE">
        <w:rPr>
          <w:color w:val="auto"/>
          <w:sz w:val="28"/>
        </w:rPr>
        <w:t>м обращении</w:t>
      </w:r>
      <w:r w:rsidRPr="00C603FF">
        <w:rPr>
          <w:color w:val="auto"/>
          <w:sz w:val="28"/>
        </w:rPr>
        <w:t xml:space="preserve"> в управлени</w:t>
      </w:r>
      <w:r w:rsidR="009E66AE">
        <w:rPr>
          <w:color w:val="auto"/>
          <w:sz w:val="28"/>
        </w:rPr>
        <w:t>е</w:t>
      </w:r>
      <w:r w:rsidRPr="00C603FF">
        <w:rPr>
          <w:color w:val="auto"/>
          <w:sz w:val="28"/>
        </w:rPr>
        <w:t xml:space="preserve">, в МФЦ; </w:t>
      </w:r>
    </w:p>
    <w:p w:rsidR="00470C74" w:rsidRPr="00C603FF" w:rsidRDefault="00A05BEC">
      <w:pPr>
        <w:spacing w:line="360" w:lineRule="auto"/>
        <w:ind w:firstLine="709"/>
        <w:jc w:val="both"/>
        <w:rPr>
          <w:color w:val="auto"/>
          <w:sz w:val="28"/>
        </w:rPr>
      </w:pPr>
      <w:r w:rsidRPr="00C603FF">
        <w:rPr>
          <w:color w:val="auto"/>
          <w:sz w:val="28"/>
        </w:rPr>
        <w:t>- по</w:t>
      </w:r>
      <w:r w:rsidR="009E66AE">
        <w:rPr>
          <w:color w:val="auto"/>
          <w:sz w:val="28"/>
        </w:rPr>
        <w:t>средством почтового отправления;</w:t>
      </w:r>
    </w:p>
    <w:p w:rsidR="00470C74" w:rsidRPr="00C603FF" w:rsidRDefault="00A05BEC">
      <w:pPr>
        <w:spacing w:line="360" w:lineRule="auto"/>
        <w:ind w:firstLine="709"/>
        <w:jc w:val="both"/>
        <w:rPr>
          <w:color w:val="auto"/>
          <w:sz w:val="28"/>
        </w:rPr>
      </w:pPr>
      <w:r w:rsidRPr="00C603FF">
        <w:rPr>
          <w:color w:val="auto"/>
          <w:sz w:val="28"/>
        </w:rPr>
        <w:t>б) документ, удостоверяющий личность заявителя или его представителя, в случае представления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посредством личного обращения в управление, в том числе через МФЦ.</w:t>
      </w:r>
    </w:p>
    <w:p w:rsidR="00470C74" w:rsidRPr="00C603FF" w:rsidRDefault="00A05BEC" w:rsidP="008F1FA2">
      <w:pPr>
        <w:spacing w:line="360" w:lineRule="auto"/>
        <w:ind w:firstLine="709"/>
        <w:jc w:val="both"/>
        <w:rPr>
          <w:color w:val="auto"/>
          <w:sz w:val="28"/>
        </w:rPr>
      </w:pPr>
      <w:r w:rsidRPr="00C603FF">
        <w:rPr>
          <w:color w:val="auto"/>
          <w:sz w:val="28"/>
        </w:rPr>
        <w:t>В случае представления документов в электронной форме посредством ЕПГУ и (или) РПГУ</w:t>
      </w:r>
      <w:r w:rsidR="006B13AF">
        <w:rPr>
          <w:color w:val="auto"/>
          <w:sz w:val="28"/>
        </w:rPr>
        <w:t>,</w:t>
      </w:r>
      <w:r w:rsidRPr="00C603FF">
        <w:rPr>
          <w:color w:val="auto"/>
          <w:sz w:val="28"/>
        </w:rPr>
        <w:t xml:space="preserve"> в соответствии с подпунктом «а» пункта 2.6.5 настоящего Административного регламента</w:t>
      </w:r>
      <w:r w:rsidR="006B13AF">
        <w:rPr>
          <w:color w:val="auto"/>
          <w:sz w:val="28"/>
        </w:rPr>
        <w:t>,</w:t>
      </w:r>
      <w:r w:rsidRPr="00C603FF">
        <w:rPr>
          <w:color w:val="auto"/>
          <w:sz w:val="28"/>
        </w:rPr>
        <w:t xml:space="preserve"> представление ук</w:t>
      </w:r>
      <w:r w:rsidR="006B13AF">
        <w:rPr>
          <w:color w:val="auto"/>
          <w:sz w:val="28"/>
        </w:rPr>
        <w:t>азанного документа не требуется;</w:t>
      </w:r>
    </w:p>
    <w:p w:rsidR="00470C74" w:rsidRPr="00C603FF" w:rsidRDefault="006318E8">
      <w:pPr>
        <w:spacing w:line="360" w:lineRule="auto"/>
        <w:ind w:firstLine="709"/>
        <w:jc w:val="both"/>
        <w:rPr>
          <w:color w:val="auto"/>
          <w:sz w:val="28"/>
        </w:rPr>
      </w:pPr>
      <w:r w:rsidRPr="00C603FF">
        <w:rPr>
          <w:color w:val="auto"/>
          <w:sz w:val="28"/>
        </w:rPr>
        <w:t>в</w:t>
      </w:r>
      <w:r w:rsidR="00A05BEC" w:rsidRPr="00C603FF">
        <w:rPr>
          <w:color w:val="auto"/>
          <w:sz w:val="28"/>
        </w:rPr>
        <w:t xml:space="preserve">) документ, подтверждающий полномочия представителя действовать от имени заявителя (в случае обращения за получением услуги представителя). </w:t>
      </w:r>
    </w:p>
    <w:p w:rsidR="00470C74" w:rsidRPr="00C603FF" w:rsidRDefault="00A05BEC">
      <w:pPr>
        <w:spacing w:line="360" w:lineRule="auto"/>
        <w:ind w:firstLine="709"/>
        <w:jc w:val="both"/>
        <w:rPr>
          <w:color w:val="auto"/>
          <w:sz w:val="28"/>
        </w:rPr>
      </w:pPr>
      <w:proofErr w:type="gramStart"/>
      <w:r w:rsidRPr="00C603FF">
        <w:rPr>
          <w:color w:val="auto"/>
          <w:sz w:val="28"/>
        </w:rPr>
        <w:t>В случае представления документов в электронной форме посредством  ЕПГУ и (или) РПГУ, в соответствии с подпунктом «а» пункта 2.6.5 настоящего Административного регламента</w:t>
      </w:r>
      <w:r w:rsidR="00FE1607">
        <w:rPr>
          <w:color w:val="auto"/>
          <w:sz w:val="28"/>
        </w:rPr>
        <w:t>,</w:t>
      </w:r>
      <w:r w:rsidRPr="00C603FF">
        <w:rPr>
          <w:color w:val="auto"/>
          <w:sz w:val="28"/>
        </w:rPr>
        <w:t xml:space="preserve">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w:t>
      </w:r>
      <w:r w:rsidR="00FE1607" w:rsidRPr="00C63773">
        <w:rPr>
          <w:sz w:val="28"/>
          <w:szCs w:val="28"/>
        </w:rPr>
        <w:t>–</w:t>
      </w:r>
      <w:r w:rsidR="004E369E">
        <w:rPr>
          <w:sz w:val="28"/>
          <w:szCs w:val="28"/>
        </w:rPr>
        <w:t xml:space="preserve"> </w:t>
      </w:r>
      <w:r w:rsidRPr="00C603FF">
        <w:rPr>
          <w:color w:val="auto"/>
          <w:sz w:val="28"/>
        </w:rPr>
        <w:t>усиленной квалифицированной электронной подписью нотариуса;</w:t>
      </w:r>
      <w:proofErr w:type="gramEnd"/>
    </w:p>
    <w:p w:rsidR="00470C74" w:rsidRPr="00C603FF" w:rsidRDefault="006318E8">
      <w:pPr>
        <w:spacing w:line="360" w:lineRule="auto"/>
        <w:ind w:firstLine="709"/>
        <w:jc w:val="both"/>
        <w:rPr>
          <w:color w:val="auto"/>
          <w:sz w:val="28"/>
        </w:rPr>
      </w:pPr>
      <w:r w:rsidRPr="00C603FF">
        <w:rPr>
          <w:color w:val="auto"/>
          <w:sz w:val="28"/>
        </w:rPr>
        <w:t>г</w:t>
      </w:r>
      <w:r w:rsidR="00A05BEC" w:rsidRPr="00C603FF">
        <w:rPr>
          <w:color w:val="auto"/>
          <w:sz w:val="28"/>
        </w:rPr>
        <w:t>) правоустанавливающие документы на жилое помещение (в случае, если право собственности заявителя не зарегистрировано в Едином государственном реестре недвижимости);</w:t>
      </w:r>
    </w:p>
    <w:p w:rsidR="00470C74" w:rsidRPr="00C603FF" w:rsidRDefault="00754521">
      <w:pPr>
        <w:spacing w:line="360" w:lineRule="auto"/>
        <w:ind w:firstLine="709"/>
        <w:jc w:val="both"/>
        <w:rPr>
          <w:color w:val="auto"/>
          <w:sz w:val="28"/>
        </w:rPr>
      </w:pPr>
      <w:r w:rsidRPr="00C603FF">
        <w:rPr>
          <w:color w:val="auto"/>
          <w:sz w:val="28"/>
        </w:rPr>
        <w:t>д</w:t>
      </w:r>
      <w:r w:rsidR="00A05BEC" w:rsidRPr="00C603FF">
        <w:rPr>
          <w:color w:val="auto"/>
          <w:sz w:val="28"/>
        </w:rPr>
        <w:t>) проект реконструкции нежилого помещения</w:t>
      </w:r>
      <w:r w:rsidR="00CE1208">
        <w:rPr>
          <w:color w:val="auto"/>
          <w:sz w:val="28"/>
        </w:rPr>
        <w:t>.</w:t>
      </w:r>
    </w:p>
    <w:p w:rsidR="00470C74" w:rsidRPr="00C603FF" w:rsidRDefault="00A05BEC">
      <w:pPr>
        <w:spacing w:line="360" w:lineRule="auto"/>
        <w:ind w:firstLine="709"/>
        <w:jc w:val="both"/>
        <w:rPr>
          <w:color w:val="auto"/>
          <w:sz w:val="28"/>
        </w:rPr>
      </w:pPr>
      <w:r w:rsidRPr="00C603FF">
        <w:rPr>
          <w:color w:val="auto"/>
          <w:sz w:val="28"/>
        </w:rPr>
        <w:t xml:space="preserve">2.6.1.2. В случае признания жилого помещения </w:t>
      </w:r>
      <w:proofErr w:type="gramStart"/>
      <w:r w:rsidRPr="00C603FF">
        <w:rPr>
          <w:color w:val="auto"/>
          <w:sz w:val="28"/>
        </w:rPr>
        <w:t>непригодным</w:t>
      </w:r>
      <w:proofErr w:type="gramEnd"/>
      <w:r w:rsidRPr="00C603FF">
        <w:rPr>
          <w:color w:val="auto"/>
          <w:sz w:val="28"/>
        </w:rPr>
        <w:t xml:space="preserve"> для проживания:</w:t>
      </w:r>
    </w:p>
    <w:p w:rsidR="00470C74" w:rsidRPr="00C603FF" w:rsidRDefault="00A05BEC">
      <w:pPr>
        <w:spacing w:line="360" w:lineRule="auto"/>
        <w:ind w:firstLine="709"/>
        <w:jc w:val="both"/>
        <w:rPr>
          <w:color w:val="auto"/>
          <w:sz w:val="28"/>
        </w:rPr>
      </w:pPr>
      <w:r w:rsidRPr="00C603FF">
        <w:rPr>
          <w:color w:val="auto"/>
          <w:sz w:val="28"/>
        </w:rPr>
        <w:t xml:space="preserve">а) документы, указанные в </w:t>
      </w:r>
      <w:hyperlink r:id="rId11" w:history="1">
        <w:r w:rsidRPr="00C603FF">
          <w:rPr>
            <w:color w:val="auto"/>
            <w:sz w:val="28"/>
          </w:rPr>
          <w:t>абзацах «а</w:t>
        </w:r>
      </w:hyperlink>
      <w:r w:rsidRPr="00C603FF">
        <w:rPr>
          <w:color w:val="auto"/>
          <w:sz w:val="28"/>
        </w:rPr>
        <w:t xml:space="preserve">» </w:t>
      </w:r>
      <w:r w:rsidR="00FB5BD5" w:rsidRPr="00C63773">
        <w:rPr>
          <w:sz w:val="28"/>
          <w:szCs w:val="28"/>
        </w:rPr>
        <w:t>–</w:t>
      </w:r>
      <w:r w:rsidRPr="00C603FF">
        <w:rPr>
          <w:color w:val="auto"/>
          <w:sz w:val="28"/>
        </w:rPr>
        <w:t xml:space="preserve"> </w:t>
      </w:r>
      <w:hyperlink r:id="rId12" w:history="1">
        <w:r w:rsidR="003045BD" w:rsidRPr="00C603FF">
          <w:rPr>
            <w:color w:val="auto"/>
            <w:sz w:val="28"/>
          </w:rPr>
          <w:t>«</w:t>
        </w:r>
        <w:r w:rsidR="00FD43D6" w:rsidRPr="00C603FF">
          <w:rPr>
            <w:color w:val="auto"/>
            <w:sz w:val="28"/>
          </w:rPr>
          <w:t>в</w:t>
        </w:r>
        <w:r w:rsidRPr="00C603FF">
          <w:rPr>
            <w:color w:val="auto"/>
            <w:sz w:val="28"/>
          </w:rPr>
          <w:t>» подпункта 2.6.1.1 пункта 2.6.1</w:t>
        </w:r>
      </w:hyperlink>
      <w:r w:rsidRPr="00C603FF">
        <w:rPr>
          <w:color w:val="auto"/>
          <w:sz w:val="28"/>
        </w:rPr>
        <w:t xml:space="preserve">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б) правоустанавливающие документы на жилое помещение (в случае, если право собственности заявителя не зарегистрировано в Едином государственном реестре недвижимости);</w:t>
      </w:r>
    </w:p>
    <w:p w:rsidR="00470C74" w:rsidRPr="00C603FF" w:rsidRDefault="00A05BEC">
      <w:pPr>
        <w:spacing w:line="360" w:lineRule="auto"/>
        <w:ind w:firstLine="709"/>
        <w:jc w:val="both"/>
        <w:rPr>
          <w:color w:val="auto"/>
          <w:sz w:val="28"/>
        </w:rPr>
      </w:pPr>
      <w:r w:rsidRPr="00C603FF">
        <w:rPr>
          <w:color w:val="auto"/>
          <w:sz w:val="28"/>
        </w:rPr>
        <w:t>в)</w:t>
      </w:r>
      <w:r w:rsidRPr="00C603FF">
        <w:rPr>
          <w:color w:val="auto"/>
        </w:rPr>
        <w:t> </w:t>
      </w:r>
      <w:r w:rsidRPr="00C603FF">
        <w:rPr>
          <w:color w:val="auto"/>
          <w:sz w:val="28"/>
        </w:rPr>
        <w:t>заключение специализированной организации по результатам обследования элементов ограждающих и несущих конструкций жилого помещения (в случае, если предоставление такого заключения признано комиссией необходимым для принятия решения о признании жилого помещения соответствующим (не соответствующим) установленным требованиям);</w:t>
      </w:r>
    </w:p>
    <w:p w:rsidR="00470C74" w:rsidRPr="00C603FF" w:rsidRDefault="00A05BEC">
      <w:pPr>
        <w:spacing w:line="360" w:lineRule="auto"/>
        <w:ind w:firstLine="709"/>
        <w:jc w:val="both"/>
        <w:rPr>
          <w:color w:val="auto"/>
          <w:sz w:val="28"/>
        </w:rPr>
      </w:pPr>
      <w:r w:rsidRPr="00C603FF">
        <w:rPr>
          <w:color w:val="auto"/>
          <w:sz w:val="28"/>
        </w:rPr>
        <w:t>г) заявления, письма, жалобы граждан на неудовлетворительные условия прожи</w:t>
      </w:r>
      <w:r w:rsidR="00FB5BD5">
        <w:rPr>
          <w:color w:val="auto"/>
          <w:sz w:val="28"/>
        </w:rPr>
        <w:t>вания (по усмотрению заявителя);</w:t>
      </w:r>
    </w:p>
    <w:p w:rsidR="00470C74" w:rsidRPr="00C603FF" w:rsidRDefault="00A05BEC">
      <w:pPr>
        <w:spacing w:line="360" w:lineRule="auto"/>
        <w:ind w:firstLine="709"/>
        <w:jc w:val="both"/>
        <w:rPr>
          <w:color w:val="auto"/>
          <w:sz w:val="28"/>
        </w:rPr>
      </w:pPr>
      <w:proofErr w:type="gramStart"/>
      <w:r w:rsidRPr="00C603FF">
        <w:rPr>
          <w:color w:val="auto"/>
          <w:sz w:val="28"/>
        </w:rPr>
        <w:t>д) заключение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вынесенно</w:t>
      </w:r>
      <w:r w:rsidR="00FB5BD5">
        <w:rPr>
          <w:color w:val="auto"/>
          <w:sz w:val="28"/>
        </w:rPr>
        <w:t>е</w:t>
      </w:r>
      <w:r w:rsidRPr="00C603FF">
        <w:rPr>
          <w:color w:val="auto"/>
          <w:sz w:val="28"/>
        </w:rPr>
        <w:t xml:space="preserve"> в соответствии с пунктом 20 Правил обеспечения условий доступности для инвалидов жилых помещений и общего имущества в многоквартирном доме, утвержденных постановлением Правительства Р</w:t>
      </w:r>
      <w:r w:rsidR="003F398F">
        <w:rPr>
          <w:color w:val="auto"/>
          <w:sz w:val="28"/>
        </w:rPr>
        <w:t xml:space="preserve">оссийской </w:t>
      </w:r>
      <w:r w:rsidRPr="00C603FF">
        <w:rPr>
          <w:color w:val="auto"/>
          <w:sz w:val="28"/>
        </w:rPr>
        <w:t>Ф</w:t>
      </w:r>
      <w:r w:rsidR="003F398F">
        <w:rPr>
          <w:color w:val="auto"/>
          <w:sz w:val="28"/>
        </w:rPr>
        <w:t>едерации</w:t>
      </w:r>
      <w:r w:rsidRPr="00C603FF">
        <w:rPr>
          <w:color w:val="auto"/>
          <w:sz w:val="28"/>
        </w:rPr>
        <w:t xml:space="preserve"> от 09.07.2016 № 649 «О мерах</w:t>
      </w:r>
      <w:proofErr w:type="gramEnd"/>
      <w:r w:rsidRPr="00C603FF">
        <w:rPr>
          <w:color w:val="auto"/>
          <w:sz w:val="28"/>
        </w:rPr>
        <w:t xml:space="preserve"> по приспособлению жилых помещений и общего имущества в многоквартирном доме с учетом потребностей инвалидов» (в случае принятия решения о признании жилого помещения непригодным для проживания инвалида и членов его семьи).</w:t>
      </w:r>
    </w:p>
    <w:p w:rsidR="00470C74" w:rsidRPr="00C603FF" w:rsidRDefault="00A05BEC">
      <w:pPr>
        <w:spacing w:line="360" w:lineRule="auto"/>
        <w:ind w:firstLine="709"/>
        <w:jc w:val="both"/>
        <w:rPr>
          <w:color w:val="auto"/>
          <w:sz w:val="28"/>
        </w:rPr>
      </w:pPr>
      <w:r w:rsidRPr="00C603FF">
        <w:rPr>
          <w:color w:val="auto"/>
          <w:sz w:val="28"/>
        </w:rPr>
        <w:t>2.6.1.3. В случае признания многоквартирного дома аварийным и подлежащим сносу или реконструкции:</w:t>
      </w:r>
    </w:p>
    <w:p w:rsidR="00470C74" w:rsidRPr="00C603FF" w:rsidRDefault="00A05BEC">
      <w:pPr>
        <w:spacing w:line="360" w:lineRule="auto"/>
        <w:ind w:firstLine="709"/>
        <w:jc w:val="both"/>
        <w:rPr>
          <w:color w:val="auto"/>
          <w:sz w:val="28"/>
        </w:rPr>
      </w:pPr>
      <w:r w:rsidRPr="00C603FF">
        <w:rPr>
          <w:color w:val="auto"/>
          <w:sz w:val="28"/>
        </w:rPr>
        <w:t xml:space="preserve">а) документы, указанные в абзацах «а» </w:t>
      </w:r>
      <w:r w:rsidR="003F1248" w:rsidRPr="00C63773">
        <w:rPr>
          <w:sz w:val="28"/>
          <w:szCs w:val="28"/>
        </w:rPr>
        <w:t>–</w:t>
      </w:r>
      <w:r w:rsidRPr="00C603FF">
        <w:rPr>
          <w:color w:val="auto"/>
          <w:sz w:val="28"/>
        </w:rPr>
        <w:t xml:space="preserve"> «</w:t>
      </w:r>
      <w:r w:rsidR="00C95FFA" w:rsidRPr="00C603FF">
        <w:rPr>
          <w:color w:val="auto"/>
          <w:sz w:val="28"/>
        </w:rPr>
        <w:t>в</w:t>
      </w:r>
      <w:r w:rsidRPr="00C603FF">
        <w:rPr>
          <w:color w:val="auto"/>
          <w:sz w:val="28"/>
        </w:rPr>
        <w:t>» подпункта 2.6.1.1 пункта 2.6.1 настояще</w:t>
      </w:r>
      <w:r w:rsidR="005D1CBF">
        <w:rPr>
          <w:color w:val="auto"/>
          <w:sz w:val="28"/>
        </w:rPr>
        <w:t>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б) правоустанавливающие документы на жилое помещение (в случае, если право собственности заявителя не зарегистрировано в Едином государственном реестре недвижимости);</w:t>
      </w:r>
    </w:p>
    <w:p w:rsidR="00470C74" w:rsidRPr="00C603FF" w:rsidRDefault="00A05BEC">
      <w:pPr>
        <w:spacing w:line="360" w:lineRule="auto"/>
        <w:ind w:firstLine="709"/>
        <w:jc w:val="both"/>
        <w:rPr>
          <w:color w:val="auto"/>
          <w:sz w:val="28"/>
        </w:rPr>
      </w:pPr>
      <w:r w:rsidRPr="00C603FF">
        <w:rPr>
          <w:color w:val="auto"/>
          <w:sz w:val="28"/>
        </w:rPr>
        <w:t>в) заключение специализированной организации, проводившей обследование многоквартирного дома;</w:t>
      </w:r>
    </w:p>
    <w:p w:rsidR="00470C74" w:rsidRPr="00C603FF" w:rsidRDefault="00A05BEC">
      <w:pPr>
        <w:spacing w:line="360" w:lineRule="auto"/>
        <w:ind w:firstLine="709"/>
        <w:jc w:val="both"/>
        <w:rPr>
          <w:color w:val="auto"/>
          <w:sz w:val="28"/>
        </w:rPr>
      </w:pPr>
      <w:r w:rsidRPr="00C603FF">
        <w:rPr>
          <w:color w:val="auto"/>
          <w:sz w:val="28"/>
        </w:rPr>
        <w:t>г) заявления, письма, жалобы граждан на неудовлетворительные условия проживания (по усмотрению заявителя).</w:t>
      </w:r>
    </w:p>
    <w:p w:rsidR="00470C74" w:rsidRPr="00C603FF" w:rsidRDefault="00A05BEC">
      <w:pPr>
        <w:spacing w:line="360" w:lineRule="auto"/>
        <w:ind w:firstLine="709"/>
        <w:jc w:val="both"/>
        <w:rPr>
          <w:color w:val="auto"/>
          <w:sz w:val="28"/>
        </w:rPr>
      </w:pPr>
      <w:r w:rsidRPr="00C603FF">
        <w:rPr>
          <w:color w:val="auto"/>
          <w:sz w:val="28"/>
        </w:rPr>
        <w:t>2.6.2. Исчерпывающий перечень документов</w:t>
      </w:r>
      <w:r w:rsidR="00BC0D2F">
        <w:rPr>
          <w:color w:val="auto"/>
          <w:sz w:val="28"/>
        </w:rPr>
        <w:t xml:space="preserve">, необходимых для предоставления, </w:t>
      </w:r>
      <w:r w:rsidRPr="00C603FF">
        <w:rPr>
          <w:color w:val="auto"/>
          <w:sz w:val="28"/>
        </w:rPr>
        <w:t>в случае обращения заявителя за исправлением опечаток и (или) ошибок в выданн</w:t>
      </w:r>
      <w:r w:rsidR="00E7335F" w:rsidRPr="00C603FF">
        <w:rPr>
          <w:color w:val="auto"/>
          <w:sz w:val="28"/>
        </w:rPr>
        <w:t>ом</w:t>
      </w:r>
      <w:r w:rsidRPr="00C603FF">
        <w:rPr>
          <w:color w:val="auto"/>
          <w:sz w:val="28"/>
        </w:rPr>
        <w:t xml:space="preserve"> в результате предоставления муниципальной услуги </w:t>
      </w:r>
      <w:r w:rsidR="00E7335F" w:rsidRPr="00C603FF">
        <w:rPr>
          <w:color w:val="auto"/>
          <w:sz w:val="28"/>
        </w:rPr>
        <w:t>постановлении</w:t>
      </w:r>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 xml:space="preserve">а) заявление об исправлении </w:t>
      </w:r>
      <w:r w:rsidR="0023434A" w:rsidRPr="00C603FF">
        <w:rPr>
          <w:color w:val="auto"/>
          <w:sz w:val="28"/>
        </w:rPr>
        <w:t xml:space="preserve">опечаток и (или) </w:t>
      </w:r>
      <w:r w:rsidR="00544323" w:rsidRPr="00C603FF">
        <w:rPr>
          <w:color w:val="auto"/>
          <w:sz w:val="28"/>
        </w:rPr>
        <w:t xml:space="preserve">ошибок </w:t>
      </w:r>
      <w:r w:rsidRPr="00C603FF">
        <w:rPr>
          <w:color w:val="auto"/>
          <w:sz w:val="28"/>
        </w:rPr>
        <w:t xml:space="preserve">по форме согласно </w:t>
      </w:r>
      <w:r w:rsidR="00BC0D2F">
        <w:rPr>
          <w:color w:val="auto"/>
          <w:sz w:val="28"/>
        </w:rPr>
        <w:t>п</w:t>
      </w:r>
      <w:r w:rsidRPr="00C603FF">
        <w:rPr>
          <w:color w:val="auto"/>
          <w:sz w:val="28"/>
        </w:rPr>
        <w:t xml:space="preserve">риложению </w:t>
      </w:r>
      <w:r w:rsidR="001F1F36" w:rsidRPr="00C603FF">
        <w:rPr>
          <w:color w:val="auto"/>
          <w:sz w:val="28"/>
        </w:rPr>
        <w:t xml:space="preserve"> </w:t>
      </w:r>
      <w:r w:rsidRPr="00C603FF">
        <w:rPr>
          <w:color w:val="auto"/>
          <w:sz w:val="28"/>
        </w:rPr>
        <w:t xml:space="preserve">№ 7 к настоящему Административному регламенту. </w:t>
      </w:r>
    </w:p>
    <w:p w:rsidR="00470C74" w:rsidRPr="00C603FF" w:rsidRDefault="00A05BEC">
      <w:pPr>
        <w:spacing w:line="360" w:lineRule="auto"/>
        <w:ind w:firstLine="709"/>
        <w:jc w:val="both"/>
        <w:rPr>
          <w:color w:val="auto"/>
          <w:sz w:val="28"/>
        </w:rPr>
      </w:pPr>
      <w:r w:rsidRPr="00C603FF">
        <w:rPr>
          <w:color w:val="auto"/>
          <w:sz w:val="28"/>
        </w:rPr>
        <w:t>В заявлении указываются сведения о заявителе, сведения о выданн</w:t>
      </w:r>
      <w:r w:rsidR="00EC2431" w:rsidRPr="00C603FF">
        <w:rPr>
          <w:color w:val="auto"/>
          <w:sz w:val="28"/>
        </w:rPr>
        <w:t>ом</w:t>
      </w:r>
      <w:r w:rsidRPr="00C603FF">
        <w:rPr>
          <w:color w:val="auto"/>
          <w:sz w:val="28"/>
        </w:rPr>
        <w:t xml:space="preserve"> постановлении администрации, содержащем опечатку и (или) ошибку, обоснование для внесения исправлений в постановление, а также способ получения исправленного документа.</w:t>
      </w:r>
    </w:p>
    <w:p w:rsidR="00470C74" w:rsidRPr="00C603FF" w:rsidRDefault="00A05BEC">
      <w:pPr>
        <w:spacing w:line="360" w:lineRule="auto"/>
        <w:ind w:firstLine="709"/>
        <w:jc w:val="both"/>
        <w:rPr>
          <w:color w:val="auto"/>
          <w:sz w:val="28"/>
        </w:rPr>
      </w:pPr>
      <w:r w:rsidRPr="00C603FF">
        <w:rPr>
          <w:color w:val="auto"/>
          <w:sz w:val="28"/>
        </w:rPr>
        <w:t>В случае обращения заявителя в электронной форме посредством ЕПГУ и (или) РПГУ</w:t>
      </w:r>
      <w:r w:rsidR="00BC0D2F">
        <w:rPr>
          <w:color w:val="auto"/>
          <w:sz w:val="28"/>
        </w:rPr>
        <w:t>,</w:t>
      </w:r>
      <w:r w:rsidRPr="00C603FF">
        <w:rPr>
          <w:color w:val="auto"/>
          <w:sz w:val="28"/>
        </w:rPr>
        <w:t xml:space="preserve"> в соответств</w:t>
      </w:r>
      <w:r w:rsidR="004A39A2" w:rsidRPr="00C603FF">
        <w:rPr>
          <w:color w:val="auto"/>
          <w:sz w:val="28"/>
        </w:rPr>
        <w:t>ии с подпунктом «а» пункта 2.6.5</w:t>
      </w:r>
      <w:r w:rsidRPr="00C603FF">
        <w:rPr>
          <w:color w:val="auto"/>
          <w:sz w:val="28"/>
        </w:rP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ЕПГУ и (или) РПГУ.</w:t>
      </w:r>
    </w:p>
    <w:p w:rsidR="00470C74" w:rsidRPr="00C603FF" w:rsidRDefault="00A05BEC">
      <w:pPr>
        <w:spacing w:line="360" w:lineRule="auto"/>
        <w:ind w:firstLine="709"/>
        <w:jc w:val="both"/>
        <w:rPr>
          <w:color w:val="auto"/>
          <w:sz w:val="28"/>
        </w:rPr>
      </w:pPr>
      <w:r w:rsidRPr="00C603FF">
        <w:rPr>
          <w:color w:val="auto"/>
          <w:sz w:val="28"/>
        </w:rPr>
        <w:t>В заявлении также указывается один из следующих способов направления результата предоставления муниципальной услуги:</w:t>
      </w:r>
    </w:p>
    <w:p w:rsidR="00470C74" w:rsidRPr="00C603FF" w:rsidRDefault="00A05BEC">
      <w:pPr>
        <w:spacing w:line="360" w:lineRule="auto"/>
        <w:ind w:firstLine="709"/>
        <w:jc w:val="both"/>
        <w:rPr>
          <w:color w:val="auto"/>
          <w:sz w:val="28"/>
        </w:rPr>
      </w:pPr>
      <w:r w:rsidRPr="00C603FF">
        <w:rPr>
          <w:color w:val="auto"/>
          <w:sz w:val="28"/>
        </w:rPr>
        <w:t>- в форме электронного документа в личн</w:t>
      </w:r>
      <w:r w:rsidR="00276E31">
        <w:rPr>
          <w:color w:val="auto"/>
          <w:sz w:val="28"/>
        </w:rPr>
        <w:t>ый</w:t>
      </w:r>
      <w:r w:rsidRPr="00C603FF">
        <w:rPr>
          <w:color w:val="auto"/>
          <w:sz w:val="28"/>
        </w:rPr>
        <w:t xml:space="preserve"> кабинет на ЕПГУ и (или) РПГУ;</w:t>
      </w:r>
    </w:p>
    <w:p w:rsidR="00470C74" w:rsidRPr="00C603FF" w:rsidRDefault="00A05BEC">
      <w:pPr>
        <w:spacing w:line="360" w:lineRule="auto"/>
        <w:ind w:firstLine="709"/>
        <w:jc w:val="both"/>
        <w:rPr>
          <w:color w:val="auto"/>
          <w:sz w:val="28"/>
        </w:rPr>
      </w:pPr>
      <w:r w:rsidRPr="00C603FF">
        <w:rPr>
          <w:color w:val="auto"/>
          <w:sz w:val="28"/>
        </w:rPr>
        <w:t xml:space="preserve">- на бумажном носителе </w:t>
      </w:r>
      <w:r w:rsidR="00276E31">
        <w:rPr>
          <w:color w:val="auto"/>
          <w:sz w:val="28"/>
        </w:rPr>
        <w:t xml:space="preserve">при </w:t>
      </w:r>
      <w:r w:rsidRPr="00C603FF">
        <w:rPr>
          <w:color w:val="auto"/>
          <w:sz w:val="28"/>
        </w:rPr>
        <w:t>лично</w:t>
      </w:r>
      <w:r w:rsidR="00276E31">
        <w:rPr>
          <w:color w:val="auto"/>
          <w:sz w:val="28"/>
        </w:rPr>
        <w:t>м обращении в управление</w:t>
      </w:r>
      <w:r w:rsidRPr="00C603FF">
        <w:rPr>
          <w:color w:val="auto"/>
          <w:sz w:val="28"/>
        </w:rPr>
        <w:t>, в МФЦ;</w:t>
      </w:r>
    </w:p>
    <w:p w:rsidR="00470C74" w:rsidRPr="00C603FF" w:rsidRDefault="00A05BEC">
      <w:pPr>
        <w:spacing w:line="360" w:lineRule="auto"/>
        <w:ind w:firstLine="709"/>
        <w:jc w:val="both"/>
        <w:rPr>
          <w:color w:val="auto"/>
          <w:sz w:val="28"/>
        </w:rPr>
      </w:pPr>
      <w:r w:rsidRPr="00C603FF">
        <w:rPr>
          <w:color w:val="auto"/>
          <w:sz w:val="28"/>
        </w:rPr>
        <w:t>- по</w:t>
      </w:r>
      <w:r w:rsidR="008D1D2D">
        <w:rPr>
          <w:color w:val="auto"/>
          <w:sz w:val="28"/>
        </w:rPr>
        <w:t>средством почтового отправления;</w:t>
      </w:r>
    </w:p>
    <w:p w:rsidR="00470C74" w:rsidRPr="00C603FF" w:rsidRDefault="00A05BEC">
      <w:pPr>
        <w:spacing w:line="360" w:lineRule="auto"/>
        <w:ind w:firstLine="709"/>
        <w:jc w:val="both"/>
        <w:rPr>
          <w:color w:val="auto"/>
          <w:sz w:val="28"/>
        </w:rPr>
      </w:pPr>
      <w:r w:rsidRPr="00C603FF">
        <w:rPr>
          <w:color w:val="auto"/>
          <w:sz w:val="28"/>
        </w:rPr>
        <w:t xml:space="preserve">б) документы, указанные в абзацах «б» </w:t>
      </w:r>
      <w:r w:rsidR="008D1D2D" w:rsidRPr="00C63773">
        <w:rPr>
          <w:sz w:val="28"/>
          <w:szCs w:val="28"/>
        </w:rPr>
        <w:t>–</w:t>
      </w:r>
      <w:r w:rsidR="008D1D2D">
        <w:rPr>
          <w:sz w:val="28"/>
          <w:szCs w:val="28"/>
        </w:rPr>
        <w:t xml:space="preserve"> </w:t>
      </w:r>
      <w:r w:rsidRPr="00C603FF">
        <w:rPr>
          <w:color w:val="auto"/>
          <w:sz w:val="28"/>
        </w:rPr>
        <w:t>«</w:t>
      </w:r>
      <w:r w:rsidR="002B3578" w:rsidRPr="00C603FF">
        <w:rPr>
          <w:color w:val="auto"/>
          <w:sz w:val="28"/>
        </w:rPr>
        <w:t>в</w:t>
      </w:r>
      <w:r w:rsidRPr="00C603FF">
        <w:rPr>
          <w:color w:val="auto"/>
          <w:sz w:val="28"/>
        </w:rPr>
        <w:t>» подпункта 2.6.1.1 пункта 2.6.1 настояще</w:t>
      </w:r>
      <w:r w:rsidR="006A6CCA">
        <w:rPr>
          <w:color w:val="auto"/>
          <w:sz w:val="28"/>
        </w:rPr>
        <w:t>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в) документы, на основании которых установлены (выявлены) опечатки и (или) ошибки в выданн</w:t>
      </w:r>
      <w:r w:rsidR="002A39D8" w:rsidRPr="00C603FF">
        <w:rPr>
          <w:color w:val="auto"/>
          <w:sz w:val="28"/>
        </w:rPr>
        <w:t>ом</w:t>
      </w:r>
      <w:r w:rsidRPr="00C603FF">
        <w:rPr>
          <w:color w:val="auto"/>
          <w:sz w:val="28"/>
        </w:rPr>
        <w:t xml:space="preserve"> в результате предоставления муниципальной услуги </w:t>
      </w:r>
      <w:r w:rsidR="002A39D8" w:rsidRPr="00C603FF">
        <w:rPr>
          <w:color w:val="auto"/>
          <w:sz w:val="28"/>
        </w:rPr>
        <w:t>постановлении</w:t>
      </w:r>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 xml:space="preserve">2.6.3. </w:t>
      </w:r>
      <w:proofErr w:type="gramStart"/>
      <w:r w:rsidRPr="00C603FF">
        <w:rPr>
          <w:color w:val="auto"/>
          <w:sz w:val="28"/>
        </w:rP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w:t>
      </w:r>
      <w:r w:rsidR="00D3239E">
        <w:rPr>
          <w:color w:val="auto"/>
          <w:sz w:val="28"/>
        </w:rPr>
        <w:t>,</w:t>
      </w:r>
      <w:r w:rsidRPr="00C603FF">
        <w:rPr>
          <w:color w:val="auto"/>
          <w:sz w:val="28"/>
        </w:rPr>
        <w:t xml:space="preserve">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w:t>
      </w:r>
      <w:r w:rsidR="00D3239E" w:rsidRPr="00C63773">
        <w:rPr>
          <w:sz w:val="28"/>
          <w:szCs w:val="28"/>
        </w:rPr>
        <w:t>–</w:t>
      </w:r>
      <w:r w:rsidR="00D3239E">
        <w:rPr>
          <w:sz w:val="28"/>
          <w:szCs w:val="28"/>
        </w:rPr>
        <w:t xml:space="preserve"> </w:t>
      </w:r>
      <w:r w:rsidRPr="00C603FF">
        <w:rPr>
          <w:color w:val="auto"/>
          <w:sz w:val="28"/>
        </w:rPr>
        <w:t>СМЭВ)</w:t>
      </w:r>
      <w:r w:rsidR="00D3239E">
        <w:rPr>
          <w:color w:val="auto"/>
          <w:sz w:val="28"/>
        </w:rPr>
        <w:t>,</w:t>
      </w:r>
      <w:r w:rsidRPr="00C603FF">
        <w:rPr>
          <w:color w:val="auto"/>
          <w:sz w:val="28"/>
        </w:rPr>
        <w:t xml:space="preserve">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rsidRPr="00C603FF">
        <w:rPr>
          <w:color w:val="auto"/>
          <w:sz w:val="28"/>
        </w:rPr>
        <w:t xml:space="preserve"> по собственной инициативе:</w:t>
      </w:r>
    </w:p>
    <w:p w:rsidR="00470C74" w:rsidRPr="00C603FF" w:rsidRDefault="00A05BEC">
      <w:pPr>
        <w:spacing w:line="360" w:lineRule="auto"/>
        <w:ind w:firstLine="709"/>
        <w:jc w:val="both"/>
        <w:rPr>
          <w:color w:val="auto"/>
          <w:sz w:val="28"/>
        </w:rPr>
      </w:pPr>
      <w:r w:rsidRPr="00C603FF">
        <w:rPr>
          <w:color w:val="auto"/>
          <w:sz w:val="28"/>
        </w:rPr>
        <w:t>2.6.3.1. В случае признания помещения жилым помещением:</w:t>
      </w:r>
    </w:p>
    <w:p w:rsidR="00470C74" w:rsidRPr="00C603FF" w:rsidRDefault="00A05BEC">
      <w:pPr>
        <w:spacing w:line="360" w:lineRule="auto"/>
        <w:ind w:firstLine="709"/>
        <w:jc w:val="both"/>
        <w:rPr>
          <w:color w:val="auto"/>
          <w:sz w:val="28"/>
        </w:rPr>
      </w:pPr>
      <w:r w:rsidRPr="00C603FF">
        <w:rPr>
          <w:color w:val="auto"/>
          <w:sz w:val="28"/>
        </w:rPr>
        <w:t xml:space="preserve">- выписка из Единого государственного реестра юридических лиц (при обращении заявителя </w:t>
      </w:r>
      <w:r w:rsidR="0098498A" w:rsidRPr="00C63773">
        <w:rPr>
          <w:sz w:val="28"/>
          <w:szCs w:val="28"/>
        </w:rPr>
        <w:t>–</w:t>
      </w:r>
      <w:r w:rsidR="0098498A">
        <w:rPr>
          <w:sz w:val="28"/>
          <w:szCs w:val="28"/>
        </w:rPr>
        <w:t xml:space="preserve"> </w:t>
      </w:r>
      <w:r w:rsidRPr="00C603FF">
        <w:rPr>
          <w:color w:val="auto"/>
          <w:sz w:val="28"/>
        </w:rPr>
        <w:t>юридического лица</w:t>
      </w:r>
      <w:r w:rsidR="00140844">
        <w:rPr>
          <w:color w:val="auto"/>
          <w:sz w:val="28"/>
        </w:rPr>
        <w:t>)</w:t>
      </w:r>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 xml:space="preserve">- выписка из Единого государственного реестра индивидуальных предпринимателей (при обращении заявителя </w:t>
      </w:r>
      <w:r w:rsidR="0098498A" w:rsidRPr="00C63773">
        <w:rPr>
          <w:sz w:val="28"/>
          <w:szCs w:val="28"/>
        </w:rPr>
        <w:t>–</w:t>
      </w:r>
      <w:r w:rsidR="0098498A">
        <w:rPr>
          <w:sz w:val="28"/>
          <w:szCs w:val="28"/>
        </w:rPr>
        <w:t xml:space="preserve"> </w:t>
      </w:r>
      <w:r w:rsidRPr="00C603FF">
        <w:rPr>
          <w:color w:val="auto"/>
          <w:sz w:val="28"/>
        </w:rPr>
        <w:t>индивидуального предпринимателя);</w:t>
      </w:r>
    </w:p>
    <w:p w:rsidR="00470C74" w:rsidRPr="00C603FF" w:rsidRDefault="00A05BEC">
      <w:pPr>
        <w:spacing w:line="360" w:lineRule="auto"/>
        <w:ind w:firstLine="709"/>
        <w:jc w:val="both"/>
        <w:rPr>
          <w:color w:val="auto"/>
          <w:sz w:val="28"/>
        </w:rPr>
      </w:pPr>
      <w:r w:rsidRPr="00C603FF">
        <w:rPr>
          <w:color w:val="auto"/>
          <w:sz w:val="28"/>
        </w:rPr>
        <w:t xml:space="preserve">- выписка из Единого государственного реестра недвижимости об основных характеристиках и зарегистрированных правах на объект недвижимости (далее </w:t>
      </w:r>
      <w:r w:rsidR="0098498A" w:rsidRPr="00C63773">
        <w:rPr>
          <w:sz w:val="28"/>
          <w:szCs w:val="28"/>
        </w:rPr>
        <w:t>–</w:t>
      </w:r>
      <w:r w:rsidR="0098498A">
        <w:rPr>
          <w:sz w:val="28"/>
          <w:szCs w:val="28"/>
        </w:rPr>
        <w:t xml:space="preserve"> </w:t>
      </w:r>
      <w:r w:rsidRPr="00C603FF">
        <w:rPr>
          <w:color w:val="auto"/>
          <w:sz w:val="28"/>
        </w:rPr>
        <w:t xml:space="preserve">выписка из ЕГРН), содержащая сведения о зарегистрированных правах заявителя на помещение; </w:t>
      </w:r>
    </w:p>
    <w:p w:rsidR="00470C74" w:rsidRPr="00C603FF" w:rsidRDefault="00A05BEC">
      <w:pPr>
        <w:spacing w:line="360" w:lineRule="auto"/>
        <w:ind w:firstLine="709"/>
        <w:jc w:val="both"/>
        <w:rPr>
          <w:color w:val="auto"/>
          <w:sz w:val="28"/>
        </w:rPr>
      </w:pPr>
      <w:r w:rsidRPr="00C603FF">
        <w:rPr>
          <w:color w:val="auto"/>
          <w:sz w:val="28"/>
        </w:rPr>
        <w:t>- технический план помещения.</w:t>
      </w:r>
    </w:p>
    <w:p w:rsidR="00470C74" w:rsidRPr="00C603FF" w:rsidRDefault="00A05BEC">
      <w:pPr>
        <w:spacing w:line="360" w:lineRule="auto"/>
        <w:ind w:firstLine="709"/>
        <w:jc w:val="both"/>
        <w:rPr>
          <w:color w:val="auto"/>
          <w:sz w:val="28"/>
        </w:rPr>
      </w:pPr>
      <w:r w:rsidRPr="00C603FF">
        <w:rPr>
          <w:color w:val="auto"/>
          <w:sz w:val="28"/>
        </w:rPr>
        <w:t xml:space="preserve">2.6.3.2. В случае признания жилого помещения </w:t>
      </w:r>
      <w:proofErr w:type="gramStart"/>
      <w:r w:rsidRPr="00C603FF">
        <w:rPr>
          <w:color w:val="auto"/>
          <w:sz w:val="28"/>
        </w:rPr>
        <w:t>непригодным</w:t>
      </w:r>
      <w:proofErr w:type="gramEnd"/>
      <w:r w:rsidRPr="00C603FF">
        <w:rPr>
          <w:color w:val="auto"/>
          <w:sz w:val="28"/>
        </w:rPr>
        <w:t xml:space="preserve"> для проживания:</w:t>
      </w:r>
    </w:p>
    <w:p w:rsidR="00470C74" w:rsidRPr="00C603FF" w:rsidRDefault="00A05BEC">
      <w:pPr>
        <w:spacing w:line="360" w:lineRule="auto"/>
        <w:ind w:firstLine="709"/>
        <w:jc w:val="both"/>
        <w:rPr>
          <w:color w:val="auto"/>
          <w:sz w:val="28"/>
        </w:rPr>
      </w:pPr>
      <w:r w:rsidRPr="00C603FF">
        <w:rPr>
          <w:color w:val="auto"/>
          <w:sz w:val="28"/>
        </w:rPr>
        <w:t xml:space="preserve">- выписка из Единого государственного реестра юридических лиц (при обращении заявителя </w:t>
      </w:r>
      <w:r w:rsidR="0098498A" w:rsidRPr="00C63773">
        <w:rPr>
          <w:sz w:val="28"/>
          <w:szCs w:val="28"/>
        </w:rPr>
        <w:t>–</w:t>
      </w:r>
      <w:r w:rsidR="0098498A">
        <w:rPr>
          <w:sz w:val="28"/>
          <w:szCs w:val="28"/>
        </w:rPr>
        <w:t xml:space="preserve"> </w:t>
      </w:r>
      <w:r w:rsidRPr="00C603FF">
        <w:rPr>
          <w:color w:val="auto"/>
          <w:sz w:val="28"/>
        </w:rPr>
        <w:t>юридического лица;</w:t>
      </w:r>
    </w:p>
    <w:p w:rsidR="00470C74" w:rsidRPr="00C603FF" w:rsidRDefault="00A05BEC">
      <w:pPr>
        <w:spacing w:line="360" w:lineRule="auto"/>
        <w:ind w:firstLine="709"/>
        <w:jc w:val="both"/>
        <w:rPr>
          <w:color w:val="auto"/>
          <w:sz w:val="28"/>
        </w:rPr>
      </w:pPr>
      <w:r w:rsidRPr="00C603FF">
        <w:rPr>
          <w:color w:val="auto"/>
          <w:sz w:val="28"/>
        </w:rPr>
        <w:t xml:space="preserve">- выписка из Единого государственного реестра индивидуальных предпринимателей (при обращении заявителя </w:t>
      </w:r>
      <w:r w:rsidR="004E369E" w:rsidRPr="00C63773">
        <w:rPr>
          <w:sz w:val="28"/>
          <w:szCs w:val="28"/>
        </w:rPr>
        <w:t>–</w:t>
      </w:r>
      <w:r w:rsidR="004E369E">
        <w:rPr>
          <w:sz w:val="28"/>
          <w:szCs w:val="28"/>
        </w:rPr>
        <w:t xml:space="preserve"> </w:t>
      </w:r>
      <w:r w:rsidRPr="00C603FF">
        <w:rPr>
          <w:color w:val="auto"/>
          <w:sz w:val="28"/>
        </w:rPr>
        <w:t>индивидуального предпринимателя);</w:t>
      </w:r>
    </w:p>
    <w:p w:rsidR="00470C74" w:rsidRPr="00C603FF" w:rsidRDefault="00A05BEC">
      <w:pPr>
        <w:spacing w:line="360" w:lineRule="auto"/>
        <w:ind w:firstLine="709"/>
        <w:jc w:val="both"/>
        <w:rPr>
          <w:color w:val="auto"/>
          <w:sz w:val="28"/>
        </w:rPr>
      </w:pPr>
      <w:r w:rsidRPr="00C603FF">
        <w:rPr>
          <w:color w:val="auto"/>
          <w:sz w:val="28"/>
        </w:rPr>
        <w:t>- выписка из ЕГРН, содержащая сведения о зарегистрированных правах заявителя на помещение;</w:t>
      </w:r>
    </w:p>
    <w:p w:rsidR="00470C74" w:rsidRPr="00C603FF" w:rsidRDefault="00A05BEC">
      <w:pPr>
        <w:spacing w:line="360" w:lineRule="auto"/>
        <w:ind w:firstLine="709"/>
        <w:jc w:val="both"/>
        <w:rPr>
          <w:color w:val="auto"/>
          <w:sz w:val="28"/>
        </w:rPr>
      </w:pPr>
      <w:r w:rsidRPr="00C603FF">
        <w:rPr>
          <w:color w:val="auto"/>
          <w:sz w:val="28"/>
        </w:rPr>
        <w:t>- заключения (акты) соответствующих органов государственного надзора (контроля)</w:t>
      </w:r>
      <w:r w:rsidR="00E734AF">
        <w:rPr>
          <w:color w:val="auto"/>
          <w:sz w:val="28"/>
        </w:rPr>
        <w:t>,</w:t>
      </w:r>
      <w:r w:rsidRPr="00C603FF">
        <w:rPr>
          <w:color w:val="auto"/>
          <w:sz w:val="28"/>
        </w:rPr>
        <w:t xml:space="preserve"> в случае если представление указанных документов признано комиссией необходимым для принятия решения о признании жилого помещения соответствующим (не соответствующим) установленным требованиям;</w:t>
      </w:r>
    </w:p>
    <w:p w:rsidR="00470C74" w:rsidRPr="00C603FF" w:rsidRDefault="00A05BEC">
      <w:pPr>
        <w:spacing w:line="360" w:lineRule="auto"/>
        <w:ind w:firstLine="709"/>
        <w:jc w:val="both"/>
        <w:rPr>
          <w:color w:val="auto"/>
          <w:sz w:val="28"/>
        </w:rPr>
      </w:pPr>
      <w:r w:rsidRPr="00C603FF">
        <w:rPr>
          <w:color w:val="auto"/>
          <w:sz w:val="28"/>
        </w:rPr>
        <w:t>- технический паспорт жилого помещения</w:t>
      </w:r>
      <w:r w:rsidR="00B434D9">
        <w:rPr>
          <w:color w:val="auto"/>
          <w:sz w:val="28"/>
        </w:rPr>
        <w:t>;</w:t>
      </w:r>
    </w:p>
    <w:p w:rsidR="00470C74" w:rsidRPr="00C603FF" w:rsidRDefault="00A05BEC">
      <w:pPr>
        <w:pStyle w:val="10"/>
        <w:spacing w:before="0" w:line="360" w:lineRule="auto"/>
        <w:ind w:firstLine="709"/>
        <w:jc w:val="both"/>
        <w:rPr>
          <w:rFonts w:ascii="Times New Roman" w:hAnsi="Times New Roman"/>
          <w:b w:val="0"/>
          <w:color w:val="auto"/>
        </w:rPr>
      </w:pPr>
      <w:r w:rsidRPr="00C603FF">
        <w:rPr>
          <w:rFonts w:ascii="Times New Roman" w:hAnsi="Times New Roman"/>
          <w:b w:val="0"/>
          <w:color w:val="auto"/>
        </w:rPr>
        <w:t>- информация о расположенных в границах земельного участка</w:t>
      </w:r>
      <w:r w:rsidR="002D01AA" w:rsidRPr="00C603FF">
        <w:rPr>
          <w:rFonts w:ascii="Times New Roman" w:hAnsi="Times New Roman"/>
          <w:b w:val="0"/>
          <w:color w:val="auto"/>
        </w:rPr>
        <w:t xml:space="preserve"> объектах культурного наследия.</w:t>
      </w:r>
    </w:p>
    <w:p w:rsidR="00470C74" w:rsidRPr="00C603FF" w:rsidRDefault="00A05BEC">
      <w:pPr>
        <w:spacing w:line="360" w:lineRule="auto"/>
        <w:ind w:firstLine="709"/>
        <w:jc w:val="both"/>
        <w:rPr>
          <w:color w:val="auto"/>
          <w:sz w:val="28"/>
        </w:rPr>
      </w:pPr>
      <w:r w:rsidRPr="00C603FF">
        <w:rPr>
          <w:color w:val="auto"/>
          <w:sz w:val="28"/>
        </w:rPr>
        <w:t>2.6.3.3.</w:t>
      </w:r>
      <w:r w:rsidRPr="00C603FF">
        <w:rPr>
          <w:color w:val="auto"/>
        </w:rPr>
        <w:t xml:space="preserve"> </w:t>
      </w:r>
      <w:r w:rsidRPr="00C603FF">
        <w:rPr>
          <w:color w:val="auto"/>
          <w:sz w:val="28"/>
        </w:rPr>
        <w:t>В случае признания многоквартирного дома аварийным и подлежащим сносу или реконструкции:</w:t>
      </w:r>
    </w:p>
    <w:p w:rsidR="00470C74" w:rsidRPr="00C603FF" w:rsidRDefault="00A05BEC">
      <w:pPr>
        <w:spacing w:line="360" w:lineRule="auto"/>
        <w:ind w:firstLine="709"/>
        <w:jc w:val="both"/>
        <w:rPr>
          <w:color w:val="auto"/>
          <w:sz w:val="28"/>
        </w:rPr>
      </w:pPr>
      <w:r w:rsidRPr="00C603FF">
        <w:rPr>
          <w:color w:val="auto"/>
          <w:sz w:val="28"/>
        </w:rPr>
        <w:t xml:space="preserve">- выписка из Единого государственного реестра юридических лиц (при обращении заявителя </w:t>
      </w:r>
      <w:r w:rsidR="00B434D9" w:rsidRPr="00C63773">
        <w:rPr>
          <w:sz w:val="28"/>
          <w:szCs w:val="28"/>
        </w:rPr>
        <w:t>–</w:t>
      </w:r>
      <w:r w:rsidRPr="00C603FF">
        <w:rPr>
          <w:color w:val="auto"/>
          <w:sz w:val="28"/>
        </w:rPr>
        <w:t xml:space="preserve"> юридического лица;</w:t>
      </w:r>
    </w:p>
    <w:p w:rsidR="00470C74" w:rsidRPr="00C603FF" w:rsidRDefault="00A05BEC">
      <w:pPr>
        <w:spacing w:line="360" w:lineRule="auto"/>
        <w:ind w:firstLine="709"/>
        <w:jc w:val="both"/>
        <w:rPr>
          <w:color w:val="auto"/>
          <w:sz w:val="28"/>
        </w:rPr>
      </w:pPr>
      <w:r w:rsidRPr="00C603FF">
        <w:rPr>
          <w:color w:val="auto"/>
          <w:sz w:val="28"/>
        </w:rPr>
        <w:t xml:space="preserve">- выписка из Единого государственного реестра индивидуальных предпринимателей (при обращении заявителя </w:t>
      </w:r>
      <w:r w:rsidR="00B434D9" w:rsidRPr="00C63773">
        <w:rPr>
          <w:sz w:val="28"/>
          <w:szCs w:val="28"/>
        </w:rPr>
        <w:t>–</w:t>
      </w:r>
      <w:r w:rsidR="00B434D9">
        <w:rPr>
          <w:sz w:val="28"/>
          <w:szCs w:val="28"/>
        </w:rPr>
        <w:t xml:space="preserve"> </w:t>
      </w:r>
      <w:r w:rsidRPr="00C603FF">
        <w:rPr>
          <w:color w:val="auto"/>
          <w:sz w:val="28"/>
        </w:rPr>
        <w:t>индивидуального предпринимателя);</w:t>
      </w:r>
    </w:p>
    <w:p w:rsidR="00470C74" w:rsidRPr="00C603FF" w:rsidRDefault="00A05BEC">
      <w:pPr>
        <w:spacing w:line="360" w:lineRule="auto"/>
        <w:ind w:firstLine="709"/>
        <w:jc w:val="both"/>
        <w:rPr>
          <w:color w:val="auto"/>
          <w:sz w:val="28"/>
        </w:rPr>
      </w:pPr>
      <w:r w:rsidRPr="00C603FF">
        <w:rPr>
          <w:color w:val="auto"/>
          <w:sz w:val="28"/>
        </w:rPr>
        <w:t xml:space="preserve">- выписка из </w:t>
      </w:r>
      <w:r w:rsidR="00B434D9">
        <w:rPr>
          <w:color w:val="auto"/>
          <w:sz w:val="28"/>
        </w:rPr>
        <w:t>ЕГРН</w:t>
      </w:r>
      <w:r w:rsidRPr="00C603FF">
        <w:rPr>
          <w:color w:val="auto"/>
          <w:sz w:val="28"/>
        </w:rPr>
        <w:t>, содержащая сведения о зарегистрированны</w:t>
      </w:r>
      <w:r w:rsidR="00B434D9">
        <w:rPr>
          <w:color w:val="auto"/>
          <w:sz w:val="28"/>
        </w:rPr>
        <w:t>х правах заявителя на помещение;</w:t>
      </w:r>
    </w:p>
    <w:p w:rsidR="00470C74" w:rsidRPr="00C603FF" w:rsidRDefault="00A05BEC">
      <w:pPr>
        <w:pStyle w:val="10"/>
        <w:spacing w:before="0" w:line="360" w:lineRule="auto"/>
        <w:ind w:firstLine="709"/>
        <w:jc w:val="both"/>
        <w:rPr>
          <w:rFonts w:ascii="Times New Roman" w:hAnsi="Times New Roman"/>
          <w:b w:val="0"/>
          <w:color w:val="auto"/>
        </w:rPr>
      </w:pPr>
      <w:r w:rsidRPr="00C603FF">
        <w:rPr>
          <w:rFonts w:ascii="Times New Roman" w:hAnsi="Times New Roman"/>
          <w:b w:val="0"/>
          <w:color w:val="auto"/>
        </w:rPr>
        <w:t>- информация о расположенных в границах земельного участка объектах культурного наследия</w:t>
      </w:r>
      <w:r w:rsidR="00B64BB4" w:rsidRPr="00C603FF">
        <w:rPr>
          <w:rFonts w:ascii="Times New Roman" w:hAnsi="Times New Roman"/>
          <w:b w:val="0"/>
          <w:color w:val="auto"/>
        </w:rPr>
        <w:t>.</w:t>
      </w:r>
    </w:p>
    <w:p w:rsidR="00470C74" w:rsidRPr="00C603FF" w:rsidRDefault="00A05BEC">
      <w:pPr>
        <w:spacing w:line="360" w:lineRule="auto"/>
        <w:ind w:firstLine="709"/>
        <w:jc w:val="both"/>
        <w:rPr>
          <w:color w:val="auto"/>
          <w:sz w:val="28"/>
        </w:rPr>
      </w:pPr>
      <w:r w:rsidRPr="00C603FF">
        <w:rPr>
          <w:color w:val="auto"/>
          <w:sz w:val="28"/>
        </w:rPr>
        <w:t xml:space="preserve">Документы, указанные в </w:t>
      </w:r>
      <w:r w:rsidR="00402E14" w:rsidRPr="00C603FF">
        <w:rPr>
          <w:color w:val="auto"/>
          <w:sz w:val="28"/>
        </w:rPr>
        <w:t>подп</w:t>
      </w:r>
      <w:r w:rsidRPr="00C603FF">
        <w:rPr>
          <w:color w:val="auto"/>
          <w:sz w:val="28"/>
        </w:rPr>
        <w:t>ункт</w:t>
      </w:r>
      <w:r w:rsidR="00402E14" w:rsidRPr="00C603FF">
        <w:rPr>
          <w:color w:val="auto"/>
          <w:sz w:val="28"/>
        </w:rPr>
        <w:t>ах</w:t>
      </w:r>
      <w:r w:rsidRPr="00C603FF">
        <w:rPr>
          <w:color w:val="auto"/>
          <w:sz w:val="28"/>
        </w:rPr>
        <w:t xml:space="preserve"> 2.6.3.1, 2.6.3.2, 2.6.3.3 </w:t>
      </w:r>
      <w:r w:rsidR="00402E14" w:rsidRPr="00C603FF">
        <w:rPr>
          <w:color w:val="auto"/>
          <w:sz w:val="28"/>
        </w:rPr>
        <w:t xml:space="preserve">пункта 2.6.3 </w:t>
      </w:r>
      <w:r w:rsidRPr="00C603FF">
        <w:rPr>
          <w:color w:val="auto"/>
          <w:sz w:val="28"/>
        </w:rPr>
        <w:t>настоящего Административного регламента, могут быть представлены заявителем самостоятельно. Непредставление заявителем указанных документов не является основанием для отказа в предоставлении муниципальной услуги.</w:t>
      </w:r>
    </w:p>
    <w:p w:rsidR="00470C74" w:rsidRPr="00C603FF" w:rsidRDefault="004F2EEB">
      <w:pPr>
        <w:spacing w:line="360" w:lineRule="auto"/>
        <w:ind w:firstLine="709"/>
        <w:jc w:val="both"/>
        <w:rPr>
          <w:color w:val="auto"/>
          <w:sz w:val="28"/>
        </w:rPr>
      </w:pPr>
      <w:r w:rsidRPr="00C603FF">
        <w:rPr>
          <w:color w:val="auto"/>
          <w:sz w:val="28"/>
        </w:rPr>
        <w:t xml:space="preserve">2.6.3.4. </w:t>
      </w:r>
      <w:r w:rsidR="00A05BEC" w:rsidRPr="00C603FF">
        <w:rPr>
          <w:color w:val="auto"/>
          <w:sz w:val="28"/>
        </w:rPr>
        <w:t xml:space="preserve">В целях предоставления муниципальной услуги по заявлению об исправлении </w:t>
      </w:r>
      <w:r w:rsidR="0023434A" w:rsidRPr="00C603FF">
        <w:rPr>
          <w:color w:val="auto"/>
          <w:sz w:val="28"/>
        </w:rPr>
        <w:t xml:space="preserve">опечаток и (или) ошибок </w:t>
      </w:r>
      <w:r w:rsidR="00A05BEC" w:rsidRPr="00C603FF">
        <w:rPr>
          <w:color w:val="auto"/>
          <w:sz w:val="28"/>
        </w:rPr>
        <w:t>межведомственное информационное взаимодействие не предусмотрено.</w:t>
      </w:r>
    </w:p>
    <w:p w:rsidR="00470C74" w:rsidRPr="00C603FF" w:rsidRDefault="004F2EEB">
      <w:pPr>
        <w:spacing w:line="360" w:lineRule="auto"/>
        <w:ind w:firstLine="709"/>
        <w:jc w:val="both"/>
        <w:rPr>
          <w:color w:val="auto"/>
          <w:sz w:val="28"/>
        </w:rPr>
      </w:pPr>
      <w:r w:rsidRPr="00C603FF">
        <w:rPr>
          <w:color w:val="auto"/>
          <w:sz w:val="28"/>
        </w:rPr>
        <w:t>2.6.3.5. </w:t>
      </w:r>
      <w:r w:rsidR="00A05BEC" w:rsidRPr="00C603FF">
        <w:rPr>
          <w:color w:val="auto"/>
          <w:sz w:val="28"/>
        </w:rP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предоставлении муниципальной услуги.</w:t>
      </w:r>
    </w:p>
    <w:p w:rsidR="00470C74" w:rsidRPr="00C603FF" w:rsidRDefault="00A05BEC">
      <w:pPr>
        <w:spacing w:line="360" w:lineRule="auto"/>
        <w:ind w:firstLine="709"/>
        <w:jc w:val="both"/>
        <w:rPr>
          <w:color w:val="auto"/>
          <w:sz w:val="28"/>
        </w:rPr>
      </w:pPr>
      <w:r w:rsidRPr="00C603FF">
        <w:rPr>
          <w:color w:val="auto"/>
          <w:sz w:val="28"/>
        </w:rPr>
        <w:t>2.6.4. Сведения, позволяющие идентифицировать заявителя, содержатся в документ</w:t>
      </w:r>
      <w:r w:rsidR="00822AF3">
        <w:rPr>
          <w:color w:val="auto"/>
          <w:sz w:val="28"/>
        </w:rPr>
        <w:t>е</w:t>
      </w:r>
      <w:r w:rsidRPr="00C603FF">
        <w:rPr>
          <w:color w:val="auto"/>
          <w:sz w:val="28"/>
        </w:rPr>
        <w:t>, предусмотренн</w:t>
      </w:r>
      <w:r w:rsidR="00822AF3">
        <w:rPr>
          <w:color w:val="auto"/>
          <w:sz w:val="28"/>
        </w:rPr>
        <w:t>ом</w:t>
      </w:r>
      <w:r w:rsidRPr="00C603FF">
        <w:rPr>
          <w:color w:val="auto"/>
          <w:sz w:val="28"/>
        </w:rPr>
        <w:t xml:space="preserve"> абзацем «б» подпункта 2.6.1.1 </w:t>
      </w:r>
      <w:r w:rsidR="00844AD2" w:rsidRPr="00C603FF">
        <w:rPr>
          <w:color w:val="auto"/>
          <w:sz w:val="28"/>
        </w:rPr>
        <w:t xml:space="preserve">пункта 2.6.1 </w:t>
      </w:r>
      <w:r w:rsidRPr="00C603FF">
        <w:rPr>
          <w:color w:val="auto"/>
          <w:sz w:val="28"/>
        </w:rPr>
        <w:t>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Сведения, позволяющие идентифицировать представителя, содержатся в документа</w:t>
      </w:r>
      <w:r w:rsidR="006241F2">
        <w:rPr>
          <w:color w:val="auto"/>
          <w:sz w:val="28"/>
        </w:rPr>
        <w:t>х, предусмотренных абзацами</w:t>
      </w:r>
      <w:r w:rsidR="00A061E1" w:rsidRPr="00C603FF">
        <w:rPr>
          <w:color w:val="auto"/>
          <w:sz w:val="28"/>
        </w:rPr>
        <w:t xml:space="preserve"> «б</w:t>
      </w:r>
      <w:r w:rsidR="00822AF3">
        <w:rPr>
          <w:color w:val="auto"/>
          <w:sz w:val="28"/>
        </w:rPr>
        <w:t xml:space="preserve">» </w:t>
      </w:r>
      <w:r w:rsidR="00822AF3" w:rsidRPr="00C63773">
        <w:rPr>
          <w:sz w:val="28"/>
          <w:szCs w:val="28"/>
        </w:rPr>
        <w:t>–</w:t>
      </w:r>
      <w:r w:rsidR="00822AF3">
        <w:rPr>
          <w:sz w:val="28"/>
          <w:szCs w:val="28"/>
        </w:rPr>
        <w:t xml:space="preserve"> «</w:t>
      </w:r>
      <w:r w:rsidR="006241F2">
        <w:rPr>
          <w:color w:val="auto"/>
          <w:sz w:val="28"/>
        </w:rPr>
        <w:t>в</w:t>
      </w:r>
      <w:r w:rsidR="00A061E1" w:rsidRPr="00C603FF">
        <w:rPr>
          <w:color w:val="auto"/>
          <w:sz w:val="28"/>
        </w:rPr>
        <w:t>»</w:t>
      </w:r>
      <w:r w:rsidRPr="00C603FF">
        <w:rPr>
          <w:color w:val="auto"/>
          <w:sz w:val="28"/>
        </w:rPr>
        <w:t xml:space="preserve"> подпункта 2.6.1.1 пункта 2.6.1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2.6.5. </w:t>
      </w:r>
      <w:proofErr w:type="gramStart"/>
      <w:r w:rsidRPr="00C603FF">
        <w:rPr>
          <w:color w:val="auto"/>
          <w:sz w:val="28"/>
        </w:rPr>
        <w:t xml:space="preserve">Заявитель или его представитель представляет в управление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по форме согласно </w:t>
      </w:r>
      <w:r w:rsidR="005F72FD">
        <w:rPr>
          <w:color w:val="auto"/>
          <w:sz w:val="28"/>
        </w:rPr>
        <w:t>п</w:t>
      </w:r>
      <w:r w:rsidRPr="00C603FF">
        <w:rPr>
          <w:color w:val="auto"/>
          <w:sz w:val="28"/>
        </w:rPr>
        <w:t xml:space="preserve">риложению № 2 к настоящему Административному регламенту,  заявление об исправлении </w:t>
      </w:r>
      <w:r w:rsidR="004959AA" w:rsidRPr="00C603FF">
        <w:rPr>
          <w:color w:val="auto"/>
          <w:sz w:val="28"/>
        </w:rPr>
        <w:t xml:space="preserve">опечаток и (или) </w:t>
      </w:r>
      <w:r w:rsidRPr="00C603FF">
        <w:rPr>
          <w:color w:val="auto"/>
          <w:sz w:val="28"/>
        </w:rPr>
        <w:t xml:space="preserve">ошибок по форме согласно </w:t>
      </w:r>
      <w:r w:rsidR="005F72FD">
        <w:rPr>
          <w:color w:val="auto"/>
          <w:sz w:val="28"/>
        </w:rPr>
        <w:t>п</w:t>
      </w:r>
      <w:r w:rsidRPr="00C603FF">
        <w:rPr>
          <w:color w:val="auto"/>
          <w:sz w:val="28"/>
        </w:rPr>
        <w:t>риложению № 7 к настоящему Административному регламенту, а также прилагаемые к таким заявлениям документы, указанные</w:t>
      </w:r>
      <w:proofErr w:type="gramEnd"/>
      <w:r w:rsidRPr="00C603FF">
        <w:rPr>
          <w:color w:val="auto"/>
          <w:sz w:val="28"/>
        </w:rPr>
        <w:t xml:space="preserve"> в пункт</w:t>
      </w:r>
      <w:r w:rsidR="00767146">
        <w:rPr>
          <w:color w:val="auto"/>
          <w:sz w:val="28"/>
        </w:rPr>
        <w:t>ах</w:t>
      </w:r>
      <w:r w:rsidRPr="00C603FF">
        <w:rPr>
          <w:color w:val="auto"/>
          <w:sz w:val="28"/>
        </w:rPr>
        <w:t xml:space="preserve"> 2.6.1</w:t>
      </w:r>
      <w:r w:rsidR="005B7810">
        <w:rPr>
          <w:color w:val="auto"/>
          <w:sz w:val="28"/>
        </w:rPr>
        <w:t xml:space="preserve">, </w:t>
      </w:r>
      <w:r w:rsidR="005B7810" w:rsidRPr="005F72FD">
        <w:rPr>
          <w:color w:val="auto"/>
          <w:sz w:val="28"/>
        </w:rPr>
        <w:t>2.6.2</w:t>
      </w:r>
      <w:r w:rsidRPr="005F72FD">
        <w:rPr>
          <w:color w:val="auto"/>
          <w:sz w:val="28"/>
        </w:rPr>
        <w:t xml:space="preserve"> настоящего</w:t>
      </w:r>
      <w:r w:rsidRPr="00C603FF">
        <w:rPr>
          <w:color w:val="auto"/>
          <w:sz w:val="28"/>
        </w:rPr>
        <w:t xml:space="preserve"> Административного регламента, одним из следующих способов по выбору заявителя:</w:t>
      </w:r>
    </w:p>
    <w:p w:rsidR="00470C74" w:rsidRPr="00C603FF" w:rsidRDefault="00A05BEC">
      <w:pPr>
        <w:spacing w:line="360" w:lineRule="auto"/>
        <w:ind w:firstLine="709"/>
        <w:jc w:val="both"/>
        <w:rPr>
          <w:color w:val="auto"/>
          <w:sz w:val="28"/>
        </w:rPr>
      </w:pPr>
      <w:r w:rsidRPr="00C603FF">
        <w:rPr>
          <w:color w:val="auto"/>
          <w:sz w:val="28"/>
        </w:rPr>
        <w:t>а) в электронной форме посредством ЕПГУ и (или) РПГУ.</w:t>
      </w:r>
    </w:p>
    <w:p w:rsidR="00470C74" w:rsidRPr="00C603FF" w:rsidRDefault="00A05BEC">
      <w:pPr>
        <w:spacing w:line="360" w:lineRule="auto"/>
        <w:ind w:firstLine="709"/>
        <w:jc w:val="both"/>
        <w:rPr>
          <w:color w:val="auto"/>
          <w:sz w:val="28"/>
        </w:rPr>
      </w:pPr>
      <w:proofErr w:type="gramStart"/>
      <w:r w:rsidRPr="00C603FF">
        <w:rPr>
          <w:color w:val="auto"/>
          <w:sz w:val="28"/>
        </w:rPr>
        <w:t xml:space="preserve">В случае представления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заявления об исправлении </w:t>
      </w:r>
      <w:r w:rsidR="004959AA" w:rsidRPr="00C603FF">
        <w:rPr>
          <w:color w:val="auto"/>
          <w:sz w:val="28"/>
        </w:rPr>
        <w:t xml:space="preserve">опечаток и (или) ошибок </w:t>
      </w:r>
      <w:r w:rsidRPr="00C603FF">
        <w:rPr>
          <w:color w:val="auto"/>
          <w:sz w:val="28"/>
        </w:rPr>
        <w:t>указанным способом заявитель или его представитель, прошедши</w:t>
      </w:r>
      <w:r w:rsidR="004E61F2">
        <w:rPr>
          <w:color w:val="auto"/>
          <w:sz w:val="28"/>
        </w:rPr>
        <w:t>е</w:t>
      </w:r>
      <w:r w:rsidRPr="00C603FF">
        <w:rPr>
          <w:color w:val="auto"/>
          <w:sz w:val="28"/>
        </w:rPr>
        <w:t xml:space="preserve"> процедуры регистрации, идентификации и аутентификации с использованием Единой системы идентификации и аутентификации (далее </w:t>
      </w:r>
      <w:r w:rsidR="004E61F2" w:rsidRPr="00C63773">
        <w:rPr>
          <w:sz w:val="28"/>
          <w:szCs w:val="28"/>
        </w:rPr>
        <w:t>–</w:t>
      </w:r>
      <w:r w:rsidR="00B12AFD" w:rsidRPr="00C603FF">
        <w:rPr>
          <w:color w:val="auto"/>
          <w:sz w:val="28"/>
        </w:rPr>
        <w:t xml:space="preserve"> </w:t>
      </w:r>
      <w:r w:rsidRPr="00C603FF">
        <w:rPr>
          <w:color w:val="auto"/>
          <w:sz w:val="28"/>
        </w:rPr>
        <w:t>ЕСИА) или иных государственных информационных систем, если такие государственные информационные</w:t>
      </w:r>
      <w:proofErr w:type="gramEnd"/>
      <w:r w:rsidRPr="00C603FF">
        <w:rPr>
          <w:color w:val="auto"/>
          <w:sz w:val="28"/>
        </w:rPr>
        <w:t xml:space="preserve"> </w:t>
      </w:r>
      <w:proofErr w:type="gramStart"/>
      <w:r w:rsidRPr="00C603FF">
        <w:rPr>
          <w:color w:val="auto"/>
          <w:sz w:val="28"/>
        </w:rPr>
        <w:t>системы в установленном Правительством Российской Федерации порядке обеспечивают взаимодействие с ЕСИА</w:t>
      </w:r>
      <w:r w:rsidR="004E61F2">
        <w:rPr>
          <w:color w:val="auto"/>
          <w:sz w:val="28"/>
        </w:rPr>
        <w:t>,</w:t>
      </w:r>
      <w:r w:rsidRPr="00C603FF">
        <w:rPr>
          <w:color w:val="auto"/>
          <w:sz w:val="28"/>
        </w:rPr>
        <w:t xml:space="preserve"> при условии совпадения сведений о физическом лице в указанных информационных системах заполня</w:t>
      </w:r>
      <w:r w:rsidR="004E61F2">
        <w:rPr>
          <w:color w:val="auto"/>
          <w:sz w:val="28"/>
        </w:rPr>
        <w:t>ю</w:t>
      </w:r>
      <w:r w:rsidRPr="00C603FF">
        <w:rPr>
          <w:color w:val="auto"/>
          <w:sz w:val="28"/>
        </w:rPr>
        <w:t>т интерактивные формы указанных заявлений в электронном виде.</w:t>
      </w:r>
      <w:proofErr w:type="gramEnd"/>
    </w:p>
    <w:p w:rsidR="00470C74" w:rsidRPr="00C603FF" w:rsidRDefault="00A05BEC">
      <w:pPr>
        <w:spacing w:line="360" w:lineRule="auto"/>
        <w:ind w:firstLine="709"/>
        <w:jc w:val="both"/>
        <w:rPr>
          <w:color w:val="auto"/>
          <w:sz w:val="28"/>
        </w:rPr>
      </w:pPr>
      <w:r w:rsidRPr="00C603FF">
        <w:rPr>
          <w:color w:val="auto"/>
          <w:sz w:val="28"/>
        </w:rPr>
        <w:t xml:space="preserve">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заявление об исправлении </w:t>
      </w:r>
      <w:r w:rsidR="004959AA" w:rsidRPr="00C603FF">
        <w:rPr>
          <w:color w:val="auto"/>
          <w:sz w:val="28"/>
        </w:rPr>
        <w:t>опечаток и (или) ошибок</w:t>
      </w:r>
      <w:r w:rsidRPr="00C603FF">
        <w:rPr>
          <w:color w:val="auto"/>
          <w:sz w:val="28"/>
        </w:rPr>
        <w:t xml:space="preserve"> направля</w:t>
      </w:r>
      <w:r w:rsidR="00192B22">
        <w:rPr>
          <w:color w:val="auto"/>
          <w:sz w:val="28"/>
        </w:rPr>
        <w:t>ю</w:t>
      </w:r>
      <w:r w:rsidRPr="00C603FF">
        <w:rPr>
          <w:color w:val="auto"/>
          <w:sz w:val="28"/>
        </w:rPr>
        <w:t>тся заявителем или его представителем вместе с прикрепленными электронными документами, указанными в подпунктах 2.6.1.1, 2.6.1.2, 2.6.1.3 пункта 2.6.1</w:t>
      </w:r>
      <w:r w:rsidR="00767146">
        <w:rPr>
          <w:color w:val="auto"/>
          <w:sz w:val="28"/>
        </w:rPr>
        <w:t xml:space="preserve">, </w:t>
      </w:r>
      <w:r w:rsidR="00767146" w:rsidRPr="00192B22">
        <w:rPr>
          <w:color w:val="auto"/>
          <w:sz w:val="28"/>
        </w:rPr>
        <w:t>пункта 2.6.2</w:t>
      </w:r>
      <w:r w:rsidRPr="00C603FF">
        <w:rPr>
          <w:color w:val="auto"/>
          <w:sz w:val="28"/>
        </w:rPr>
        <w:t xml:space="preserve"> настоящего Административного регламента.</w:t>
      </w:r>
    </w:p>
    <w:p w:rsidR="00470C74" w:rsidRPr="00C603FF" w:rsidRDefault="00A05BEC">
      <w:pPr>
        <w:spacing w:line="360" w:lineRule="auto"/>
        <w:ind w:firstLine="709"/>
        <w:jc w:val="both"/>
        <w:rPr>
          <w:color w:val="auto"/>
          <w:sz w:val="28"/>
        </w:rPr>
      </w:pPr>
      <w:proofErr w:type="gramStart"/>
      <w:r w:rsidRPr="00C603FF">
        <w:rPr>
          <w:color w:val="auto"/>
          <w:sz w:val="28"/>
        </w:rPr>
        <w:t xml:space="preserve">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заявление об исправлении </w:t>
      </w:r>
      <w:r w:rsidR="007C617C" w:rsidRPr="00C603FF">
        <w:rPr>
          <w:color w:val="auto"/>
          <w:sz w:val="28"/>
        </w:rPr>
        <w:t xml:space="preserve">опечаток и (или) ошибок </w:t>
      </w:r>
      <w:r w:rsidRPr="00C603FF">
        <w:rPr>
          <w:color w:val="auto"/>
          <w:sz w:val="28"/>
        </w:rPr>
        <w:t>подписываются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w:t>
      </w:r>
      <w:proofErr w:type="gramEnd"/>
      <w:r w:rsidRPr="00C603FF">
        <w:rPr>
          <w:color w:val="auto"/>
          <w:sz w:val="28"/>
        </w:rPr>
        <w:t xml:space="preserve"> </w:t>
      </w:r>
      <w:proofErr w:type="gramStart"/>
      <w:r w:rsidRPr="00C603FF">
        <w:rPr>
          <w:color w:val="auto"/>
          <w:sz w:val="28"/>
        </w:rPr>
        <w:t>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(далее – Федеральный закон № 63-ФЗ), а</w:t>
      </w:r>
      <w:proofErr w:type="gramEnd"/>
      <w:r w:rsidRPr="00C603FF">
        <w:rPr>
          <w:color w:val="auto"/>
          <w:sz w:val="28"/>
        </w:rPr>
        <w:t xml:space="preserve"> </w:t>
      </w:r>
      <w:proofErr w:type="gramStart"/>
      <w:r w:rsidRPr="00C603FF">
        <w:rPr>
          <w:color w:val="auto"/>
          <w:sz w:val="28"/>
        </w:rPr>
        <w:t>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w:t>
      </w:r>
      <w:proofErr w:type="gramEnd"/>
      <w:r w:rsidRPr="00C603FF">
        <w:rPr>
          <w:color w:val="auto"/>
          <w:sz w:val="28"/>
        </w:rPr>
        <w:t xml:space="preserve"> допускается при обращении за получением государственных и муниципальных услуг, </w:t>
      </w:r>
      <w:proofErr w:type="gramStart"/>
      <w:r w:rsidRPr="00C603FF">
        <w:rPr>
          <w:color w:val="auto"/>
          <w:sz w:val="28"/>
        </w:rPr>
        <w:t>утвержденными</w:t>
      </w:r>
      <w:proofErr w:type="gramEnd"/>
      <w:r w:rsidRPr="00C603FF">
        <w:rPr>
          <w:color w:val="auto"/>
          <w:sz w:val="28"/>
        </w:rPr>
        <w:t xml:space="preserve">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70C74" w:rsidRPr="00C603FF" w:rsidRDefault="00A05BEC">
      <w:pPr>
        <w:spacing w:line="360" w:lineRule="auto"/>
        <w:ind w:firstLine="709"/>
        <w:jc w:val="both"/>
        <w:rPr>
          <w:color w:val="auto"/>
          <w:sz w:val="28"/>
        </w:rPr>
      </w:pPr>
      <w:r w:rsidRPr="00C603FF">
        <w:rPr>
          <w:color w:val="auto"/>
          <w:sz w:val="28"/>
        </w:rPr>
        <w:t xml:space="preserve">В целях предоставления услуги заявителю или его представителю обеспечивается в МФЦ доступ к ЕПГУ и (или) РПГУ в соответствии с постановлением Правительства Российской Федерации от 22.12.2012 № 1376 «Об утверждении </w:t>
      </w:r>
      <w:proofErr w:type="gramStart"/>
      <w:r w:rsidRPr="00C603FF">
        <w:rPr>
          <w:color w:val="auto"/>
          <w:sz w:val="28"/>
        </w:rPr>
        <w:t>Правил организации деятельности многофункциональных центров предоставления государственных</w:t>
      </w:r>
      <w:proofErr w:type="gramEnd"/>
      <w:r w:rsidRPr="00C603FF">
        <w:rPr>
          <w:color w:val="auto"/>
          <w:sz w:val="28"/>
        </w:rPr>
        <w:t xml:space="preserve"> и муниципальных услуг»;</w:t>
      </w:r>
    </w:p>
    <w:p w:rsidR="00470C74" w:rsidRPr="00C603FF" w:rsidRDefault="00A05BEC">
      <w:pPr>
        <w:spacing w:line="360" w:lineRule="auto"/>
        <w:ind w:firstLine="709"/>
        <w:jc w:val="both"/>
        <w:rPr>
          <w:color w:val="auto"/>
          <w:sz w:val="28"/>
        </w:rPr>
      </w:pPr>
      <w:r w:rsidRPr="00C603FF">
        <w:rPr>
          <w:color w:val="auto"/>
          <w:sz w:val="28"/>
        </w:rPr>
        <w:t xml:space="preserve">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заключенным в соответствии с </w:t>
      </w:r>
      <w:proofErr w:type="gramStart"/>
      <w:r w:rsidR="00F13C13">
        <w:rPr>
          <w:color w:val="auto"/>
          <w:sz w:val="28"/>
        </w:rPr>
        <w:t>п</w:t>
      </w:r>
      <w:proofErr w:type="gramEnd"/>
      <w:r w:rsidR="00E15781">
        <w:fldChar w:fldCharType="begin"/>
      </w:r>
      <w:r w:rsidR="00E15781">
        <w:instrText xml:space="preserve"> HYPERLINK "https://login.consultant.ru/link/?req=doc&amp;base=LAW&amp;n=475220" </w:instrText>
      </w:r>
      <w:r w:rsidR="00E15781">
        <w:fldChar w:fldCharType="separate"/>
      </w:r>
      <w:r w:rsidRPr="00C603FF">
        <w:rPr>
          <w:color w:val="auto"/>
          <w:sz w:val="28"/>
        </w:rPr>
        <w:t>остановлением</w:t>
      </w:r>
      <w:r w:rsidR="00E15781">
        <w:rPr>
          <w:color w:val="auto"/>
          <w:sz w:val="28"/>
        </w:rPr>
        <w:fldChar w:fldCharType="end"/>
      </w:r>
      <w:r w:rsidRPr="00C603FF">
        <w:rPr>
          <w:color w:val="auto"/>
          <w:sz w:val="28"/>
        </w:rPr>
        <w:t xml:space="preserve">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либо посредством почтового отправления с уведомлением о вручении.</w:t>
      </w:r>
    </w:p>
    <w:p w:rsidR="00470C74" w:rsidRPr="00C603FF" w:rsidRDefault="00470C74">
      <w:pPr>
        <w:spacing w:line="360" w:lineRule="auto"/>
        <w:ind w:firstLine="709"/>
        <w:jc w:val="both"/>
        <w:rPr>
          <w:color w:val="auto"/>
          <w:sz w:val="28"/>
        </w:rPr>
      </w:pPr>
    </w:p>
    <w:p w:rsidR="00470C74" w:rsidRPr="00C603FF" w:rsidRDefault="00A05BEC">
      <w:pPr>
        <w:ind w:firstLine="709"/>
        <w:jc w:val="center"/>
        <w:rPr>
          <w:b/>
          <w:color w:val="auto"/>
          <w:sz w:val="28"/>
        </w:rPr>
      </w:pPr>
      <w:r w:rsidRPr="00C603FF">
        <w:rPr>
          <w:b/>
          <w:color w:val="auto"/>
          <w:sz w:val="28"/>
        </w:rPr>
        <w:t xml:space="preserve">2.7. Исчерпывающий перечень оснований </w:t>
      </w:r>
    </w:p>
    <w:p w:rsidR="00470C74" w:rsidRPr="00C603FF" w:rsidRDefault="00A05BEC">
      <w:pPr>
        <w:ind w:firstLine="709"/>
        <w:jc w:val="center"/>
        <w:rPr>
          <w:b/>
          <w:color w:val="auto"/>
          <w:sz w:val="28"/>
        </w:rPr>
      </w:pPr>
      <w:r w:rsidRPr="00C603FF">
        <w:rPr>
          <w:b/>
          <w:color w:val="auto"/>
          <w:sz w:val="28"/>
        </w:rPr>
        <w:t xml:space="preserve">для отказа в приеме документов, </w:t>
      </w:r>
    </w:p>
    <w:p w:rsidR="00470C74" w:rsidRPr="00C603FF" w:rsidRDefault="00A05BEC">
      <w:pPr>
        <w:ind w:firstLine="709"/>
        <w:jc w:val="center"/>
        <w:rPr>
          <w:b/>
          <w:color w:val="auto"/>
          <w:sz w:val="28"/>
        </w:rPr>
      </w:pPr>
      <w:proofErr w:type="gramStart"/>
      <w:r w:rsidRPr="00C603FF">
        <w:rPr>
          <w:b/>
          <w:color w:val="auto"/>
          <w:sz w:val="28"/>
        </w:rPr>
        <w:t>необходимых</w:t>
      </w:r>
      <w:proofErr w:type="gramEnd"/>
      <w:r w:rsidRPr="00C603FF">
        <w:rPr>
          <w:b/>
          <w:color w:val="auto"/>
          <w:sz w:val="28"/>
        </w:rPr>
        <w:t xml:space="preserve"> для предоставления муниципальной услуги</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2.7.1. Исчерпывающий перечень оснований для отказа в приеме документов, указанных в пункт</w:t>
      </w:r>
      <w:r w:rsidR="005D4289">
        <w:rPr>
          <w:color w:val="auto"/>
          <w:sz w:val="28"/>
        </w:rPr>
        <w:t>ах</w:t>
      </w:r>
      <w:r w:rsidRPr="00C603FF">
        <w:rPr>
          <w:color w:val="auto"/>
          <w:sz w:val="28"/>
        </w:rPr>
        <w:t xml:space="preserve"> 2.6.1</w:t>
      </w:r>
      <w:r w:rsidR="005D4289">
        <w:rPr>
          <w:color w:val="auto"/>
          <w:sz w:val="28"/>
        </w:rPr>
        <w:t xml:space="preserve">, </w:t>
      </w:r>
      <w:r w:rsidR="005D4289" w:rsidRPr="00B7752C">
        <w:rPr>
          <w:color w:val="auto"/>
          <w:sz w:val="28"/>
        </w:rPr>
        <w:t>2.6.2</w:t>
      </w:r>
      <w:r w:rsidR="00847829">
        <w:rPr>
          <w:color w:val="auto"/>
          <w:sz w:val="28"/>
        </w:rPr>
        <w:t xml:space="preserve"> </w:t>
      </w:r>
      <w:r w:rsidRPr="00C603FF">
        <w:rPr>
          <w:color w:val="auto"/>
          <w:sz w:val="28"/>
        </w:rPr>
        <w:t xml:space="preserve">настоящего Административного регламента, в том числе представленных в электронной форме: </w:t>
      </w:r>
    </w:p>
    <w:p w:rsidR="00470C74" w:rsidRPr="00C603FF" w:rsidRDefault="00A05BEC">
      <w:pPr>
        <w:spacing w:line="360" w:lineRule="auto"/>
        <w:ind w:firstLine="709"/>
        <w:jc w:val="both"/>
        <w:rPr>
          <w:color w:val="auto"/>
          <w:sz w:val="28"/>
        </w:rPr>
      </w:pPr>
      <w:r w:rsidRPr="00C603FF">
        <w:rPr>
          <w:color w:val="auto"/>
          <w:sz w:val="28"/>
        </w:rPr>
        <w:t>а) заявление о предоставлении муниципальной услуги представлено в орган местного самоуправления, в полномочия которого не входит предоставление муниципальной услуги;</w:t>
      </w:r>
    </w:p>
    <w:p w:rsidR="00470C74" w:rsidRPr="00C603FF" w:rsidRDefault="00A05BEC">
      <w:pPr>
        <w:spacing w:line="360" w:lineRule="auto"/>
        <w:ind w:firstLine="709"/>
        <w:jc w:val="both"/>
        <w:rPr>
          <w:color w:val="auto"/>
          <w:sz w:val="28"/>
        </w:rPr>
      </w:pPr>
      <w:r w:rsidRPr="00C603FF">
        <w:rPr>
          <w:color w:val="auto"/>
          <w:sz w:val="28"/>
        </w:rPr>
        <w:t>б) заявление о предоставлении муниципальной услуги подано лицом, не уполномоченным совершать такого рода действия;</w:t>
      </w:r>
    </w:p>
    <w:p w:rsidR="00470C74" w:rsidRPr="00C603FF" w:rsidRDefault="00A05BEC">
      <w:pPr>
        <w:spacing w:line="360" w:lineRule="auto"/>
        <w:ind w:firstLine="709"/>
        <w:jc w:val="both"/>
        <w:rPr>
          <w:color w:val="auto"/>
          <w:sz w:val="28"/>
        </w:rPr>
      </w:pPr>
      <w:r w:rsidRPr="00C603FF">
        <w:rPr>
          <w:color w:val="auto"/>
          <w:sz w:val="28"/>
        </w:rPr>
        <w:t>в)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случае обращения за получением муниципальной услуги указанного лица);</w:t>
      </w:r>
    </w:p>
    <w:p w:rsidR="00470C74" w:rsidRPr="00C603FF" w:rsidRDefault="00A05BEC">
      <w:pPr>
        <w:spacing w:line="360" w:lineRule="auto"/>
        <w:ind w:firstLine="709"/>
        <w:jc w:val="both"/>
        <w:rPr>
          <w:color w:val="auto"/>
          <w:sz w:val="28"/>
        </w:rPr>
      </w:pPr>
      <w:r w:rsidRPr="00C603FF">
        <w:rPr>
          <w:color w:val="auto"/>
          <w:sz w:val="28"/>
        </w:rPr>
        <w:t>г) представленные в электронной форме документы содержат повреждения,</w:t>
      </w:r>
      <w:r w:rsidRPr="00C603FF">
        <w:rPr>
          <w:rFonts w:ascii="Calibri" w:hAnsi="Calibri"/>
          <w:color w:val="auto"/>
        </w:rPr>
        <w:t xml:space="preserve"> </w:t>
      </w:r>
      <w:r w:rsidRPr="00C603FF">
        <w:rPr>
          <w:color w:val="auto"/>
          <w:sz w:val="28"/>
        </w:rPr>
        <w:t>наличие которых не позволяет в полном объеме получить информацию и сведения, содержащиеся в документах;</w:t>
      </w:r>
    </w:p>
    <w:p w:rsidR="00470C74" w:rsidRPr="00C603FF" w:rsidRDefault="00A05BEC">
      <w:pPr>
        <w:spacing w:line="360" w:lineRule="auto"/>
        <w:ind w:firstLine="709"/>
        <w:jc w:val="both"/>
        <w:rPr>
          <w:color w:val="auto"/>
          <w:sz w:val="28"/>
        </w:rPr>
      </w:pPr>
      <w:r w:rsidRPr="00C603FF">
        <w:rPr>
          <w:color w:val="auto"/>
          <w:sz w:val="28"/>
        </w:rPr>
        <w:t xml:space="preserve">д) выявлено несоблюдение установленных </w:t>
      </w:r>
      <w:hyperlink r:id="rId13" w:history="1">
        <w:r w:rsidRPr="00C603FF">
          <w:rPr>
            <w:color w:val="auto"/>
            <w:sz w:val="28"/>
          </w:rPr>
          <w:t>статьей 11</w:t>
        </w:r>
      </w:hyperlink>
      <w:r w:rsidRPr="00C603FF">
        <w:rPr>
          <w:color w:val="auto"/>
          <w:sz w:val="28"/>
        </w:rPr>
        <w:t xml:space="preserve">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2F1517" w:rsidRPr="00C603FF" w:rsidRDefault="002F1517" w:rsidP="002F1517">
      <w:pPr>
        <w:spacing w:line="360" w:lineRule="auto"/>
        <w:ind w:firstLine="709"/>
        <w:jc w:val="both"/>
        <w:rPr>
          <w:color w:val="auto"/>
          <w:sz w:val="28"/>
        </w:rPr>
      </w:pPr>
      <w:r w:rsidRPr="00C603FF">
        <w:rPr>
          <w:color w:val="auto"/>
          <w:sz w:val="28"/>
        </w:rPr>
        <w:t>е) поля в форме заявления, в том числе в интерактивной форме заявления на ЕПГУ и (или) РПГУ</w:t>
      </w:r>
      <w:r w:rsidR="007D476E">
        <w:rPr>
          <w:color w:val="auto"/>
          <w:sz w:val="28"/>
        </w:rPr>
        <w:t>,</w:t>
      </w:r>
      <w:r w:rsidRPr="00C603FF">
        <w:rPr>
          <w:color w:val="auto"/>
          <w:sz w:val="28"/>
        </w:rPr>
        <w:t xml:space="preserve"> заполнены не полностью;</w:t>
      </w:r>
    </w:p>
    <w:p w:rsidR="00470C74" w:rsidRPr="00C603FF" w:rsidRDefault="002F1517">
      <w:pPr>
        <w:spacing w:line="360" w:lineRule="auto"/>
        <w:ind w:firstLine="709"/>
        <w:jc w:val="both"/>
        <w:rPr>
          <w:color w:val="auto"/>
          <w:sz w:val="28"/>
        </w:rPr>
      </w:pPr>
      <w:r w:rsidRPr="00C603FF">
        <w:rPr>
          <w:color w:val="auto"/>
          <w:sz w:val="28"/>
        </w:rPr>
        <w:t>ж</w:t>
      </w:r>
      <w:r w:rsidR="00A05BEC" w:rsidRPr="00C603FF">
        <w:rPr>
          <w:color w:val="auto"/>
          <w:sz w:val="28"/>
        </w:rPr>
        <w:t>) документы, предусмотренные пункт</w:t>
      </w:r>
      <w:r w:rsidR="005D4289">
        <w:rPr>
          <w:color w:val="auto"/>
          <w:sz w:val="28"/>
        </w:rPr>
        <w:t>ами</w:t>
      </w:r>
      <w:r w:rsidR="00A05BEC" w:rsidRPr="00C603FF">
        <w:rPr>
          <w:color w:val="auto"/>
          <w:sz w:val="28"/>
        </w:rPr>
        <w:t xml:space="preserve"> 2.6.1</w:t>
      </w:r>
      <w:r w:rsidR="005D4289">
        <w:rPr>
          <w:color w:val="auto"/>
          <w:sz w:val="28"/>
        </w:rPr>
        <w:t xml:space="preserve">, </w:t>
      </w:r>
      <w:r w:rsidR="005D4289" w:rsidRPr="007D476E">
        <w:rPr>
          <w:color w:val="auto"/>
          <w:sz w:val="28"/>
        </w:rPr>
        <w:t>2.6.2</w:t>
      </w:r>
      <w:r w:rsidR="00A05BEC" w:rsidRPr="00C603FF">
        <w:rPr>
          <w:color w:val="auto"/>
          <w:sz w:val="28"/>
        </w:rPr>
        <w:t xml:space="preserve"> настоящего Административного регламента, не предоставлены в полном объеме.</w:t>
      </w:r>
    </w:p>
    <w:p w:rsidR="00470C74" w:rsidRPr="00C603FF" w:rsidRDefault="00A05BEC">
      <w:pPr>
        <w:spacing w:line="360" w:lineRule="auto"/>
        <w:ind w:firstLine="709"/>
        <w:jc w:val="both"/>
        <w:rPr>
          <w:color w:val="auto"/>
          <w:sz w:val="28"/>
        </w:rPr>
      </w:pPr>
      <w:r w:rsidRPr="00C603FF">
        <w:rPr>
          <w:color w:val="auto"/>
          <w:sz w:val="28"/>
        </w:rPr>
        <w:t xml:space="preserve">2.7.2. </w:t>
      </w:r>
      <w:proofErr w:type="gramStart"/>
      <w:r w:rsidR="00337E30" w:rsidRPr="00C603FF">
        <w:rPr>
          <w:color w:val="auto"/>
          <w:sz w:val="28"/>
        </w:rPr>
        <w:t xml:space="preserve">Уведомление </w:t>
      </w:r>
      <w:r w:rsidRPr="00C603FF">
        <w:rPr>
          <w:color w:val="auto"/>
          <w:sz w:val="28"/>
        </w:rPr>
        <w:t xml:space="preserve">об отказе в приеме документов, указанных в пункте 2.6.1 настоящего Административного регламента, </w:t>
      </w:r>
      <w:r w:rsidR="001921DB" w:rsidRPr="00C603FF">
        <w:rPr>
          <w:color w:val="auto"/>
          <w:sz w:val="28"/>
        </w:rPr>
        <w:t xml:space="preserve">оформляется согласно </w:t>
      </w:r>
      <w:r w:rsidR="00DB6C2A">
        <w:rPr>
          <w:color w:val="auto"/>
          <w:sz w:val="28"/>
        </w:rPr>
        <w:t>п</w:t>
      </w:r>
      <w:r w:rsidR="00337E30" w:rsidRPr="00C603FF">
        <w:rPr>
          <w:color w:val="auto"/>
          <w:sz w:val="28"/>
        </w:rPr>
        <w:t>риложению № 3</w:t>
      </w:r>
      <w:r w:rsidR="00E94A5A" w:rsidRPr="00C603FF">
        <w:rPr>
          <w:color w:val="auto"/>
          <w:sz w:val="28"/>
        </w:rPr>
        <w:t xml:space="preserve"> к настоящему Административному регламенту</w:t>
      </w:r>
      <w:r w:rsidR="00337E30" w:rsidRPr="00C603FF">
        <w:rPr>
          <w:color w:val="auto"/>
          <w:sz w:val="28"/>
        </w:rPr>
        <w:t xml:space="preserve"> и </w:t>
      </w:r>
      <w:r w:rsidRPr="00C603FF">
        <w:rPr>
          <w:color w:val="auto"/>
          <w:sz w:val="28"/>
        </w:rPr>
        <w:t>направляется заявителю способом, определенным им в заявлении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не позднее 3 рабочих дней, следующих за днем получения такого заявления.</w:t>
      </w:r>
      <w:proofErr w:type="gramEnd"/>
    </w:p>
    <w:p w:rsidR="00EB72AB" w:rsidRPr="00C603FF" w:rsidRDefault="00A05BEC" w:rsidP="00EB72AB">
      <w:pPr>
        <w:spacing w:line="360" w:lineRule="auto"/>
        <w:ind w:firstLine="709"/>
        <w:jc w:val="both"/>
        <w:rPr>
          <w:color w:val="auto"/>
          <w:sz w:val="28"/>
        </w:rPr>
      </w:pPr>
      <w:r w:rsidRPr="00C603FF">
        <w:rPr>
          <w:color w:val="auto"/>
          <w:sz w:val="28"/>
        </w:rPr>
        <w:t>2.7.3.</w:t>
      </w:r>
      <w:r w:rsidR="00EB72AB" w:rsidRPr="00C603FF">
        <w:rPr>
          <w:color w:val="auto"/>
          <w:sz w:val="28"/>
        </w:rPr>
        <w:t xml:space="preserve"> </w:t>
      </w:r>
      <w:proofErr w:type="gramStart"/>
      <w:r w:rsidR="00EB72AB" w:rsidRPr="00C603FF">
        <w:rPr>
          <w:color w:val="auto"/>
          <w:sz w:val="28"/>
        </w:rPr>
        <w:t xml:space="preserve">Уведомление об отказе в исправлении допущенных опечаток и (или) ошибок в постановлении, указанных в пункте </w:t>
      </w:r>
      <w:r w:rsidR="00EB72AB" w:rsidRPr="009D4A77">
        <w:rPr>
          <w:color w:val="auto"/>
          <w:sz w:val="28"/>
        </w:rPr>
        <w:t>2.6.2</w:t>
      </w:r>
      <w:r w:rsidR="00EB72AB" w:rsidRPr="00C603FF">
        <w:rPr>
          <w:color w:val="auto"/>
          <w:sz w:val="28"/>
        </w:rPr>
        <w:t xml:space="preserve"> настоящего Административного регламента, </w:t>
      </w:r>
      <w:r w:rsidR="001921DB" w:rsidRPr="00C603FF">
        <w:rPr>
          <w:color w:val="auto"/>
          <w:sz w:val="28"/>
        </w:rPr>
        <w:t xml:space="preserve">оформляется согласно </w:t>
      </w:r>
      <w:r w:rsidR="001028B8">
        <w:rPr>
          <w:color w:val="auto"/>
          <w:sz w:val="28"/>
        </w:rPr>
        <w:t>п</w:t>
      </w:r>
      <w:r w:rsidR="00EB72AB" w:rsidRPr="00C603FF">
        <w:rPr>
          <w:color w:val="auto"/>
          <w:sz w:val="28"/>
        </w:rPr>
        <w:t>риложению № 8 к настоящему Административному регламенту и направляется заявителю способом, определенным им в заявлении о признании помещения жилым помещением, жилого помещения непригодным для проживания и многоквартирного дома аварийным и подлежащим сносу или</w:t>
      </w:r>
      <w:r w:rsidR="001028B8">
        <w:rPr>
          <w:color w:val="auto"/>
          <w:sz w:val="28"/>
        </w:rPr>
        <w:t xml:space="preserve"> реконструкции</w:t>
      </w:r>
      <w:r w:rsidR="00EB72AB" w:rsidRPr="00C603FF">
        <w:rPr>
          <w:color w:val="auto"/>
          <w:sz w:val="28"/>
        </w:rPr>
        <w:t>, не позднее 3 рабочих дней, следующих</w:t>
      </w:r>
      <w:proofErr w:type="gramEnd"/>
      <w:r w:rsidR="00EB72AB" w:rsidRPr="00C603FF">
        <w:rPr>
          <w:color w:val="auto"/>
          <w:sz w:val="28"/>
        </w:rPr>
        <w:t xml:space="preserve"> за днем получения такого заявления.</w:t>
      </w:r>
    </w:p>
    <w:p w:rsidR="00470C74" w:rsidRPr="00C603FF" w:rsidRDefault="00EB72AB">
      <w:pPr>
        <w:spacing w:line="360" w:lineRule="auto"/>
        <w:ind w:firstLine="709"/>
        <w:jc w:val="both"/>
        <w:rPr>
          <w:rFonts w:ascii="Calibri" w:hAnsi="Calibri"/>
          <w:color w:val="auto"/>
        </w:rPr>
      </w:pPr>
      <w:r w:rsidRPr="00C603FF">
        <w:rPr>
          <w:color w:val="auto"/>
          <w:sz w:val="28"/>
        </w:rPr>
        <w:t xml:space="preserve">2.7.4. </w:t>
      </w:r>
      <w:r w:rsidR="00A05BEC" w:rsidRPr="00C603FF">
        <w:rPr>
          <w:color w:val="auto"/>
          <w:sz w:val="28"/>
        </w:rPr>
        <w:t>Отказ в приеме документов, указанных в пункт</w:t>
      </w:r>
      <w:r w:rsidR="009D4A77">
        <w:rPr>
          <w:color w:val="auto"/>
          <w:sz w:val="28"/>
        </w:rPr>
        <w:t>ах</w:t>
      </w:r>
      <w:r w:rsidR="00A05BEC" w:rsidRPr="00C603FF">
        <w:rPr>
          <w:color w:val="auto"/>
          <w:sz w:val="28"/>
        </w:rPr>
        <w:t xml:space="preserve"> 2.6.1</w:t>
      </w:r>
      <w:r w:rsidR="009D4A77">
        <w:rPr>
          <w:color w:val="auto"/>
          <w:sz w:val="28"/>
        </w:rPr>
        <w:t>, 2.6.2</w:t>
      </w:r>
      <w:r w:rsidR="00A05BEC" w:rsidRPr="00C603FF">
        <w:rPr>
          <w:color w:val="auto"/>
          <w:sz w:val="28"/>
        </w:rPr>
        <w:t xml:space="preserve"> настоящего Административного регламента, не препятствует повторному обращению заявителя в управление</w:t>
      </w:r>
      <w:r w:rsidR="00A05BEC" w:rsidRPr="00C603FF">
        <w:rPr>
          <w:rFonts w:ascii="Calibri" w:hAnsi="Calibri"/>
          <w:color w:val="auto"/>
        </w:rPr>
        <w:t>.</w:t>
      </w:r>
    </w:p>
    <w:p w:rsidR="00470C74" w:rsidRPr="00C603FF" w:rsidRDefault="00470C74">
      <w:pPr>
        <w:spacing w:line="360" w:lineRule="auto"/>
        <w:ind w:firstLine="709"/>
        <w:jc w:val="both"/>
        <w:rPr>
          <w:color w:val="auto"/>
          <w:sz w:val="28"/>
        </w:rPr>
      </w:pPr>
    </w:p>
    <w:p w:rsidR="00470C74" w:rsidRPr="00C603FF" w:rsidRDefault="00A05BEC">
      <w:pPr>
        <w:ind w:firstLine="709"/>
        <w:jc w:val="center"/>
        <w:outlineLvl w:val="2"/>
        <w:rPr>
          <w:color w:val="auto"/>
          <w:sz w:val="28"/>
        </w:rPr>
      </w:pPr>
      <w:r w:rsidRPr="00C603FF">
        <w:rPr>
          <w:b/>
          <w:color w:val="auto"/>
          <w:sz w:val="28"/>
        </w:rPr>
        <w:t>2.8. Исчерпывающий перечень оснований</w:t>
      </w:r>
    </w:p>
    <w:p w:rsidR="00470C74" w:rsidRPr="00C603FF" w:rsidRDefault="00A05BEC">
      <w:pPr>
        <w:ind w:firstLine="709"/>
        <w:jc w:val="center"/>
        <w:rPr>
          <w:color w:val="auto"/>
          <w:sz w:val="28"/>
        </w:rPr>
      </w:pPr>
      <w:r w:rsidRPr="00C603FF">
        <w:rPr>
          <w:b/>
          <w:color w:val="auto"/>
          <w:sz w:val="28"/>
        </w:rPr>
        <w:t>для приостановления предоставления муниципальной услуги</w:t>
      </w:r>
    </w:p>
    <w:p w:rsidR="00470C74" w:rsidRPr="00C603FF" w:rsidRDefault="00A05BEC">
      <w:pPr>
        <w:ind w:firstLine="709"/>
        <w:jc w:val="center"/>
        <w:rPr>
          <w:b/>
          <w:color w:val="auto"/>
          <w:sz w:val="28"/>
        </w:rPr>
      </w:pPr>
      <w:r w:rsidRPr="00C603FF">
        <w:rPr>
          <w:b/>
          <w:color w:val="auto"/>
          <w:sz w:val="28"/>
        </w:rPr>
        <w:t>или отказа в предоставлении муниципальной услуги</w:t>
      </w:r>
    </w:p>
    <w:p w:rsidR="00470C74" w:rsidRPr="00C603FF" w:rsidRDefault="00470C74">
      <w:pPr>
        <w:spacing w:line="360" w:lineRule="auto"/>
        <w:ind w:firstLine="709"/>
        <w:jc w:val="center"/>
        <w:rPr>
          <w:color w:val="auto"/>
          <w:sz w:val="28"/>
        </w:rPr>
      </w:pPr>
    </w:p>
    <w:p w:rsidR="00470C74" w:rsidRPr="00C603FF" w:rsidRDefault="00A05BEC">
      <w:pPr>
        <w:spacing w:line="360" w:lineRule="auto"/>
        <w:ind w:firstLine="709"/>
        <w:jc w:val="both"/>
        <w:rPr>
          <w:color w:val="auto"/>
          <w:sz w:val="28"/>
        </w:rPr>
      </w:pPr>
      <w:r w:rsidRPr="00C603FF">
        <w:rPr>
          <w:color w:val="auto"/>
          <w:sz w:val="28"/>
        </w:rPr>
        <w:t>2.8.1. Оснований для приостановления предоставления муниципальной услуги законодательством не предусмотрено.</w:t>
      </w:r>
    </w:p>
    <w:p w:rsidR="00470C74" w:rsidRPr="00C603FF" w:rsidRDefault="00641F57">
      <w:pPr>
        <w:spacing w:line="360" w:lineRule="auto"/>
        <w:ind w:firstLine="709"/>
        <w:jc w:val="both"/>
        <w:rPr>
          <w:color w:val="auto"/>
          <w:sz w:val="28"/>
        </w:rPr>
      </w:pPr>
      <w:r>
        <w:rPr>
          <w:color w:val="auto"/>
          <w:sz w:val="28"/>
        </w:rPr>
        <w:t>2.8.2. Основания</w:t>
      </w:r>
      <w:r w:rsidR="00A05BEC" w:rsidRPr="00C603FF">
        <w:rPr>
          <w:color w:val="auto"/>
          <w:sz w:val="28"/>
        </w:rPr>
        <w:t xml:space="preserve"> для отказа в предоставлении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470C74" w:rsidRPr="00C603FF" w:rsidRDefault="00A05BEC">
      <w:pPr>
        <w:spacing w:line="360" w:lineRule="auto"/>
        <w:ind w:firstLine="709"/>
        <w:jc w:val="both"/>
        <w:rPr>
          <w:color w:val="auto"/>
          <w:sz w:val="28"/>
        </w:rPr>
      </w:pPr>
      <w:r w:rsidRPr="00C603FF">
        <w:rPr>
          <w:color w:val="auto"/>
          <w:sz w:val="28"/>
        </w:rPr>
        <w:t>- к заявлению не приложены документы, указанные в пункте 2.6.1 настоящего Административного регламента, или приложены не в полном объеме;</w:t>
      </w:r>
    </w:p>
    <w:p w:rsidR="00470C74" w:rsidRPr="00C603FF" w:rsidRDefault="00A05BEC">
      <w:pPr>
        <w:spacing w:line="360" w:lineRule="auto"/>
        <w:ind w:firstLine="709"/>
        <w:jc w:val="both"/>
        <w:rPr>
          <w:color w:val="auto"/>
          <w:sz w:val="28"/>
        </w:rPr>
      </w:pPr>
      <w:r w:rsidRPr="00C603FF">
        <w:rPr>
          <w:color w:val="auto"/>
          <w:sz w:val="28"/>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w:t>
      </w:r>
      <w:proofErr w:type="gramStart"/>
      <w:r w:rsidRPr="00C603FF">
        <w:rPr>
          <w:color w:val="auto"/>
          <w:sz w:val="28"/>
        </w:rPr>
        <w:t>необходимых</w:t>
      </w:r>
      <w:proofErr w:type="gramEnd"/>
      <w:r w:rsidRPr="00C603FF">
        <w:rPr>
          <w:color w:val="auto"/>
          <w:sz w:val="28"/>
        </w:rPr>
        <w:t xml:space="preserve"> для предоставления муниципальной услуги, если соответствующий документ не был представлен заявителем по собственной инициативе; </w:t>
      </w:r>
    </w:p>
    <w:p w:rsidR="00470C74" w:rsidRPr="00C603FF" w:rsidRDefault="00A05BEC">
      <w:pPr>
        <w:spacing w:line="360" w:lineRule="auto"/>
        <w:ind w:firstLine="709"/>
        <w:jc w:val="both"/>
        <w:rPr>
          <w:color w:val="auto"/>
          <w:sz w:val="28"/>
        </w:rPr>
      </w:pPr>
      <w:r w:rsidRPr="00C603FF">
        <w:rPr>
          <w:color w:val="auto"/>
          <w:sz w:val="28"/>
        </w:rPr>
        <w:t xml:space="preserve">- в уполномоченный орган местного самоуправления </w:t>
      </w:r>
      <w:r w:rsidR="00D85FD4">
        <w:rPr>
          <w:color w:val="auto"/>
          <w:sz w:val="28"/>
        </w:rPr>
        <w:t xml:space="preserve">поступили </w:t>
      </w:r>
      <w:r w:rsidRPr="00C603FF">
        <w:rPr>
          <w:color w:val="auto"/>
          <w:sz w:val="28"/>
        </w:rPr>
        <w:t>сведени</w:t>
      </w:r>
      <w:r w:rsidR="00D85FD4">
        <w:rPr>
          <w:color w:val="auto"/>
          <w:sz w:val="28"/>
        </w:rPr>
        <w:t>я</w:t>
      </w:r>
      <w:r w:rsidRPr="00C603FF">
        <w:rPr>
          <w:color w:val="auto"/>
          <w:sz w:val="28"/>
        </w:rPr>
        <w:t>, содержащи</w:t>
      </w:r>
      <w:r w:rsidR="00D85FD4">
        <w:rPr>
          <w:color w:val="auto"/>
          <w:sz w:val="28"/>
        </w:rPr>
        <w:t>еся</w:t>
      </w:r>
      <w:r w:rsidRPr="00C603FF">
        <w:rPr>
          <w:color w:val="auto"/>
          <w:sz w:val="28"/>
        </w:rPr>
        <w:t xml:space="preserve"> в ЕГРН, о зарегистрированном праве собственности на жилое помещение</w:t>
      </w:r>
      <w:r w:rsidR="00D85FD4">
        <w:rPr>
          <w:color w:val="auto"/>
          <w:sz w:val="28"/>
        </w:rPr>
        <w:t xml:space="preserve"> лица</w:t>
      </w:r>
      <w:r w:rsidRPr="00C603FF">
        <w:rPr>
          <w:color w:val="auto"/>
          <w:sz w:val="28"/>
        </w:rPr>
        <w:t>, не являющегося заявителем;</w:t>
      </w:r>
    </w:p>
    <w:p w:rsidR="00470C74" w:rsidRPr="00C603FF" w:rsidRDefault="00A05BEC">
      <w:pPr>
        <w:spacing w:line="360" w:lineRule="auto"/>
        <w:ind w:firstLine="709"/>
        <w:jc w:val="both"/>
        <w:rPr>
          <w:color w:val="auto"/>
          <w:sz w:val="28"/>
        </w:rPr>
      </w:pPr>
      <w:r w:rsidRPr="00C603FF">
        <w:rPr>
          <w:color w:val="auto"/>
          <w:sz w:val="28"/>
        </w:rPr>
        <w:t>- документы, представленные заявителем, противоречат документам, полученным в рамках межведомственного взаимодействия;</w:t>
      </w:r>
    </w:p>
    <w:p w:rsidR="00470C74" w:rsidRPr="00C603FF" w:rsidRDefault="00A05BEC">
      <w:pPr>
        <w:spacing w:line="360" w:lineRule="auto"/>
        <w:ind w:firstLine="709"/>
        <w:jc w:val="both"/>
        <w:rPr>
          <w:color w:val="auto"/>
          <w:sz w:val="28"/>
        </w:rPr>
      </w:pPr>
      <w:r w:rsidRPr="00C603FF">
        <w:rPr>
          <w:color w:val="auto"/>
          <w:sz w:val="28"/>
        </w:rPr>
        <w:t>- установлен факт представления заведомо недостоверной информации.</w:t>
      </w:r>
    </w:p>
    <w:p w:rsidR="00470C74" w:rsidRPr="00C603FF" w:rsidRDefault="00A05BEC" w:rsidP="003C1232">
      <w:pPr>
        <w:spacing w:line="360" w:lineRule="auto"/>
        <w:ind w:firstLine="709"/>
        <w:jc w:val="both"/>
        <w:rPr>
          <w:color w:val="auto"/>
          <w:sz w:val="28"/>
          <w:szCs w:val="28"/>
        </w:rPr>
      </w:pPr>
      <w:bookmarkStart w:id="1" w:name="P297"/>
      <w:bookmarkEnd w:id="1"/>
      <w:r w:rsidRPr="00C603FF">
        <w:rPr>
          <w:color w:val="auto"/>
          <w:sz w:val="28"/>
          <w:szCs w:val="28"/>
        </w:rPr>
        <w:t>2.8.3. Исчерпывающий перечень оснований для отказа в исправлении опечаток и (или) ошибок:</w:t>
      </w:r>
    </w:p>
    <w:p w:rsidR="003C1232" w:rsidRPr="00C603FF" w:rsidRDefault="003C1232" w:rsidP="003C1232">
      <w:pPr>
        <w:spacing w:line="360" w:lineRule="auto"/>
        <w:ind w:firstLine="709"/>
        <w:jc w:val="both"/>
        <w:rPr>
          <w:color w:val="auto"/>
          <w:sz w:val="28"/>
          <w:szCs w:val="28"/>
        </w:rPr>
      </w:pPr>
      <w:r w:rsidRPr="00C603FF">
        <w:rPr>
          <w:color w:val="auto"/>
          <w:sz w:val="28"/>
          <w:szCs w:val="28"/>
        </w:rPr>
        <w:t>- обращение лица, не являющегося заявителем (его представителем);</w:t>
      </w:r>
    </w:p>
    <w:p w:rsidR="00776E78" w:rsidRPr="00C603FF" w:rsidRDefault="00776E78" w:rsidP="003C1232">
      <w:pPr>
        <w:spacing w:line="360" w:lineRule="auto"/>
        <w:ind w:firstLine="709"/>
        <w:jc w:val="both"/>
        <w:rPr>
          <w:color w:val="auto"/>
          <w:sz w:val="28"/>
          <w:szCs w:val="28"/>
        </w:rPr>
      </w:pPr>
      <w:r w:rsidRPr="00C603FF">
        <w:rPr>
          <w:color w:val="auto"/>
          <w:sz w:val="28"/>
          <w:szCs w:val="28"/>
        </w:rPr>
        <w:t>- непредставлен</w:t>
      </w:r>
      <w:r w:rsidR="00A76F0D">
        <w:rPr>
          <w:color w:val="auto"/>
          <w:sz w:val="28"/>
          <w:szCs w:val="28"/>
        </w:rPr>
        <w:t>ие предусмотренных</w:t>
      </w:r>
      <w:r w:rsidRPr="00C603FF">
        <w:rPr>
          <w:color w:val="auto"/>
          <w:sz w:val="28"/>
          <w:szCs w:val="28"/>
        </w:rPr>
        <w:t xml:space="preserve"> </w:t>
      </w:r>
      <w:hyperlink w:anchor="P212">
        <w:r w:rsidRPr="00C603FF">
          <w:rPr>
            <w:color w:val="auto"/>
            <w:sz w:val="28"/>
            <w:szCs w:val="28"/>
          </w:rPr>
          <w:t>пунктом 2.6.2</w:t>
        </w:r>
      </w:hyperlink>
      <w:r w:rsidRPr="00C603FF">
        <w:rPr>
          <w:color w:val="auto"/>
          <w:sz w:val="28"/>
          <w:szCs w:val="28"/>
        </w:rPr>
        <w:t xml:space="preserve"> настоящего Административного регламента документ</w:t>
      </w:r>
      <w:r w:rsidR="00A76F0D">
        <w:rPr>
          <w:color w:val="auto"/>
          <w:sz w:val="28"/>
          <w:szCs w:val="28"/>
        </w:rPr>
        <w:t>ов</w:t>
      </w:r>
      <w:r w:rsidRPr="00C603FF">
        <w:rPr>
          <w:color w:val="auto"/>
          <w:sz w:val="28"/>
          <w:szCs w:val="28"/>
        </w:rPr>
        <w:t>, обязанность по представлению которых возложена на заявителя;</w:t>
      </w:r>
    </w:p>
    <w:p w:rsidR="00470C74" w:rsidRPr="00C603FF" w:rsidRDefault="00A05BEC" w:rsidP="003C1232">
      <w:pPr>
        <w:spacing w:line="360" w:lineRule="auto"/>
        <w:ind w:firstLine="709"/>
        <w:jc w:val="both"/>
        <w:rPr>
          <w:color w:val="auto"/>
          <w:sz w:val="28"/>
          <w:szCs w:val="28"/>
        </w:rPr>
      </w:pPr>
      <w:r w:rsidRPr="00C603FF">
        <w:rPr>
          <w:color w:val="auto"/>
          <w:sz w:val="28"/>
          <w:szCs w:val="28"/>
        </w:rPr>
        <w:t xml:space="preserve">- </w:t>
      </w:r>
      <w:bookmarkStart w:id="2" w:name="P301"/>
      <w:bookmarkEnd w:id="2"/>
      <w:r w:rsidRPr="00C603FF">
        <w:rPr>
          <w:color w:val="auto"/>
          <w:sz w:val="28"/>
          <w:szCs w:val="28"/>
        </w:rPr>
        <w:t>отсутствие опечаток и (или) ошибок в выданн</w:t>
      </w:r>
      <w:r w:rsidR="00C67217" w:rsidRPr="00C603FF">
        <w:rPr>
          <w:color w:val="auto"/>
          <w:sz w:val="28"/>
          <w:szCs w:val="28"/>
        </w:rPr>
        <w:t xml:space="preserve">ом </w:t>
      </w:r>
      <w:r w:rsidRPr="00C603FF">
        <w:rPr>
          <w:color w:val="auto"/>
          <w:sz w:val="28"/>
          <w:szCs w:val="28"/>
        </w:rPr>
        <w:t>в результате предоставления муниципальной услуги документ</w:t>
      </w:r>
      <w:r w:rsidR="00C67217" w:rsidRPr="00C603FF">
        <w:rPr>
          <w:color w:val="auto"/>
          <w:sz w:val="28"/>
          <w:szCs w:val="28"/>
        </w:rPr>
        <w:t>е</w:t>
      </w:r>
      <w:r w:rsidR="00CC6F3F" w:rsidRPr="00C603FF">
        <w:rPr>
          <w:color w:val="auto"/>
          <w:sz w:val="28"/>
          <w:szCs w:val="28"/>
        </w:rPr>
        <w:t>.</w:t>
      </w:r>
    </w:p>
    <w:p w:rsidR="00470C74" w:rsidRPr="00C603FF" w:rsidRDefault="00470C74">
      <w:pPr>
        <w:spacing w:line="360" w:lineRule="auto"/>
        <w:ind w:firstLine="709"/>
        <w:jc w:val="both"/>
        <w:rPr>
          <w:color w:val="auto"/>
          <w:sz w:val="28"/>
        </w:rPr>
      </w:pPr>
    </w:p>
    <w:p w:rsidR="00470C74" w:rsidRPr="00C603FF" w:rsidRDefault="00A05BEC">
      <w:pPr>
        <w:ind w:firstLine="709"/>
        <w:jc w:val="center"/>
        <w:rPr>
          <w:b/>
          <w:color w:val="auto"/>
          <w:sz w:val="28"/>
        </w:rPr>
      </w:pPr>
      <w:r w:rsidRPr="00C603FF">
        <w:rPr>
          <w:b/>
          <w:color w:val="auto"/>
          <w:sz w:val="28"/>
        </w:rPr>
        <w:t xml:space="preserve">2.9. Размер платы, взимаемой с заявителя при предоставлении муниципальной услуги, и способы ее взимания </w:t>
      </w:r>
    </w:p>
    <w:p w:rsidR="00470C74" w:rsidRPr="00C603FF" w:rsidRDefault="00470C74">
      <w:pPr>
        <w:ind w:firstLine="709"/>
        <w:jc w:val="both"/>
        <w:rPr>
          <w:color w:val="auto"/>
          <w:sz w:val="28"/>
        </w:rPr>
      </w:pPr>
    </w:p>
    <w:p w:rsidR="00470C74" w:rsidRPr="00C603FF" w:rsidRDefault="00A05BEC" w:rsidP="00F53DD0">
      <w:pPr>
        <w:spacing w:line="360" w:lineRule="auto"/>
        <w:ind w:firstLine="709"/>
        <w:jc w:val="both"/>
        <w:rPr>
          <w:color w:val="auto"/>
          <w:sz w:val="28"/>
        </w:rPr>
      </w:pPr>
      <w:r w:rsidRPr="00C603FF">
        <w:rPr>
          <w:color w:val="auto"/>
          <w:sz w:val="28"/>
        </w:rPr>
        <w:t>Предоставление муниципальной услуги осуществляется без взимания платы.</w:t>
      </w:r>
    </w:p>
    <w:p w:rsidR="00470C74" w:rsidRPr="00C603FF" w:rsidRDefault="00470C74" w:rsidP="00F53DD0">
      <w:pPr>
        <w:ind w:firstLine="709"/>
        <w:jc w:val="both"/>
        <w:rPr>
          <w:b/>
          <w:color w:val="auto"/>
          <w:sz w:val="28"/>
        </w:rPr>
      </w:pPr>
    </w:p>
    <w:p w:rsidR="00470C74" w:rsidRPr="00C603FF" w:rsidRDefault="00A05BEC" w:rsidP="00F53DD0">
      <w:pPr>
        <w:ind w:firstLine="709"/>
        <w:jc w:val="center"/>
        <w:outlineLvl w:val="2"/>
        <w:rPr>
          <w:color w:val="auto"/>
          <w:sz w:val="28"/>
        </w:rPr>
      </w:pPr>
      <w:r w:rsidRPr="00C603FF">
        <w:rPr>
          <w:b/>
          <w:color w:val="auto"/>
          <w:sz w:val="28"/>
        </w:rPr>
        <w:t>2.10. Максимальный срок ожидания в очереди</w:t>
      </w:r>
    </w:p>
    <w:p w:rsidR="00470C74" w:rsidRPr="00C603FF" w:rsidRDefault="00A05BEC" w:rsidP="00F53DD0">
      <w:pPr>
        <w:ind w:firstLine="709"/>
        <w:jc w:val="center"/>
        <w:rPr>
          <w:color w:val="auto"/>
          <w:sz w:val="28"/>
        </w:rPr>
      </w:pPr>
      <w:r w:rsidRPr="00C603FF">
        <w:rPr>
          <w:b/>
          <w:color w:val="auto"/>
          <w:sz w:val="28"/>
        </w:rPr>
        <w:t>при подаче заявителем запроса о предоставлении</w:t>
      </w:r>
    </w:p>
    <w:p w:rsidR="00470C74" w:rsidRPr="00C603FF" w:rsidRDefault="00A05BEC" w:rsidP="00F53DD0">
      <w:pPr>
        <w:ind w:firstLine="709"/>
        <w:jc w:val="center"/>
        <w:rPr>
          <w:color w:val="auto"/>
          <w:sz w:val="28"/>
        </w:rPr>
      </w:pPr>
      <w:r w:rsidRPr="00C603FF">
        <w:rPr>
          <w:b/>
          <w:color w:val="auto"/>
          <w:sz w:val="28"/>
        </w:rPr>
        <w:t>муниципальной услуги и при получении результата</w:t>
      </w:r>
    </w:p>
    <w:p w:rsidR="00470C74" w:rsidRPr="00C603FF" w:rsidRDefault="00A05BEC" w:rsidP="00F53DD0">
      <w:pPr>
        <w:ind w:firstLine="709"/>
        <w:jc w:val="center"/>
        <w:rPr>
          <w:color w:val="auto"/>
          <w:sz w:val="28"/>
        </w:rPr>
      </w:pPr>
      <w:r w:rsidRPr="00C603FF">
        <w:rPr>
          <w:b/>
          <w:color w:val="auto"/>
          <w:sz w:val="28"/>
        </w:rPr>
        <w:t>предоставления муниципальной услуги</w:t>
      </w:r>
    </w:p>
    <w:p w:rsidR="00470C74" w:rsidRPr="00C603FF" w:rsidRDefault="00470C74" w:rsidP="00F53DD0">
      <w:pPr>
        <w:ind w:firstLine="709"/>
        <w:jc w:val="center"/>
        <w:rPr>
          <w:b/>
          <w:color w:val="auto"/>
          <w:sz w:val="28"/>
        </w:rPr>
      </w:pPr>
    </w:p>
    <w:p w:rsidR="00470C74" w:rsidRPr="00C603FF" w:rsidRDefault="00A05BEC" w:rsidP="008E5FF9">
      <w:pPr>
        <w:spacing w:line="360" w:lineRule="auto"/>
        <w:ind w:firstLine="709"/>
        <w:jc w:val="both"/>
        <w:rPr>
          <w:color w:val="auto"/>
          <w:sz w:val="28"/>
        </w:rPr>
      </w:pPr>
      <w:r w:rsidRPr="00C603FF">
        <w:rPr>
          <w:color w:val="auto"/>
          <w:sz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093BAC" w:rsidRPr="00C603FF" w:rsidRDefault="00093BAC">
      <w:pPr>
        <w:ind w:firstLine="709"/>
        <w:jc w:val="center"/>
        <w:rPr>
          <w:b/>
          <w:color w:val="auto"/>
          <w:sz w:val="28"/>
        </w:rPr>
      </w:pPr>
    </w:p>
    <w:p w:rsidR="00470C74" w:rsidRPr="00C603FF" w:rsidRDefault="00A05BEC">
      <w:pPr>
        <w:ind w:firstLine="709"/>
        <w:jc w:val="center"/>
        <w:rPr>
          <w:b/>
          <w:color w:val="auto"/>
          <w:sz w:val="28"/>
        </w:rPr>
      </w:pPr>
      <w:r w:rsidRPr="00C603FF">
        <w:rPr>
          <w:b/>
          <w:color w:val="auto"/>
          <w:sz w:val="28"/>
        </w:rPr>
        <w:t>2.11. Срок регистрации запроса заявителя</w:t>
      </w:r>
    </w:p>
    <w:p w:rsidR="00470C74" w:rsidRPr="00C603FF" w:rsidRDefault="00A05BEC">
      <w:pPr>
        <w:ind w:firstLine="709"/>
        <w:jc w:val="center"/>
        <w:rPr>
          <w:b/>
          <w:color w:val="auto"/>
          <w:sz w:val="28"/>
        </w:rPr>
      </w:pPr>
      <w:r w:rsidRPr="00C603FF">
        <w:rPr>
          <w:b/>
          <w:color w:val="auto"/>
          <w:sz w:val="28"/>
        </w:rPr>
        <w:t xml:space="preserve"> о предоставлении муниципальной услуги</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proofErr w:type="gramStart"/>
      <w:r w:rsidRPr="00C603FF">
        <w:rPr>
          <w:color w:val="auto"/>
          <w:sz w:val="28"/>
        </w:rPr>
        <w:t>Регистрация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B170F1">
        <w:rPr>
          <w:color w:val="auto"/>
          <w:sz w:val="28"/>
        </w:rPr>
        <w:t xml:space="preserve"> либо</w:t>
      </w:r>
      <w:r w:rsidRPr="00C603FF">
        <w:rPr>
          <w:color w:val="auto"/>
          <w:sz w:val="28"/>
        </w:rPr>
        <w:t xml:space="preserve"> заявления об исправлении </w:t>
      </w:r>
      <w:r w:rsidR="00A20DB3" w:rsidRPr="00C603FF">
        <w:rPr>
          <w:color w:val="auto"/>
          <w:sz w:val="28"/>
        </w:rPr>
        <w:t>опечаток и (или) ошибок</w:t>
      </w:r>
      <w:r w:rsidRPr="00C603FF">
        <w:rPr>
          <w:color w:val="auto"/>
          <w:sz w:val="28"/>
        </w:rPr>
        <w:t>,  представленного заявителем в управление способами, указанными в пункте 2.6.5 настоящего Административного регламента, осуществляется не позднее 1 рабочего дня, следующего за днем его поступления в управление.</w:t>
      </w:r>
      <w:proofErr w:type="gramEnd"/>
    </w:p>
    <w:p w:rsidR="00470C74" w:rsidRPr="00C603FF" w:rsidRDefault="00A05BEC">
      <w:pPr>
        <w:spacing w:line="360" w:lineRule="auto"/>
        <w:ind w:firstLine="709"/>
        <w:jc w:val="both"/>
        <w:rPr>
          <w:color w:val="auto"/>
          <w:sz w:val="28"/>
        </w:rPr>
      </w:pPr>
      <w:proofErr w:type="gramStart"/>
      <w:r w:rsidRPr="00C603FF">
        <w:rPr>
          <w:color w:val="auto"/>
          <w:sz w:val="28"/>
        </w:rPr>
        <w:t xml:space="preserve">В случае представления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заявления об исправлении </w:t>
      </w:r>
      <w:r w:rsidR="00A20DB3" w:rsidRPr="00C603FF">
        <w:rPr>
          <w:color w:val="auto"/>
          <w:sz w:val="28"/>
        </w:rPr>
        <w:t xml:space="preserve">опечаток и (или) ошибок </w:t>
      </w:r>
      <w:r w:rsidRPr="00C603FF">
        <w:rPr>
          <w:color w:val="auto"/>
          <w:sz w:val="28"/>
        </w:rPr>
        <w:t>в электронной форме посредством ЕПГУ и (или) РПГУ вне рабочего времени управления либо в выходной, нерабочий праздничный день днем получения заявления считается первый рабочий день, следующий за днем представления заявителем</w:t>
      </w:r>
      <w:proofErr w:type="gramEnd"/>
      <w:r w:rsidRPr="00C603FF">
        <w:rPr>
          <w:color w:val="auto"/>
          <w:sz w:val="28"/>
        </w:rPr>
        <w:t xml:space="preserve"> указанного заявления.</w:t>
      </w:r>
    </w:p>
    <w:p w:rsidR="00470C74" w:rsidRPr="00C603FF" w:rsidRDefault="00A05BEC">
      <w:pPr>
        <w:spacing w:line="360" w:lineRule="auto"/>
        <w:ind w:firstLine="709"/>
        <w:jc w:val="both"/>
        <w:rPr>
          <w:color w:val="auto"/>
          <w:sz w:val="28"/>
        </w:rPr>
      </w:pPr>
      <w:r w:rsidRPr="00C603FF">
        <w:rPr>
          <w:color w:val="auto"/>
          <w:sz w:val="28"/>
        </w:rPr>
        <w:t xml:space="preserve">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заявление об исправлении </w:t>
      </w:r>
      <w:r w:rsidR="00A20DB3" w:rsidRPr="00C603FF">
        <w:rPr>
          <w:color w:val="auto"/>
          <w:sz w:val="28"/>
        </w:rPr>
        <w:t xml:space="preserve">опечаток и (или) ошибок </w:t>
      </w:r>
      <w:r w:rsidRPr="00C603FF">
        <w:rPr>
          <w:color w:val="auto"/>
          <w:sz w:val="28"/>
        </w:rPr>
        <w:t>считаются полученными управлением со дня их регистрации.</w:t>
      </w:r>
    </w:p>
    <w:p w:rsidR="00093BAC" w:rsidRPr="00C603FF" w:rsidRDefault="00093BAC">
      <w:pPr>
        <w:ind w:firstLine="709"/>
        <w:jc w:val="center"/>
        <w:rPr>
          <w:b/>
          <w:color w:val="auto"/>
          <w:sz w:val="28"/>
        </w:rPr>
      </w:pPr>
    </w:p>
    <w:p w:rsidR="00470C74" w:rsidRPr="00C603FF" w:rsidRDefault="00A05BEC">
      <w:pPr>
        <w:ind w:firstLine="709"/>
        <w:jc w:val="center"/>
        <w:rPr>
          <w:b/>
          <w:color w:val="auto"/>
          <w:sz w:val="28"/>
        </w:rPr>
      </w:pPr>
      <w:r w:rsidRPr="00C603FF">
        <w:rPr>
          <w:b/>
          <w:color w:val="auto"/>
          <w:sz w:val="28"/>
        </w:rPr>
        <w:t xml:space="preserve">2.12. Требования к помещениям, </w:t>
      </w:r>
    </w:p>
    <w:p w:rsidR="00470C74" w:rsidRPr="00C603FF" w:rsidRDefault="00A05BEC">
      <w:pPr>
        <w:ind w:firstLine="709"/>
        <w:jc w:val="center"/>
        <w:rPr>
          <w:b/>
          <w:color w:val="auto"/>
          <w:sz w:val="28"/>
        </w:rPr>
      </w:pPr>
      <w:r w:rsidRPr="00C603FF">
        <w:rPr>
          <w:b/>
          <w:color w:val="auto"/>
          <w:sz w:val="28"/>
        </w:rPr>
        <w:t xml:space="preserve">в </w:t>
      </w:r>
      <w:proofErr w:type="gramStart"/>
      <w:r w:rsidRPr="00C603FF">
        <w:rPr>
          <w:b/>
          <w:color w:val="auto"/>
          <w:sz w:val="28"/>
        </w:rPr>
        <w:t>которых</w:t>
      </w:r>
      <w:proofErr w:type="gramEnd"/>
      <w:r w:rsidRPr="00C603FF">
        <w:rPr>
          <w:b/>
          <w:color w:val="auto"/>
          <w:sz w:val="28"/>
        </w:rPr>
        <w:t xml:space="preserve"> предоставляются муниципальные услуги</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2.12.1. Прием граждан осуществляется в специально выделенных для предоставления муниципальных услуг помещениях.</w:t>
      </w:r>
    </w:p>
    <w:p w:rsidR="00470C74" w:rsidRPr="00C603FF" w:rsidRDefault="00A05BEC">
      <w:pPr>
        <w:spacing w:line="360" w:lineRule="auto"/>
        <w:ind w:firstLine="709"/>
        <w:jc w:val="both"/>
        <w:rPr>
          <w:color w:val="auto"/>
          <w:sz w:val="28"/>
        </w:rPr>
      </w:pPr>
      <w:r w:rsidRPr="00C603FF">
        <w:rPr>
          <w:color w:val="auto"/>
          <w:sz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70C74" w:rsidRPr="00C603FF" w:rsidRDefault="00A05BEC">
      <w:pPr>
        <w:spacing w:line="360" w:lineRule="auto"/>
        <w:ind w:firstLine="709"/>
        <w:jc w:val="both"/>
        <w:rPr>
          <w:color w:val="auto"/>
          <w:sz w:val="28"/>
        </w:rPr>
      </w:pPr>
      <w:r w:rsidRPr="00C603FF">
        <w:rPr>
          <w:color w:val="auto"/>
          <w:sz w:val="28"/>
        </w:rPr>
        <w:t>У входа в каждое помещение размещается табличка с наименованием помещения (зал ожидания, приема/выдачи документов и т.д.).</w:t>
      </w:r>
    </w:p>
    <w:p w:rsidR="00470C74" w:rsidRPr="00C603FF" w:rsidRDefault="00A05BEC">
      <w:pPr>
        <w:spacing w:line="360" w:lineRule="auto"/>
        <w:ind w:firstLine="709"/>
        <w:jc w:val="both"/>
        <w:rPr>
          <w:color w:val="auto"/>
          <w:sz w:val="28"/>
        </w:rPr>
      </w:pPr>
      <w:r w:rsidRPr="00C603FF">
        <w:rPr>
          <w:color w:val="auto"/>
          <w:sz w:val="28"/>
        </w:rP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470C74" w:rsidRPr="00C603FF" w:rsidRDefault="00A05BEC">
      <w:pPr>
        <w:spacing w:line="360" w:lineRule="auto"/>
        <w:ind w:firstLine="709"/>
        <w:jc w:val="both"/>
        <w:rPr>
          <w:color w:val="auto"/>
          <w:sz w:val="28"/>
        </w:rPr>
      </w:pPr>
      <w:r w:rsidRPr="00C603FF">
        <w:rPr>
          <w:color w:val="auto"/>
          <w:sz w:val="28"/>
        </w:rP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470C74" w:rsidRPr="00C603FF" w:rsidRDefault="00A05BEC">
      <w:pPr>
        <w:spacing w:line="360" w:lineRule="auto"/>
        <w:ind w:firstLine="709"/>
        <w:jc w:val="both"/>
        <w:rPr>
          <w:color w:val="auto"/>
          <w:sz w:val="28"/>
        </w:rPr>
      </w:pPr>
      <w:r w:rsidRPr="00C603FF">
        <w:rPr>
          <w:color w:val="auto"/>
          <w:sz w:val="28"/>
        </w:rPr>
        <w:t>2.12.4. Места информирования, предназначенные для ознакомления заявителей с информационными материалами, оборудуются:</w:t>
      </w:r>
    </w:p>
    <w:p w:rsidR="00470C74" w:rsidRPr="00C603FF" w:rsidRDefault="00A05BEC">
      <w:pPr>
        <w:spacing w:line="360" w:lineRule="auto"/>
        <w:ind w:firstLine="709"/>
        <w:jc w:val="both"/>
        <w:rPr>
          <w:color w:val="auto"/>
          <w:sz w:val="28"/>
        </w:rPr>
      </w:pPr>
      <w:r w:rsidRPr="00C603FF">
        <w:rPr>
          <w:color w:val="auto"/>
          <w:sz w:val="28"/>
        </w:rPr>
        <w:t>- информационными стендами, на которых размещается визуальная и текстовая информация;</w:t>
      </w:r>
    </w:p>
    <w:p w:rsidR="00470C74" w:rsidRPr="00C603FF" w:rsidRDefault="00A05BEC">
      <w:pPr>
        <w:spacing w:line="360" w:lineRule="auto"/>
        <w:ind w:firstLine="709"/>
        <w:jc w:val="both"/>
        <w:rPr>
          <w:color w:val="auto"/>
          <w:sz w:val="28"/>
        </w:rPr>
      </w:pPr>
      <w:r w:rsidRPr="00C603FF">
        <w:rPr>
          <w:color w:val="auto"/>
          <w:sz w:val="28"/>
        </w:rPr>
        <w:t>- стульями и столами для оформления документов.</w:t>
      </w:r>
    </w:p>
    <w:p w:rsidR="00470C74" w:rsidRPr="00C603FF" w:rsidRDefault="00A05BEC">
      <w:pPr>
        <w:spacing w:line="360" w:lineRule="auto"/>
        <w:ind w:firstLine="709"/>
        <w:jc w:val="both"/>
        <w:rPr>
          <w:color w:val="auto"/>
          <w:sz w:val="28"/>
        </w:rPr>
      </w:pPr>
      <w:r w:rsidRPr="00C603FF">
        <w:rPr>
          <w:color w:val="auto"/>
          <w:sz w:val="28"/>
        </w:rPr>
        <w:t>К информационным стендам должна быть обеспечена возможность свободного доступа граждан.</w:t>
      </w:r>
    </w:p>
    <w:p w:rsidR="00470C74" w:rsidRPr="00C603FF" w:rsidRDefault="00A05BEC">
      <w:pPr>
        <w:spacing w:line="360" w:lineRule="auto"/>
        <w:ind w:firstLine="709"/>
        <w:jc w:val="both"/>
        <w:rPr>
          <w:color w:val="auto"/>
          <w:sz w:val="28"/>
        </w:rPr>
      </w:pPr>
      <w:r w:rsidRPr="00C603FF">
        <w:rPr>
          <w:color w:val="auto"/>
          <w:sz w:val="28"/>
        </w:rPr>
        <w:t>На информационных стендах, а также на официальном сайте администрации в сети Интернет размещается следующая обязательная информация:</w:t>
      </w:r>
    </w:p>
    <w:p w:rsidR="00470C74" w:rsidRPr="00C603FF" w:rsidRDefault="00A05BEC">
      <w:pPr>
        <w:spacing w:line="360" w:lineRule="auto"/>
        <w:ind w:firstLine="709"/>
        <w:jc w:val="both"/>
        <w:rPr>
          <w:color w:val="auto"/>
          <w:sz w:val="28"/>
        </w:rPr>
      </w:pPr>
      <w:r w:rsidRPr="00C603FF">
        <w:rPr>
          <w:color w:val="auto"/>
          <w:sz w:val="28"/>
        </w:rPr>
        <w:t>- номера телефонов, факсов, адреса официальных сайтов, электронной почты органов, предоставляющих муниципальную услугу;</w:t>
      </w:r>
    </w:p>
    <w:p w:rsidR="00470C74" w:rsidRPr="00C603FF" w:rsidRDefault="00A05BEC">
      <w:pPr>
        <w:spacing w:line="360" w:lineRule="auto"/>
        <w:ind w:firstLine="709"/>
        <w:jc w:val="both"/>
        <w:rPr>
          <w:color w:val="auto"/>
          <w:sz w:val="28"/>
        </w:rPr>
      </w:pPr>
      <w:r w:rsidRPr="00C603FF">
        <w:rPr>
          <w:color w:val="auto"/>
          <w:sz w:val="28"/>
        </w:rPr>
        <w:t>- режим работы органов, предоставляющих муниципальную услугу;</w:t>
      </w:r>
    </w:p>
    <w:p w:rsidR="00470C74" w:rsidRPr="00C603FF" w:rsidRDefault="00A05BEC">
      <w:pPr>
        <w:spacing w:line="360" w:lineRule="auto"/>
        <w:ind w:firstLine="709"/>
        <w:jc w:val="both"/>
        <w:rPr>
          <w:color w:val="auto"/>
          <w:sz w:val="28"/>
        </w:rPr>
      </w:pPr>
      <w:r w:rsidRPr="00C603FF">
        <w:rPr>
          <w:color w:val="auto"/>
          <w:sz w:val="28"/>
        </w:rPr>
        <w:t>- графики личного приема граждан уполномоченными должностными лицами;</w:t>
      </w:r>
    </w:p>
    <w:p w:rsidR="00470C74" w:rsidRPr="00C603FF" w:rsidRDefault="00A05BEC">
      <w:pPr>
        <w:spacing w:line="360" w:lineRule="auto"/>
        <w:ind w:firstLine="709"/>
        <w:jc w:val="both"/>
        <w:rPr>
          <w:color w:val="auto"/>
          <w:sz w:val="28"/>
        </w:rPr>
      </w:pPr>
      <w:r w:rsidRPr="00C603FF">
        <w:rPr>
          <w:color w:val="auto"/>
          <w:sz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70C74" w:rsidRPr="00C603FF" w:rsidRDefault="00A05BEC">
      <w:pPr>
        <w:spacing w:line="360" w:lineRule="auto"/>
        <w:ind w:firstLine="709"/>
        <w:jc w:val="both"/>
        <w:rPr>
          <w:color w:val="auto"/>
          <w:sz w:val="28"/>
        </w:rPr>
      </w:pPr>
      <w:r w:rsidRPr="00C603FF">
        <w:rPr>
          <w:color w:val="auto"/>
          <w:sz w:val="28"/>
        </w:rPr>
        <w:t xml:space="preserve">- текст настоящего Административного регламента (полная версия </w:t>
      </w:r>
      <w:r w:rsidR="00ED1D61" w:rsidRPr="00C63773">
        <w:rPr>
          <w:sz w:val="28"/>
          <w:szCs w:val="28"/>
        </w:rPr>
        <w:t>–</w:t>
      </w:r>
      <w:r w:rsidR="00ED1D61">
        <w:rPr>
          <w:sz w:val="28"/>
          <w:szCs w:val="28"/>
        </w:rPr>
        <w:t xml:space="preserve"> </w:t>
      </w:r>
      <w:r w:rsidRPr="00C603FF">
        <w:rPr>
          <w:color w:val="auto"/>
          <w:sz w:val="28"/>
        </w:rPr>
        <w:t xml:space="preserve">на официальном сайте администрации в сети Интернет, извлечения </w:t>
      </w:r>
      <w:r w:rsidR="00ED1D61" w:rsidRPr="00C63773">
        <w:rPr>
          <w:sz w:val="28"/>
          <w:szCs w:val="28"/>
        </w:rPr>
        <w:t>–</w:t>
      </w:r>
      <w:r w:rsidRPr="00C603FF">
        <w:rPr>
          <w:color w:val="auto"/>
          <w:sz w:val="28"/>
        </w:rPr>
        <w:t xml:space="preserve"> на информационных стендах);</w:t>
      </w:r>
    </w:p>
    <w:p w:rsidR="00470C74" w:rsidRPr="00C603FF" w:rsidRDefault="00A05BEC">
      <w:pPr>
        <w:spacing w:line="360" w:lineRule="auto"/>
        <w:ind w:firstLine="709"/>
        <w:jc w:val="both"/>
        <w:rPr>
          <w:color w:val="auto"/>
          <w:sz w:val="28"/>
        </w:rPr>
      </w:pPr>
      <w:r w:rsidRPr="00C603FF">
        <w:rPr>
          <w:color w:val="auto"/>
          <w:sz w:val="28"/>
        </w:rPr>
        <w:t>- тексты нормативных правовых актов, регулирующих предоставление муниципальной услуги, выдержки из них;</w:t>
      </w:r>
    </w:p>
    <w:p w:rsidR="00470C74" w:rsidRPr="00C603FF" w:rsidRDefault="00A05BEC">
      <w:pPr>
        <w:spacing w:line="360" w:lineRule="auto"/>
        <w:ind w:firstLine="709"/>
        <w:jc w:val="both"/>
        <w:rPr>
          <w:color w:val="auto"/>
          <w:sz w:val="28"/>
        </w:rPr>
      </w:pPr>
      <w:r w:rsidRPr="00C603FF">
        <w:rPr>
          <w:color w:val="auto"/>
          <w:sz w:val="28"/>
        </w:rPr>
        <w:t>- образцы оформления документов.</w:t>
      </w:r>
    </w:p>
    <w:p w:rsidR="00470C74" w:rsidRPr="00C603FF" w:rsidRDefault="00A05BEC">
      <w:pPr>
        <w:spacing w:line="360" w:lineRule="auto"/>
        <w:ind w:firstLine="709"/>
        <w:jc w:val="both"/>
        <w:rPr>
          <w:color w:val="auto"/>
          <w:sz w:val="28"/>
        </w:rPr>
      </w:pPr>
      <w:r w:rsidRPr="00C603FF">
        <w:rPr>
          <w:color w:val="auto"/>
          <w:sz w:val="28"/>
        </w:rP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470C74" w:rsidRPr="00C603FF" w:rsidRDefault="00A05BEC">
      <w:pPr>
        <w:spacing w:line="360" w:lineRule="auto"/>
        <w:ind w:firstLine="709"/>
        <w:jc w:val="both"/>
        <w:rPr>
          <w:color w:val="auto"/>
          <w:sz w:val="28"/>
        </w:rPr>
      </w:pPr>
      <w:r w:rsidRPr="00C603FF">
        <w:rPr>
          <w:color w:val="auto"/>
          <w:sz w:val="28"/>
        </w:rPr>
        <w:t>2.12.6. Требования к обеспечению условий доступности муниципальной услуги для инвалидов:</w:t>
      </w:r>
    </w:p>
    <w:p w:rsidR="00470C74" w:rsidRPr="00C603FF" w:rsidRDefault="00A05BEC">
      <w:pPr>
        <w:spacing w:line="360" w:lineRule="auto"/>
        <w:ind w:firstLine="709"/>
        <w:jc w:val="both"/>
        <w:rPr>
          <w:color w:val="auto"/>
          <w:sz w:val="28"/>
        </w:rPr>
      </w:pPr>
      <w:proofErr w:type="gramStart"/>
      <w:r w:rsidRPr="00C603FF">
        <w:rPr>
          <w:color w:val="auto"/>
          <w:sz w:val="28"/>
        </w:rP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4" w:history="1">
        <w:r w:rsidRPr="00C603FF">
          <w:rPr>
            <w:color w:val="auto"/>
            <w:sz w:val="28"/>
          </w:rPr>
          <w:t>законом</w:t>
        </w:r>
      </w:hyperlink>
      <w:r w:rsidRPr="00C603FF">
        <w:rPr>
          <w:color w:val="auto"/>
          <w:sz w:val="28"/>
        </w:rPr>
        <w:t xml:space="preserve"> от 24.11.1995 №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470C74" w:rsidRPr="00C603FF" w:rsidRDefault="00A05BEC">
      <w:pPr>
        <w:spacing w:line="360" w:lineRule="auto"/>
        <w:ind w:firstLine="709"/>
        <w:jc w:val="both"/>
        <w:rPr>
          <w:color w:val="auto"/>
          <w:sz w:val="28"/>
        </w:rPr>
      </w:pPr>
      <w:r w:rsidRPr="00C603FF">
        <w:rPr>
          <w:color w:val="auto"/>
          <w:sz w:val="28"/>
        </w:rP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470C74" w:rsidRPr="00C603FF" w:rsidRDefault="00470C74">
      <w:pPr>
        <w:spacing w:line="360" w:lineRule="auto"/>
        <w:ind w:firstLine="709"/>
        <w:jc w:val="center"/>
        <w:rPr>
          <w:b/>
          <w:color w:val="auto"/>
          <w:sz w:val="28"/>
        </w:rPr>
      </w:pPr>
    </w:p>
    <w:p w:rsidR="00A97924" w:rsidRDefault="00A97924">
      <w:pPr>
        <w:spacing w:line="360" w:lineRule="auto"/>
        <w:ind w:firstLine="709"/>
        <w:jc w:val="center"/>
        <w:rPr>
          <w:b/>
          <w:color w:val="auto"/>
          <w:sz w:val="28"/>
        </w:rPr>
      </w:pPr>
    </w:p>
    <w:p w:rsidR="00A97924" w:rsidRDefault="00A97924">
      <w:pPr>
        <w:spacing w:line="360" w:lineRule="auto"/>
        <w:ind w:firstLine="709"/>
        <w:jc w:val="center"/>
        <w:rPr>
          <w:b/>
          <w:color w:val="auto"/>
          <w:sz w:val="28"/>
        </w:rPr>
      </w:pPr>
    </w:p>
    <w:p w:rsidR="00470C74" w:rsidRPr="00C603FF" w:rsidRDefault="00A05BEC">
      <w:pPr>
        <w:spacing w:line="360" w:lineRule="auto"/>
        <w:ind w:firstLine="709"/>
        <w:jc w:val="center"/>
        <w:rPr>
          <w:b/>
          <w:color w:val="auto"/>
          <w:sz w:val="28"/>
        </w:rPr>
      </w:pPr>
      <w:r w:rsidRPr="00C603FF">
        <w:rPr>
          <w:b/>
          <w:color w:val="auto"/>
          <w:sz w:val="28"/>
        </w:rPr>
        <w:t>2.13. Показатели доступности и качества муниципальной услуги</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2.13.1. Показателями доступности муниципальной услуги являются:</w:t>
      </w:r>
    </w:p>
    <w:p w:rsidR="00470C74" w:rsidRPr="00C603FF" w:rsidRDefault="00A05BEC">
      <w:pPr>
        <w:spacing w:line="360" w:lineRule="auto"/>
        <w:ind w:firstLine="709"/>
        <w:jc w:val="both"/>
        <w:rPr>
          <w:color w:val="auto"/>
          <w:sz w:val="28"/>
        </w:rPr>
      </w:pPr>
      <w:r w:rsidRPr="00C603FF">
        <w:rPr>
          <w:color w:val="auto"/>
          <w:sz w:val="28"/>
        </w:rP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470C74" w:rsidRPr="00C603FF" w:rsidRDefault="00A05BEC">
      <w:pPr>
        <w:spacing w:line="360" w:lineRule="auto"/>
        <w:ind w:firstLine="709"/>
        <w:jc w:val="both"/>
        <w:rPr>
          <w:color w:val="auto"/>
          <w:sz w:val="28"/>
        </w:rPr>
      </w:pPr>
      <w:r w:rsidRPr="00C603FF">
        <w:rPr>
          <w:color w:val="auto"/>
          <w:sz w:val="28"/>
        </w:rPr>
        <w:t>- возможность получения заявителем уведомлений о предоставлении муниципальной услуги с помощью ЕПГУ и (или) РПГУ;</w:t>
      </w:r>
    </w:p>
    <w:p w:rsidR="00470C74" w:rsidRPr="00C603FF" w:rsidRDefault="00A05BEC">
      <w:pPr>
        <w:spacing w:line="360" w:lineRule="auto"/>
        <w:ind w:firstLine="709"/>
        <w:jc w:val="both"/>
        <w:rPr>
          <w:color w:val="auto"/>
          <w:sz w:val="28"/>
        </w:rPr>
      </w:pPr>
      <w:r w:rsidRPr="00C603FF">
        <w:rPr>
          <w:color w:val="auto"/>
          <w:sz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70C74" w:rsidRPr="00C603FF" w:rsidRDefault="00A05BEC">
      <w:pPr>
        <w:spacing w:line="360" w:lineRule="auto"/>
        <w:ind w:firstLine="709"/>
        <w:jc w:val="both"/>
        <w:rPr>
          <w:color w:val="auto"/>
          <w:sz w:val="28"/>
        </w:rPr>
      </w:pPr>
      <w:r w:rsidRPr="00C603FF">
        <w:rPr>
          <w:color w:val="auto"/>
          <w:sz w:val="28"/>
        </w:rPr>
        <w:t>- доступность электронных форм документов, необходимых для предоставления услуги;</w:t>
      </w:r>
    </w:p>
    <w:p w:rsidR="00470C74" w:rsidRPr="00C603FF" w:rsidRDefault="00A05BEC">
      <w:pPr>
        <w:spacing w:line="360" w:lineRule="auto"/>
        <w:ind w:firstLine="709"/>
        <w:jc w:val="both"/>
        <w:rPr>
          <w:color w:val="auto"/>
          <w:sz w:val="28"/>
        </w:rPr>
      </w:pPr>
      <w:r w:rsidRPr="00C603FF">
        <w:rPr>
          <w:color w:val="auto"/>
          <w:sz w:val="28"/>
        </w:rPr>
        <w:t>- возможность подачи заявлений и прилагаемых к ним документов в электронной форме.</w:t>
      </w:r>
    </w:p>
    <w:p w:rsidR="00470C74" w:rsidRPr="00C603FF" w:rsidRDefault="00A05BEC">
      <w:pPr>
        <w:spacing w:line="360" w:lineRule="auto"/>
        <w:ind w:firstLine="709"/>
        <w:jc w:val="both"/>
        <w:rPr>
          <w:color w:val="auto"/>
          <w:sz w:val="28"/>
        </w:rPr>
      </w:pPr>
      <w:r w:rsidRPr="00C603FF">
        <w:rPr>
          <w:color w:val="auto"/>
          <w:sz w:val="28"/>
        </w:rPr>
        <w:t>2.13.2. Показателями качества муниципальной услуги являются:</w:t>
      </w:r>
    </w:p>
    <w:p w:rsidR="00470C74" w:rsidRPr="00C603FF" w:rsidRDefault="00A05BEC">
      <w:pPr>
        <w:spacing w:line="360" w:lineRule="auto"/>
        <w:ind w:firstLine="709"/>
        <w:jc w:val="both"/>
        <w:rPr>
          <w:color w:val="auto"/>
          <w:sz w:val="28"/>
        </w:rPr>
      </w:pPr>
      <w:r w:rsidRPr="00C603FF">
        <w:rPr>
          <w:color w:val="auto"/>
          <w:sz w:val="28"/>
        </w:rP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470C74" w:rsidRPr="00C603FF" w:rsidRDefault="00A05BEC">
      <w:pPr>
        <w:spacing w:line="360" w:lineRule="auto"/>
        <w:ind w:firstLine="709"/>
        <w:jc w:val="both"/>
        <w:rPr>
          <w:color w:val="auto"/>
          <w:sz w:val="28"/>
        </w:rPr>
      </w:pPr>
      <w:r w:rsidRPr="00C603FF">
        <w:rPr>
          <w:color w:val="auto"/>
          <w:sz w:val="28"/>
        </w:rPr>
        <w:t>- минимально возможное количество взаимодействий гражданина с должностными лицами, участвующими в предоставлении муниципальной услуги;</w:t>
      </w:r>
    </w:p>
    <w:p w:rsidR="00470C74" w:rsidRPr="00C603FF" w:rsidRDefault="00A05BEC">
      <w:pPr>
        <w:spacing w:line="360" w:lineRule="auto"/>
        <w:ind w:firstLine="709"/>
        <w:jc w:val="both"/>
        <w:rPr>
          <w:color w:val="auto"/>
          <w:sz w:val="28"/>
        </w:rPr>
      </w:pPr>
      <w:r w:rsidRPr="00C603FF">
        <w:rPr>
          <w:color w:val="auto"/>
          <w:sz w:val="28"/>
        </w:rPr>
        <w:t>- отсутствие обоснованных жалоб на действия (бездействие) сотрудников и их некорректное (невнимательное) отношение к заявителям;</w:t>
      </w:r>
    </w:p>
    <w:p w:rsidR="00470C74" w:rsidRPr="00C603FF" w:rsidRDefault="00A05BEC">
      <w:pPr>
        <w:spacing w:line="360" w:lineRule="auto"/>
        <w:ind w:firstLine="709"/>
        <w:jc w:val="both"/>
        <w:rPr>
          <w:color w:val="auto"/>
          <w:sz w:val="28"/>
        </w:rPr>
      </w:pPr>
      <w:r w:rsidRPr="00C603FF">
        <w:rPr>
          <w:color w:val="auto"/>
          <w:sz w:val="28"/>
        </w:rPr>
        <w:t>- отсутствие нарушений установленных сроков в процессе предоставления муниципальной услуги;</w:t>
      </w:r>
    </w:p>
    <w:p w:rsidR="00470C74" w:rsidRPr="00C603FF" w:rsidRDefault="00A05BEC">
      <w:pPr>
        <w:spacing w:line="360" w:lineRule="auto"/>
        <w:ind w:firstLine="709"/>
        <w:jc w:val="both"/>
        <w:rPr>
          <w:color w:val="auto"/>
          <w:sz w:val="28"/>
        </w:rPr>
      </w:pPr>
      <w:r w:rsidRPr="00C603FF">
        <w:rPr>
          <w:color w:val="auto"/>
          <w:sz w:val="28"/>
        </w:rP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Pr="00C603FF">
        <w:rPr>
          <w:color w:val="auto"/>
          <w:sz w:val="28"/>
        </w:rPr>
        <w:t>итогам</w:t>
      </w:r>
      <w:proofErr w:type="gramEnd"/>
      <w:r w:rsidRPr="00C603FF">
        <w:rPr>
          <w:color w:val="auto"/>
          <w:sz w:val="28"/>
        </w:rPr>
        <w:t xml:space="preserve"> рассмотрения которых вынесены решения об удовлетворении (частичном удовлетворении) требований заявителей.</w:t>
      </w:r>
    </w:p>
    <w:p w:rsidR="00470C74" w:rsidRPr="00C603FF" w:rsidRDefault="00470C74">
      <w:pPr>
        <w:spacing w:line="360" w:lineRule="auto"/>
        <w:ind w:firstLine="709"/>
        <w:jc w:val="both"/>
        <w:rPr>
          <w:color w:val="auto"/>
          <w:sz w:val="28"/>
        </w:rPr>
      </w:pPr>
    </w:p>
    <w:p w:rsidR="00470C74" w:rsidRPr="00C603FF" w:rsidRDefault="00A05BEC">
      <w:pPr>
        <w:ind w:firstLine="709"/>
        <w:jc w:val="center"/>
        <w:rPr>
          <w:b/>
          <w:color w:val="auto"/>
          <w:sz w:val="28"/>
        </w:rPr>
      </w:pPr>
      <w:r w:rsidRPr="00C603FF">
        <w:rPr>
          <w:b/>
          <w:color w:val="auto"/>
          <w:sz w:val="28"/>
        </w:rPr>
        <w:t>2.14. Иные требования к предоставлению муниципальной услуги,</w:t>
      </w:r>
    </w:p>
    <w:p w:rsidR="00470C74" w:rsidRPr="00C603FF" w:rsidRDefault="00A05BEC">
      <w:pPr>
        <w:ind w:firstLine="709"/>
        <w:jc w:val="center"/>
        <w:rPr>
          <w:b/>
          <w:color w:val="auto"/>
          <w:sz w:val="28"/>
        </w:rPr>
      </w:pPr>
      <w:r w:rsidRPr="00C603FF">
        <w:rPr>
          <w:b/>
          <w:color w:val="auto"/>
          <w:sz w:val="28"/>
        </w:rPr>
        <w:t>в том числе учитывающие особенности предоставления муниципальных услуг в МФЦ и особенности предоставления муниципальных услуг в электронной форме</w:t>
      </w:r>
    </w:p>
    <w:p w:rsidR="00470C74" w:rsidRPr="00C603FF" w:rsidRDefault="00470C74">
      <w:pPr>
        <w:spacing w:line="360" w:lineRule="auto"/>
        <w:ind w:firstLine="709"/>
        <w:jc w:val="center"/>
        <w:rPr>
          <w:b/>
          <w:color w:val="auto"/>
          <w:sz w:val="28"/>
        </w:rPr>
      </w:pPr>
    </w:p>
    <w:p w:rsidR="00016C80" w:rsidRPr="00C603FF" w:rsidRDefault="00A05BEC" w:rsidP="00C315AA">
      <w:pPr>
        <w:spacing w:line="348" w:lineRule="auto"/>
        <w:ind w:firstLine="709"/>
        <w:jc w:val="both"/>
        <w:rPr>
          <w:color w:val="auto"/>
          <w:sz w:val="28"/>
          <w:szCs w:val="28"/>
        </w:rPr>
      </w:pPr>
      <w:r w:rsidRPr="00C603FF">
        <w:rPr>
          <w:color w:val="auto"/>
          <w:sz w:val="28"/>
        </w:rPr>
        <w:t xml:space="preserve">2.14.1. </w:t>
      </w:r>
      <w:hyperlink r:id="rId15">
        <w:proofErr w:type="gramStart"/>
        <w:r w:rsidR="00016C80" w:rsidRPr="00C603FF">
          <w:rPr>
            <w:color w:val="auto"/>
            <w:sz w:val="28"/>
            <w:szCs w:val="28"/>
          </w:rPr>
          <w:t>Перечень</w:t>
        </w:r>
      </w:hyperlink>
      <w:r w:rsidR="00016C80" w:rsidRPr="00C603FF">
        <w:rPr>
          <w:color w:val="auto"/>
          <w:sz w:val="28"/>
          <w:szCs w:val="28"/>
        </w:rP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w:t>
      </w:r>
      <w:r w:rsidR="006D6390" w:rsidRPr="00C603FF">
        <w:rPr>
          <w:color w:val="auto"/>
          <w:sz w:val="28"/>
          <w:szCs w:val="28"/>
        </w:rPr>
        <w:t>№</w:t>
      </w:r>
      <w:r w:rsidR="00016C80" w:rsidRPr="00C603FF">
        <w:rPr>
          <w:color w:val="auto"/>
          <w:sz w:val="28"/>
          <w:szCs w:val="28"/>
        </w:rPr>
        <w:t xml:space="preserve"> 721-III </w:t>
      </w:r>
      <w:r w:rsidR="006D6390" w:rsidRPr="00C603FF">
        <w:rPr>
          <w:color w:val="auto"/>
          <w:sz w:val="28"/>
          <w:szCs w:val="28"/>
        </w:rPr>
        <w:t>«</w:t>
      </w:r>
      <w:r w:rsidR="00016C80" w:rsidRPr="00C603FF">
        <w:rPr>
          <w:color w:val="auto"/>
          <w:sz w:val="28"/>
          <w:szCs w:val="28"/>
        </w:rPr>
        <w:t>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w:t>
      </w:r>
      <w:r w:rsidR="006D6390" w:rsidRPr="00C603FF">
        <w:rPr>
          <w:color w:val="auto"/>
          <w:sz w:val="28"/>
          <w:szCs w:val="28"/>
        </w:rPr>
        <w:t>доставлении муниципальных услуг»</w:t>
      </w:r>
      <w:r w:rsidR="00016C80" w:rsidRPr="00C603FF">
        <w:rPr>
          <w:color w:val="auto"/>
          <w:sz w:val="28"/>
          <w:szCs w:val="28"/>
        </w:rPr>
        <w:t>.</w:t>
      </w:r>
      <w:proofErr w:type="gramEnd"/>
    </w:p>
    <w:p w:rsidR="00470C74" w:rsidRPr="00C603FF" w:rsidRDefault="00A05BEC" w:rsidP="00C315AA">
      <w:pPr>
        <w:spacing w:line="348" w:lineRule="auto"/>
        <w:ind w:firstLine="709"/>
        <w:jc w:val="both"/>
        <w:rPr>
          <w:color w:val="auto"/>
          <w:sz w:val="28"/>
        </w:rPr>
      </w:pPr>
      <w:r w:rsidRPr="00C603FF">
        <w:rPr>
          <w:color w:val="auto"/>
          <w:sz w:val="28"/>
        </w:rPr>
        <w:t>2.14.2. Информационные системы, используемые для предоставления муниципальной услуги:</w:t>
      </w:r>
    </w:p>
    <w:p w:rsidR="00070DBB" w:rsidRPr="00C603FF" w:rsidRDefault="00070DBB" w:rsidP="00C315AA">
      <w:pPr>
        <w:spacing w:line="348" w:lineRule="auto"/>
        <w:ind w:firstLine="709"/>
        <w:jc w:val="both"/>
        <w:rPr>
          <w:color w:val="auto"/>
          <w:sz w:val="28"/>
        </w:rPr>
      </w:pPr>
      <w:r w:rsidRPr="00C603FF">
        <w:rPr>
          <w:color w:val="auto"/>
          <w:sz w:val="28"/>
        </w:rPr>
        <w:t>- ЕПГУ;</w:t>
      </w:r>
    </w:p>
    <w:p w:rsidR="00470C74" w:rsidRPr="00C603FF" w:rsidRDefault="00A05BEC" w:rsidP="00C315AA">
      <w:pPr>
        <w:spacing w:line="348" w:lineRule="auto"/>
        <w:ind w:firstLine="709"/>
        <w:jc w:val="both"/>
        <w:rPr>
          <w:color w:val="auto"/>
          <w:sz w:val="28"/>
        </w:rPr>
      </w:pPr>
      <w:r w:rsidRPr="00C603FF">
        <w:rPr>
          <w:color w:val="auto"/>
          <w:sz w:val="28"/>
        </w:rPr>
        <w:t>- РПГУ;</w:t>
      </w:r>
    </w:p>
    <w:p w:rsidR="00470C74" w:rsidRPr="00C603FF" w:rsidRDefault="00A05BEC" w:rsidP="00C315AA">
      <w:pPr>
        <w:spacing w:line="348" w:lineRule="auto"/>
        <w:ind w:firstLine="709"/>
        <w:jc w:val="both"/>
        <w:rPr>
          <w:color w:val="auto"/>
          <w:sz w:val="28"/>
        </w:rPr>
      </w:pPr>
      <w:r w:rsidRPr="00C603FF">
        <w:rPr>
          <w:color w:val="auto"/>
          <w:sz w:val="28"/>
        </w:rPr>
        <w:t>- СМЭВ.</w:t>
      </w:r>
    </w:p>
    <w:p w:rsidR="00470C74" w:rsidRPr="00C603FF" w:rsidRDefault="00A05BEC" w:rsidP="00C315AA">
      <w:pPr>
        <w:spacing w:line="348" w:lineRule="auto"/>
        <w:ind w:firstLine="709"/>
        <w:jc w:val="both"/>
        <w:rPr>
          <w:color w:val="auto"/>
          <w:sz w:val="28"/>
        </w:rPr>
      </w:pPr>
      <w:r w:rsidRPr="00C603FF">
        <w:rPr>
          <w:color w:val="auto"/>
          <w:sz w:val="28"/>
        </w:rPr>
        <w:t>2.14.3. Прием заявителей (прием и выдача документов) осуществляется специалистами МФЦ.</w:t>
      </w:r>
    </w:p>
    <w:p w:rsidR="00470C74" w:rsidRPr="00C603FF" w:rsidRDefault="00A05BEC" w:rsidP="00C315AA">
      <w:pPr>
        <w:spacing w:line="348" w:lineRule="auto"/>
        <w:ind w:firstLine="709"/>
        <w:jc w:val="both"/>
        <w:rPr>
          <w:color w:val="auto"/>
          <w:sz w:val="28"/>
        </w:rPr>
      </w:pPr>
      <w:r w:rsidRPr="00C603FF">
        <w:rPr>
          <w:color w:val="auto"/>
          <w:sz w:val="28"/>
        </w:rPr>
        <w:t>2.14.4. Прием заявителей специалистами осуществляется в соответствии с графиком (режимом) работы МФЦ.</w:t>
      </w:r>
    </w:p>
    <w:p w:rsidR="00470C74" w:rsidRPr="00C603FF" w:rsidRDefault="00A05BEC" w:rsidP="00C315AA">
      <w:pPr>
        <w:spacing w:line="348" w:lineRule="auto"/>
        <w:ind w:firstLine="709"/>
        <w:jc w:val="both"/>
        <w:rPr>
          <w:color w:val="auto"/>
          <w:sz w:val="28"/>
        </w:rPr>
      </w:pPr>
      <w:r w:rsidRPr="00C603FF">
        <w:rPr>
          <w:color w:val="auto"/>
          <w:sz w:val="28"/>
        </w:rPr>
        <w:t xml:space="preserve">2.14.5. МФЦ при однократном обращении заявителя с запросом о предоставлении нескольких муниципальных услуг (далее </w:t>
      </w:r>
      <w:r w:rsidR="006E30F7" w:rsidRPr="00C63773">
        <w:rPr>
          <w:sz w:val="28"/>
          <w:szCs w:val="28"/>
        </w:rPr>
        <w:t>–</w:t>
      </w:r>
      <w:r w:rsidRPr="00C603FF">
        <w:rPr>
          <w:color w:val="auto"/>
          <w:sz w:val="28"/>
        </w:rPr>
        <w:t xml:space="preserve"> комплексный запрос) организует предоставление заявителю двух и более муниципальных услуг. </w:t>
      </w:r>
      <w:proofErr w:type="gramStart"/>
      <w:r w:rsidRPr="00C603FF">
        <w:rPr>
          <w:color w:val="auto"/>
          <w:sz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C603FF">
        <w:rPr>
          <w:color w:val="auto"/>
          <w:sz w:val="28"/>
        </w:rPr>
        <w:t xml:space="preserve"> При этом не требуется составление и подписание таких заявлений заявителем.</w:t>
      </w:r>
    </w:p>
    <w:p w:rsidR="00470C74" w:rsidRPr="00C603FF" w:rsidRDefault="00A05BEC" w:rsidP="00C315AA">
      <w:pPr>
        <w:spacing w:line="348" w:lineRule="auto"/>
        <w:ind w:firstLine="709"/>
        <w:jc w:val="both"/>
        <w:rPr>
          <w:color w:val="auto"/>
          <w:sz w:val="28"/>
        </w:rPr>
      </w:pPr>
      <w:r w:rsidRPr="00C603FF">
        <w:rPr>
          <w:color w:val="auto"/>
          <w:sz w:val="28"/>
        </w:rPr>
        <w:t>2.14.6. При личном обращении заявителя в МФЦ специалист:</w:t>
      </w:r>
    </w:p>
    <w:p w:rsidR="00470C74" w:rsidRPr="00C603FF" w:rsidRDefault="00A05BEC" w:rsidP="00C315AA">
      <w:pPr>
        <w:spacing w:line="348" w:lineRule="auto"/>
        <w:ind w:firstLine="709"/>
        <w:jc w:val="both"/>
        <w:rPr>
          <w:color w:val="auto"/>
          <w:sz w:val="28"/>
        </w:rPr>
      </w:pPr>
      <w:r w:rsidRPr="00C603FF">
        <w:rPr>
          <w:color w:val="auto"/>
          <w:sz w:val="28"/>
        </w:rPr>
        <w:t>- устанавливает предмет обращения, устанавливает личность заявителя, проверяет документ, удостоверяющий личность заявителя;</w:t>
      </w:r>
    </w:p>
    <w:p w:rsidR="00470C74" w:rsidRPr="00C603FF" w:rsidRDefault="00A05BEC" w:rsidP="00C315AA">
      <w:pPr>
        <w:spacing w:line="348" w:lineRule="auto"/>
        <w:ind w:firstLine="709"/>
        <w:jc w:val="both"/>
        <w:rPr>
          <w:color w:val="auto"/>
          <w:sz w:val="28"/>
        </w:rPr>
      </w:pPr>
      <w:r w:rsidRPr="00C603FF">
        <w:rPr>
          <w:color w:val="auto"/>
          <w:sz w:val="28"/>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70C74" w:rsidRPr="00C603FF" w:rsidRDefault="00A05BEC" w:rsidP="00C315AA">
      <w:pPr>
        <w:spacing w:line="348" w:lineRule="auto"/>
        <w:ind w:firstLine="709"/>
        <w:jc w:val="both"/>
        <w:rPr>
          <w:color w:val="auto"/>
          <w:sz w:val="28"/>
        </w:rPr>
      </w:pPr>
      <w:r w:rsidRPr="00C603FF">
        <w:rPr>
          <w:color w:val="auto"/>
          <w:sz w:val="28"/>
        </w:rPr>
        <w:t>- проверяет соответствие заявления установленным требованиям;</w:t>
      </w:r>
    </w:p>
    <w:p w:rsidR="00470C74" w:rsidRPr="00C603FF" w:rsidRDefault="00A05BEC" w:rsidP="00C315AA">
      <w:pPr>
        <w:spacing w:line="348" w:lineRule="auto"/>
        <w:ind w:firstLine="709"/>
        <w:jc w:val="both"/>
        <w:rPr>
          <w:color w:val="auto"/>
          <w:sz w:val="28"/>
        </w:rPr>
      </w:pPr>
      <w:r w:rsidRPr="00C603FF">
        <w:rPr>
          <w:color w:val="auto"/>
          <w:sz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470C74" w:rsidRPr="00C603FF" w:rsidRDefault="00A05BEC" w:rsidP="00C315AA">
      <w:pPr>
        <w:spacing w:line="348" w:lineRule="auto"/>
        <w:ind w:firstLine="709"/>
        <w:jc w:val="both"/>
        <w:rPr>
          <w:color w:val="auto"/>
          <w:sz w:val="28"/>
        </w:rPr>
      </w:pPr>
      <w:r w:rsidRPr="00C603FF">
        <w:rPr>
          <w:color w:val="auto"/>
          <w:sz w:val="28"/>
        </w:rPr>
        <w:t>- регистрирует заявление с прилагаемым комплектом документов</w:t>
      </w:r>
      <w:r w:rsidR="00823221" w:rsidRPr="00C603FF">
        <w:rPr>
          <w:color w:val="auto"/>
          <w:sz w:val="28"/>
        </w:rPr>
        <w:t>;</w:t>
      </w:r>
    </w:p>
    <w:p w:rsidR="00823221" w:rsidRPr="00C603FF" w:rsidRDefault="00823221" w:rsidP="00C315AA">
      <w:pPr>
        <w:spacing w:line="348" w:lineRule="auto"/>
        <w:ind w:firstLine="709"/>
        <w:jc w:val="both"/>
        <w:rPr>
          <w:color w:val="auto"/>
          <w:sz w:val="28"/>
          <w:szCs w:val="28"/>
        </w:rPr>
      </w:pPr>
      <w:r w:rsidRPr="00C603FF">
        <w:rPr>
          <w:color w:val="auto"/>
          <w:sz w:val="28"/>
        </w:rPr>
        <w:t xml:space="preserve">- </w:t>
      </w:r>
      <w:r w:rsidRPr="00C603FF">
        <w:rPr>
          <w:color w:val="auto"/>
          <w:sz w:val="28"/>
          <w:szCs w:val="28"/>
        </w:rPr>
        <w:t xml:space="preserve">выдает </w:t>
      </w:r>
      <w:hyperlink w:anchor="P1852">
        <w:r w:rsidRPr="00C603FF">
          <w:rPr>
            <w:color w:val="auto"/>
            <w:sz w:val="28"/>
            <w:szCs w:val="28"/>
          </w:rPr>
          <w:t>расписку</w:t>
        </w:r>
      </w:hyperlink>
      <w:r w:rsidRPr="00C603FF">
        <w:rPr>
          <w:color w:val="auto"/>
          <w:sz w:val="28"/>
          <w:szCs w:val="28"/>
        </w:rPr>
        <w:t xml:space="preserve"> в получении документов с указанием перечня документов и даты их получения, а также с указанием перечня документов, которые будут получены по межведомствен</w:t>
      </w:r>
      <w:r w:rsidR="005E0817" w:rsidRPr="00C603FF">
        <w:rPr>
          <w:color w:val="auto"/>
          <w:sz w:val="28"/>
          <w:szCs w:val="28"/>
        </w:rPr>
        <w:t>ным запросам</w:t>
      </w:r>
      <w:r w:rsidR="00024D1D">
        <w:rPr>
          <w:color w:val="auto"/>
          <w:sz w:val="28"/>
          <w:szCs w:val="28"/>
        </w:rPr>
        <w:t xml:space="preserve">, </w:t>
      </w:r>
      <w:r w:rsidR="005E0817" w:rsidRPr="00C603FF">
        <w:rPr>
          <w:color w:val="auto"/>
          <w:sz w:val="28"/>
          <w:szCs w:val="28"/>
        </w:rPr>
        <w:t xml:space="preserve">по форме согласно </w:t>
      </w:r>
      <w:r w:rsidR="00024D1D">
        <w:rPr>
          <w:color w:val="auto"/>
          <w:sz w:val="28"/>
          <w:szCs w:val="28"/>
        </w:rPr>
        <w:t>п</w:t>
      </w:r>
      <w:r w:rsidRPr="00C603FF">
        <w:rPr>
          <w:color w:val="auto"/>
          <w:sz w:val="28"/>
          <w:szCs w:val="28"/>
        </w:rPr>
        <w:t xml:space="preserve">риложению </w:t>
      </w:r>
      <w:r w:rsidR="002C7F2C" w:rsidRPr="00C603FF">
        <w:rPr>
          <w:color w:val="auto"/>
          <w:sz w:val="28"/>
          <w:szCs w:val="28"/>
        </w:rPr>
        <w:t>№</w:t>
      </w:r>
      <w:r w:rsidRPr="00C603FF">
        <w:rPr>
          <w:color w:val="auto"/>
          <w:sz w:val="28"/>
          <w:szCs w:val="28"/>
        </w:rPr>
        <w:t xml:space="preserve"> 9 к настоящему Административному регламенту.</w:t>
      </w:r>
    </w:p>
    <w:p w:rsidR="007A4959" w:rsidRPr="00C603FF" w:rsidRDefault="007A4959" w:rsidP="00C315AA">
      <w:pPr>
        <w:spacing w:line="348" w:lineRule="auto"/>
        <w:ind w:firstLine="709"/>
        <w:jc w:val="both"/>
        <w:rPr>
          <w:color w:val="auto"/>
          <w:sz w:val="28"/>
          <w:szCs w:val="28"/>
        </w:rPr>
      </w:pPr>
      <w:r w:rsidRPr="00C603FF">
        <w:rPr>
          <w:color w:val="auto"/>
          <w:sz w:val="28"/>
          <w:szCs w:val="28"/>
        </w:rPr>
        <w:t>Зарегистрированное заявление с прилагаемыми к нему документами передается с сопроводительным письмом в адрес управления в течение 1 рабочего дня со дня регистрации.</w:t>
      </w:r>
    </w:p>
    <w:p w:rsidR="00470C74" w:rsidRPr="00C603FF" w:rsidRDefault="00A05BEC" w:rsidP="00C315AA">
      <w:pPr>
        <w:spacing w:line="348" w:lineRule="auto"/>
        <w:ind w:firstLine="709"/>
        <w:jc w:val="both"/>
        <w:rPr>
          <w:color w:val="auto"/>
          <w:sz w:val="28"/>
        </w:rPr>
      </w:pPr>
      <w:r w:rsidRPr="00C603FF">
        <w:rPr>
          <w:color w:val="auto"/>
          <w:sz w:val="28"/>
        </w:rPr>
        <w:t>В случае наличия оснований, указанных в подразделе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24D1D"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2.14.7. Заявителям обеспечивается возможность копирования</w:t>
      </w:r>
      <w:r w:rsidR="00024D1D">
        <w:rPr>
          <w:color w:val="auto"/>
          <w:sz w:val="28"/>
          <w:szCs w:val="28"/>
        </w:rPr>
        <w:t xml:space="preserve"> размещенных на ЕПГУ и РПГУ</w:t>
      </w:r>
      <w:r w:rsidRPr="00C603FF">
        <w:rPr>
          <w:color w:val="auto"/>
          <w:sz w:val="28"/>
          <w:szCs w:val="28"/>
        </w:rPr>
        <w:t xml:space="preserve"> форм заявлений о предоставлении муниципальной услуги и перечня </w:t>
      </w:r>
      <w:r w:rsidR="00024D1D">
        <w:rPr>
          <w:color w:val="auto"/>
          <w:sz w:val="28"/>
          <w:szCs w:val="28"/>
        </w:rPr>
        <w:t>необходимых документов.</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xml:space="preserve"> 2.14.8. Требования к форматам уведомлений, заявлений и иных документов, представляемых в форме электронных документов, необходимых для предоставления муниципальной услуги:</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2.14.8.1. Электронные документы представляются в следующих форматах:</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xml:space="preserve">а) </w:t>
      </w:r>
      <w:proofErr w:type="spellStart"/>
      <w:r w:rsidRPr="00C603FF">
        <w:rPr>
          <w:color w:val="auto"/>
          <w:sz w:val="28"/>
          <w:szCs w:val="28"/>
        </w:rPr>
        <w:t>xml</w:t>
      </w:r>
      <w:proofErr w:type="spellEnd"/>
      <w:r w:rsidRPr="00C603FF">
        <w:rPr>
          <w:color w:val="auto"/>
          <w:sz w:val="28"/>
          <w:szCs w:val="28"/>
        </w:rPr>
        <w:t xml:space="preserve"> </w:t>
      </w:r>
      <w:r w:rsidR="0004305C" w:rsidRPr="00C63773">
        <w:rPr>
          <w:sz w:val="28"/>
          <w:szCs w:val="28"/>
        </w:rPr>
        <w:t>–</w:t>
      </w:r>
      <w:r w:rsidRPr="00C603FF">
        <w:rPr>
          <w:color w:val="auto"/>
          <w:sz w:val="28"/>
          <w:szCs w:val="28"/>
        </w:rPr>
        <w:t xml:space="preserve">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C603FF">
        <w:rPr>
          <w:color w:val="auto"/>
          <w:sz w:val="28"/>
          <w:szCs w:val="28"/>
        </w:rPr>
        <w:t>xml</w:t>
      </w:r>
      <w:proofErr w:type="spellEnd"/>
      <w:r w:rsidRPr="00C603FF">
        <w:rPr>
          <w:color w:val="auto"/>
          <w:sz w:val="28"/>
          <w:szCs w:val="28"/>
        </w:rPr>
        <w:t>;</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xml:space="preserve">б) </w:t>
      </w:r>
      <w:proofErr w:type="spellStart"/>
      <w:r w:rsidRPr="00C603FF">
        <w:rPr>
          <w:color w:val="auto"/>
          <w:sz w:val="28"/>
          <w:szCs w:val="28"/>
        </w:rPr>
        <w:t>doc</w:t>
      </w:r>
      <w:proofErr w:type="spellEnd"/>
      <w:r w:rsidRPr="00C603FF">
        <w:rPr>
          <w:color w:val="auto"/>
          <w:sz w:val="28"/>
          <w:szCs w:val="28"/>
        </w:rPr>
        <w:t xml:space="preserve">, </w:t>
      </w:r>
      <w:proofErr w:type="spellStart"/>
      <w:r w:rsidRPr="00C603FF">
        <w:rPr>
          <w:color w:val="auto"/>
          <w:sz w:val="28"/>
          <w:szCs w:val="28"/>
        </w:rPr>
        <w:t>docx</w:t>
      </w:r>
      <w:proofErr w:type="spellEnd"/>
      <w:r w:rsidRPr="00C603FF">
        <w:rPr>
          <w:color w:val="auto"/>
          <w:sz w:val="28"/>
          <w:szCs w:val="28"/>
        </w:rPr>
        <w:t xml:space="preserve">, </w:t>
      </w:r>
      <w:proofErr w:type="spellStart"/>
      <w:r w:rsidRPr="00C603FF">
        <w:rPr>
          <w:color w:val="auto"/>
          <w:sz w:val="28"/>
          <w:szCs w:val="28"/>
        </w:rPr>
        <w:t>odt</w:t>
      </w:r>
      <w:proofErr w:type="spellEnd"/>
      <w:r w:rsidRPr="00C603FF">
        <w:rPr>
          <w:color w:val="auto"/>
          <w:sz w:val="28"/>
          <w:szCs w:val="28"/>
        </w:rPr>
        <w:t xml:space="preserve"> </w:t>
      </w:r>
      <w:r w:rsidR="0004305C" w:rsidRPr="00C63773">
        <w:rPr>
          <w:sz w:val="28"/>
          <w:szCs w:val="28"/>
        </w:rPr>
        <w:t>–</w:t>
      </w:r>
      <w:r w:rsidRPr="00C603FF">
        <w:rPr>
          <w:color w:val="auto"/>
          <w:sz w:val="28"/>
          <w:szCs w:val="28"/>
        </w:rPr>
        <w:t xml:space="preserve"> для документов с текстовым содержанием, не включающим формулы;</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xml:space="preserve">в) </w:t>
      </w:r>
      <w:proofErr w:type="spellStart"/>
      <w:r w:rsidRPr="00C603FF">
        <w:rPr>
          <w:color w:val="auto"/>
          <w:sz w:val="28"/>
          <w:szCs w:val="28"/>
        </w:rPr>
        <w:t>pdf</w:t>
      </w:r>
      <w:proofErr w:type="spellEnd"/>
      <w:r w:rsidRPr="00C603FF">
        <w:rPr>
          <w:color w:val="auto"/>
          <w:sz w:val="28"/>
          <w:szCs w:val="28"/>
        </w:rPr>
        <w:t xml:space="preserve">, </w:t>
      </w:r>
      <w:proofErr w:type="spellStart"/>
      <w:r w:rsidRPr="00C603FF">
        <w:rPr>
          <w:color w:val="auto"/>
          <w:sz w:val="28"/>
          <w:szCs w:val="28"/>
        </w:rPr>
        <w:t>jpg</w:t>
      </w:r>
      <w:proofErr w:type="spellEnd"/>
      <w:r w:rsidRPr="00C603FF">
        <w:rPr>
          <w:color w:val="auto"/>
          <w:sz w:val="28"/>
          <w:szCs w:val="28"/>
        </w:rPr>
        <w:t xml:space="preserve">, </w:t>
      </w:r>
      <w:proofErr w:type="spellStart"/>
      <w:r w:rsidRPr="00C603FF">
        <w:rPr>
          <w:color w:val="auto"/>
          <w:sz w:val="28"/>
          <w:szCs w:val="28"/>
        </w:rPr>
        <w:t>jpeg</w:t>
      </w:r>
      <w:proofErr w:type="spellEnd"/>
      <w:r w:rsidRPr="00C603FF">
        <w:rPr>
          <w:color w:val="auto"/>
          <w:sz w:val="28"/>
          <w:szCs w:val="28"/>
        </w:rPr>
        <w:t xml:space="preserve">, </w:t>
      </w:r>
      <w:proofErr w:type="spellStart"/>
      <w:r w:rsidRPr="00C603FF">
        <w:rPr>
          <w:color w:val="auto"/>
          <w:sz w:val="28"/>
          <w:szCs w:val="28"/>
        </w:rPr>
        <w:t>png</w:t>
      </w:r>
      <w:proofErr w:type="spellEnd"/>
      <w:r w:rsidRPr="00C603FF">
        <w:rPr>
          <w:color w:val="auto"/>
          <w:sz w:val="28"/>
          <w:szCs w:val="28"/>
        </w:rPr>
        <w:t xml:space="preserve">, </w:t>
      </w:r>
      <w:proofErr w:type="spellStart"/>
      <w:r w:rsidRPr="00C603FF">
        <w:rPr>
          <w:color w:val="auto"/>
          <w:sz w:val="28"/>
          <w:szCs w:val="28"/>
        </w:rPr>
        <w:t>bmp</w:t>
      </w:r>
      <w:proofErr w:type="spellEnd"/>
      <w:r w:rsidRPr="00C603FF">
        <w:rPr>
          <w:color w:val="auto"/>
          <w:sz w:val="28"/>
          <w:szCs w:val="28"/>
        </w:rPr>
        <w:t xml:space="preserve">, </w:t>
      </w:r>
      <w:proofErr w:type="spellStart"/>
      <w:r w:rsidRPr="00C603FF">
        <w:rPr>
          <w:color w:val="auto"/>
          <w:sz w:val="28"/>
          <w:szCs w:val="28"/>
        </w:rPr>
        <w:t>tiff</w:t>
      </w:r>
      <w:proofErr w:type="spellEnd"/>
      <w:r w:rsidRPr="00C603FF">
        <w:rPr>
          <w:color w:val="auto"/>
          <w:sz w:val="28"/>
          <w:szCs w:val="28"/>
        </w:rPr>
        <w:t xml:space="preserve"> </w:t>
      </w:r>
      <w:r w:rsidR="0004305C" w:rsidRPr="00C63773">
        <w:rPr>
          <w:sz w:val="28"/>
          <w:szCs w:val="28"/>
        </w:rPr>
        <w:t>–</w:t>
      </w:r>
      <w:r w:rsidRPr="00C603FF">
        <w:rPr>
          <w:color w:val="auto"/>
          <w:sz w:val="28"/>
          <w:szCs w:val="28"/>
        </w:rPr>
        <w:t xml:space="preserve">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xml:space="preserve">г) </w:t>
      </w:r>
      <w:proofErr w:type="spellStart"/>
      <w:r w:rsidRPr="00C603FF">
        <w:rPr>
          <w:color w:val="auto"/>
          <w:sz w:val="28"/>
          <w:szCs w:val="28"/>
        </w:rPr>
        <w:t>zip</w:t>
      </w:r>
      <w:proofErr w:type="spellEnd"/>
      <w:r w:rsidRPr="00C603FF">
        <w:rPr>
          <w:color w:val="auto"/>
          <w:sz w:val="28"/>
          <w:szCs w:val="28"/>
        </w:rPr>
        <w:t xml:space="preserve">, </w:t>
      </w:r>
      <w:proofErr w:type="spellStart"/>
      <w:r w:rsidRPr="00C603FF">
        <w:rPr>
          <w:color w:val="auto"/>
          <w:sz w:val="28"/>
          <w:szCs w:val="28"/>
        </w:rPr>
        <w:t>rar</w:t>
      </w:r>
      <w:proofErr w:type="spellEnd"/>
      <w:r w:rsidRPr="00C603FF">
        <w:rPr>
          <w:color w:val="auto"/>
          <w:sz w:val="28"/>
          <w:szCs w:val="28"/>
        </w:rPr>
        <w:t xml:space="preserve"> </w:t>
      </w:r>
      <w:r w:rsidR="0004305C" w:rsidRPr="00C63773">
        <w:rPr>
          <w:sz w:val="28"/>
          <w:szCs w:val="28"/>
        </w:rPr>
        <w:t>–</w:t>
      </w:r>
      <w:r w:rsidRPr="00C603FF">
        <w:rPr>
          <w:color w:val="auto"/>
          <w:sz w:val="28"/>
          <w:szCs w:val="28"/>
        </w:rPr>
        <w:t xml:space="preserve"> для </w:t>
      </w:r>
      <w:r w:rsidR="0004305C">
        <w:rPr>
          <w:color w:val="auto"/>
          <w:sz w:val="28"/>
          <w:szCs w:val="28"/>
        </w:rPr>
        <w:t xml:space="preserve">документов, сжатых </w:t>
      </w:r>
      <w:r w:rsidRPr="00C603FF">
        <w:rPr>
          <w:color w:val="auto"/>
          <w:sz w:val="28"/>
          <w:szCs w:val="28"/>
        </w:rPr>
        <w:t>в один файл;</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xml:space="preserve">д) </w:t>
      </w:r>
      <w:proofErr w:type="spellStart"/>
      <w:r w:rsidRPr="00C603FF">
        <w:rPr>
          <w:color w:val="auto"/>
          <w:sz w:val="28"/>
          <w:szCs w:val="28"/>
        </w:rPr>
        <w:t>sig</w:t>
      </w:r>
      <w:proofErr w:type="spellEnd"/>
      <w:r w:rsidRPr="00C603FF">
        <w:rPr>
          <w:color w:val="auto"/>
          <w:sz w:val="28"/>
          <w:szCs w:val="28"/>
        </w:rPr>
        <w:t xml:space="preserve"> </w:t>
      </w:r>
      <w:r w:rsidR="004B44D9" w:rsidRPr="00C63773">
        <w:rPr>
          <w:sz w:val="28"/>
          <w:szCs w:val="28"/>
        </w:rPr>
        <w:t>–</w:t>
      </w:r>
      <w:r w:rsidRPr="00C603FF">
        <w:rPr>
          <w:color w:val="auto"/>
          <w:sz w:val="28"/>
          <w:szCs w:val="28"/>
        </w:rPr>
        <w:t xml:space="preserve"> для открепленной усиленной квалифицированной электронной подписи.</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2.14.8.2.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в разрешении 300</w:t>
      </w:r>
      <w:r w:rsidR="00C55741" w:rsidRPr="00C63773">
        <w:rPr>
          <w:sz w:val="28"/>
          <w:szCs w:val="28"/>
        </w:rPr>
        <w:t>–</w:t>
      </w:r>
      <w:r w:rsidRPr="00C603FF">
        <w:rPr>
          <w:color w:val="auto"/>
          <w:sz w:val="28"/>
          <w:szCs w:val="28"/>
        </w:rPr>
        <w:t xml:space="preserve">500 </w:t>
      </w:r>
      <w:proofErr w:type="spellStart"/>
      <w:r w:rsidRPr="00C603FF">
        <w:rPr>
          <w:color w:val="auto"/>
          <w:sz w:val="28"/>
          <w:szCs w:val="28"/>
        </w:rPr>
        <w:t>dpi</w:t>
      </w:r>
      <w:proofErr w:type="spellEnd"/>
      <w:r w:rsidRPr="00C603FF">
        <w:rPr>
          <w:color w:val="auto"/>
          <w:sz w:val="28"/>
          <w:szCs w:val="28"/>
        </w:rPr>
        <w:t xml:space="preserve"> </w:t>
      </w:r>
      <w:r w:rsidR="00C33FE6">
        <w:rPr>
          <w:color w:val="auto"/>
          <w:sz w:val="28"/>
          <w:szCs w:val="28"/>
        </w:rPr>
        <w:t xml:space="preserve">            </w:t>
      </w:r>
      <w:r w:rsidRPr="00C603FF">
        <w:rPr>
          <w:color w:val="auto"/>
          <w:sz w:val="28"/>
          <w:szCs w:val="28"/>
        </w:rPr>
        <w:t>(масштаб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
    <w:p w:rsidR="003A4487" w:rsidRPr="00C603FF" w:rsidRDefault="00F83ABA" w:rsidP="00C315AA">
      <w:pPr>
        <w:autoSpaceDE w:val="0"/>
        <w:autoSpaceDN w:val="0"/>
        <w:adjustRightInd w:val="0"/>
        <w:spacing w:line="348" w:lineRule="auto"/>
        <w:ind w:firstLine="709"/>
        <w:jc w:val="both"/>
        <w:rPr>
          <w:color w:val="auto"/>
          <w:sz w:val="28"/>
          <w:szCs w:val="28"/>
        </w:rPr>
      </w:pPr>
      <w:r>
        <w:rPr>
          <w:color w:val="auto"/>
          <w:sz w:val="28"/>
          <w:szCs w:val="28"/>
        </w:rPr>
        <w:t>- «черно-белый»</w:t>
      </w:r>
      <w:r w:rsidR="003A4487" w:rsidRPr="00C603FF">
        <w:rPr>
          <w:color w:val="auto"/>
          <w:sz w:val="28"/>
          <w:szCs w:val="28"/>
        </w:rPr>
        <w:t xml:space="preserve"> (при отсутствии в документе графических изображений и (или) цветного текста);</w:t>
      </w:r>
    </w:p>
    <w:p w:rsidR="003A4487" w:rsidRPr="00C603FF" w:rsidRDefault="00F83ABA" w:rsidP="00C315AA">
      <w:pPr>
        <w:autoSpaceDE w:val="0"/>
        <w:autoSpaceDN w:val="0"/>
        <w:adjustRightInd w:val="0"/>
        <w:spacing w:line="348" w:lineRule="auto"/>
        <w:ind w:firstLine="709"/>
        <w:jc w:val="both"/>
        <w:rPr>
          <w:color w:val="auto"/>
          <w:sz w:val="28"/>
          <w:szCs w:val="28"/>
        </w:rPr>
      </w:pPr>
      <w:r>
        <w:rPr>
          <w:color w:val="auto"/>
          <w:sz w:val="28"/>
          <w:szCs w:val="28"/>
        </w:rPr>
        <w:t>- «</w:t>
      </w:r>
      <w:r w:rsidR="003A4487" w:rsidRPr="00C603FF">
        <w:rPr>
          <w:color w:val="auto"/>
          <w:sz w:val="28"/>
          <w:szCs w:val="28"/>
        </w:rPr>
        <w:t>оттенки серого</w:t>
      </w:r>
      <w:r>
        <w:rPr>
          <w:color w:val="auto"/>
          <w:sz w:val="28"/>
          <w:szCs w:val="28"/>
        </w:rPr>
        <w:t>»</w:t>
      </w:r>
      <w:r w:rsidR="003A4487" w:rsidRPr="00C603FF">
        <w:rPr>
          <w:color w:val="auto"/>
          <w:sz w:val="28"/>
          <w:szCs w:val="28"/>
        </w:rPr>
        <w:t xml:space="preserve"> (при наличии в документе графических изображений, отличных от цветного графического изображения);</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xml:space="preserve">- </w:t>
      </w:r>
      <w:r w:rsidR="00F83ABA">
        <w:rPr>
          <w:color w:val="auto"/>
          <w:sz w:val="28"/>
          <w:szCs w:val="28"/>
        </w:rPr>
        <w:t>«</w:t>
      </w:r>
      <w:r w:rsidRPr="00C603FF">
        <w:rPr>
          <w:color w:val="auto"/>
          <w:sz w:val="28"/>
          <w:szCs w:val="28"/>
        </w:rPr>
        <w:t>цветной</w:t>
      </w:r>
      <w:r w:rsidR="00F83ABA">
        <w:rPr>
          <w:color w:val="auto"/>
          <w:sz w:val="28"/>
          <w:szCs w:val="28"/>
        </w:rPr>
        <w:t>», или «режим полной цветопередачи»</w:t>
      </w:r>
      <w:r w:rsidRPr="00C603FF">
        <w:rPr>
          <w:color w:val="auto"/>
          <w:sz w:val="28"/>
          <w:szCs w:val="28"/>
        </w:rPr>
        <w:t xml:space="preserve"> (при наличии в документе цветных графических изображений либо цветного текста).</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2.14.8.3. Электронные документы должны:</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обеспечивать возможность идентифицировать документ и количество листов в документе;</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содержать оглавление, соответствующее смыслу и содержанию;</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содержать закладки, обеспечивающие переходы по оглавлению и (или) к содержащимся в тексте рисункам и таблицам (для документов, содержащих структурированные по частям, главам, разделам (подразделам) данные).</w:t>
      </w:r>
    </w:p>
    <w:p w:rsidR="003A4487" w:rsidRPr="00C603FF" w:rsidRDefault="003A4487" w:rsidP="00C315AA">
      <w:pPr>
        <w:autoSpaceDE w:val="0"/>
        <w:autoSpaceDN w:val="0"/>
        <w:adjustRightInd w:val="0"/>
        <w:spacing w:line="348" w:lineRule="auto"/>
        <w:ind w:firstLine="709"/>
        <w:jc w:val="both"/>
        <w:rPr>
          <w:color w:val="auto"/>
          <w:sz w:val="28"/>
          <w:szCs w:val="28"/>
        </w:rPr>
      </w:pPr>
      <w:r w:rsidRPr="00C603FF">
        <w:rPr>
          <w:color w:val="auto"/>
          <w:sz w:val="28"/>
          <w:szCs w:val="28"/>
        </w:rPr>
        <w:t xml:space="preserve">Документы, подлежащие представлению в форматах </w:t>
      </w:r>
      <w:proofErr w:type="spellStart"/>
      <w:r w:rsidRPr="00C603FF">
        <w:rPr>
          <w:color w:val="auto"/>
          <w:sz w:val="28"/>
          <w:szCs w:val="28"/>
        </w:rPr>
        <w:t>xls</w:t>
      </w:r>
      <w:proofErr w:type="spellEnd"/>
      <w:r w:rsidRPr="00C603FF">
        <w:rPr>
          <w:color w:val="auto"/>
          <w:sz w:val="28"/>
          <w:szCs w:val="28"/>
        </w:rPr>
        <w:t xml:space="preserve"> или </w:t>
      </w:r>
      <w:proofErr w:type="spellStart"/>
      <w:r w:rsidRPr="00C603FF">
        <w:rPr>
          <w:color w:val="auto"/>
          <w:sz w:val="28"/>
          <w:szCs w:val="28"/>
        </w:rPr>
        <w:t>ods</w:t>
      </w:r>
      <w:proofErr w:type="spellEnd"/>
      <w:r w:rsidRPr="00C603FF">
        <w:rPr>
          <w:color w:val="auto"/>
          <w:sz w:val="28"/>
          <w:szCs w:val="28"/>
        </w:rPr>
        <w:t>, формируются в виде отдельного электронного документа.</w:t>
      </w:r>
    </w:p>
    <w:p w:rsidR="00470C74" w:rsidRPr="00C603FF" w:rsidRDefault="00470C74">
      <w:pPr>
        <w:spacing w:line="360" w:lineRule="auto"/>
        <w:ind w:firstLine="709"/>
        <w:jc w:val="both"/>
        <w:rPr>
          <w:color w:val="auto"/>
          <w:sz w:val="28"/>
        </w:rPr>
      </w:pPr>
    </w:p>
    <w:p w:rsidR="00470C74" w:rsidRPr="00C603FF" w:rsidRDefault="00A05BEC">
      <w:pPr>
        <w:spacing w:line="276" w:lineRule="auto"/>
        <w:jc w:val="center"/>
        <w:rPr>
          <w:b/>
          <w:color w:val="auto"/>
          <w:sz w:val="28"/>
        </w:rPr>
      </w:pPr>
      <w:r w:rsidRPr="00C603FF">
        <w:rPr>
          <w:b/>
          <w:color w:val="auto"/>
          <w:sz w:val="28"/>
        </w:rPr>
        <w:t>III. СОСТАВ, ПОСЛЕДОВАТЕЛЬНОСТЬ И</w:t>
      </w:r>
    </w:p>
    <w:p w:rsidR="00470C74" w:rsidRPr="00C603FF" w:rsidRDefault="00A05BEC">
      <w:pPr>
        <w:spacing w:line="276" w:lineRule="auto"/>
        <w:ind w:firstLine="709"/>
        <w:jc w:val="center"/>
        <w:rPr>
          <w:b/>
          <w:color w:val="auto"/>
          <w:sz w:val="28"/>
        </w:rPr>
      </w:pPr>
      <w:r w:rsidRPr="00C603FF">
        <w:rPr>
          <w:b/>
          <w:color w:val="auto"/>
          <w:sz w:val="28"/>
        </w:rPr>
        <w:t>СРОКИ ВЫПОЛНЕНИЯ АДМИНИСТРАТИВНЫХ ПРОЦЕДУР</w:t>
      </w:r>
    </w:p>
    <w:p w:rsidR="00470C74" w:rsidRPr="00C603FF" w:rsidRDefault="00470C74">
      <w:pPr>
        <w:spacing w:line="360" w:lineRule="auto"/>
        <w:ind w:firstLine="709"/>
        <w:jc w:val="center"/>
        <w:rPr>
          <w:b/>
          <w:color w:val="auto"/>
          <w:sz w:val="28"/>
        </w:rPr>
      </w:pPr>
    </w:p>
    <w:p w:rsidR="00470C74" w:rsidRPr="00C603FF" w:rsidRDefault="00A05BEC">
      <w:pPr>
        <w:widowControl w:val="0"/>
        <w:spacing w:line="276" w:lineRule="auto"/>
        <w:ind w:firstLine="709"/>
        <w:jc w:val="center"/>
        <w:rPr>
          <w:b/>
          <w:color w:val="auto"/>
          <w:sz w:val="28"/>
        </w:rPr>
      </w:pPr>
      <w:r w:rsidRPr="00C603FF">
        <w:rPr>
          <w:b/>
          <w:color w:val="auto"/>
          <w:sz w:val="28"/>
        </w:rPr>
        <w:t xml:space="preserve">3.1. Перечень вариантов предоставления муниципальной услуги, </w:t>
      </w:r>
      <w:proofErr w:type="gramStart"/>
      <w:r w:rsidRPr="00C603FF">
        <w:rPr>
          <w:b/>
          <w:color w:val="auto"/>
          <w:sz w:val="28"/>
        </w:rPr>
        <w:t>включающий</w:t>
      </w:r>
      <w:proofErr w:type="gramEnd"/>
      <w:r w:rsidRPr="00C603FF">
        <w:rPr>
          <w:b/>
          <w:color w:val="auto"/>
          <w:sz w:val="28"/>
        </w:rPr>
        <w:t xml:space="preserve"> в том числе варианты предоставления муниципальной услуги, необходимые для исправления допущенных опечаток и ошибок в выданных в результате предоставления муниципальной услуги документах, а также порядок оставления запроса заявителя о предоставлении муниципальной услуги без рассмотрения </w:t>
      </w:r>
    </w:p>
    <w:p w:rsidR="00470C74" w:rsidRPr="00C603FF" w:rsidRDefault="00470C74">
      <w:pPr>
        <w:ind w:firstLine="709"/>
        <w:jc w:val="center"/>
        <w:outlineLvl w:val="2"/>
        <w:rPr>
          <w:b/>
          <w:color w:val="auto"/>
          <w:sz w:val="28"/>
        </w:rPr>
      </w:pPr>
    </w:p>
    <w:p w:rsidR="00470C74" w:rsidRPr="00C603FF" w:rsidRDefault="00A05BEC">
      <w:pPr>
        <w:spacing w:line="360" w:lineRule="auto"/>
        <w:ind w:firstLine="709"/>
        <w:jc w:val="both"/>
        <w:rPr>
          <w:color w:val="auto"/>
          <w:sz w:val="28"/>
        </w:rPr>
      </w:pPr>
      <w:r w:rsidRPr="00C603FF">
        <w:rPr>
          <w:color w:val="auto"/>
          <w:sz w:val="28"/>
        </w:rPr>
        <w:t xml:space="preserve">Настоящий </w:t>
      </w:r>
      <w:r w:rsidR="002A56EA">
        <w:rPr>
          <w:color w:val="auto"/>
          <w:sz w:val="28"/>
        </w:rPr>
        <w:t>р</w:t>
      </w:r>
      <w:r w:rsidRPr="00C603FF">
        <w:rPr>
          <w:color w:val="auto"/>
          <w:sz w:val="28"/>
        </w:rPr>
        <w:t>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A62D48" w:rsidRPr="00C603FF" w:rsidRDefault="00A05BEC">
      <w:pPr>
        <w:pStyle w:val="ConsPlusNormal"/>
        <w:spacing w:line="360" w:lineRule="auto"/>
        <w:ind w:firstLine="709"/>
        <w:jc w:val="both"/>
        <w:rPr>
          <w:color w:val="auto"/>
        </w:rPr>
      </w:pPr>
      <w:r w:rsidRPr="00C603FF">
        <w:rPr>
          <w:color w:val="auto"/>
        </w:rPr>
        <w:t xml:space="preserve">- вариант 1 </w:t>
      </w:r>
      <w:r w:rsidR="002A56EA" w:rsidRPr="00C63773">
        <w:rPr>
          <w:szCs w:val="28"/>
        </w:rPr>
        <w:t>–</w:t>
      </w:r>
      <w:r w:rsidR="00810C68" w:rsidRPr="00C603FF">
        <w:rPr>
          <w:color w:val="auto"/>
        </w:rPr>
        <w:t xml:space="preserve"> </w:t>
      </w:r>
      <w:r w:rsidRPr="00C603FF">
        <w:rPr>
          <w:color w:val="auto"/>
        </w:rPr>
        <w:t xml:space="preserve">направление (выдача) заключения комиссии и </w:t>
      </w:r>
      <w:r w:rsidR="00A62D48" w:rsidRPr="00C603FF">
        <w:rPr>
          <w:color w:val="auto"/>
        </w:rPr>
        <w:t>постановления о признании помещения жилым помещением</w:t>
      </w:r>
      <w:r w:rsidR="009201FB">
        <w:rPr>
          <w:color w:val="auto"/>
        </w:rPr>
        <w:t>,</w:t>
      </w:r>
      <w:r w:rsidR="00A62D48" w:rsidRPr="00C603FF">
        <w:rPr>
          <w:color w:val="auto"/>
        </w:rPr>
        <w:t xml:space="preserve"> жилого помещения непригодным для проживания и многоквартирного дома аварийным и подлежащим сносу или реконструкции с указанием о дальнейшем использовании помещения, сроках отселения физических </w:t>
      </w:r>
      <w:r w:rsidR="0047681A" w:rsidRPr="00C603FF">
        <w:rPr>
          <w:color w:val="auto"/>
        </w:rPr>
        <w:t xml:space="preserve">и юридических </w:t>
      </w:r>
      <w:r w:rsidR="00A62D48" w:rsidRPr="00C603FF">
        <w:rPr>
          <w:color w:val="auto"/>
        </w:rPr>
        <w:t xml:space="preserve">лиц или постановления о проведении  капитального ремонта, реконструкции или </w:t>
      </w:r>
      <w:r w:rsidR="009201FB">
        <w:rPr>
          <w:color w:val="auto"/>
        </w:rPr>
        <w:t>перепланировки жилого помещения;</w:t>
      </w:r>
    </w:p>
    <w:p w:rsidR="00470C74" w:rsidRPr="00C603FF" w:rsidRDefault="00A05BEC">
      <w:pPr>
        <w:spacing w:line="360" w:lineRule="auto"/>
        <w:ind w:firstLine="709"/>
        <w:jc w:val="both"/>
        <w:rPr>
          <w:color w:val="auto"/>
          <w:sz w:val="28"/>
        </w:rPr>
      </w:pPr>
      <w:r w:rsidRPr="00C603FF">
        <w:rPr>
          <w:color w:val="auto"/>
          <w:sz w:val="28"/>
        </w:rPr>
        <w:t xml:space="preserve">- вариант 2 </w:t>
      </w:r>
      <w:r w:rsidR="002A56EA" w:rsidRPr="00C63773">
        <w:rPr>
          <w:sz w:val="28"/>
          <w:szCs w:val="28"/>
        </w:rPr>
        <w:t>–</w:t>
      </w:r>
      <w:r w:rsidR="00810C68" w:rsidRPr="00C603FF">
        <w:rPr>
          <w:color w:val="auto"/>
          <w:sz w:val="28"/>
        </w:rPr>
        <w:t xml:space="preserve"> </w:t>
      </w:r>
      <w:r w:rsidRPr="00C603FF">
        <w:rPr>
          <w:color w:val="auto"/>
          <w:sz w:val="28"/>
        </w:rPr>
        <w:t xml:space="preserve"> исправление</w:t>
      </w:r>
      <w:r w:rsidR="00772122">
        <w:rPr>
          <w:color w:val="auto"/>
          <w:sz w:val="28"/>
        </w:rPr>
        <w:t xml:space="preserve"> допущенных</w:t>
      </w:r>
      <w:r w:rsidRPr="00C603FF">
        <w:rPr>
          <w:color w:val="auto"/>
          <w:sz w:val="28"/>
        </w:rPr>
        <w:t xml:space="preserve"> опечаток и (или) ошибок в постановлении. </w:t>
      </w:r>
    </w:p>
    <w:p w:rsidR="00470C74" w:rsidRPr="00C603FF" w:rsidRDefault="00470C74">
      <w:pPr>
        <w:spacing w:line="360" w:lineRule="auto"/>
        <w:ind w:firstLine="709"/>
        <w:jc w:val="center"/>
        <w:rPr>
          <w:b/>
          <w:color w:val="auto"/>
          <w:sz w:val="28"/>
        </w:rPr>
      </w:pPr>
    </w:p>
    <w:p w:rsidR="00470C74" w:rsidRPr="00C603FF" w:rsidRDefault="00A05BEC">
      <w:pPr>
        <w:ind w:firstLine="709"/>
        <w:jc w:val="center"/>
        <w:rPr>
          <w:b/>
          <w:color w:val="auto"/>
          <w:sz w:val="28"/>
        </w:rPr>
      </w:pPr>
      <w:r w:rsidRPr="00C603FF">
        <w:rPr>
          <w:b/>
          <w:color w:val="auto"/>
          <w:sz w:val="28"/>
        </w:rPr>
        <w:t>3.2. Описание административной процедуры</w:t>
      </w:r>
    </w:p>
    <w:p w:rsidR="00470C74" w:rsidRPr="00C603FF" w:rsidRDefault="00A05BEC">
      <w:pPr>
        <w:ind w:firstLine="709"/>
        <w:jc w:val="center"/>
        <w:rPr>
          <w:b/>
          <w:color w:val="auto"/>
          <w:sz w:val="28"/>
        </w:rPr>
      </w:pPr>
      <w:r w:rsidRPr="00C603FF">
        <w:rPr>
          <w:b/>
          <w:color w:val="auto"/>
          <w:sz w:val="28"/>
        </w:rPr>
        <w:t>профилирования заявителя</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 xml:space="preserve">Вариант предоставления муниципальной услуги определяется исходя из </w:t>
      </w:r>
      <w:r w:rsidR="005E0817" w:rsidRPr="00C603FF">
        <w:rPr>
          <w:color w:val="auto"/>
          <w:sz w:val="28"/>
        </w:rPr>
        <w:t xml:space="preserve">установленных в соответствии с </w:t>
      </w:r>
      <w:r w:rsidR="007F1400">
        <w:rPr>
          <w:color w:val="auto"/>
          <w:sz w:val="28"/>
        </w:rPr>
        <w:t>п</w:t>
      </w:r>
      <w:r w:rsidRPr="00C603FF">
        <w:rPr>
          <w:color w:val="auto"/>
          <w:sz w:val="28"/>
        </w:rPr>
        <w:t>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3C475D" w:rsidRPr="00C603FF" w:rsidRDefault="003C475D">
      <w:pPr>
        <w:ind w:firstLine="709"/>
        <w:jc w:val="center"/>
        <w:outlineLvl w:val="2"/>
        <w:rPr>
          <w:b/>
          <w:color w:val="auto"/>
          <w:sz w:val="28"/>
        </w:rPr>
      </w:pPr>
    </w:p>
    <w:p w:rsidR="00470C74" w:rsidRPr="00C603FF" w:rsidRDefault="00A05BEC">
      <w:pPr>
        <w:ind w:firstLine="709"/>
        <w:jc w:val="center"/>
        <w:outlineLvl w:val="2"/>
        <w:rPr>
          <w:color w:val="auto"/>
          <w:sz w:val="28"/>
        </w:rPr>
      </w:pPr>
      <w:r w:rsidRPr="00C603FF">
        <w:rPr>
          <w:b/>
          <w:color w:val="auto"/>
          <w:sz w:val="28"/>
        </w:rPr>
        <w:t>3.3. Описание варианта 1 предоставления</w:t>
      </w:r>
    </w:p>
    <w:p w:rsidR="00470C74" w:rsidRPr="00C603FF" w:rsidRDefault="00A05BEC">
      <w:pPr>
        <w:ind w:firstLine="709"/>
        <w:jc w:val="center"/>
        <w:rPr>
          <w:color w:val="auto"/>
          <w:sz w:val="28"/>
        </w:rPr>
      </w:pPr>
      <w:r w:rsidRPr="00C603FF">
        <w:rPr>
          <w:b/>
          <w:color w:val="auto"/>
          <w:sz w:val="28"/>
        </w:rPr>
        <w:t>муниципальной услуги</w:t>
      </w:r>
    </w:p>
    <w:p w:rsidR="00470C74" w:rsidRPr="00C603FF" w:rsidRDefault="00470C74">
      <w:pPr>
        <w:pStyle w:val="af6"/>
        <w:spacing w:line="360" w:lineRule="auto"/>
        <w:ind w:left="0" w:firstLine="709"/>
        <w:contextualSpacing/>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3.3.1. Результат предоставления муниципальной услуги указан в подпункт</w:t>
      </w:r>
      <w:r w:rsidR="00515DC0">
        <w:rPr>
          <w:color w:val="auto"/>
          <w:sz w:val="28"/>
        </w:rPr>
        <w:t>ах</w:t>
      </w:r>
      <w:r w:rsidRPr="00C603FF">
        <w:rPr>
          <w:color w:val="auto"/>
          <w:sz w:val="28"/>
        </w:rPr>
        <w:t xml:space="preserve"> «а»</w:t>
      </w:r>
      <w:r w:rsidR="002F63D3" w:rsidRPr="00C603FF">
        <w:rPr>
          <w:color w:val="auto"/>
          <w:sz w:val="28"/>
        </w:rPr>
        <w:t xml:space="preserve"> </w:t>
      </w:r>
      <w:r w:rsidR="00515DC0" w:rsidRPr="00C63773">
        <w:rPr>
          <w:sz w:val="28"/>
          <w:szCs w:val="28"/>
        </w:rPr>
        <w:t>–</w:t>
      </w:r>
      <w:r w:rsidR="00B60646" w:rsidRPr="00C603FF">
        <w:rPr>
          <w:color w:val="auto"/>
          <w:sz w:val="28"/>
        </w:rPr>
        <w:t xml:space="preserve"> «в</w:t>
      </w:r>
      <w:r w:rsidRPr="00C603FF">
        <w:rPr>
          <w:color w:val="auto"/>
          <w:sz w:val="28"/>
        </w:rPr>
        <w:t>» пункта 2.3.1 настоящего Административного регламента.</w:t>
      </w:r>
    </w:p>
    <w:p w:rsidR="00470C74" w:rsidRPr="00C603FF" w:rsidRDefault="00A05BEC" w:rsidP="00C315AA">
      <w:pPr>
        <w:spacing w:after="200" w:line="360" w:lineRule="auto"/>
        <w:ind w:firstLine="709"/>
        <w:jc w:val="both"/>
        <w:rPr>
          <w:color w:val="auto"/>
          <w:sz w:val="28"/>
        </w:rPr>
      </w:pPr>
      <w:r w:rsidRPr="00C603FF">
        <w:rPr>
          <w:color w:val="auto"/>
          <w:sz w:val="28"/>
        </w:rPr>
        <w:t>3.3.2. Перечень и описание административных процедур предоставления муниципальной услуги:</w:t>
      </w:r>
    </w:p>
    <w:p w:rsidR="00470C74" w:rsidRPr="00C603FF" w:rsidRDefault="00A05BEC">
      <w:pPr>
        <w:widowControl w:val="0"/>
        <w:ind w:firstLine="709"/>
        <w:jc w:val="center"/>
        <w:rPr>
          <w:b/>
          <w:color w:val="auto"/>
          <w:sz w:val="28"/>
        </w:rPr>
      </w:pPr>
      <w:r w:rsidRPr="00C603FF">
        <w:rPr>
          <w:b/>
          <w:color w:val="auto"/>
          <w:sz w:val="28"/>
        </w:rPr>
        <w:t xml:space="preserve">Прием запроса и документов и (или) информации, </w:t>
      </w:r>
    </w:p>
    <w:p w:rsidR="00470C74" w:rsidRPr="00C603FF" w:rsidRDefault="00A05BEC">
      <w:pPr>
        <w:widowControl w:val="0"/>
        <w:ind w:firstLine="709"/>
        <w:jc w:val="center"/>
        <w:rPr>
          <w:b/>
          <w:color w:val="auto"/>
          <w:sz w:val="28"/>
        </w:rPr>
      </w:pPr>
      <w:proofErr w:type="gramStart"/>
      <w:r w:rsidRPr="00C603FF">
        <w:rPr>
          <w:b/>
          <w:color w:val="auto"/>
          <w:sz w:val="28"/>
        </w:rPr>
        <w:t>необходимых</w:t>
      </w:r>
      <w:proofErr w:type="gramEnd"/>
      <w:r w:rsidRPr="00C603FF">
        <w:rPr>
          <w:b/>
          <w:color w:val="auto"/>
          <w:sz w:val="28"/>
        </w:rPr>
        <w:t xml:space="preserve"> для предоставления муниципальной услуги</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 xml:space="preserve">3.3.2.1. </w:t>
      </w:r>
      <w:proofErr w:type="gramStart"/>
      <w:r w:rsidRPr="00C603FF">
        <w:rPr>
          <w:color w:val="auto"/>
          <w:sz w:val="28"/>
        </w:rPr>
        <w:t>Основанием для начала административной процедуры является поступление в управление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w:t>
      </w:r>
      <w:r w:rsidR="005E0817" w:rsidRPr="00C603FF">
        <w:rPr>
          <w:color w:val="auto"/>
          <w:sz w:val="28"/>
        </w:rPr>
        <w:t xml:space="preserve">еконструкции по форме согласно </w:t>
      </w:r>
      <w:r w:rsidR="00515DC0">
        <w:rPr>
          <w:color w:val="auto"/>
          <w:sz w:val="28"/>
        </w:rPr>
        <w:t>п</w:t>
      </w:r>
      <w:r w:rsidRPr="00C603FF">
        <w:rPr>
          <w:color w:val="auto"/>
          <w:sz w:val="28"/>
        </w:rPr>
        <w:t>риложению № 2 к настоящему Административному регламенту и документов, предусмотренных подпунктами 2.6.1.1, 2.6.1.2, 2.6.1.3 пункта 2.6.1 настоящего Административного регламента, одним из способов, установленных пунктом 2.6.5 настоящего Административного регламента.</w:t>
      </w:r>
      <w:proofErr w:type="gramEnd"/>
    </w:p>
    <w:p w:rsidR="00470C74" w:rsidRPr="00C603FF" w:rsidRDefault="00A05BEC">
      <w:pPr>
        <w:spacing w:line="360" w:lineRule="auto"/>
        <w:ind w:firstLine="709"/>
        <w:jc w:val="both"/>
        <w:rPr>
          <w:color w:val="auto"/>
          <w:sz w:val="28"/>
        </w:rPr>
      </w:pPr>
      <w:r w:rsidRPr="00C603FF">
        <w:rPr>
          <w:color w:val="auto"/>
          <w:sz w:val="28"/>
        </w:rPr>
        <w:t xml:space="preserve">3.3.2.2. В целях установления личности физическое лицо представляет в управление документ, предусмотренный </w:t>
      </w:r>
      <w:hyperlink r:id="rId16" w:history="1">
        <w:r w:rsidRPr="00C603FF">
          <w:rPr>
            <w:color w:val="auto"/>
            <w:sz w:val="28"/>
          </w:rPr>
          <w:t>абзацем «б» подпункта 2.6.1.1 пункта 2.6.1</w:t>
        </w:r>
      </w:hyperlink>
      <w:r w:rsidRPr="00C603FF">
        <w:rPr>
          <w:color w:val="auto"/>
          <w:sz w:val="28"/>
        </w:rP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r:id="rId17" w:history="1">
        <w:r w:rsidRPr="00C603FF">
          <w:rPr>
            <w:color w:val="auto"/>
            <w:sz w:val="28"/>
          </w:rPr>
          <w:t>абзацами «б</w:t>
        </w:r>
      </w:hyperlink>
      <w:r w:rsidRPr="00C603FF">
        <w:rPr>
          <w:color w:val="auto"/>
          <w:sz w:val="28"/>
        </w:rPr>
        <w:t xml:space="preserve">», </w:t>
      </w:r>
      <w:hyperlink r:id="rId18" w:history="1">
        <w:r w:rsidRPr="00C603FF">
          <w:rPr>
            <w:color w:val="auto"/>
            <w:sz w:val="28"/>
          </w:rPr>
          <w:t>«в» подпункта 2.6.1.1 пункта 2.6.1</w:t>
        </w:r>
      </w:hyperlink>
      <w:r w:rsidRPr="00C603FF">
        <w:rPr>
          <w:color w:val="auto"/>
          <w:sz w:val="28"/>
        </w:rPr>
        <w:t xml:space="preserve"> настоящего Административного регламента. </w:t>
      </w:r>
    </w:p>
    <w:p w:rsidR="00043C6A" w:rsidRPr="00C603FF" w:rsidRDefault="00043C6A" w:rsidP="00043C6A">
      <w:pPr>
        <w:spacing w:line="360" w:lineRule="auto"/>
        <w:ind w:firstLine="709"/>
        <w:jc w:val="both"/>
        <w:rPr>
          <w:color w:val="auto"/>
          <w:sz w:val="28"/>
        </w:rPr>
      </w:pPr>
      <w:r w:rsidRPr="00C603FF">
        <w:rPr>
          <w:color w:val="auto"/>
          <w:sz w:val="28"/>
        </w:rPr>
        <w:t xml:space="preserve">В целях установления личности индивидуальный предприниматель представляет в управление документ, предусмотренный </w:t>
      </w:r>
      <w:hyperlink r:id="rId19" w:history="1">
        <w:r w:rsidRPr="00C603FF">
          <w:rPr>
            <w:color w:val="auto"/>
            <w:sz w:val="28"/>
          </w:rPr>
          <w:t>абзацем «б» подпункта 2.6.1.1 пункта 2.6.1</w:t>
        </w:r>
      </w:hyperlink>
      <w:r w:rsidRPr="00C603FF">
        <w:rPr>
          <w:color w:val="auto"/>
          <w:sz w:val="28"/>
        </w:rPr>
        <w:t xml:space="preserve"> настоящего Административного регламента. Представитель индивидуального предпринимателя, обратившийся по доверенности, представляет в управление документы, предусмотренные </w:t>
      </w:r>
      <w:hyperlink r:id="rId20" w:history="1">
        <w:r w:rsidRPr="00C603FF">
          <w:rPr>
            <w:color w:val="auto"/>
            <w:sz w:val="28"/>
          </w:rPr>
          <w:t>абзацами «б</w:t>
        </w:r>
      </w:hyperlink>
      <w:r w:rsidRPr="00C603FF">
        <w:rPr>
          <w:color w:val="auto"/>
          <w:sz w:val="28"/>
        </w:rPr>
        <w:t xml:space="preserve">», </w:t>
      </w:r>
      <w:hyperlink r:id="rId21" w:history="1">
        <w:r w:rsidRPr="00C603FF">
          <w:rPr>
            <w:color w:val="auto"/>
            <w:sz w:val="28"/>
          </w:rPr>
          <w:t>«в» подпункта 2.6.1.1 пункта 2.6.1</w:t>
        </w:r>
      </w:hyperlink>
      <w:r w:rsidRPr="00C603FF">
        <w:rPr>
          <w:color w:val="auto"/>
          <w:sz w:val="28"/>
        </w:rPr>
        <w:t xml:space="preserve">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 xml:space="preserve">В целях установления личности представителя юридического лица, полномочия которого подтверждены </w:t>
      </w:r>
      <w:r w:rsidR="00FE7328" w:rsidRPr="00C603FF">
        <w:rPr>
          <w:color w:val="auto"/>
          <w:sz w:val="28"/>
          <w:szCs w:val="28"/>
        </w:rPr>
        <w:t>документами, удостоверяющими его служебное положение</w:t>
      </w:r>
      <w:r w:rsidRPr="00C603FF">
        <w:rPr>
          <w:color w:val="auto"/>
          <w:sz w:val="28"/>
        </w:rPr>
        <w:t xml:space="preserve">, в управление представляются документы, предусмотренные </w:t>
      </w:r>
      <w:hyperlink r:id="rId22" w:history="1">
        <w:r w:rsidRPr="00C603FF">
          <w:rPr>
            <w:color w:val="auto"/>
            <w:sz w:val="28"/>
          </w:rPr>
          <w:t>абзацами «б</w:t>
        </w:r>
      </w:hyperlink>
      <w:r w:rsidRPr="00C603FF">
        <w:rPr>
          <w:color w:val="auto"/>
          <w:sz w:val="28"/>
        </w:rPr>
        <w:t xml:space="preserve">», </w:t>
      </w:r>
      <w:hyperlink r:id="rId23" w:history="1">
        <w:r w:rsidRPr="00C603FF">
          <w:rPr>
            <w:color w:val="auto"/>
            <w:sz w:val="28"/>
          </w:rPr>
          <w:t>«в» подпункта 2.6.1.1 пункта 2.6.1</w:t>
        </w:r>
      </w:hyperlink>
      <w:r w:rsidRPr="00C603FF">
        <w:rPr>
          <w:color w:val="auto"/>
          <w:sz w:val="28"/>
        </w:rPr>
        <w:t xml:space="preserve"> настоящего Административного регламента. </w:t>
      </w:r>
    </w:p>
    <w:p w:rsidR="00470C74" w:rsidRPr="00C603FF" w:rsidRDefault="00A05BEC">
      <w:pPr>
        <w:spacing w:line="360" w:lineRule="auto"/>
        <w:ind w:firstLine="709"/>
        <w:jc w:val="both"/>
        <w:rPr>
          <w:color w:val="auto"/>
          <w:sz w:val="28"/>
        </w:rPr>
      </w:pPr>
      <w:r w:rsidRPr="00C603FF">
        <w:rPr>
          <w:color w:val="auto"/>
          <w:sz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r:id="rId24" w:history="1">
        <w:r w:rsidRPr="00C603FF">
          <w:rPr>
            <w:color w:val="auto"/>
            <w:sz w:val="28"/>
          </w:rPr>
          <w:t>абзацем «б» подпункта 2.6.1.1 пункта 2.6.1</w:t>
        </w:r>
      </w:hyperlink>
      <w:r w:rsidRPr="00C603FF">
        <w:rPr>
          <w:color w:val="auto"/>
          <w:sz w:val="28"/>
        </w:rPr>
        <w:t xml:space="preserve">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3.3.2.3. Основания для принятия решения об отказе в приеме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необходимых для предоставления муниципальной услуги, в том числе представленных в электронной форме, указаны в пункте 2.7.1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3.3.2.4. МФЦ участвует в приеме заявления о признани</w:t>
      </w:r>
      <w:r w:rsidR="004D7443" w:rsidRPr="00C603FF">
        <w:rPr>
          <w:color w:val="auto"/>
          <w:sz w:val="28"/>
        </w:rPr>
        <w:t>и</w:t>
      </w:r>
      <w:r w:rsidRPr="00C603FF">
        <w:rPr>
          <w:color w:val="auto"/>
          <w:sz w:val="28"/>
        </w:rPr>
        <w:t xml:space="preserve"> помещения жилым помещением, жилого помещения непригодным для проживания и многоквартирного дома аварийным и подлежащим сносу или реконструкции в соответствии с соглашением о взаимодействии между АУ </w:t>
      </w:r>
      <w:r w:rsidR="00515DC0">
        <w:rPr>
          <w:color w:val="auto"/>
          <w:sz w:val="28"/>
        </w:rPr>
        <w:t>«</w:t>
      </w:r>
      <w:r w:rsidRPr="00C603FF">
        <w:rPr>
          <w:color w:val="auto"/>
          <w:sz w:val="28"/>
        </w:rPr>
        <w:t>МФЦ</w:t>
      </w:r>
      <w:r w:rsidR="00515DC0">
        <w:rPr>
          <w:color w:val="auto"/>
          <w:sz w:val="28"/>
        </w:rPr>
        <w:t>»</w:t>
      </w:r>
      <w:r w:rsidRPr="00C603FF">
        <w:rPr>
          <w:color w:val="auto"/>
          <w:sz w:val="28"/>
        </w:rPr>
        <w:t xml:space="preserve"> и администрацией.</w:t>
      </w:r>
    </w:p>
    <w:p w:rsidR="00470C74" w:rsidRPr="00C603FF" w:rsidRDefault="00A05BEC">
      <w:pPr>
        <w:spacing w:line="360" w:lineRule="auto"/>
        <w:ind w:firstLine="709"/>
        <w:jc w:val="both"/>
        <w:rPr>
          <w:color w:val="auto"/>
          <w:sz w:val="28"/>
        </w:rPr>
      </w:pPr>
      <w:r w:rsidRPr="00C603FF">
        <w:rPr>
          <w:color w:val="auto"/>
          <w:sz w:val="28"/>
        </w:rPr>
        <w:t>3.3.2.5. Возможность получения муниципальной услуги по экстерриториальному принципу не предусмотрена.</w:t>
      </w:r>
    </w:p>
    <w:p w:rsidR="00470C74" w:rsidRPr="00C603FF" w:rsidRDefault="00A05BEC">
      <w:pPr>
        <w:spacing w:line="360" w:lineRule="auto"/>
        <w:ind w:firstLine="709"/>
        <w:jc w:val="both"/>
        <w:rPr>
          <w:color w:val="auto"/>
          <w:sz w:val="28"/>
        </w:rPr>
      </w:pPr>
      <w:r w:rsidRPr="00C603FF">
        <w:rPr>
          <w:color w:val="auto"/>
          <w:sz w:val="28"/>
        </w:rPr>
        <w:t>3.3.2.6.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документы, предусмотренные пунктом 2.6.1 настоящего Административного регламента, направленные способом, указанным в подпункте «а» пункта 2.6.5 настоящего Административного регламента, регистрируются в автоматическом режиме.</w:t>
      </w:r>
    </w:p>
    <w:p w:rsidR="00C60BC4" w:rsidRPr="00C603FF" w:rsidRDefault="00C60BC4" w:rsidP="00C60BC4">
      <w:pPr>
        <w:spacing w:line="360" w:lineRule="auto"/>
        <w:ind w:firstLine="709"/>
        <w:jc w:val="both"/>
        <w:rPr>
          <w:color w:val="auto"/>
          <w:sz w:val="28"/>
        </w:rPr>
      </w:pPr>
      <w:r w:rsidRPr="00C603FF">
        <w:rPr>
          <w:color w:val="auto"/>
          <w:sz w:val="28"/>
        </w:rPr>
        <w:t>Для возможности подачи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C60BC4" w:rsidRPr="00C603FF" w:rsidRDefault="00C60BC4" w:rsidP="00C60BC4">
      <w:pPr>
        <w:spacing w:line="360" w:lineRule="auto"/>
        <w:jc w:val="both"/>
        <w:rPr>
          <w:color w:val="auto"/>
          <w:sz w:val="28"/>
        </w:rPr>
      </w:pPr>
      <w:proofErr w:type="gramStart"/>
      <w:r w:rsidRPr="00C603FF">
        <w:rPr>
          <w:color w:val="auto"/>
          <w:sz w:val="28"/>
        </w:rPr>
        <w:t>через ЕПГУ и (или) РПГУ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31076E" w:rsidRPr="00C603FF" w:rsidRDefault="0031076E" w:rsidP="0031076E">
      <w:pPr>
        <w:spacing w:line="360" w:lineRule="auto"/>
        <w:ind w:firstLine="709"/>
        <w:jc w:val="both"/>
        <w:rPr>
          <w:color w:val="auto"/>
          <w:sz w:val="28"/>
        </w:rPr>
      </w:pPr>
      <w:r w:rsidRPr="00C603FF">
        <w:rPr>
          <w:color w:val="auto"/>
          <w:sz w:val="28"/>
          <w:szCs w:val="28"/>
        </w:rPr>
        <w:t xml:space="preserve">3.3.2.7. </w:t>
      </w:r>
      <w:r w:rsidRPr="00C603FF">
        <w:rPr>
          <w:color w:val="auto"/>
          <w:sz w:val="28"/>
        </w:rPr>
        <w:t>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документы, предусмотренные пунктом 2.6.1 настоящего Административного регламента, направленные одним из способов, установленных в подпункте «б» пункте 2.6.5 настоящего Административного регламента, принимаются специалистами управления.</w:t>
      </w:r>
    </w:p>
    <w:p w:rsidR="00227463" w:rsidRPr="00C603FF" w:rsidRDefault="001B582C" w:rsidP="0031076E">
      <w:pPr>
        <w:spacing w:line="360" w:lineRule="auto"/>
        <w:ind w:firstLine="709"/>
        <w:jc w:val="both"/>
        <w:rPr>
          <w:color w:val="auto"/>
          <w:sz w:val="28"/>
          <w:szCs w:val="28"/>
        </w:rPr>
      </w:pPr>
      <w:r w:rsidRPr="00C603FF">
        <w:rPr>
          <w:color w:val="auto"/>
          <w:sz w:val="28"/>
          <w:szCs w:val="28"/>
        </w:rPr>
        <w:t>3.3.2.8</w:t>
      </w:r>
      <w:r w:rsidR="00227463" w:rsidRPr="00C603FF">
        <w:rPr>
          <w:color w:val="auto"/>
          <w:sz w:val="28"/>
          <w:szCs w:val="28"/>
        </w:rPr>
        <w:t xml:space="preserve">. Специалист, уполномоченный на прием документов, регистрирует 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 </w:t>
      </w:r>
      <w:hyperlink w:anchor="P1902">
        <w:r w:rsidR="00227463" w:rsidRPr="00C603FF">
          <w:rPr>
            <w:color w:val="auto"/>
            <w:sz w:val="28"/>
            <w:szCs w:val="28"/>
          </w:rPr>
          <w:t>книге</w:t>
        </w:r>
      </w:hyperlink>
      <w:r w:rsidR="00227463" w:rsidRPr="00C603FF">
        <w:rPr>
          <w:color w:val="auto"/>
          <w:sz w:val="28"/>
          <w:szCs w:val="28"/>
        </w:rPr>
        <w:t xml:space="preserve"> регистрации заявлений о предоставлении муниципа</w:t>
      </w:r>
      <w:r w:rsidR="005E0817" w:rsidRPr="00C603FF">
        <w:rPr>
          <w:color w:val="auto"/>
          <w:sz w:val="28"/>
          <w:szCs w:val="28"/>
        </w:rPr>
        <w:t xml:space="preserve">льной услуги по форме согласно </w:t>
      </w:r>
      <w:r w:rsidR="000B6C2E">
        <w:rPr>
          <w:color w:val="auto"/>
          <w:sz w:val="28"/>
          <w:szCs w:val="28"/>
        </w:rPr>
        <w:t>п</w:t>
      </w:r>
      <w:r w:rsidR="00227463" w:rsidRPr="00C603FF">
        <w:rPr>
          <w:color w:val="auto"/>
          <w:sz w:val="28"/>
          <w:szCs w:val="28"/>
        </w:rPr>
        <w:t>риложению № 10 к настоящему Административному регламенту.</w:t>
      </w:r>
    </w:p>
    <w:p w:rsidR="00535754" w:rsidRPr="00C603FF" w:rsidRDefault="00A33455" w:rsidP="00A33455">
      <w:pPr>
        <w:spacing w:line="360" w:lineRule="auto"/>
        <w:ind w:firstLine="709"/>
        <w:jc w:val="both"/>
        <w:rPr>
          <w:color w:val="auto"/>
          <w:sz w:val="28"/>
          <w:szCs w:val="28"/>
        </w:rPr>
      </w:pPr>
      <w:r w:rsidRPr="00C603FF">
        <w:rPr>
          <w:color w:val="auto"/>
          <w:sz w:val="28"/>
          <w:szCs w:val="28"/>
        </w:rPr>
        <w:t>3.3.2.</w:t>
      </w:r>
      <w:r w:rsidR="001B582C" w:rsidRPr="00C603FF">
        <w:rPr>
          <w:color w:val="auto"/>
          <w:sz w:val="28"/>
          <w:szCs w:val="28"/>
        </w:rPr>
        <w:t>9</w:t>
      </w:r>
      <w:r w:rsidR="00C60BC4" w:rsidRPr="00C603FF">
        <w:rPr>
          <w:color w:val="auto"/>
          <w:sz w:val="28"/>
          <w:szCs w:val="28"/>
        </w:rPr>
        <w:t>.</w:t>
      </w:r>
      <w:r w:rsidRPr="00C603FF">
        <w:rPr>
          <w:color w:val="auto"/>
          <w:sz w:val="28"/>
          <w:szCs w:val="28"/>
        </w:rPr>
        <w:t xml:space="preserve"> </w:t>
      </w:r>
      <w:proofErr w:type="gramStart"/>
      <w:r w:rsidR="00535754" w:rsidRPr="00C603FF">
        <w:rPr>
          <w:color w:val="auto"/>
          <w:sz w:val="28"/>
          <w:szCs w:val="28"/>
        </w:rPr>
        <w:t xml:space="preserve">В случае отсутствия оснований, указанных в </w:t>
      </w:r>
      <w:hyperlink w:anchor="P244">
        <w:r w:rsidR="00535754" w:rsidRPr="00C603FF">
          <w:rPr>
            <w:color w:val="auto"/>
            <w:sz w:val="28"/>
            <w:szCs w:val="28"/>
          </w:rPr>
          <w:t>пункте 2.7.1</w:t>
        </w:r>
      </w:hyperlink>
      <w:r w:rsidR="00535754" w:rsidRPr="00C603FF">
        <w:rPr>
          <w:color w:val="auto"/>
          <w:sz w:val="28"/>
          <w:szCs w:val="28"/>
        </w:rPr>
        <w:t xml:space="preserve"> настоящего Административного регламента, специалист, уполномоченный на прием документов, направляет (выдает) </w:t>
      </w:r>
      <w:hyperlink w:anchor="P1852">
        <w:r w:rsidR="00535754" w:rsidRPr="00C603FF">
          <w:rPr>
            <w:color w:val="auto"/>
            <w:sz w:val="28"/>
            <w:szCs w:val="28"/>
          </w:rPr>
          <w:t>расписку</w:t>
        </w:r>
      </w:hyperlink>
      <w:r w:rsidR="00535754" w:rsidRPr="00C603FF">
        <w:rPr>
          <w:color w:val="auto"/>
          <w:sz w:val="28"/>
          <w:szCs w:val="28"/>
        </w:rPr>
        <w:t xml:space="preserve"> в получени</w:t>
      </w:r>
      <w:r w:rsidR="005E0817" w:rsidRPr="00C603FF">
        <w:rPr>
          <w:color w:val="auto"/>
          <w:sz w:val="28"/>
          <w:szCs w:val="28"/>
        </w:rPr>
        <w:t xml:space="preserve">и документов по форме согласно </w:t>
      </w:r>
      <w:r w:rsidR="00966BC0">
        <w:rPr>
          <w:color w:val="auto"/>
          <w:sz w:val="28"/>
          <w:szCs w:val="28"/>
        </w:rPr>
        <w:t>п</w:t>
      </w:r>
      <w:r w:rsidR="00535754" w:rsidRPr="00C603FF">
        <w:rPr>
          <w:color w:val="auto"/>
          <w:sz w:val="28"/>
          <w:szCs w:val="28"/>
        </w:rPr>
        <w:t xml:space="preserve">риложению </w:t>
      </w:r>
      <w:r w:rsidRPr="00C603FF">
        <w:rPr>
          <w:color w:val="auto"/>
          <w:sz w:val="28"/>
          <w:szCs w:val="28"/>
        </w:rPr>
        <w:t>№</w:t>
      </w:r>
      <w:r w:rsidR="00535754" w:rsidRPr="00C603FF">
        <w:rPr>
          <w:color w:val="auto"/>
          <w:sz w:val="28"/>
          <w:szCs w:val="28"/>
        </w:rPr>
        <w:t xml:space="preserve"> 9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roofErr w:type="gramEnd"/>
    </w:p>
    <w:p w:rsidR="00A33455" w:rsidRPr="00C603FF" w:rsidRDefault="00A33455" w:rsidP="00C60BC4">
      <w:pPr>
        <w:spacing w:line="360" w:lineRule="auto"/>
        <w:ind w:firstLine="709"/>
        <w:jc w:val="both"/>
        <w:rPr>
          <w:color w:val="auto"/>
          <w:sz w:val="28"/>
          <w:szCs w:val="28"/>
        </w:rPr>
      </w:pPr>
      <w:proofErr w:type="gramStart"/>
      <w:r w:rsidRPr="00C603FF">
        <w:rPr>
          <w:color w:val="auto"/>
          <w:sz w:val="28"/>
          <w:szCs w:val="28"/>
        </w:rPr>
        <w:t>В случае представления заявителем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на бумажном носителе посредством личного обращения в МФЦ либо почтового отправления с уведомлением о вручении расписка в получении документов не позднее 1 рабочего дня, следующего за днем регистрации заявления в управлении, направляется заявителю по</w:t>
      </w:r>
      <w:proofErr w:type="gramEnd"/>
      <w:r w:rsidRPr="00C603FF">
        <w:rPr>
          <w:color w:val="auto"/>
          <w:sz w:val="28"/>
          <w:szCs w:val="28"/>
        </w:rPr>
        <w:t xml:space="preserve"> указанному в заявлении адресу.</w:t>
      </w:r>
    </w:p>
    <w:p w:rsidR="0061246B" w:rsidRPr="00C603FF" w:rsidRDefault="0061246B" w:rsidP="00C60BC4">
      <w:pPr>
        <w:spacing w:line="360" w:lineRule="auto"/>
        <w:ind w:firstLine="709"/>
        <w:jc w:val="both"/>
        <w:rPr>
          <w:color w:val="auto"/>
          <w:sz w:val="28"/>
          <w:szCs w:val="28"/>
        </w:rPr>
      </w:pPr>
      <w:r w:rsidRPr="00C603FF">
        <w:rPr>
          <w:color w:val="auto"/>
          <w:sz w:val="28"/>
          <w:szCs w:val="28"/>
        </w:rPr>
        <w:t xml:space="preserve">В случае представления заявителем заявления и документов способом, указанным в </w:t>
      </w:r>
      <w:hyperlink w:anchor="P230">
        <w:r w:rsidR="00275725">
          <w:rPr>
            <w:color w:val="auto"/>
            <w:sz w:val="28"/>
            <w:szCs w:val="28"/>
          </w:rPr>
          <w:t>подпункте «</w:t>
        </w:r>
        <w:r w:rsidRPr="00C603FF">
          <w:rPr>
            <w:color w:val="auto"/>
            <w:sz w:val="28"/>
            <w:szCs w:val="28"/>
          </w:rPr>
          <w:t>а</w:t>
        </w:r>
        <w:r w:rsidR="00275725">
          <w:rPr>
            <w:color w:val="auto"/>
            <w:sz w:val="28"/>
            <w:szCs w:val="28"/>
          </w:rPr>
          <w:t>»</w:t>
        </w:r>
        <w:r w:rsidRPr="00C603FF">
          <w:rPr>
            <w:color w:val="auto"/>
            <w:sz w:val="28"/>
            <w:szCs w:val="28"/>
          </w:rPr>
          <w:t xml:space="preserve"> пункта 2.6.</w:t>
        </w:r>
        <w:r w:rsidR="005157D7" w:rsidRPr="00C603FF">
          <w:rPr>
            <w:color w:val="auto"/>
            <w:sz w:val="28"/>
            <w:szCs w:val="28"/>
          </w:rPr>
          <w:t>5</w:t>
        </w:r>
      </w:hyperlink>
      <w:r w:rsidRPr="00C603FF">
        <w:rPr>
          <w:color w:val="auto"/>
          <w:sz w:val="28"/>
          <w:szCs w:val="28"/>
        </w:rPr>
        <w:t xml:space="preserve"> настоящего Административного регламента, заявителю направляется уведомление, содержащее входящий регистрационный номер заявления, дату получения указанного заявления и документов, а также перечень наименований файлов, представленных в форме электронных документов, с указанием их объема.</w:t>
      </w:r>
    </w:p>
    <w:p w:rsidR="00C60BC4" w:rsidRPr="00C603FF" w:rsidRDefault="00C60BC4" w:rsidP="00C60BC4">
      <w:pPr>
        <w:spacing w:line="360" w:lineRule="auto"/>
        <w:ind w:firstLine="709"/>
        <w:jc w:val="both"/>
        <w:rPr>
          <w:color w:val="auto"/>
          <w:sz w:val="28"/>
          <w:szCs w:val="28"/>
        </w:rPr>
      </w:pPr>
      <w:r w:rsidRPr="00C603FF">
        <w:rPr>
          <w:color w:val="auto"/>
          <w:sz w:val="28"/>
          <w:szCs w:val="28"/>
        </w:rPr>
        <w:t>3.3.2.</w:t>
      </w:r>
      <w:r w:rsidR="001B582C" w:rsidRPr="00C603FF">
        <w:rPr>
          <w:color w:val="auto"/>
          <w:sz w:val="28"/>
          <w:szCs w:val="28"/>
        </w:rPr>
        <w:t>10</w:t>
      </w:r>
      <w:r w:rsidRPr="00C603FF">
        <w:rPr>
          <w:color w:val="auto"/>
          <w:sz w:val="28"/>
          <w:szCs w:val="28"/>
        </w:rPr>
        <w:t xml:space="preserve">. В случае наличия оснований, указанных в </w:t>
      </w:r>
      <w:hyperlink w:anchor="P244">
        <w:r w:rsidRPr="00C603FF">
          <w:rPr>
            <w:color w:val="auto"/>
            <w:sz w:val="28"/>
            <w:szCs w:val="28"/>
          </w:rPr>
          <w:t>пункте 2.7.1</w:t>
        </w:r>
      </w:hyperlink>
      <w:r w:rsidRPr="00C603FF">
        <w:rPr>
          <w:color w:val="auto"/>
          <w:sz w:val="28"/>
          <w:szCs w:val="28"/>
        </w:rP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C60BC4" w:rsidRPr="00C603FF" w:rsidRDefault="00C60BC4" w:rsidP="00C60BC4">
      <w:pPr>
        <w:spacing w:line="360" w:lineRule="auto"/>
        <w:ind w:firstLine="709"/>
        <w:jc w:val="both"/>
        <w:rPr>
          <w:color w:val="auto"/>
          <w:sz w:val="28"/>
          <w:szCs w:val="28"/>
        </w:rPr>
      </w:pPr>
      <w:r w:rsidRPr="00C603FF">
        <w:rPr>
          <w:color w:val="auto"/>
          <w:sz w:val="28"/>
          <w:szCs w:val="28"/>
        </w:rPr>
        <w:t>В случае представления заявителем заявления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w:t>
      </w:r>
    </w:p>
    <w:p w:rsidR="00C60BC4" w:rsidRPr="00C603FF" w:rsidRDefault="00C60BC4" w:rsidP="00C60BC4">
      <w:pPr>
        <w:spacing w:line="360" w:lineRule="auto"/>
        <w:ind w:firstLine="709"/>
        <w:jc w:val="both"/>
        <w:rPr>
          <w:color w:val="auto"/>
          <w:sz w:val="28"/>
          <w:szCs w:val="28"/>
        </w:rPr>
      </w:pPr>
      <w:r w:rsidRPr="00C603FF">
        <w:rPr>
          <w:color w:val="auto"/>
          <w:sz w:val="28"/>
          <w:szCs w:val="28"/>
        </w:rPr>
        <w:t xml:space="preserve">Срок направления уведомления и возврата документов </w:t>
      </w:r>
      <w:r w:rsidR="00165E00" w:rsidRPr="00C63773">
        <w:rPr>
          <w:sz w:val="28"/>
          <w:szCs w:val="28"/>
        </w:rPr>
        <w:t>–</w:t>
      </w:r>
      <w:r w:rsidRPr="00C603FF">
        <w:rPr>
          <w:color w:val="auto"/>
          <w:sz w:val="28"/>
          <w:szCs w:val="28"/>
        </w:rPr>
        <w:t xml:space="preserve"> не позднее 3 рабочих дней, следующих за днем получения заявления.</w:t>
      </w:r>
    </w:p>
    <w:p w:rsidR="00C60BC4" w:rsidRPr="00C603FF" w:rsidRDefault="003B7DD4" w:rsidP="00C60BC4">
      <w:pPr>
        <w:spacing w:line="360" w:lineRule="auto"/>
        <w:ind w:firstLine="709"/>
        <w:jc w:val="both"/>
        <w:rPr>
          <w:color w:val="auto"/>
          <w:sz w:val="28"/>
          <w:szCs w:val="28"/>
        </w:rPr>
      </w:pPr>
      <w:r w:rsidRPr="00C603FF">
        <w:rPr>
          <w:color w:val="auto"/>
          <w:sz w:val="28"/>
          <w:szCs w:val="28"/>
        </w:rPr>
        <w:t>3.3.2.11</w:t>
      </w:r>
      <w:r w:rsidR="00A05BEC" w:rsidRPr="00C603FF">
        <w:rPr>
          <w:color w:val="auto"/>
          <w:sz w:val="28"/>
          <w:szCs w:val="28"/>
        </w:rPr>
        <w:t xml:space="preserve">. Результатом административной процедуры является регистрация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предусмотренных  подпунктами 2.6.1.1, 2.6.1.2, 2.6.1.3 пункта 2.6.1 настоящего Административного регламента, </w:t>
      </w:r>
      <w:r w:rsidR="00C60BC4" w:rsidRPr="00C603FF">
        <w:rPr>
          <w:color w:val="auto"/>
          <w:sz w:val="28"/>
          <w:szCs w:val="28"/>
        </w:rPr>
        <w:t>выдача расписки заявителю либо отказ в приеме документов.</w:t>
      </w:r>
    </w:p>
    <w:p w:rsidR="00470C74" w:rsidRPr="00C603FF" w:rsidRDefault="00A05BEC" w:rsidP="00C60BC4">
      <w:pPr>
        <w:spacing w:line="360" w:lineRule="auto"/>
        <w:ind w:firstLine="709"/>
        <w:jc w:val="both"/>
        <w:rPr>
          <w:color w:val="auto"/>
          <w:sz w:val="28"/>
          <w:szCs w:val="28"/>
        </w:rPr>
      </w:pPr>
      <w:r w:rsidRPr="00C603FF">
        <w:rPr>
          <w:color w:val="auto"/>
          <w:sz w:val="28"/>
          <w:szCs w:val="28"/>
        </w:rPr>
        <w:t>3.3.2.1</w:t>
      </w:r>
      <w:r w:rsidR="003B7DD4" w:rsidRPr="00C603FF">
        <w:rPr>
          <w:color w:val="auto"/>
          <w:sz w:val="28"/>
          <w:szCs w:val="28"/>
        </w:rPr>
        <w:t>2</w:t>
      </w:r>
      <w:r w:rsidRPr="00C603FF">
        <w:rPr>
          <w:color w:val="auto"/>
          <w:sz w:val="28"/>
          <w:szCs w:val="28"/>
        </w:rPr>
        <w:t>. Срок регистрации заявления о признании помещения жилым помещением</w:t>
      </w:r>
      <w:r w:rsidRPr="00C603FF">
        <w:rPr>
          <w:color w:val="auto"/>
          <w:sz w:val="28"/>
        </w:rPr>
        <w:t xml:space="preserve">, жилого помещения непригодным для проживания и многоквартирного дома аварийным и подлежащим сносу или реконструкции </w:t>
      </w:r>
      <w:r w:rsidRPr="00C603FF">
        <w:rPr>
          <w:color w:val="auto"/>
          <w:sz w:val="28"/>
          <w:szCs w:val="28"/>
        </w:rPr>
        <w:t>и приложенных к нему документов указан в подразделе 2.11 настоящего Административного регламента.</w:t>
      </w:r>
    </w:p>
    <w:p w:rsidR="00C60BC4" w:rsidRPr="00C603FF" w:rsidRDefault="00A05BEC" w:rsidP="00C60BC4">
      <w:pPr>
        <w:spacing w:line="360" w:lineRule="auto"/>
        <w:ind w:firstLine="709"/>
        <w:jc w:val="both"/>
        <w:rPr>
          <w:color w:val="auto"/>
          <w:sz w:val="28"/>
          <w:szCs w:val="28"/>
        </w:rPr>
      </w:pPr>
      <w:r w:rsidRPr="00C603FF">
        <w:rPr>
          <w:color w:val="auto"/>
          <w:sz w:val="28"/>
          <w:szCs w:val="28"/>
        </w:rPr>
        <w:t>3.3.2.1</w:t>
      </w:r>
      <w:r w:rsidR="003B7DD4" w:rsidRPr="00C603FF">
        <w:rPr>
          <w:color w:val="auto"/>
          <w:sz w:val="28"/>
          <w:szCs w:val="28"/>
        </w:rPr>
        <w:t>3</w:t>
      </w:r>
      <w:r w:rsidRPr="00C603FF">
        <w:rPr>
          <w:color w:val="auto"/>
          <w:sz w:val="28"/>
          <w:szCs w:val="28"/>
        </w:rPr>
        <w:t xml:space="preserve">. </w:t>
      </w:r>
      <w:r w:rsidR="00C60BC4" w:rsidRPr="00C603FF">
        <w:rPr>
          <w:color w:val="auto"/>
          <w:sz w:val="28"/>
          <w:szCs w:val="28"/>
        </w:rPr>
        <w:t>После регистрации заявление и прилагаемые к нему документы направляются в отдел</w:t>
      </w:r>
      <w:r w:rsidR="00C81062" w:rsidRPr="00C603FF">
        <w:rPr>
          <w:color w:val="auto"/>
          <w:sz w:val="28"/>
          <w:szCs w:val="28"/>
        </w:rPr>
        <w:t xml:space="preserve"> </w:t>
      </w:r>
      <w:r w:rsidR="001B6C82" w:rsidRPr="00C603FF">
        <w:rPr>
          <w:color w:val="auto"/>
          <w:sz w:val="28"/>
          <w:szCs w:val="28"/>
        </w:rPr>
        <w:t>управления</w:t>
      </w:r>
      <w:r w:rsidR="00C60BC4" w:rsidRPr="00C603FF">
        <w:rPr>
          <w:color w:val="auto"/>
          <w:sz w:val="28"/>
          <w:szCs w:val="28"/>
        </w:rPr>
        <w:t xml:space="preserve">, ответственный за предоставление муниципальной услуги (далее </w:t>
      </w:r>
      <w:r w:rsidR="00746A6A" w:rsidRPr="00C63773">
        <w:rPr>
          <w:sz w:val="28"/>
          <w:szCs w:val="28"/>
        </w:rPr>
        <w:t>–</w:t>
      </w:r>
      <w:r w:rsidR="00C60BC4" w:rsidRPr="00C603FF">
        <w:rPr>
          <w:color w:val="auto"/>
          <w:sz w:val="28"/>
          <w:szCs w:val="28"/>
        </w:rPr>
        <w:t xml:space="preserve"> отдел).</w:t>
      </w:r>
    </w:p>
    <w:p w:rsidR="00C60BC4" w:rsidRPr="00C603FF" w:rsidRDefault="00C60BC4" w:rsidP="00C60BC4">
      <w:pPr>
        <w:spacing w:line="360" w:lineRule="auto"/>
        <w:ind w:firstLine="709"/>
        <w:jc w:val="both"/>
        <w:rPr>
          <w:color w:val="auto"/>
          <w:sz w:val="28"/>
          <w:szCs w:val="28"/>
        </w:rPr>
      </w:pPr>
    </w:p>
    <w:p w:rsidR="00470C74" w:rsidRPr="00C603FF" w:rsidRDefault="00A05BEC">
      <w:pPr>
        <w:spacing w:line="360" w:lineRule="auto"/>
        <w:ind w:firstLine="709"/>
        <w:jc w:val="center"/>
        <w:rPr>
          <w:b/>
          <w:color w:val="auto"/>
          <w:sz w:val="28"/>
        </w:rPr>
      </w:pPr>
      <w:r w:rsidRPr="00C603FF">
        <w:rPr>
          <w:b/>
          <w:color w:val="auto"/>
          <w:sz w:val="28"/>
        </w:rPr>
        <w:t>Межведомственное информационное взаимодействие</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3.3.2.1</w:t>
      </w:r>
      <w:r w:rsidR="000E281D">
        <w:rPr>
          <w:color w:val="auto"/>
          <w:sz w:val="28"/>
        </w:rPr>
        <w:t>4</w:t>
      </w:r>
      <w:r w:rsidRPr="00C603FF">
        <w:rPr>
          <w:color w:val="auto"/>
          <w:sz w:val="28"/>
        </w:rPr>
        <w:t>. Основанием для начала административной процедуры является поступление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прилагаемых к нему документов в отдел.</w:t>
      </w:r>
    </w:p>
    <w:p w:rsidR="00470C74" w:rsidRPr="00C603FF" w:rsidRDefault="00A05BEC">
      <w:pPr>
        <w:spacing w:line="360" w:lineRule="auto"/>
        <w:ind w:firstLine="709"/>
        <w:jc w:val="both"/>
        <w:rPr>
          <w:color w:val="auto"/>
          <w:sz w:val="28"/>
        </w:rPr>
      </w:pPr>
      <w:r w:rsidRPr="00C603FF">
        <w:rPr>
          <w:color w:val="auto"/>
          <w:sz w:val="28"/>
        </w:rPr>
        <w:t>3.3.2.1</w:t>
      </w:r>
      <w:r w:rsidR="000E281D">
        <w:rPr>
          <w:color w:val="auto"/>
          <w:sz w:val="28"/>
        </w:rPr>
        <w:t>5</w:t>
      </w:r>
      <w:r w:rsidRPr="00C603FF">
        <w:rPr>
          <w:color w:val="auto"/>
          <w:sz w:val="28"/>
        </w:rPr>
        <w:t xml:space="preserve">. Начальник отдела определяет специалиста, ответственного за предоставление муниципальной услуги (далее </w:t>
      </w:r>
      <w:r w:rsidR="000E281D" w:rsidRPr="00C63773">
        <w:rPr>
          <w:sz w:val="28"/>
          <w:szCs w:val="28"/>
        </w:rPr>
        <w:t>–</w:t>
      </w:r>
      <w:r w:rsidRPr="00C603FF">
        <w:rPr>
          <w:color w:val="auto"/>
          <w:sz w:val="28"/>
        </w:rPr>
        <w:t xml:space="preserve"> специалист).</w:t>
      </w:r>
    </w:p>
    <w:p w:rsidR="00470C74" w:rsidRPr="00C603FF" w:rsidRDefault="00A05BEC">
      <w:pPr>
        <w:spacing w:line="360" w:lineRule="auto"/>
        <w:ind w:firstLine="709"/>
        <w:jc w:val="both"/>
        <w:rPr>
          <w:color w:val="auto"/>
          <w:sz w:val="28"/>
        </w:rPr>
      </w:pPr>
      <w:r w:rsidRPr="00C603FF">
        <w:rPr>
          <w:color w:val="auto"/>
          <w:sz w:val="28"/>
        </w:rPr>
        <w:t>3.3.2.1</w:t>
      </w:r>
      <w:r w:rsidR="000E281D">
        <w:rPr>
          <w:color w:val="auto"/>
          <w:sz w:val="28"/>
        </w:rPr>
        <w:t>6</w:t>
      </w:r>
      <w:r w:rsidRPr="00C603FF">
        <w:rPr>
          <w:color w:val="auto"/>
          <w:sz w:val="28"/>
        </w:rPr>
        <w:t xml:space="preserve">. </w:t>
      </w:r>
      <w:proofErr w:type="gramStart"/>
      <w:r w:rsidRPr="00C603FF">
        <w:rPr>
          <w:color w:val="auto"/>
          <w:sz w:val="28"/>
        </w:rPr>
        <w:t>Специалист проводит проверку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информационного взаимодействия, в том числе с использованием СМЭВ, в течение 3 календарных дней с момента поступления заявления и</w:t>
      </w:r>
      <w:proofErr w:type="gramEnd"/>
      <w:r w:rsidRPr="00C603FF">
        <w:rPr>
          <w:color w:val="auto"/>
          <w:sz w:val="28"/>
        </w:rPr>
        <w:t xml:space="preserve"> приложенных к нему документов в отдел (в случае проверки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с прилагаемыми к нему документами </w:t>
      </w:r>
      <w:r w:rsidR="000E281D" w:rsidRPr="00C63773">
        <w:rPr>
          <w:sz w:val="28"/>
          <w:szCs w:val="28"/>
        </w:rPr>
        <w:t>–</w:t>
      </w:r>
      <w:r w:rsidR="000E281D">
        <w:rPr>
          <w:sz w:val="28"/>
          <w:szCs w:val="28"/>
        </w:rPr>
        <w:t xml:space="preserve"> </w:t>
      </w:r>
      <w:r w:rsidRPr="00C603FF">
        <w:rPr>
          <w:color w:val="auto"/>
          <w:sz w:val="28"/>
        </w:rPr>
        <w:t>в течение 1 рабочего дня):</w:t>
      </w:r>
    </w:p>
    <w:p w:rsidR="00470C74" w:rsidRPr="00C603FF" w:rsidRDefault="00A05BEC">
      <w:pPr>
        <w:spacing w:line="360" w:lineRule="auto"/>
        <w:ind w:firstLine="709"/>
        <w:jc w:val="both"/>
        <w:rPr>
          <w:color w:val="auto"/>
          <w:sz w:val="28"/>
        </w:rPr>
      </w:pPr>
      <w:r w:rsidRPr="00C603FF">
        <w:rPr>
          <w:color w:val="auto"/>
          <w:sz w:val="28"/>
        </w:rPr>
        <w:t>а) в Управление Федеральной службы государственной регистрации, кадастра и картографии по Воронежской области в целях получения:</w:t>
      </w:r>
    </w:p>
    <w:p w:rsidR="00470C74" w:rsidRPr="00C603FF" w:rsidRDefault="00A05BEC">
      <w:pPr>
        <w:spacing w:line="360" w:lineRule="auto"/>
        <w:ind w:firstLine="709"/>
        <w:jc w:val="both"/>
        <w:rPr>
          <w:color w:val="auto"/>
          <w:sz w:val="28"/>
        </w:rPr>
      </w:pPr>
      <w:r w:rsidRPr="00C603FF">
        <w:rPr>
          <w:color w:val="auto"/>
          <w:sz w:val="28"/>
        </w:rPr>
        <w:t>- выписки из Единого государственного реестра недвижимости. Запрос должен содержать сведения об объекте недвижимости, об основных характеристиках и зарегистрированных правах на объект недвижимости;</w:t>
      </w:r>
    </w:p>
    <w:p w:rsidR="00470C74" w:rsidRPr="00C603FF" w:rsidRDefault="00A05BEC">
      <w:pPr>
        <w:spacing w:line="360" w:lineRule="auto"/>
        <w:ind w:firstLine="709"/>
        <w:jc w:val="both"/>
        <w:rPr>
          <w:color w:val="auto"/>
          <w:sz w:val="28"/>
        </w:rPr>
      </w:pPr>
      <w:r w:rsidRPr="00C603FF">
        <w:rPr>
          <w:color w:val="auto"/>
          <w:sz w:val="28"/>
        </w:rPr>
        <w:t>б)  в Федеральную налоговую службу в целях получения:</w:t>
      </w:r>
    </w:p>
    <w:p w:rsidR="00470C74" w:rsidRPr="00C603FF" w:rsidRDefault="00A05BEC">
      <w:pPr>
        <w:spacing w:line="360" w:lineRule="auto"/>
        <w:ind w:firstLine="709"/>
        <w:jc w:val="both"/>
        <w:rPr>
          <w:color w:val="auto"/>
          <w:sz w:val="28"/>
        </w:rPr>
      </w:pPr>
      <w:r w:rsidRPr="00C603FF">
        <w:rPr>
          <w:color w:val="auto"/>
          <w:sz w:val="28"/>
        </w:rPr>
        <w:t xml:space="preserve">- сведений из Единого государственного реестра юридических лиц при обращении заявителя </w:t>
      </w:r>
      <w:r w:rsidR="00C23958" w:rsidRPr="00C63773">
        <w:rPr>
          <w:sz w:val="28"/>
          <w:szCs w:val="28"/>
        </w:rPr>
        <w:t>–</w:t>
      </w:r>
      <w:r w:rsidR="00C23958">
        <w:rPr>
          <w:sz w:val="28"/>
          <w:szCs w:val="28"/>
        </w:rPr>
        <w:t xml:space="preserve"> </w:t>
      </w:r>
      <w:r w:rsidRPr="00C603FF">
        <w:rPr>
          <w:color w:val="auto"/>
          <w:sz w:val="28"/>
        </w:rPr>
        <w:t xml:space="preserve">юридического лица) или из Единого государственного реестра индивидуальных предпринимателей (при обращении заявителя </w:t>
      </w:r>
      <w:r w:rsidR="00255B65" w:rsidRPr="00C63773">
        <w:rPr>
          <w:sz w:val="28"/>
          <w:szCs w:val="28"/>
        </w:rPr>
        <w:t>–</w:t>
      </w:r>
      <w:r w:rsidRPr="00C603FF">
        <w:rPr>
          <w:color w:val="auto"/>
          <w:sz w:val="28"/>
        </w:rPr>
        <w:t xml:space="preserve"> индивидуального предпринимателя). Запрос должен содержать ОГРН, ИНН заявителя;</w:t>
      </w:r>
    </w:p>
    <w:p w:rsidR="00470C74" w:rsidRPr="00C603FF" w:rsidRDefault="00A05BEC">
      <w:pPr>
        <w:spacing w:line="360" w:lineRule="auto"/>
        <w:ind w:firstLine="709"/>
        <w:jc w:val="both"/>
        <w:rPr>
          <w:color w:val="auto"/>
          <w:sz w:val="28"/>
        </w:rPr>
      </w:pPr>
      <w:r w:rsidRPr="00C603FF">
        <w:rPr>
          <w:color w:val="auto"/>
          <w:sz w:val="28"/>
        </w:rPr>
        <w:t>в) в органы по государственному техническому учету и технической инвентаризации объектов капитального строительства в целях получения:</w:t>
      </w:r>
    </w:p>
    <w:p w:rsidR="00470C74" w:rsidRPr="00C603FF" w:rsidRDefault="00A05BEC">
      <w:pPr>
        <w:spacing w:line="360" w:lineRule="auto"/>
        <w:ind w:firstLine="709"/>
        <w:jc w:val="both"/>
        <w:rPr>
          <w:color w:val="auto"/>
          <w:sz w:val="28"/>
        </w:rPr>
      </w:pPr>
      <w:r w:rsidRPr="00C603FF">
        <w:rPr>
          <w:color w:val="auto"/>
          <w:sz w:val="28"/>
        </w:rPr>
        <w:t>- техническ</w:t>
      </w:r>
      <w:r w:rsidR="00255B65">
        <w:rPr>
          <w:color w:val="auto"/>
          <w:sz w:val="28"/>
        </w:rPr>
        <w:t>ого</w:t>
      </w:r>
      <w:r w:rsidRPr="00C603FF">
        <w:rPr>
          <w:color w:val="auto"/>
          <w:sz w:val="28"/>
        </w:rPr>
        <w:t xml:space="preserve"> план</w:t>
      </w:r>
      <w:r w:rsidR="00255B65">
        <w:rPr>
          <w:color w:val="auto"/>
          <w:sz w:val="28"/>
        </w:rPr>
        <w:t>а</w:t>
      </w:r>
      <w:r w:rsidRPr="00C603FF">
        <w:rPr>
          <w:color w:val="auto"/>
          <w:sz w:val="28"/>
        </w:rPr>
        <w:t xml:space="preserve"> помещения (для нежилых помещений);</w:t>
      </w:r>
    </w:p>
    <w:p w:rsidR="00470C74" w:rsidRPr="00C603FF" w:rsidRDefault="00A05BEC">
      <w:pPr>
        <w:spacing w:line="360" w:lineRule="auto"/>
        <w:ind w:firstLine="709"/>
        <w:jc w:val="both"/>
        <w:rPr>
          <w:color w:val="auto"/>
          <w:sz w:val="28"/>
        </w:rPr>
      </w:pPr>
      <w:r w:rsidRPr="00C603FF">
        <w:rPr>
          <w:color w:val="auto"/>
          <w:sz w:val="28"/>
        </w:rPr>
        <w:t>- техническ</w:t>
      </w:r>
      <w:r w:rsidR="00255B65">
        <w:rPr>
          <w:color w:val="auto"/>
          <w:sz w:val="28"/>
        </w:rPr>
        <w:t>ого</w:t>
      </w:r>
      <w:r w:rsidRPr="00C603FF">
        <w:rPr>
          <w:color w:val="auto"/>
          <w:sz w:val="28"/>
        </w:rPr>
        <w:t xml:space="preserve"> паспорт</w:t>
      </w:r>
      <w:r w:rsidR="00255B65">
        <w:rPr>
          <w:color w:val="auto"/>
          <w:sz w:val="28"/>
        </w:rPr>
        <w:t>а</w:t>
      </w:r>
      <w:r w:rsidRPr="00C603FF">
        <w:rPr>
          <w:color w:val="auto"/>
          <w:sz w:val="28"/>
        </w:rPr>
        <w:t xml:space="preserve"> жилого помещения;</w:t>
      </w:r>
    </w:p>
    <w:p w:rsidR="00470C74" w:rsidRPr="00C603FF" w:rsidRDefault="00A05BEC">
      <w:pPr>
        <w:spacing w:line="360" w:lineRule="auto"/>
        <w:ind w:firstLine="709"/>
        <w:jc w:val="both"/>
        <w:rPr>
          <w:color w:val="auto"/>
          <w:sz w:val="28"/>
        </w:rPr>
      </w:pPr>
      <w:r w:rsidRPr="00C603FF">
        <w:rPr>
          <w:color w:val="auto"/>
          <w:sz w:val="28"/>
        </w:rPr>
        <w:t>г) в Государственную жилищную инспекцию Воронежской области, в Управление Федеральной службы по надзору в сфере защиты прав потребителей и благополучия человека по Воронежской области и ины</w:t>
      </w:r>
      <w:r w:rsidR="00255B65">
        <w:rPr>
          <w:color w:val="auto"/>
          <w:sz w:val="28"/>
        </w:rPr>
        <w:t>е</w:t>
      </w:r>
      <w:r w:rsidRPr="00C603FF">
        <w:rPr>
          <w:color w:val="auto"/>
          <w:sz w:val="28"/>
        </w:rPr>
        <w:t xml:space="preserve"> орган</w:t>
      </w:r>
      <w:r w:rsidR="00255B65">
        <w:rPr>
          <w:color w:val="auto"/>
          <w:sz w:val="28"/>
        </w:rPr>
        <w:t>ы</w:t>
      </w:r>
      <w:r w:rsidRPr="00C603FF">
        <w:rPr>
          <w:color w:val="auto"/>
          <w:sz w:val="28"/>
        </w:rPr>
        <w:t xml:space="preserve"> государственного надзора (контроля) в целях получения:</w:t>
      </w:r>
    </w:p>
    <w:p w:rsidR="00470C74" w:rsidRPr="00C603FF" w:rsidRDefault="00255B65">
      <w:pPr>
        <w:spacing w:line="360" w:lineRule="auto"/>
        <w:ind w:firstLine="709"/>
        <w:jc w:val="both"/>
        <w:rPr>
          <w:color w:val="auto"/>
          <w:sz w:val="28"/>
        </w:rPr>
      </w:pPr>
      <w:r>
        <w:rPr>
          <w:color w:val="auto"/>
          <w:sz w:val="28"/>
        </w:rPr>
        <w:t>- заключений</w:t>
      </w:r>
      <w:r w:rsidR="00A05BEC" w:rsidRPr="00C603FF">
        <w:rPr>
          <w:color w:val="auto"/>
          <w:sz w:val="28"/>
        </w:rPr>
        <w:t xml:space="preserve"> (акт</w:t>
      </w:r>
      <w:r>
        <w:rPr>
          <w:color w:val="auto"/>
          <w:sz w:val="28"/>
        </w:rPr>
        <w:t>ов</w:t>
      </w:r>
      <w:r w:rsidR="00A05BEC" w:rsidRPr="00C603FF">
        <w:rPr>
          <w:color w:val="auto"/>
          <w:sz w:val="28"/>
        </w:rPr>
        <w:t>) соответствующих органов государственного надзора (контроля)</w:t>
      </w:r>
      <w:r w:rsidR="00B35D19">
        <w:rPr>
          <w:color w:val="auto"/>
          <w:sz w:val="28"/>
        </w:rPr>
        <w:t>,</w:t>
      </w:r>
      <w:r w:rsidR="00A05BEC" w:rsidRPr="00C603FF">
        <w:rPr>
          <w:color w:val="auto"/>
          <w:sz w:val="28"/>
        </w:rPr>
        <w:t xml:space="preserve"> в случае если представление указанных документов признано комиссией необходимым для принятия решения о признании жилого помещения соответствующим (не соответствующим) установленным требованиям</w:t>
      </w:r>
      <w:r w:rsidR="00B35D19">
        <w:rPr>
          <w:color w:val="auto"/>
          <w:sz w:val="28"/>
        </w:rPr>
        <w:t>;</w:t>
      </w:r>
    </w:p>
    <w:p w:rsidR="00470C74" w:rsidRPr="00C603FF" w:rsidRDefault="00A056B9">
      <w:pPr>
        <w:spacing w:line="360" w:lineRule="auto"/>
        <w:ind w:firstLine="709"/>
        <w:jc w:val="both"/>
        <w:rPr>
          <w:color w:val="auto"/>
          <w:sz w:val="28"/>
        </w:rPr>
      </w:pPr>
      <w:r w:rsidRPr="00C603FF">
        <w:rPr>
          <w:color w:val="auto"/>
          <w:sz w:val="28"/>
        </w:rPr>
        <w:t>д</w:t>
      </w:r>
      <w:r w:rsidR="00B35D19">
        <w:rPr>
          <w:color w:val="auto"/>
          <w:sz w:val="28"/>
        </w:rPr>
        <w:t>) в у</w:t>
      </w:r>
      <w:r w:rsidR="00A05BEC" w:rsidRPr="00C603FF">
        <w:rPr>
          <w:color w:val="auto"/>
          <w:sz w:val="28"/>
        </w:rPr>
        <w:t>правление по охране объектов культурного наследия Воронежской области</w:t>
      </w:r>
      <w:r w:rsidR="00D87311" w:rsidRPr="00C603FF">
        <w:rPr>
          <w:color w:val="auto"/>
          <w:sz w:val="28"/>
        </w:rPr>
        <w:t xml:space="preserve"> в целях получения</w:t>
      </w:r>
      <w:r w:rsidR="00A05BEC" w:rsidRPr="00C603FF">
        <w:rPr>
          <w:color w:val="auto"/>
          <w:sz w:val="28"/>
        </w:rPr>
        <w:t>:</w:t>
      </w:r>
    </w:p>
    <w:p w:rsidR="00470C74" w:rsidRPr="00C603FF" w:rsidRDefault="00C737CE">
      <w:pPr>
        <w:pStyle w:val="10"/>
        <w:spacing w:before="0" w:line="360" w:lineRule="auto"/>
        <w:ind w:firstLine="709"/>
        <w:jc w:val="both"/>
        <w:rPr>
          <w:rFonts w:ascii="Times New Roman" w:hAnsi="Times New Roman"/>
          <w:b w:val="0"/>
          <w:color w:val="auto"/>
        </w:rPr>
      </w:pPr>
      <w:r w:rsidRPr="00C603FF">
        <w:rPr>
          <w:rFonts w:ascii="Times New Roman" w:hAnsi="Times New Roman"/>
          <w:b w:val="0"/>
          <w:color w:val="auto"/>
        </w:rPr>
        <w:t>- информации</w:t>
      </w:r>
      <w:r w:rsidR="00A05BEC" w:rsidRPr="00C603FF">
        <w:rPr>
          <w:rFonts w:ascii="Times New Roman" w:hAnsi="Times New Roman"/>
          <w:b w:val="0"/>
          <w:color w:val="auto"/>
        </w:rPr>
        <w:t xml:space="preserve"> о расположенных в границах земельного участка объектах культурного наследия.</w:t>
      </w:r>
    </w:p>
    <w:p w:rsidR="00470C74" w:rsidRPr="00C603FF" w:rsidRDefault="00A05BEC">
      <w:pPr>
        <w:spacing w:line="360" w:lineRule="auto"/>
        <w:ind w:firstLine="709"/>
        <w:jc w:val="both"/>
        <w:rPr>
          <w:color w:val="auto"/>
          <w:sz w:val="28"/>
        </w:rPr>
      </w:pPr>
      <w:proofErr w:type="gramStart"/>
      <w:r w:rsidRPr="00C603FF">
        <w:rPr>
          <w:color w:val="auto"/>
          <w:sz w:val="28"/>
        </w:rPr>
        <w:t xml:space="preserve">Сведения из </w:t>
      </w:r>
      <w:r w:rsidR="000D32FA">
        <w:rPr>
          <w:color w:val="auto"/>
          <w:sz w:val="28"/>
        </w:rPr>
        <w:t>единого ф</w:t>
      </w:r>
      <w:r w:rsidRPr="00C603FF">
        <w:rPr>
          <w:color w:val="auto"/>
          <w:sz w:val="28"/>
        </w:rPr>
        <w:t xml:space="preserve">едерального </w:t>
      </w:r>
      <w:r w:rsidR="000D32FA">
        <w:rPr>
          <w:color w:val="auto"/>
          <w:sz w:val="28"/>
        </w:rPr>
        <w:t xml:space="preserve">информационного </w:t>
      </w:r>
      <w:r w:rsidRPr="00C603FF">
        <w:rPr>
          <w:color w:val="auto"/>
          <w:sz w:val="28"/>
        </w:rPr>
        <w:t>регистра</w:t>
      </w:r>
      <w:r w:rsidR="000D32FA">
        <w:rPr>
          <w:color w:val="auto"/>
          <w:sz w:val="28"/>
        </w:rPr>
        <w:t xml:space="preserve">, </w:t>
      </w:r>
      <w:r w:rsidRPr="00C603FF">
        <w:rPr>
          <w:color w:val="auto"/>
          <w:sz w:val="28"/>
        </w:rPr>
        <w:t xml:space="preserve"> </w:t>
      </w:r>
      <w:r w:rsidR="000D32FA">
        <w:rPr>
          <w:color w:val="auto"/>
          <w:sz w:val="28"/>
        </w:rPr>
        <w:t xml:space="preserve">содержащего </w:t>
      </w:r>
      <w:r w:rsidRPr="00C603FF">
        <w:rPr>
          <w:color w:val="auto"/>
          <w:sz w:val="28"/>
        </w:rPr>
        <w:t>сведени</w:t>
      </w:r>
      <w:r w:rsidR="000D32FA">
        <w:rPr>
          <w:color w:val="auto"/>
          <w:sz w:val="28"/>
        </w:rPr>
        <w:t>я</w:t>
      </w:r>
      <w:r w:rsidRPr="00C603FF">
        <w:rPr>
          <w:color w:val="auto"/>
          <w:sz w:val="28"/>
        </w:rPr>
        <w:t xml:space="preserve"> о населении </w:t>
      </w:r>
      <w:r w:rsidR="000D32FA">
        <w:rPr>
          <w:color w:val="auto"/>
          <w:sz w:val="28"/>
        </w:rPr>
        <w:t xml:space="preserve">Российской Федерации, </w:t>
      </w:r>
      <w:r w:rsidRPr="00C603FF">
        <w:rPr>
          <w:color w:val="auto"/>
          <w:sz w:val="28"/>
        </w:rPr>
        <w:t xml:space="preserve">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08.06.2020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и предоставляются в порядке, установленном статьей 11 указанного </w:t>
      </w:r>
      <w:r w:rsidR="000D32FA">
        <w:rPr>
          <w:color w:val="auto"/>
          <w:sz w:val="28"/>
        </w:rPr>
        <w:t>ф</w:t>
      </w:r>
      <w:r w:rsidRPr="00C603FF">
        <w:rPr>
          <w:color w:val="auto"/>
          <w:sz w:val="28"/>
        </w:rPr>
        <w:t>едерального</w:t>
      </w:r>
      <w:proofErr w:type="gramEnd"/>
      <w:r w:rsidRPr="00C603FF">
        <w:rPr>
          <w:color w:val="auto"/>
          <w:sz w:val="28"/>
        </w:rPr>
        <w:t xml:space="preserve"> закона.</w:t>
      </w:r>
    </w:p>
    <w:p w:rsidR="00470C74" w:rsidRPr="00C603FF" w:rsidRDefault="00A05BEC">
      <w:pPr>
        <w:spacing w:line="360" w:lineRule="auto"/>
        <w:ind w:firstLine="709"/>
        <w:jc w:val="both"/>
        <w:rPr>
          <w:color w:val="auto"/>
          <w:sz w:val="28"/>
        </w:rPr>
      </w:pPr>
      <w:r w:rsidRPr="00C603FF">
        <w:rPr>
          <w:color w:val="auto"/>
          <w:sz w:val="28"/>
        </w:rPr>
        <w:t>Запросы направляются в электронной форме, в том числе с использованием СМЭВ.</w:t>
      </w:r>
    </w:p>
    <w:p w:rsidR="00DE2203" w:rsidRPr="00C603FF" w:rsidRDefault="00DE2203">
      <w:pPr>
        <w:spacing w:line="360" w:lineRule="auto"/>
        <w:ind w:firstLine="709"/>
        <w:jc w:val="both"/>
        <w:rPr>
          <w:color w:val="auto"/>
          <w:sz w:val="28"/>
        </w:rPr>
      </w:pPr>
      <w:r w:rsidRPr="00C603FF">
        <w:rPr>
          <w:color w:val="auto"/>
          <w:sz w:val="28"/>
        </w:rPr>
        <w:t>Межведомственный запрос формируется в соответствии с требованиями Федерального закона от 27.07.2010 № 210-ФЗ                                «Об организации предоставления государственных и муниципальных услуг».</w:t>
      </w:r>
    </w:p>
    <w:p w:rsidR="00470C74" w:rsidRPr="00C603FF" w:rsidRDefault="00A05BEC">
      <w:pPr>
        <w:spacing w:line="360" w:lineRule="auto"/>
        <w:ind w:firstLine="709"/>
        <w:jc w:val="both"/>
        <w:rPr>
          <w:color w:val="auto"/>
          <w:sz w:val="28"/>
        </w:rPr>
      </w:pPr>
      <w:r w:rsidRPr="00C603FF">
        <w:rPr>
          <w:color w:val="auto"/>
          <w:sz w:val="28"/>
        </w:rPr>
        <w:t xml:space="preserve">Межведомственное информационное взаимодействие может осуществляться на бумажном носителе: </w:t>
      </w:r>
    </w:p>
    <w:p w:rsidR="00470C74" w:rsidRPr="00C603FF" w:rsidRDefault="00A05BEC">
      <w:pPr>
        <w:spacing w:line="360" w:lineRule="auto"/>
        <w:ind w:firstLine="709"/>
        <w:jc w:val="both"/>
        <w:rPr>
          <w:color w:val="auto"/>
          <w:sz w:val="28"/>
        </w:rPr>
      </w:pPr>
      <w:r w:rsidRPr="00C603FF">
        <w:rPr>
          <w:color w:val="auto"/>
          <w:sz w:val="28"/>
        </w:rPr>
        <w:t xml:space="preserve">- </w:t>
      </w:r>
      <w:proofErr w:type="gramStart"/>
      <w:r w:rsidRPr="00C603FF">
        <w:rPr>
          <w:color w:val="auto"/>
          <w:sz w:val="28"/>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 при необходимости представления оригиналов документов на бумажном носителе при направлении межведомственного запроса</w:t>
      </w:r>
      <w:r w:rsidR="006C6E55">
        <w:rPr>
          <w:color w:val="auto"/>
          <w:sz w:val="28"/>
        </w:rPr>
        <w:t>.</w:t>
      </w:r>
      <w:r w:rsidR="00885E4B" w:rsidRPr="00C603FF">
        <w:rPr>
          <w:color w:val="auto"/>
          <w:sz w:val="28"/>
        </w:rPr>
        <w:t xml:space="preserve"> </w:t>
      </w:r>
    </w:p>
    <w:p w:rsidR="00470C74" w:rsidRPr="00C603FF" w:rsidRDefault="00A05BEC">
      <w:pPr>
        <w:spacing w:line="360" w:lineRule="auto"/>
        <w:ind w:firstLine="709"/>
        <w:jc w:val="both"/>
        <w:rPr>
          <w:color w:val="auto"/>
          <w:sz w:val="28"/>
        </w:rPr>
      </w:pPr>
      <w:r w:rsidRPr="00C603FF">
        <w:rPr>
          <w:color w:val="auto"/>
          <w:sz w:val="28"/>
        </w:rPr>
        <w:t xml:space="preserve">Срок, в течение которого результат запроса должен поступить в отдел, указан в </w:t>
      </w:r>
      <w:hyperlink r:id="rId25" w:history="1">
        <w:r w:rsidRPr="00C603FF">
          <w:rPr>
            <w:color w:val="auto"/>
            <w:sz w:val="28"/>
          </w:rPr>
          <w:t>части 3 статьи 7.2</w:t>
        </w:r>
      </w:hyperlink>
      <w:r w:rsidRPr="00C603FF">
        <w:rPr>
          <w:color w:val="auto"/>
          <w:sz w:val="28"/>
        </w:rPr>
        <w:t xml:space="preserve"> Федерального закона от 27.07.2010 № 210-ФЗ «Об организации предоставления государственных и муниципальных услуг».</w:t>
      </w:r>
    </w:p>
    <w:p w:rsidR="00470C74" w:rsidRPr="00C603FF" w:rsidRDefault="00A05BEC">
      <w:pPr>
        <w:spacing w:line="360" w:lineRule="auto"/>
        <w:ind w:firstLine="709"/>
        <w:jc w:val="both"/>
        <w:rPr>
          <w:color w:val="auto"/>
          <w:sz w:val="28"/>
        </w:rPr>
      </w:pPr>
      <w:r w:rsidRPr="00C603FF">
        <w:rPr>
          <w:color w:val="auto"/>
          <w:sz w:val="28"/>
        </w:rPr>
        <w:t>Заявитель вправе представить указанные документы самостоятельно.</w:t>
      </w:r>
    </w:p>
    <w:p w:rsidR="00470C74" w:rsidRPr="00C603FF" w:rsidRDefault="00A05BEC">
      <w:pPr>
        <w:spacing w:line="360" w:lineRule="auto"/>
        <w:ind w:firstLine="709"/>
        <w:jc w:val="both"/>
        <w:rPr>
          <w:color w:val="auto"/>
          <w:sz w:val="28"/>
        </w:rPr>
      </w:pPr>
      <w:r w:rsidRPr="00C603FF">
        <w:rPr>
          <w:color w:val="auto"/>
          <w:sz w:val="28"/>
        </w:rPr>
        <w:t>Непредставление заявителем указанных документов не является основанием для отказа заявителю в предоставлении услуги.</w:t>
      </w:r>
    </w:p>
    <w:p w:rsidR="00470C74" w:rsidRPr="00C603FF" w:rsidRDefault="00A05BEC">
      <w:pPr>
        <w:spacing w:line="360" w:lineRule="auto"/>
        <w:ind w:firstLine="709"/>
        <w:jc w:val="both"/>
        <w:rPr>
          <w:color w:val="auto"/>
          <w:sz w:val="28"/>
        </w:rPr>
      </w:pPr>
      <w:r w:rsidRPr="00C603FF">
        <w:rPr>
          <w:color w:val="auto"/>
          <w:sz w:val="28"/>
        </w:rPr>
        <w:t>3.3.2.1</w:t>
      </w:r>
      <w:r w:rsidR="008E2866">
        <w:rPr>
          <w:color w:val="auto"/>
          <w:sz w:val="28"/>
        </w:rPr>
        <w:t>7</w:t>
      </w:r>
      <w:r w:rsidRPr="00C603FF">
        <w:rPr>
          <w:color w:val="auto"/>
          <w:sz w:val="28"/>
        </w:rPr>
        <w:t>. Результатом административной процедуры является получение управлением запрашиваемых документов (их копий или сведений, содержащихся в них).</w:t>
      </w:r>
    </w:p>
    <w:p w:rsidR="00470C74" w:rsidRPr="00C603FF" w:rsidRDefault="00A05BEC">
      <w:pPr>
        <w:spacing w:line="360" w:lineRule="auto"/>
        <w:ind w:firstLine="709"/>
        <w:jc w:val="both"/>
        <w:rPr>
          <w:color w:val="auto"/>
          <w:sz w:val="28"/>
        </w:rPr>
      </w:pPr>
      <w:r w:rsidRPr="00C603FF">
        <w:rPr>
          <w:color w:val="auto"/>
          <w:sz w:val="28"/>
        </w:rPr>
        <w:t>3.3.2.1</w:t>
      </w:r>
      <w:r w:rsidR="008E2866">
        <w:rPr>
          <w:color w:val="auto"/>
          <w:sz w:val="28"/>
        </w:rPr>
        <w:t>8</w:t>
      </w:r>
      <w:r w:rsidRPr="00C603FF">
        <w:rPr>
          <w:color w:val="auto"/>
          <w:sz w:val="28"/>
        </w:rPr>
        <w:t xml:space="preserve">. </w:t>
      </w:r>
      <w:proofErr w:type="gramStart"/>
      <w:r w:rsidRPr="00C603FF">
        <w:rPr>
          <w:color w:val="auto"/>
          <w:sz w:val="28"/>
        </w:rPr>
        <w:t xml:space="preserve">Срок исполнения административной процедуры </w:t>
      </w:r>
      <w:r w:rsidR="008E2866" w:rsidRPr="00C63773">
        <w:rPr>
          <w:sz w:val="28"/>
          <w:szCs w:val="28"/>
        </w:rPr>
        <w:t>–</w:t>
      </w:r>
      <w:r w:rsidR="008E2866">
        <w:rPr>
          <w:sz w:val="28"/>
          <w:szCs w:val="28"/>
        </w:rPr>
        <w:t xml:space="preserve">                             </w:t>
      </w:r>
      <w:r w:rsidRPr="00C603FF">
        <w:rPr>
          <w:color w:val="auto"/>
          <w:sz w:val="28"/>
        </w:rPr>
        <w:t xml:space="preserve"> 7 календарных дней с момента поступления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прилагаемых к нему документов в отдел (3 календарных дня с момента поступления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w:t>
      </w:r>
      <w:proofErr w:type="gramEnd"/>
      <w:r w:rsidRPr="00C603FF">
        <w:rPr>
          <w:color w:val="auto"/>
          <w:sz w:val="28"/>
        </w:rPr>
        <w:t xml:space="preserve"> не включено в сводный перечень объектов (жилых помещений)</w:t>
      </w:r>
      <w:r w:rsidR="003D1742">
        <w:rPr>
          <w:color w:val="auto"/>
          <w:sz w:val="28"/>
        </w:rPr>
        <w:t>,</w:t>
      </w:r>
      <w:r w:rsidRPr="00C603FF">
        <w:rPr>
          <w:color w:val="auto"/>
          <w:sz w:val="28"/>
        </w:rPr>
        <w:t xml:space="preserve"> и прилагаемых к нему документов в отдел).</w:t>
      </w:r>
    </w:p>
    <w:p w:rsidR="00470C74" w:rsidRPr="00C603FF" w:rsidRDefault="00A05BEC">
      <w:pPr>
        <w:ind w:firstLine="709"/>
        <w:jc w:val="center"/>
        <w:rPr>
          <w:b/>
          <w:color w:val="auto"/>
          <w:sz w:val="28"/>
        </w:rPr>
      </w:pPr>
      <w:r w:rsidRPr="00C603FF">
        <w:rPr>
          <w:b/>
          <w:color w:val="auto"/>
          <w:sz w:val="28"/>
        </w:rPr>
        <w:t xml:space="preserve">Принятие решения о предоставлении </w:t>
      </w:r>
    </w:p>
    <w:p w:rsidR="00470C74" w:rsidRPr="00C603FF" w:rsidRDefault="00A05BEC">
      <w:pPr>
        <w:ind w:firstLine="709"/>
        <w:jc w:val="center"/>
        <w:rPr>
          <w:b/>
          <w:color w:val="auto"/>
          <w:sz w:val="28"/>
        </w:rPr>
      </w:pPr>
      <w:r w:rsidRPr="00C603FF">
        <w:rPr>
          <w:b/>
          <w:color w:val="auto"/>
          <w:sz w:val="28"/>
        </w:rPr>
        <w:t xml:space="preserve">(об отказе в предоставлении) муниципальной услуги </w:t>
      </w:r>
    </w:p>
    <w:p w:rsidR="00470C74" w:rsidRPr="00C603FF" w:rsidRDefault="00470C74">
      <w:pPr>
        <w:spacing w:line="360" w:lineRule="auto"/>
        <w:ind w:firstLine="709"/>
        <w:jc w:val="both"/>
        <w:rPr>
          <w:color w:val="auto"/>
          <w:sz w:val="28"/>
        </w:rPr>
      </w:pPr>
    </w:p>
    <w:p w:rsidR="00470C74" w:rsidRPr="00C603FF" w:rsidRDefault="00A05BEC">
      <w:pPr>
        <w:pStyle w:val="ConsPlusNormal"/>
        <w:spacing w:line="360" w:lineRule="auto"/>
        <w:ind w:firstLine="709"/>
        <w:jc w:val="both"/>
        <w:rPr>
          <w:color w:val="auto"/>
        </w:rPr>
      </w:pPr>
      <w:r w:rsidRPr="00C603FF">
        <w:rPr>
          <w:color w:val="auto"/>
        </w:rPr>
        <w:t>3.3.2.1</w:t>
      </w:r>
      <w:r w:rsidR="002F60C0">
        <w:rPr>
          <w:color w:val="auto"/>
        </w:rPr>
        <w:t>9</w:t>
      </w:r>
      <w:r w:rsidRPr="00C603FF">
        <w:rPr>
          <w:color w:val="auto"/>
        </w:rPr>
        <w:t>. Основанием для начала административной процедуры является наличие приложенных к заявлению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документов, представленных заявителем самостоятельно, а также документов, полученных в рамках межведомственного взаимодействия.</w:t>
      </w:r>
    </w:p>
    <w:p w:rsidR="00470C74" w:rsidRPr="00C603FF" w:rsidRDefault="002F60C0">
      <w:pPr>
        <w:spacing w:line="360" w:lineRule="auto"/>
        <w:ind w:firstLine="709"/>
        <w:jc w:val="both"/>
        <w:rPr>
          <w:color w:val="auto"/>
          <w:sz w:val="28"/>
        </w:rPr>
      </w:pPr>
      <w:r>
        <w:rPr>
          <w:color w:val="auto"/>
          <w:sz w:val="28"/>
        </w:rPr>
        <w:t>3.3.2.20</w:t>
      </w:r>
      <w:r w:rsidR="00A05BEC" w:rsidRPr="00C603FF">
        <w:rPr>
          <w:color w:val="auto"/>
          <w:sz w:val="28"/>
        </w:rPr>
        <w:t>. В рамках рассмотрения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предусмотренных пунктом 2.6.1 настоящего Административного регламента, осуществляется проверка наличия и правильности оформления представленных документов.</w:t>
      </w:r>
    </w:p>
    <w:p w:rsidR="00470C74" w:rsidRPr="00C603FF" w:rsidRDefault="002F60C0">
      <w:pPr>
        <w:spacing w:line="360" w:lineRule="auto"/>
        <w:ind w:firstLine="709"/>
        <w:jc w:val="both"/>
        <w:rPr>
          <w:color w:val="auto"/>
          <w:sz w:val="28"/>
        </w:rPr>
      </w:pPr>
      <w:r>
        <w:rPr>
          <w:color w:val="auto"/>
          <w:sz w:val="28"/>
        </w:rPr>
        <w:t>3.3.2.21</w:t>
      </w:r>
      <w:r w:rsidR="00A05BEC" w:rsidRPr="00C603FF">
        <w:rPr>
          <w:color w:val="auto"/>
          <w:sz w:val="28"/>
        </w:rPr>
        <w:t>. Неполучение (несвоевременное получение) документов, предусмотренных подпунктом 3.3.2.14 пункта 3.3.2 настоящего Административного регламента, не может являться основанием для отказа в предоставлении муниципальной услуги.</w:t>
      </w:r>
    </w:p>
    <w:p w:rsidR="00470C74" w:rsidRPr="00C603FF" w:rsidRDefault="00A05BEC">
      <w:pPr>
        <w:spacing w:line="360" w:lineRule="auto"/>
        <w:ind w:firstLine="709"/>
        <w:jc w:val="both"/>
        <w:rPr>
          <w:color w:val="auto"/>
          <w:sz w:val="28"/>
        </w:rPr>
      </w:pPr>
      <w:r w:rsidRPr="00C603FF">
        <w:rPr>
          <w:color w:val="auto"/>
          <w:sz w:val="28"/>
        </w:rPr>
        <w:t>3.3.2.2</w:t>
      </w:r>
      <w:r w:rsidR="002F60C0">
        <w:rPr>
          <w:color w:val="auto"/>
          <w:sz w:val="28"/>
        </w:rPr>
        <w:t>2</w:t>
      </w:r>
      <w:r w:rsidRPr="00C603FF">
        <w:rPr>
          <w:color w:val="auto"/>
          <w:sz w:val="28"/>
        </w:rPr>
        <w:t>. Критерием принятия решения о предоставлении муниципальной услуги является отсутствие оснований, предусмотренных в пункте 2.8.2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В случае установления отсутствия оснований для отказа в предоставлении муниципальной услуги, указанных в пункте 2.8.2 настоящего Административного регламента, специалист отдела направляет заявление и приложенные к нему документы в комиссию.</w:t>
      </w:r>
    </w:p>
    <w:p w:rsidR="00470C74" w:rsidRPr="00C603FF" w:rsidRDefault="00A05BEC">
      <w:pPr>
        <w:pStyle w:val="ae"/>
        <w:spacing w:line="360" w:lineRule="auto"/>
        <w:ind w:firstLine="709"/>
        <w:jc w:val="both"/>
        <w:rPr>
          <w:color w:val="auto"/>
          <w:sz w:val="28"/>
        </w:rPr>
      </w:pPr>
      <w:r w:rsidRPr="00C603FF">
        <w:rPr>
          <w:color w:val="auto"/>
          <w:sz w:val="28"/>
        </w:rPr>
        <w:t>3.3.2.2</w:t>
      </w:r>
      <w:r w:rsidR="002F60C0">
        <w:rPr>
          <w:color w:val="auto"/>
          <w:sz w:val="28"/>
        </w:rPr>
        <w:t>3</w:t>
      </w:r>
      <w:r w:rsidRPr="00C603FF">
        <w:rPr>
          <w:color w:val="auto"/>
          <w:sz w:val="28"/>
        </w:rPr>
        <w:t>. Комиссия осуществляет следующие функции:</w:t>
      </w:r>
    </w:p>
    <w:p w:rsidR="002F60C0" w:rsidRDefault="00A05BEC" w:rsidP="002F60C0">
      <w:pPr>
        <w:pStyle w:val="ae"/>
        <w:spacing w:line="360" w:lineRule="auto"/>
        <w:ind w:firstLine="709"/>
        <w:jc w:val="both"/>
        <w:rPr>
          <w:color w:val="auto"/>
          <w:sz w:val="28"/>
        </w:rPr>
      </w:pPr>
      <w:proofErr w:type="gramStart"/>
      <w:r w:rsidRPr="00C603FF">
        <w:rPr>
          <w:color w:val="auto"/>
          <w:sz w:val="28"/>
        </w:rPr>
        <w:t xml:space="preserve">а) проводит оценку соответствия помещений и многоквартирных домов установленным </w:t>
      </w:r>
      <w:r w:rsidR="002F60C0">
        <w:rPr>
          <w:color w:val="auto"/>
          <w:sz w:val="28"/>
        </w:rPr>
        <w:t>п</w:t>
      </w:r>
      <w:r w:rsidRPr="00C603FF">
        <w:rPr>
          <w:color w:val="auto"/>
          <w:sz w:val="28"/>
        </w:rPr>
        <w:t>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требованиям</w:t>
      </w:r>
      <w:r w:rsidR="002F60C0">
        <w:rPr>
          <w:color w:val="auto"/>
          <w:sz w:val="28"/>
        </w:rPr>
        <w:t>;</w:t>
      </w:r>
      <w:r w:rsidRPr="00C603FF">
        <w:rPr>
          <w:color w:val="auto"/>
          <w:sz w:val="28"/>
        </w:rPr>
        <w:t xml:space="preserve"> </w:t>
      </w:r>
      <w:proofErr w:type="gramEnd"/>
    </w:p>
    <w:p w:rsidR="00470C74" w:rsidRPr="00C603FF" w:rsidRDefault="00A05BEC" w:rsidP="002F60C0">
      <w:pPr>
        <w:pStyle w:val="ae"/>
        <w:spacing w:line="360" w:lineRule="auto"/>
        <w:ind w:firstLine="709"/>
        <w:jc w:val="both"/>
        <w:rPr>
          <w:color w:val="auto"/>
          <w:sz w:val="28"/>
        </w:rPr>
      </w:pPr>
      <w:proofErr w:type="gramStart"/>
      <w:r w:rsidRPr="00C603FF">
        <w:rPr>
          <w:color w:val="auto"/>
          <w:sz w:val="28"/>
        </w:rPr>
        <w:t>б) определяет перечень дополнительных документов (заключения (акты) соответствующих органов государственного надзора (контроля), 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по результатам обследования элементов ограждающих и несущих конструкций жилого помещения), необходимых для принятия решения о признании жилого</w:t>
      </w:r>
      <w:proofErr w:type="gramEnd"/>
      <w:r w:rsidRPr="00C603FF">
        <w:rPr>
          <w:color w:val="auto"/>
          <w:sz w:val="28"/>
        </w:rPr>
        <w:t xml:space="preserve"> помещения соответствующим (не соответствующим) установленным </w:t>
      </w:r>
      <w:r w:rsidR="002E3925" w:rsidRPr="00C603FF">
        <w:rPr>
          <w:color w:val="auto"/>
          <w:sz w:val="28"/>
        </w:rPr>
        <w:t>п</w:t>
      </w:r>
      <w:r w:rsidRPr="00C603FF">
        <w:rPr>
          <w:color w:val="auto"/>
          <w:sz w:val="28"/>
        </w:rPr>
        <w:t>остановлением Правительства Российской Федерации</w:t>
      </w:r>
      <w:r w:rsidR="00E4559D">
        <w:rPr>
          <w:color w:val="auto"/>
          <w:sz w:val="28"/>
        </w:rPr>
        <w:t xml:space="preserve"> от 28.01.2006 № 47 требованиям;</w:t>
      </w:r>
    </w:p>
    <w:p w:rsidR="00470C74" w:rsidRPr="00C603FF" w:rsidRDefault="00A05BEC">
      <w:pPr>
        <w:pStyle w:val="ae"/>
        <w:spacing w:line="360" w:lineRule="auto"/>
        <w:ind w:firstLine="709"/>
        <w:jc w:val="both"/>
        <w:rPr>
          <w:color w:val="auto"/>
          <w:sz w:val="28"/>
          <w:szCs w:val="28"/>
        </w:rPr>
      </w:pPr>
      <w:r w:rsidRPr="00C603FF">
        <w:rPr>
          <w:color w:val="auto"/>
          <w:sz w:val="28"/>
          <w:szCs w:val="28"/>
        </w:rPr>
        <w:t>в) определяет состав привлекаемых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w:t>
      </w:r>
      <w:r w:rsidR="00F06AB0" w:rsidRPr="00C603FF">
        <w:rPr>
          <w:color w:val="auto"/>
          <w:sz w:val="28"/>
          <w:szCs w:val="28"/>
        </w:rPr>
        <w:t>,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r w:rsidRPr="00C603FF">
        <w:rPr>
          <w:color w:val="auto"/>
          <w:sz w:val="28"/>
          <w:szCs w:val="28"/>
        </w:rPr>
        <w:t>;</w:t>
      </w:r>
    </w:p>
    <w:p w:rsidR="00470C74" w:rsidRPr="00C603FF" w:rsidRDefault="00A05BEC">
      <w:pPr>
        <w:pStyle w:val="ae"/>
        <w:spacing w:line="360" w:lineRule="auto"/>
        <w:ind w:firstLine="709"/>
        <w:jc w:val="both"/>
        <w:rPr>
          <w:color w:val="auto"/>
          <w:sz w:val="28"/>
        </w:rPr>
      </w:pPr>
      <w:r w:rsidRPr="00C603FF">
        <w:rPr>
          <w:color w:val="auto"/>
          <w:sz w:val="28"/>
        </w:rPr>
        <w:t>г) осуществляет обследование оцениваемых помещений (в случае принятия комиссией решения о необходимости проведения обследования) и составле</w:t>
      </w:r>
      <w:r w:rsidR="00E4559D">
        <w:rPr>
          <w:color w:val="auto"/>
          <w:sz w:val="28"/>
        </w:rPr>
        <w:t>ние акта обследования помещения;</w:t>
      </w:r>
    </w:p>
    <w:p w:rsidR="00470C74" w:rsidRPr="00C603FF" w:rsidRDefault="00A05BEC">
      <w:pPr>
        <w:pStyle w:val="ConsPlusNormal"/>
        <w:spacing w:line="360" w:lineRule="auto"/>
        <w:ind w:firstLine="709"/>
        <w:jc w:val="both"/>
        <w:rPr>
          <w:color w:val="auto"/>
        </w:rPr>
      </w:pPr>
      <w:r w:rsidRPr="00C603FF">
        <w:rPr>
          <w:color w:val="auto"/>
        </w:rPr>
        <w:t>д) составл</w:t>
      </w:r>
      <w:r w:rsidR="00E4559D">
        <w:rPr>
          <w:color w:val="auto"/>
        </w:rPr>
        <w:t>яет</w:t>
      </w:r>
      <w:r w:rsidRPr="00C603FF">
        <w:rPr>
          <w:color w:val="auto"/>
        </w:rPr>
        <w:t xml:space="preserve"> заключения по итогам своей работы.</w:t>
      </w:r>
    </w:p>
    <w:p w:rsidR="00470C74" w:rsidRPr="00C603FF" w:rsidRDefault="00A05BEC">
      <w:pPr>
        <w:pStyle w:val="ConsPlusNormal"/>
        <w:spacing w:line="360" w:lineRule="auto"/>
        <w:ind w:firstLine="709"/>
        <w:jc w:val="both"/>
        <w:rPr>
          <w:color w:val="auto"/>
        </w:rPr>
      </w:pPr>
      <w:proofErr w:type="gramStart"/>
      <w:r w:rsidRPr="00C603FF">
        <w:rPr>
          <w:color w:val="auto"/>
        </w:rPr>
        <w:t>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администрация направляет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в письменной форме  посредством почтового отправления с уведомлением о вручении, а также в форме электронного</w:t>
      </w:r>
      <w:proofErr w:type="gramEnd"/>
      <w:r w:rsidRPr="00C603FF">
        <w:rPr>
          <w:color w:val="auto"/>
        </w:rPr>
        <w:t xml:space="preserve"> документа с использованием ЕП</w:t>
      </w:r>
      <w:r w:rsidR="00BC7F03">
        <w:rPr>
          <w:color w:val="auto"/>
        </w:rPr>
        <w:t>Г</w:t>
      </w:r>
      <w:r w:rsidRPr="00C603FF">
        <w:rPr>
          <w:color w:val="auto"/>
        </w:rPr>
        <w:t xml:space="preserve">У </w:t>
      </w:r>
      <w:r w:rsidR="00BC7F03">
        <w:rPr>
          <w:color w:val="auto"/>
        </w:rPr>
        <w:t xml:space="preserve">и (или) РПГУ  в срок не </w:t>
      </w:r>
      <w:proofErr w:type="gramStart"/>
      <w:r w:rsidR="00BC7F03">
        <w:rPr>
          <w:color w:val="auto"/>
        </w:rPr>
        <w:t>позднее</w:t>
      </w:r>
      <w:proofErr w:type="gramEnd"/>
      <w:r w:rsidR="00BC7F03">
        <w:rPr>
          <w:color w:val="auto"/>
        </w:rPr>
        <w:t xml:space="preserve"> </w:t>
      </w:r>
      <w:r w:rsidRPr="00C603FF">
        <w:rPr>
          <w:color w:val="auto"/>
        </w:rPr>
        <w:t xml:space="preserve">чем за 20 календарных дней до начала работы комиссии. А в случае проведения оценки жилых помещений, получивших повреждения в результате чрезвычайной ситуации, </w:t>
      </w:r>
      <w:r w:rsidR="00BD6FE5" w:rsidRPr="00C63773">
        <w:rPr>
          <w:szCs w:val="28"/>
        </w:rPr>
        <w:t>–</w:t>
      </w:r>
      <w:r w:rsidRPr="00C603FF">
        <w:rPr>
          <w:color w:val="auto"/>
        </w:rPr>
        <w:t xml:space="preserve"> не </w:t>
      </w:r>
      <w:proofErr w:type="gramStart"/>
      <w:r w:rsidRPr="00C603FF">
        <w:rPr>
          <w:color w:val="auto"/>
        </w:rPr>
        <w:t>позднее</w:t>
      </w:r>
      <w:proofErr w:type="gramEnd"/>
      <w:r w:rsidRPr="00C603FF">
        <w:rPr>
          <w:color w:val="auto"/>
        </w:rPr>
        <w:t xml:space="preserve"> чем за 15 календарных дней до дня начала работы комиссии.</w:t>
      </w:r>
    </w:p>
    <w:p w:rsidR="00470C74" w:rsidRPr="00C603FF" w:rsidRDefault="00A05BEC">
      <w:pPr>
        <w:widowControl w:val="0"/>
        <w:spacing w:line="360" w:lineRule="auto"/>
        <w:ind w:firstLine="709"/>
        <w:jc w:val="both"/>
        <w:rPr>
          <w:color w:val="auto"/>
          <w:sz w:val="28"/>
        </w:rPr>
      </w:pPr>
      <w:r w:rsidRPr="00C603FF">
        <w:rPr>
          <w:color w:val="auto"/>
          <w:sz w:val="28"/>
        </w:rPr>
        <w:t>В случае непредставления заявителем документов, предусмотренных пунктом 2.6.1</w:t>
      </w:r>
      <w:r w:rsidR="00BD6FE5">
        <w:rPr>
          <w:color w:val="auto"/>
          <w:sz w:val="28"/>
        </w:rPr>
        <w:t>,</w:t>
      </w:r>
      <w:r w:rsidRPr="00C603FF">
        <w:rPr>
          <w:color w:val="auto"/>
          <w:sz w:val="28"/>
        </w:rPr>
        <w:t xml:space="preserve"> и невозможности их истребования на основании межведомственных запросов с использованием СМЭВ комиссия возвращает без рассмотрения заявление и соответствующие документы в течение 15 календарных дней со дня истечения срока, предусмотренного подпунктом 2.4.1.1 </w:t>
      </w:r>
      <w:r w:rsidR="00CD4737" w:rsidRPr="00C603FF">
        <w:rPr>
          <w:color w:val="auto"/>
          <w:sz w:val="28"/>
        </w:rPr>
        <w:t xml:space="preserve">пункта 2.4.1 </w:t>
      </w:r>
      <w:r w:rsidR="00E65B54" w:rsidRPr="00C603FF">
        <w:rPr>
          <w:color w:val="auto"/>
          <w:sz w:val="28"/>
        </w:rPr>
        <w:t>подраздела</w:t>
      </w:r>
      <w:r w:rsidRPr="00C603FF">
        <w:rPr>
          <w:color w:val="auto"/>
          <w:sz w:val="28"/>
        </w:rPr>
        <w:t xml:space="preserve"> 2.4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3.3.2.2</w:t>
      </w:r>
      <w:r w:rsidR="00EB20D8">
        <w:rPr>
          <w:color w:val="auto"/>
          <w:sz w:val="28"/>
        </w:rPr>
        <w:t>4</w:t>
      </w:r>
      <w:r w:rsidRPr="00C603FF">
        <w:rPr>
          <w:color w:val="auto"/>
          <w:sz w:val="28"/>
        </w:rPr>
        <w:t xml:space="preserve">. В случае если представленных заявителем документов, указанных в пункте 2.6.1 настоящего Административного регламента, достаточно для принятия решения, </w:t>
      </w:r>
      <w:r w:rsidR="003C3543" w:rsidRPr="00C603FF">
        <w:rPr>
          <w:color w:val="auto"/>
          <w:sz w:val="28"/>
        </w:rPr>
        <w:t xml:space="preserve">комиссия </w:t>
      </w:r>
      <w:r w:rsidRPr="00C603FF">
        <w:rPr>
          <w:color w:val="auto"/>
          <w:sz w:val="28"/>
        </w:rPr>
        <w:t>принима</w:t>
      </w:r>
      <w:r w:rsidR="003C3543" w:rsidRPr="00C603FF">
        <w:rPr>
          <w:color w:val="auto"/>
          <w:sz w:val="28"/>
        </w:rPr>
        <w:t>е</w:t>
      </w:r>
      <w:r w:rsidRPr="00C603FF">
        <w:rPr>
          <w:color w:val="auto"/>
          <w:sz w:val="28"/>
        </w:rPr>
        <w:t xml:space="preserve">т одно из решений, указанных в </w:t>
      </w:r>
      <w:r w:rsidR="001B06CD" w:rsidRPr="00C603FF">
        <w:rPr>
          <w:color w:val="auto"/>
          <w:sz w:val="28"/>
        </w:rPr>
        <w:t xml:space="preserve">подпункте </w:t>
      </w:r>
      <w:r w:rsidR="00E17B8F" w:rsidRPr="00C603FF">
        <w:rPr>
          <w:color w:val="auto"/>
          <w:sz w:val="28"/>
        </w:rPr>
        <w:t>«</w:t>
      </w:r>
      <w:r w:rsidR="00ED68F2" w:rsidRPr="00C603FF">
        <w:rPr>
          <w:color w:val="auto"/>
          <w:sz w:val="28"/>
        </w:rPr>
        <w:t>а</w:t>
      </w:r>
      <w:r w:rsidR="00E17B8F" w:rsidRPr="00C603FF">
        <w:rPr>
          <w:color w:val="auto"/>
          <w:sz w:val="28"/>
        </w:rPr>
        <w:t>»</w:t>
      </w:r>
      <w:r w:rsidR="00ED68F2" w:rsidRPr="00C603FF">
        <w:rPr>
          <w:color w:val="auto"/>
          <w:sz w:val="28"/>
        </w:rPr>
        <w:t xml:space="preserve"> пункта </w:t>
      </w:r>
      <w:r w:rsidR="001B06CD" w:rsidRPr="00C603FF">
        <w:rPr>
          <w:color w:val="auto"/>
          <w:sz w:val="28"/>
        </w:rPr>
        <w:t xml:space="preserve">2.3.1 </w:t>
      </w:r>
      <w:r w:rsidRPr="00C603FF">
        <w:rPr>
          <w:color w:val="auto"/>
          <w:sz w:val="28"/>
        </w:rPr>
        <w:t>п</w:t>
      </w:r>
      <w:r w:rsidR="003C3543" w:rsidRPr="00C603FF">
        <w:rPr>
          <w:color w:val="auto"/>
          <w:sz w:val="28"/>
        </w:rPr>
        <w:t>одраздела</w:t>
      </w:r>
      <w:r w:rsidRPr="00C603FF">
        <w:rPr>
          <w:color w:val="auto"/>
          <w:sz w:val="28"/>
        </w:rPr>
        <w:t xml:space="preserve"> </w:t>
      </w:r>
      <w:r w:rsidR="001B06CD" w:rsidRPr="00C603FF">
        <w:rPr>
          <w:color w:val="auto"/>
          <w:sz w:val="28"/>
        </w:rPr>
        <w:t>2.3</w:t>
      </w:r>
      <w:r w:rsidRPr="00C603FF">
        <w:rPr>
          <w:color w:val="auto"/>
          <w:sz w:val="28"/>
        </w:rPr>
        <w:t xml:space="preserve"> </w:t>
      </w:r>
      <w:r w:rsidR="00BD6FE5">
        <w:rPr>
          <w:color w:val="auto"/>
          <w:sz w:val="28"/>
        </w:rPr>
        <w:t xml:space="preserve">настоящего </w:t>
      </w:r>
      <w:r w:rsidRPr="00C603FF">
        <w:rPr>
          <w:color w:val="auto"/>
          <w:sz w:val="28"/>
        </w:rPr>
        <w:t>Административного регламента.</w:t>
      </w:r>
    </w:p>
    <w:p w:rsidR="00F369E6" w:rsidRPr="00C603FF" w:rsidRDefault="00A05BEC" w:rsidP="00F369E6">
      <w:pPr>
        <w:pStyle w:val="ConsPlusNormal"/>
        <w:spacing w:line="360" w:lineRule="auto"/>
        <w:ind w:firstLine="709"/>
        <w:jc w:val="both"/>
        <w:rPr>
          <w:color w:val="auto"/>
        </w:rPr>
      </w:pPr>
      <w:r w:rsidRPr="00C603FF">
        <w:rPr>
          <w:color w:val="auto"/>
        </w:rPr>
        <w:t>3.3.2.2</w:t>
      </w:r>
      <w:r w:rsidR="00EB20D8">
        <w:rPr>
          <w:color w:val="auto"/>
        </w:rPr>
        <w:t>5</w:t>
      </w:r>
      <w:r w:rsidRPr="00C603FF">
        <w:rPr>
          <w:color w:val="auto"/>
        </w:rPr>
        <w:t xml:space="preserve">. В случае если представленных заявителем документов, указанных в пункте 2.6.1 настоящего Административного регламента, недостаточно для принятия решения, комиссия </w:t>
      </w:r>
      <w:r w:rsidR="00D144C0" w:rsidRPr="00C603FF">
        <w:rPr>
          <w:color w:val="auto"/>
        </w:rPr>
        <w:t>возвращает без рассмотрения заявление с приложенными документами, о чем заявителю направляется уведомление сог</w:t>
      </w:r>
      <w:r w:rsidR="00F369E6" w:rsidRPr="00C603FF">
        <w:rPr>
          <w:color w:val="auto"/>
        </w:rPr>
        <w:t xml:space="preserve">ласно подпункту </w:t>
      </w:r>
      <w:r w:rsidR="00E17B8F" w:rsidRPr="00C603FF">
        <w:rPr>
          <w:color w:val="auto"/>
        </w:rPr>
        <w:t>«</w:t>
      </w:r>
      <w:r w:rsidR="00F369E6" w:rsidRPr="00C603FF">
        <w:rPr>
          <w:color w:val="auto"/>
        </w:rPr>
        <w:t>в</w:t>
      </w:r>
      <w:r w:rsidR="00E17B8F" w:rsidRPr="00C603FF">
        <w:rPr>
          <w:color w:val="auto"/>
        </w:rPr>
        <w:t>»</w:t>
      </w:r>
      <w:r w:rsidR="00F369E6" w:rsidRPr="00C603FF">
        <w:rPr>
          <w:color w:val="auto"/>
        </w:rPr>
        <w:t xml:space="preserve"> пункта 2.3.1 подраздела 2.3</w:t>
      </w:r>
      <w:r w:rsidR="00BD6FE5">
        <w:rPr>
          <w:color w:val="auto"/>
        </w:rPr>
        <w:t xml:space="preserve"> настоящего </w:t>
      </w:r>
      <w:r w:rsidR="00F369E6" w:rsidRPr="00C603FF">
        <w:rPr>
          <w:color w:val="auto"/>
        </w:rPr>
        <w:t xml:space="preserve"> Административного регламента.</w:t>
      </w:r>
    </w:p>
    <w:p w:rsidR="00470C74" w:rsidRPr="00C603FF" w:rsidRDefault="00A05BEC">
      <w:pPr>
        <w:pStyle w:val="ConsPlusNormal"/>
        <w:spacing w:line="360" w:lineRule="auto"/>
        <w:ind w:firstLine="709"/>
        <w:jc w:val="both"/>
        <w:rPr>
          <w:color w:val="auto"/>
        </w:rPr>
      </w:pPr>
      <w:r w:rsidRPr="00C603FF">
        <w:rPr>
          <w:color w:val="auto"/>
        </w:rPr>
        <w:t>3.3.2.2</w:t>
      </w:r>
      <w:r w:rsidR="00EB20D8">
        <w:rPr>
          <w:color w:val="auto"/>
        </w:rPr>
        <w:t>6</w:t>
      </w:r>
      <w:r w:rsidRPr="00C603FF">
        <w:rPr>
          <w:color w:val="auto"/>
        </w:rPr>
        <w:t xml:space="preserve">. Результатом административной процедуры является принятие комиссией одного из указанных в </w:t>
      </w:r>
      <w:r w:rsidR="007C706E" w:rsidRPr="00C603FF">
        <w:rPr>
          <w:color w:val="auto"/>
        </w:rPr>
        <w:t>подпункт</w:t>
      </w:r>
      <w:r w:rsidR="00FC386E" w:rsidRPr="00C603FF">
        <w:rPr>
          <w:color w:val="auto"/>
        </w:rPr>
        <w:t>е</w:t>
      </w:r>
      <w:r w:rsidR="007C706E" w:rsidRPr="00C603FF">
        <w:rPr>
          <w:color w:val="auto"/>
        </w:rPr>
        <w:t xml:space="preserve"> </w:t>
      </w:r>
      <w:r w:rsidR="00E17B8F" w:rsidRPr="00C603FF">
        <w:rPr>
          <w:color w:val="auto"/>
        </w:rPr>
        <w:t>«</w:t>
      </w:r>
      <w:r w:rsidR="007C706E" w:rsidRPr="00C603FF">
        <w:rPr>
          <w:color w:val="auto"/>
        </w:rPr>
        <w:t>а</w:t>
      </w:r>
      <w:r w:rsidR="00E17B8F" w:rsidRPr="00C603FF">
        <w:rPr>
          <w:color w:val="auto"/>
        </w:rPr>
        <w:t>»</w:t>
      </w:r>
      <w:r w:rsidR="007C706E" w:rsidRPr="00C603FF">
        <w:rPr>
          <w:color w:val="auto"/>
        </w:rPr>
        <w:t xml:space="preserve"> пункта 2.3.1 подраздела 2.3 </w:t>
      </w:r>
      <w:r w:rsidRPr="00C603FF">
        <w:rPr>
          <w:color w:val="auto"/>
        </w:rPr>
        <w:t>Административного регламента</w:t>
      </w:r>
      <w:r w:rsidR="007C706E" w:rsidRPr="00C603FF">
        <w:rPr>
          <w:color w:val="auto"/>
        </w:rPr>
        <w:t xml:space="preserve"> р</w:t>
      </w:r>
      <w:r w:rsidRPr="00C603FF">
        <w:rPr>
          <w:color w:val="auto"/>
        </w:rPr>
        <w:t>ешени</w:t>
      </w:r>
      <w:r w:rsidR="007C706E" w:rsidRPr="00C603FF">
        <w:rPr>
          <w:color w:val="auto"/>
        </w:rPr>
        <w:t>й, которое</w:t>
      </w:r>
      <w:r w:rsidRPr="00C603FF">
        <w:rPr>
          <w:color w:val="auto"/>
        </w:rPr>
        <w:t xml:space="preserve"> принимается большинством голосов и оформляется в виде заключения в 3 экземплярах с указанием соответствующих оснований принятия </w:t>
      </w:r>
      <w:r w:rsidR="00CD7C80">
        <w:rPr>
          <w:color w:val="auto"/>
        </w:rPr>
        <w:t>такого решения. При равенстве голосов</w:t>
      </w:r>
      <w:r w:rsidRPr="00C603FF">
        <w:rPr>
          <w:color w:val="auto"/>
        </w:rPr>
        <w:t>,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470C74" w:rsidRPr="00C603FF" w:rsidRDefault="00A05BEC">
      <w:pPr>
        <w:pStyle w:val="ConsPlusNormal"/>
        <w:spacing w:line="360" w:lineRule="auto"/>
        <w:ind w:firstLine="709"/>
        <w:jc w:val="both"/>
        <w:rPr>
          <w:color w:val="auto"/>
        </w:rPr>
      </w:pPr>
      <w:proofErr w:type="gramStart"/>
      <w:r w:rsidRPr="00C603FF">
        <w:rPr>
          <w:color w:val="auto"/>
        </w:rPr>
        <w:t>В случае если жилое помещение, многоквартирный дом находятся в федеральной собственности или оцениваемое имущество принадлежит на соответствующем вещном праве федеральному органу исполнительной власти либо его подведомственному предприятию (учреждению), составленное заключение направляется в двух экземплярах в соответствующий федеральный орган исполнительной власти для последующего принятия решения о признании помещения жилым помещением, жилого помещения пригодным (непригодным) для проживания, а также многоквартирного дома аварийным</w:t>
      </w:r>
      <w:proofErr w:type="gramEnd"/>
      <w:r w:rsidRPr="00C603FF">
        <w:rPr>
          <w:color w:val="auto"/>
        </w:rPr>
        <w:t xml:space="preserve"> и подлежащим сносу или реконструкции и направляется заявителю и (или) в орган государственного жилищного надзора по месту нахождения соответствующего помещения или многоквартирного дома.</w:t>
      </w:r>
    </w:p>
    <w:p w:rsidR="00470C74" w:rsidRPr="00C603FF" w:rsidRDefault="00A05BEC">
      <w:pPr>
        <w:pStyle w:val="ConsPlusNormal"/>
        <w:spacing w:line="360" w:lineRule="auto"/>
        <w:ind w:firstLine="709"/>
        <w:jc w:val="both"/>
        <w:rPr>
          <w:color w:val="auto"/>
        </w:rPr>
      </w:pPr>
      <w:r w:rsidRPr="00C603FF">
        <w:rPr>
          <w:color w:val="auto"/>
        </w:rPr>
        <w:t>3.3.2.2</w:t>
      </w:r>
      <w:r w:rsidR="00EB20D8">
        <w:rPr>
          <w:color w:val="auto"/>
        </w:rPr>
        <w:t>7</w:t>
      </w:r>
      <w:r w:rsidRPr="00C603FF">
        <w:rPr>
          <w:color w:val="auto"/>
        </w:rPr>
        <w:t>. Срок исполнения административной процедуры для принятия заключения комиссии</w:t>
      </w:r>
      <w:r w:rsidR="00421D06">
        <w:rPr>
          <w:color w:val="auto"/>
        </w:rPr>
        <w:t>.</w:t>
      </w:r>
    </w:p>
    <w:p w:rsidR="00470C74" w:rsidRPr="00C603FF" w:rsidRDefault="00A05BEC">
      <w:pPr>
        <w:spacing w:line="360" w:lineRule="auto"/>
        <w:ind w:firstLine="709"/>
        <w:jc w:val="both"/>
        <w:rPr>
          <w:color w:val="auto"/>
          <w:sz w:val="28"/>
        </w:rPr>
      </w:pPr>
      <w:proofErr w:type="gramStart"/>
      <w:r w:rsidRPr="00C603FF">
        <w:rPr>
          <w:color w:val="auto"/>
          <w:sz w:val="28"/>
        </w:rPr>
        <w:t>Срок рассмотрения заявления с прилагаемыми к нему документами</w:t>
      </w:r>
      <w:r w:rsidR="00421D06">
        <w:rPr>
          <w:color w:val="auto"/>
          <w:sz w:val="28"/>
        </w:rPr>
        <w:t>,</w:t>
      </w:r>
      <w:r w:rsidRPr="00C603FF">
        <w:rPr>
          <w:color w:val="auto"/>
          <w:sz w:val="28"/>
        </w:rPr>
        <w:t xml:space="preserve"> или заключения органов государственного надзора (контроля), или заключения экспертизы жилого помещения, проведенной в соответствии с постановлением Правительства Российской Федерации от 21</w:t>
      </w:r>
      <w:r w:rsidR="00421D06">
        <w:rPr>
          <w:color w:val="auto"/>
          <w:sz w:val="28"/>
        </w:rPr>
        <w:t>.08.</w:t>
      </w:r>
      <w:r w:rsidRPr="00C603FF">
        <w:rPr>
          <w:color w:val="auto"/>
          <w:sz w:val="28"/>
        </w:rPr>
        <w:t xml:space="preserve">2019 № 1082, и принятия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 помещения </w:t>
      </w:r>
      <w:r w:rsidR="00421D06" w:rsidRPr="00C63773">
        <w:rPr>
          <w:sz w:val="28"/>
          <w:szCs w:val="28"/>
        </w:rPr>
        <w:t>–</w:t>
      </w:r>
      <w:r w:rsidRPr="00C603FF">
        <w:rPr>
          <w:color w:val="auto"/>
          <w:sz w:val="28"/>
        </w:rPr>
        <w:t xml:space="preserve"> 30 календарных дней с даты регистрации заявления:</w:t>
      </w:r>
      <w:proofErr w:type="gramEnd"/>
    </w:p>
    <w:p w:rsidR="00470C74" w:rsidRPr="00C603FF" w:rsidRDefault="00A05BEC">
      <w:pPr>
        <w:spacing w:line="360" w:lineRule="auto"/>
        <w:ind w:firstLine="709"/>
        <w:jc w:val="both"/>
        <w:rPr>
          <w:color w:val="auto"/>
          <w:sz w:val="28"/>
        </w:rPr>
      </w:pPr>
      <w:r w:rsidRPr="00C603FF">
        <w:rPr>
          <w:color w:val="auto"/>
          <w:sz w:val="28"/>
        </w:rPr>
        <w:t xml:space="preserve">- проверка представленных документов на соответствие предъявляемым требованиям действующего законодательства </w:t>
      </w:r>
      <w:r w:rsidR="00B762F7" w:rsidRPr="00C63773">
        <w:rPr>
          <w:sz w:val="28"/>
          <w:szCs w:val="28"/>
        </w:rPr>
        <w:t>–</w:t>
      </w:r>
      <w:r w:rsidRPr="00C603FF">
        <w:rPr>
          <w:color w:val="auto"/>
          <w:sz w:val="28"/>
        </w:rPr>
        <w:t xml:space="preserve"> </w:t>
      </w:r>
      <w:r w:rsidR="00F239EA" w:rsidRPr="00C603FF">
        <w:rPr>
          <w:color w:val="auto"/>
          <w:sz w:val="28"/>
        </w:rPr>
        <w:t>23</w:t>
      </w:r>
      <w:r w:rsidRPr="00C603FF">
        <w:rPr>
          <w:color w:val="auto"/>
          <w:sz w:val="28"/>
        </w:rPr>
        <w:t xml:space="preserve"> календарных дн</w:t>
      </w:r>
      <w:r w:rsidR="00F239EA" w:rsidRPr="00C603FF">
        <w:rPr>
          <w:color w:val="auto"/>
          <w:sz w:val="28"/>
        </w:rPr>
        <w:t>я</w:t>
      </w:r>
      <w:r w:rsidRPr="00C603FF">
        <w:rPr>
          <w:color w:val="auto"/>
          <w:sz w:val="28"/>
        </w:rPr>
        <w:t xml:space="preserve"> (включая срок исполнения административной процедуры по межведомственному взаимодействию 7 календарных дней);</w:t>
      </w:r>
    </w:p>
    <w:p w:rsidR="00470C74" w:rsidRPr="00C603FF" w:rsidRDefault="00A05BEC">
      <w:pPr>
        <w:spacing w:line="360" w:lineRule="auto"/>
        <w:ind w:firstLine="709"/>
        <w:jc w:val="both"/>
        <w:rPr>
          <w:color w:val="auto"/>
          <w:sz w:val="28"/>
        </w:rPr>
      </w:pPr>
      <w:r w:rsidRPr="00C603FF">
        <w:rPr>
          <w:color w:val="auto"/>
          <w:sz w:val="28"/>
        </w:rPr>
        <w:t xml:space="preserve">- работа комиссии по оценке соответствия помещения и многоквартирного дома установленным требованиям </w:t>
      </w:r>
      <w:r w:rsidR="00B762F7" w:rsidRPr="00C63773">
        <w:rPr>
          <w:sz w:val="28"/>
          <w:szCs w:val="28"/>
        </w:rPr>
        <w:t>–</w:t>
      </w:r>
      <w:r w:rsidRPr="00C603FF">
        <w:rPr>
          <w:color w:val="auto"/>
          <w:sz w:val="28"/>
        </w:rPr>
        <w:t xml:space="preserve"> 1 календарный день;</w:t>
      </w:r>
    </w:p>
    <w:p w:rsidR="00470C74" w:rsidRPr="00C603FF" w:rsidRDefault="00A05BEC">
      <w:pPr>
        <w:spacing w:line="360" w:lineRule="auto"/>
        <w:ind w:firstLine="709"/>
        <w:jc w:val="both"/>
        <w:rPr>
          <w:color w:val="auto"/>
          <w:sz w:val="28"/>
        </w:rPr>
      </w:pPr>
      <w:r w:rsidRPr="00C603FF">
        <w:rPr>
          <w:color w:val="auto"/>
          <w:sz w:val="28"/>
        </w:rPr>
        <w:t xml:space="preserve">- выезд комиссии для обследования помещений и составление акта обследования (в случае принятия комиссией решения о необходимости проведения обследования) </w:t>
      </w:r>
      <w:r w:rsidR="00B762F7" w:rsidRPr="00C63773">
        <w:rPr>
          <w:sz w:val="28"/>
          <w:szCs w:val="28"/>
        </w:rPr>
        <w:t>–</w:t>
      </w:r>
      <w:r w:rsidRPr="00C603FF">
        <w:rPr>
          <w:color w:val="auto"/>
          <w:sz w:val="28"/>
        </w:rPr>
        <w:t xml:space="preserve"> 3 календарных дня;</w:t>
      </w:r>
    </w:p>
    <w:p w:rsidR="00470C74" w:rsidRPr="00C603FF" w:rsidRDefault="00A05BEC">
      <w:pPr>
        <w:spacing w:line="360" w:lineRule="auto"/>
        <w:ind w:firstLine="709"/>
        <w:jc w:val="both"/>
        <w:rPr>
          <w:color w:val="auto"/>
          <w:sz w:val="28"/>
        </w:rPr>
      </w:pPr>
      <w:r w:rsidRPr="00C603FF">
        <w:rPr>
          <w:color w:val="auto"/>
          <w:sz w:val="28"/>
        </w:rPr>
        <w:t xml:space="preserve">- составление </w:t>
      </w:r>
      <w:r w:rsidR="00F239EA" w:rsidRPr="00C603FF">
        <w:rPr>
          <w:color w:val="auto"/>
          <w:sz w:val="28"/>
        </w:rPr>
        <w:t xml:space="preserve">и подписание </w:t>
      </w:r>
      <w:r w:rsidRPr="00C603FF">
        <w:rPr>
          <w:color w:val="auto"/>
          <w:sz w:val="28"/>
        </w:rPr>
        <w:t xml:space="preserve">заключения </w:t>
      </w:r>
      <w:r w:rsidR="00B762F7" w:rsidRPr="00C63773">
        <w:rPr>
          <w:sz w:val="28"/>
          <w:szCs w:val="28"/>
        </w:rPr>
        <w:t>–</w:t>
      </w:r>
      <w:r w:rsidRPr="00C603FF">
        <w:rPr>
          <w:color w:val="auto"/>
          <w:sz w:val="28"/>
        </w:rPr>
        <w:t xml:space="preserve"> </w:t>
      </w:r>
      <w:r w:rsidR="00F239EA" w:rsidRPr="00C603FF">
        <w:rPr>
          <w:color w:val="auto"/>
          <w:sz w:val="28"/>
        </w:rPr>
        <w:t>3</w:t>
      </w:r>
      <w:r w:rsidRPr="00C603FF">
        <w:rPr>
          <w:color w:val="auto"/>
          <w:sz w:val="28"/>
        </w:rPr>
        <w:t xml:space="preserve"> </w:t>
      </w:r>
      <w:proofErr w:type="gramStart"/>
      <w:r w:rsidRPr="00C603FF">
        <w:rPr>
          <w:color w:val="auto"/>
          <w:sz w:val="28"/>
        </w:rPr>
        <w:t>календарных</w:t>
      </w:r>
      <w:proofErr w:type="gramEnd"/>
      <w:r w:rsidRPr="00C603FF">
        <w:rPr>
          <w:color w:val="auto"/>
          <w:sz w:val="28"/>
        </w:rPr>
        <w:t xml:space="preserve">  дн</w:t>
      </w:r>
      <w:r w:rsidR="00F239EA" w:rsidRPr="00C603FF">
        <w:rPr>
          <w:color w:val="auto"/>
          <w:sz w:val="28"/>
        </w:rPr>
        <w:t>я</w:t>
      </w:r>
      <w:r w:rsidRPr="00C603FF">
        <w:rPr>
          <w:color w:val="auto"/>
          <w:sz w:val="28"/>
        </w:rPr>
        <w:t>.</w:t>
      </w:r>
    </w:p>
    <w:p w:rsidR="00470C74" w:rsidRPr="00C603FF" w:rsidRDefault="00A05BEC">
      <w:pPr>
        <w:spacing w:line="360" w:lineRule="auto"/>
        <w:ind w:firstLine="709"/>
        <w:jc w:val="both"/>
        <w:rPr>
          <w:color w:val="auto"/>
          <w:sz w:val="28"/>
        </w:rPr>
      </w:pPr>
      <w:proofErr w:type="gramStart"/>
      <w:r w:rsidRPr="00C603FF">
        <w:rPr>
          <w:color w:val="auto"/>
          <w:sz w:val="28"/>
        </w:rPr>
        <w:t>Срок рассмотрения заявления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с прилагаемыми к нему документами или сводного перечня объектов (жилых помещений) и принятия решения (в виде заключения) об оценке соответствия помещений и многоквартирных домов установленным требованиям либо решения о проведении дополнительного обследования оцениваемого</w:t>
      </w:r>
      <w:proofErr w:type="gramEnd"/>
      <w:r w:rsidRPr="00C603FF">
        <w:rPr>
          <w:color w:val="auto"/>
          <w:sz w:val="28"/>
        </w:rPr>
        <w:t xml:space="preserve"> помещения </w:t>
      </w:r>
      <w:r w:rsidR="00B762F7" w:rsidRPr="00C63773">
        <w:rPr>
          <w:sz w:val="28"/>
          <w:szCs w:val="28"/>
        </w:rPr>
        <w:t>–</w:t>
      </w:r>
      <w:r w:rsidRPr="00C603FF">
        <w:rPr>
          <w:color w:val="auto"/>
          <w:sz w:val="28"/>
        </w:rPr>
        <w:t xml:space="preserve"> 20 календарных дней </w:t>
      </w:r>
      <w:proofErr w:type="gramStart"/>
      <w:r w:rsidRPr="00C603FF">
        <w:rPr>
          <w:color w:val="auto"/>
          <w:sz w:val="28"/>
        </w:rPr>
        <w:t>с даты регистрации</w:t>
      </w:r>
      <w:proofErr w:type="gramEnd"/>
      <w:r w:rsidRPr="00C603FF">
        <w:rPr>
          <w:color w:val="auto"/>
          <w:sz w:val="28"/>
        </w:rPr>
        <w:t xml:space="preserve"> заявления:</w:t>
      </w:r>
    </w:p>
    <w:p w:rsidR="00470C74" w:rsidRPr="00C603FF" w:rsidRDefault="00A05BEC">
      <w:pPr>
        <w:spacing w:line="360" w:lineRule="auto"/>
        <w:ind w:firstLine="709"/>
        <w:jc w:val="both"/>
        <w:rPr>
          <w:color w:val="auto"/>
          <w:sz w:val="28"/>
        </w:rPr>
      </w:pPr>
      <w:r w:rsidRPr="00C603FF">
        <w:rPr>
          <w:color w:val="auto"/>
          <w:sz w:val="28"/>
        </w:rPr>
        <w:t xml:space="preserve">- проверка представленных документов на соответствие предъявляемым требованиям действующего законодательства </w:t>
      </w:r>
      <w:r w:rsidR="00B762F7" w:rsidRPr="00C63773">
        <w:rPr>
          <w:sz w:val="28"/>
          <w:szCs w:val="28"/>
        </w:rPr>
        <w:t>–</w:t>
      </w:r>
      <w:r w:rsidRPr="00C603FF">
        <w:rPr>
          <w:color w:val="auto"/>
          <w:sz w:val="28"/>
        </w:rPr>
        <w:t xml:space="preserve"> </w:t>
      </w:r>
      <w:r w:rsidR="007101DA" w:rsidRPr="00C603FF">
        <w:rPr>
          <w:color w:val="auto"/>
          <w:sz w:val="28"/>
        </w:rPr>
        <w:t>13</w:t>
      </w:r>
      <w:r w:rsidRPr="00C603FF">
        <w:rPr>
          <w:color w:val="auto"/>
          <w:sz w:val="28"/>
        </w:rPr>
        <w:t xml:space="preserve"> календарных дней (включая срок исполнения административной процедуры по межведомственному взаимодействию 3 календарных дня);</w:t>
      </w:r>
    </w:p>
    <w:p w:rsidR="00470C74" w:rsidRPr="00C603FF" w:rsidRDefault="00A05BEC">
      <w:pPr>
        <w:spacing w:line="360" w:lineRule="auto"/>
        <w:ind w:firstLine="709"/>
        <w:jc w:val="both"/>
        <w:rPr>
          <w:color w:val="auto"/>
          <w:sz w:val="28"/>
        </w:rPr>
      </w:pPr>
      <w:r w:rsidRPr="00C603FF">
        <w:rPr>
          <w:color w:val="auto"/>
          <w:sz w:val="28"/>
        </w:rPr>
        <w:t xml:space="preserve">- работа комиссии по оценке соответствия помещения и многоквартирного дома установленным требованиям </w:t>
      </w:r>
      <w:r w:rsidR="00B762F7" w:rsidRPr="00C63773">
        <w:rPr>
          <w:sz w:val="28"/>
          <w:szCs w:val="28"/>
        </w:rPr>
        <w:t>–</w:t>
      </w:r>
      <w:r w:rsidRPr="00C603FF">
        <w:rPr>
          <w:color w:val="auto"/>
          <w:sz w:val="28"/>
        </w:rPr>
        <w:t xml:space="preserve"> 1 календарный день;</w:t>
      </w:r>
    </w:p>
    <w:p w:rsidR="00470C74" w:rsidRPr="00C603FF" w:rsidRDefault="00A05BEC">
      <w:pPr>
        <w:spacing w:line="360" w:lineRule="auto"/>
        <w:ind w:firstLine="709"/>
        <w:jc w:val="both"/>
        <w:rPr>
          <w:color w:val="auto"/>
          <w:sz w:val="28"/>
        </w:rPr>
      </w:pPr>
      <w:r w:rsidRPr="00C603FF">
        <w:rPr>
          <w:color w:val="auto"/>
          <w:sz w:val="28"/>
        </w:rPr>
        <w:t xml:space="preserve">- выезд комиссии для обследования помещений и составление акта обследования (в случае принятия комиссией решения о необходимости проведения обследования) </w:t>
      </w:r>
      <w:r w:rsidR="00B762F7" w:rsidRPr="00C63773">
        <w:rPr>
          <w:sz w:val="28"/>
          <w:szCs w:val="28"/>
        </w:rPr>
        <w:t>–</w:t>
      </w:r>
      <w:r w:rsidRPr="00C603FF">
        <w:rPr>
          <w:color w:val="auto"/>
          <w:sz w:val="28"/>
        </w:rPr>
        <w:t xml:space="preserve"> 3 календарных дня;</w:t>
      </w:r>
    </w:p>
    <w:p w:rsidR="00470C74" w:rsidRPr="00C603FF" w:rsidRDefault="00A05BEC">
      <w:pPr>
        <w:spacing w:line="360" w:lineRule="auto"/>
        <w:ind w:firstLine="709"/>
        <w:jc w:val="both"/>
        <w:rPr>
          <w:color w:val="auto"/>
          <w:sz w:val="28"/>
        </w:rPr>
      </w:pPr>
      <w:r w:rsidRPr="00C603FF">
        <w:rPr>
          <w:color w:val="auto"/>
          <w:sz w:val="28"/>
        </w:rPr>
        <w:t>- составление</w:t>
      </w:r>
      <w:r w:rsidR="000607B3" w:rsidRPr="00C603FF">
        <w:rPr>
          <w:color w:val="auto"/>
          <w:sz w:val="28"/>
        </w:rPr>
        <w:t xml:space="preserve"> и</w:t>
      </w:r>
      <w:r w:rsidRPr="00C603FF">
        <w:rPr>
          <w:color w:val="auto"/>
          <w:sz w:val="28"/>
        </w:rPr>
        <w:t xml:space="preserve"> </w:t>
      </w:r>
      <w:r w:rsidR="000607B3" w:rsidRPr="00C603FF">
        <w:rPr>
          <w:color w:val="auto"/>
          <w:sz w:val="28"/>
        </w:rPr>
        <w:t xml:space="preserve">подписание </w:t>
      </w:r>
      <w:r w:rsidRPr="00C603FF">
        <w:rPr>
          <w:color w:val="auto"/>
          <w:sz w:val="28"/>
        </w:rPr>
        <w:t xml:space="preserve">заключения </w:t>
      </w:r>
      <w:r w:rsidR="00B762F7" w:rsidRPr="00C63773">
        <w:rPr>
          <w:sz w:val="28"/>
          <w:szCs w:val="28"/>
        </w:rPr>
        <w:t>–</w:t>
      </w:r>
      <w:r w:rsidR="00B762F7">
        <w:rPr>
          <w:sz w:val="28"/>
          <w:szCs w:val="28"/>
        </w:rPr>
        <w:t xml:space="preserve"> </w:t>
      </w:r>
      <w:r w:rsidR="007101DA" w:rsidRPr="00C603FF">
        <w:rPr>
          <w:color w:val="auto"/>
          <w:sz w:val="28"/>
        </w:rPr>
        <w:t>3</w:t>
      </w:r>
      <w:r w:rsidRPr="00C603FF">
        <w:rPr>
          <w:color w:val="auto"/>
          <w:sz w:val="28"/>
        </w:rPr>
        <w:t xml:space="preserve"> </w:t>
      </w:r>
      <w:proofErr w:type="gramStart"/>
      <w:r w:rsidRPr="00C603FF">
        <w:rPr>
          <w:color w:val="auto"/>
          <w:sz w:val="28"/>
        </w:rPr>
        <w:t>календарных</w:t>
      </w:r>
      <w:proofErr w:type="gramEnd"/>
      <w:r w:rsidRPr="00C603FF">
        <w:rPr>
          <w:color w:val="auto"/>
          <w:sz w:val="28"/>
        </w:rPr>
        <w:t xml:space="preserve"> дн</w:t>
      </w:r>
      <w:r w:rsidR="007101DA" w:rsidRPr="00C603FF">
        <w:rPr>
          <w:color w:val="auto"/>
          <w:sz w:val="28"/>
        </w:rPr>
        <w:t>я</w:t>
      </w:r>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3.3.2.2</w:t>
      </w:r>
      <w:r w:rsidR="00EB20D8">
        <w:rPr>
          <w:color w:val="auto"/>
          <w:sz w:val="28"/>
        </w:rPr>
        <w:t>8</w:t>
      </w:r>
      <w:r w:rsidRPr="00C603FF">
        <w:rPr>
          <w:color w:val="auto"/>
          <w:sz w:val="28"/>
        </w:rPr>
        <w:t>. Секретарь комиссии в течение 1 рабочего дня, следующего за днем поступления заключения комиссии, готовит проект постановления администрации и направляет его для осуществления дальнейшего визирования соответствующими должностными лицами администрации.</w:t>
      </w:r>
    </w:p>
    <w:p w:rsidR="00470C74" w:rsidRPr="00C603FF" w:rsidRDefault="00A05BEC">
      <w:pPr>
        <w:pStyle w:val="ConsPlusNormal"/>
        <w:spacing w:line="360" w:lineRule="auto"/>
        <w:ind w:firstLine="709"/>
        <w:jc w:val="both"/>
        <w:rPr>
          <w:color w:val="auto"/>
        </w:rPr>
      </w:pPr>
      <w:r w:rsidRPr="00C603FF">
        <w:rPr>
          <w:color w:val="auto"/>
        </w:rPr>
        <w:t>Результатом административной процедуры является принятие постановления администрации.</w:t>
      </w:r>
    </w:p>
    <w:p w:rsidR="00470C74" w:rsidRPr="00C603FF" w:rsidRDefault="00A05BEC">
      <w:pPr>
        <w:pStyle w:val="ConsPlusNormal"/>
        <w:spacing w:line="360" w:lineRule="auto"/>
        <w:ind w:firstLine="709"/>
        <w:jc w:val="both"/>
        <w:rPr>
          <w:color w:val="auto"/>
        </w:rPr>
      </w:pPr>
      <w:r w:rsidRPr="00C603FF">
        <w:rPr>
          <w:color w:val="auto"/>
        </w:rPr>
        <w:t xml:space="preserve">Срок исполнения административной процедуры </w:t>
      </w:r>
      <w:r w:rsidR="00253649">
        <w:rPr>
          <w:color w:val="auto"/>
        </w:rPr>
        <w:t>по</w:t>
      </w:r>
      <w:r w:rsidRPr="00C603FF">
        <w:rPr>
          <w:color w:val="auto"/>
        </w:rPr>
        <w:t xml:space="preserve"> приняти</w:t>
      </w:r>
      <w:r w:rsidR="00253649">
        <w:rPr>
          <w:color w:val="auto"/>
        </w:rPr>
        <w:t>ю</w:t>
      </w:r>
      <w:r w:rsidRPr="00C603FF">
        <w:rPr>
          <w:color w:val="auto"/>
        </w:rPr>
        <w:t xml:space="preserve"> постановления администрации городского округа город Воронеж:</w:t>
      </w:r>
    </w:p>
    <w:p w:rsidR="00470C74" w:rsidRPr="00C603FF" w:rsidRDefault="00A05BEC">
      <w:pPr>
        <w:pStyle w:val="ConsPlusNormal"/>
        <w:spacing w:line="360" w:lineRule="auto"/>
        <w:ind w:firstLine="709"/>
        <w:jc w:val="both"/>
        <w:rPr>
          <w:color w:val="auto"/>
        </w:rPr>
      </w:pPr>
      <w:r w:rsidRPr="00C603FF">
        <w:rPr>
          <w:color w:val="auto"/>
        </w:rPr>
        <w:t>-</w:t>
      </w:r>
      <w:r w:rsidR="00253649">
        <w:rPr>
          <w:color w:val="auto"/>
        </w:rPr>
        <w:t xml:space="preserve"> </w:t>
      </w:r>
      <w:r w:rsidRPr="00C603FF">
        <w:rPr>
          <w:color w:val="auto"/>
        </w:rPr>
        <w:t xml:space="preserve">30 календарных </w:t>
      </w:r>
      <w:r w:rsidR="00253649">
        <w:rPr>
          <w:color w:val="auto"/>
        </w:rPr>
        <w:t xml:space="preserve">дней </w:t>
      </w:r>
      <w:r w:rsidRPr="00C603FF">
        <w:rPr>
          <w:color w:val="auto"/>
        </w:rPr>
        <w:t>со дня получения заключения об оценке соответствия помещений и многоквартирных домов установленным требованиям;</w:t>
      </w:r>
    </w:p>
    <w:p w:rsidR="00470C74" w:rsidRPr="00C603FF" w:rsidRDefault="00A05BEC">
      <w:pPr>
        <w:pStyle w:val="ConsPlusNormal"/>
        <w:spacing w:line="360" w:lineRule="auto"/>
        <w:ind w:firstLine="709"/>
        <w:jc w:val="both"/>
        <w:rPr>
          <w:color w:val="auto"/>
        </w:rPr>
      </w:pPr>
      <w:r w:rsidRPr="00C603FF">
        <w:rPr>
          <w:color w:val="auto"/>
        </w:rPr>
        <w:t>- 10 календарных дней со дня получения заключения об оценке соответствия помещений и многоквартирных домов установленным требованиям (в случае обследования жилых помещений, получивших повреждения в результате чрезвычайной ситуации).</w:t>
      </w:r>
    </w:p>
    <w:p w:rsidR="00470C74" w:rsidRPr="00C603FF" w:rsidRDefault="00A05BEC">
      <w:pPr>
        <w:spacing w:line="360" w:lineRule="auto"/>
        <w:ind w:firstLine="709"/>
        <w:jc w:val="both"/>
        <w:rPr>
          <w:color w:val="auto"/>
          <w:sz w:val="28"/>
        </w:rPr>
      </w:pPr>
      <w:r w:rsidRPr="00C603FF">
        <w:rPr>
          <w:color w:val="auto"/>
          <w:sz w:val="28"/>
        </w:rPr>
        <w:t>3.3.2.2</w:t>
      </w:r>
      <w:r w:rsidR="00EB20D8">
        <w:rPr>
          <w:color w:val="auto"/>
          <w:sz w:val="28"/>
        </w:rPr>
        <w:t>9</w:t>
      </w:r>
      <w:r w:rsidRPr="00C603FF">
        <w:rPr>
          <w:color w:val="auto"/>
          <w:sz w:val="28"/>
        </w:rPr>
        <w:t xml:space="preserve">. </w:t>
      </w:r>
      <w:proofErr w:type="gramStart"/>
      <w:r w:rsidRPr="00C603FF">
        <w:rPr>
          <w:color w:val="auto"/>
          <w:sz w:val="28"/>
        </w:rPr>
        <w:t xml:space="preserve">В случае отказа в предоставлении муниципальной услуги по основаниям, предусмотренным пунктом 2.8.2 настоящего Административного регламента, специалист отдела в течение 1 рабочего дня готовит уведомление об отказе в предоставлении муниципальной услуги </w:t>
      </w:r>
      <w:r w:rsidR="00253649" w:rsidRPr="00C603FF">
        <w:rPr>
          <w:color w:val="auto"/>
          <w:sz w:val="28"/>
        </w:rPr>
        <w:t xml:space="preserve">в соответствии с </w:t>
      </w:r>
      <w:r w:rsidR="00253649">
        <w:rPr>
          <w:color w:val="auto"/>
          <w:sz w:val="28"/>
        </w:rPr>
        <w:t>п</w:t>
      </w:r>
      <w:r w:rsidR="00253649" w:rsidRPr="00C603FF">
        <w:rPr>
          <w:color w:val="auto"/>
          <w:sz w:val="28"/>
        </w:rPr>
        <w:t>риложением № 4 к настоящему Административному регламенту</w:t>
      </w:r>
      <w:r w:rsidR="00253649">
        <w:rPr>
          <w:color w:val="auto"/>
          <w:sz w:val="28"/>
        </w:rPr>
        <w:t xml:space="preserve"> </w:t>
      </w:r>
      <w:r w:rsidRPr="00C603FF">
        <w:rPr>
          <w:color w:val="auto"/>
          <w:sz w:val="28"/>
        </w:rPr>
        <w:t>с указанием всех оснований отказа, направляет его на визирование уполномоченным должностным лицам управления.</w:t>
      </w:r>
      <w:proofErr w:type="gramEnd"/>
    </w:p>
    <w:p w:rsidR="00470C74" w:rsidRPr="00C603FF" w:rsidRDefault="00A05BEC">
      <w:pPr>
        <w:spacing w:line="360" w:lineRule="auto"/>
        <w:ind w:firstLine="709"/>
        <w:jc w:val="both"/>
        <w:rPr>
          <w:color w:val="auto"/>
          <w:sz w:val="28"/>
        </w:rPr>
      </w:pPr>
      <w:r w:rsidRPr="00C603FF">
        <w:rPr>
          <w:color w:val="auto"/>
          <w:sz w:val="28"/>
        </w:rPr>
        <w:t>Завизированное уполномоченными должностными лицами управления уведомление подписывается руководителем управления.</w:t>
      </w:r>
    </w:p>
    <w:p w:rsidR="00470C74" w:rsidRPr="00C603FF" w:rsidRDefault="00EB20D8">
      <w:pPr>
        <w:spacing w:line="360" w:lineRule="auto"/>
        <w:ind w:firstLine="709"/>
        <w:jc w:val="both"/>
        <w:rPr>
          <w:color w:val="auto"/>
          <w:sz w:val="28"/>
        </w:rPr>
      </w:pPr>
      <w:r>
        <w:rPr>
          <w:color w:val="auto"/>
          <w:sz w:val="28"/>
        </w:rPr>
        <w:t>3.3.2.30</w:t>
      </w:r>
      <w:r w:rsidR="00A05BEC" w:rsidRPr="00C603FF">
        <w:rPr>
          <w:color w:val="auto"/>
          <w:sz w:val="28"/>
        </w:rPr>
        <w:t>. Результатом административной процедуры является подготовка и подписание заключения комиссии и постановления администрации либо уведомления об отказе в предоставлении муниципальной услуги.</w:t>
      </w:r>
    </w:p>
    <w:p w:rsidR="00032EAC" w:rsidRPr="00C603FF" w:rsidRDefault="00032EAC">
      <w:pPr>
        <w:spacing w:line="360" w:lineRule="auto"/>
        <w:ind w:firstLine="709"/>
        <w:jc w:val="center"/>
        <w:rPr>
          <w:b/>
          <w:color w:val="auto"/>
          <w:sz w:val="28"/>
        </w:rPr>
      </w:pPr>
    </w:p>
    <w:p w:rsidR="00470C74" w:rsidRPr="00C603FF" w:rsidRDefault="00A05BEC">
      <w:pPr>
        <w:spacing w:line="360" w:lineRule="auto"/>
        <w:ind w:firstLine="709"/>
        <w:jc w:val="center"/>
        <w:rPr>
          <w:b/>
          <w:color w:val="auto"/>
          <w:sz w:val="28"/>
        </w:rPr>
      </w:pPr>
      <w:r w:rsidRPr="00C603FF">
        <w:rPr>
          <w:b/>
          <w:color w:val="auto"/>
          <w:sz w:val="28"/>
        </w:rPr>
        <w:t>Предоставление результата муниципальной услуги</w:t>
      </w:r>
    </w:p>
    <w:p w:rsidR="00470C74" w:rsidRPr="00C603FF" w:rsidRDefault="00470C74">
      <w:pPr>
        <w:pStyle w:val="ConsPlusNormal"/>
        <w:spacing w:line="360" w:lineRule="auto"/>
        <w:ind w:firstLine="709"/>
        <w:jc w:val="both"/>
        <w:rPr>
          <w:color w:val="auto"/>
        </w:rPr>
      </w:pPr>
    </w:p>
    <w:p w:rsidR="00470C74" w:rsidRPr="00C603FF" w:rsidRDefault="00A05BEC">
      <w:pPr>
        <w:spacing w:line="360" w:lineRule="auto"/>
        <w:ind w:firstLine="709"/>
        <w:jc w:val="both"/>
        <w:rPr>
          <w:color w:val="auto"/>
          <w:sz w:val="28"/>
        </w:rPr>
      </w:pPr>
      <w:r w:rsidRPr="00C603FF">
        <w:rPr>
          <w:color w:val="auto"/>
          <w:sz w:val="28"/>
        </w:rPr>
        <w:t>3.3.2.</w:t>
      </w:r>
      <w:r w:rsidR="00447883">
        <w:rPr>
          <w:color w:val="auto"/>
          <w:sz w:val="28"/>
        </w:rPr>
        <w:t>31</w:t>
      </w:r>
      <w:r w:rsidRPr="00C603FF">
        <w:rPr>
          <w:color w:val="auto"/>
          <w:sz w:val="28"/>
        </w:rPr>
        <w:t xml:space="preserve">. Основанием для начала выполнения административной процедуры является наличие подписанного </w:t>
      </w:r>
      <w:r w:rsidR="000A2FB2" w:rsidRPr="00C603FF">
        <w:rPr>
          <w:color w:val="auto"/>
          <w:sz w:val="28"/>
        </w:rPr>
        <w:t>заключения комиссии и постановления администрации</w:t>
      </w:r>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3.3.2.3</w:t>
      </w:r>
      <w:r w:rsidR="00447883">
        <w:rPr>
          <w:color w:val="auto"/>
          <w:sz w:val="28"/>
        </w:rPr>
        <w:t>2</w:t>
      </w:r>
      <w:r w:rsidRPr="00C603FF">
        <w:rPr>
          <w:color w:val="auto"/>
          <w:sz w:val="28"/>
        </w:rPr>
        <w:t>. Заявитель по его выбору вправе получить результат предоставления муниципальной услуги одним из следующих способов:</w:t>
      </w:r>
    </w:p>
    <w:p w:rsidR="00470C74" w:rsidRPr="00C603FF" w:rsidRDefault="00A05BEC">
      <w:pPr>
        <w:spacing w:line="360" w:lineRule="auto"/>
        <w:ind w:firstLine="709"/>
        <w:jc w:val="both"/>
        <w:rPr>
          <w:color w:val="auto"/>
          <w:sz w:val="28"/>
        </w:rPr>
      </w:pPr>
      <w:r w:rsidRPr="00C603FF">
        <w:rPr>
          <w:color w:val="auto"/>
          <w:sz w:val="28"/>
        </w:rPr>
        <w:t>а) на бумажном носителе;</w:t>
      </w:r>
    </w:p>
    <w:p w:rsidR="00470C74" w:rsidRPr="00C603FF" w:rsidRDefault="00A05BEC">
      <w:pPr>
        <w:spacing w:line="360" w:lineRule="auto"/>
        <w:ind w:firstLine="709"/>
        <w:jc w:val="both"/>
        <w:rPr>
          <w:color w:val="auto"/>
          <w:sz w:val="28"/>
        </w:rPr>
      </w:pPr>
      <w:r w:rsidRPr="00C603FF">
        <w:rPr>
          <w:color w:val="auto"/>
          <w:sz w:val="28"/>
        </w:rP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470C74" w:rsidRPr="00C603FF" w:rsidRDefault="00A05BEC">
      <w:pPr>
        <w:spacing w:line="360" w:lineRule="auto"/>
        <w:ind w:firstLine="709"/>
        <w:jc w:val="both"/>
        <w:rPr>
          <w:color w:val="auto"/>
          <w:sz w:val="28"/>
        </w:rPr>
      </w:pPr>
      <w:r w:rsidRPr="00C603FF">
        <w:rPr>
          <w:color w:val="auto"/>
          <w:sz w:val="28"/>
        </w:rPr>
        <w:t>3.3.2.3</w:t>
      </w:r>
      <w:r w:rsidR="00447883">
        <w:rPr>
          <w:color w:val="auto"/>
          <w:sz w:val="28"/>
        </w:rPr>
        <w:t>3</w:t>
      </w:r>
      <w:r w:rsidRPr="00C603FF">
        <w:rPr>
          <w:color w:val="auto"/>
          <w:sz w:val="28"/>
        </w:rPr>
        <w:t>. Лицом, ответственным за выполнение административной процедуры, является специалист, ответственный за предоставление муниципальной услуги.</w:t>
      </w:r>
    </w:p>
    <w:p w:rsidR="00470C74" w:rsidRPr="00C603FF" w:rsidRDefault="00A05BEC">
      <w:pPr>
        <w:spacing w:line="360" w:lineRule="auto"/>
        <w:ind w:firstLine="709"/>
        <w:jc w:val="both"/>
        <w:rPr>
          <w:color w:val="auto"/>
          <w:sz w:val="28"/>
        </w:rPr>
      </w:pPr>
      <w:r w:rsidRPr="00C603FF">
        <w:rPr>
          <w:color w:val="auto"/>
          <w:sz w:val="28"/>
        </w:rPr>
        <w:t>3.3.2.3</w:t>
      </w:r>
      <w:r w:rsidR="00447883">
        <w:rPr>
          <w:color w:val="auto"/>
          <w:sz w:val="28"/>
        </w:rPr>
        <w:t>4</w:t>
      </w:r>
      <w:r w:rsidRPr="00C603FF">
        <w:rPr>
          <w:color w:val="auto"/>
          <w:sz w:val="28"/>
        </w:rPr>
        <w:t xml:space="preserve">. </w:t>
      </w:r>
      <w:proofErr w:type="gramStart"/>
      <w:r w:rsidRPr="00C603FF">
        <w:rPr>
          <w:color w:val="auto"/>
          <w:sz w:val="28"/>
        </w:rPr>
        <w:t>При подаче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предусмотренных пунктом 2.6.1 настоящего Административного регламента, в ходе личного приема или посредством почтового отправления заключени</w:t>
      </w:r>
      <w:r w:rsidR="00447883">
        <w:rPr>
          <w:color w:val="auto"/>
          <w:sz w:val="28"/>
        </w:rPr>
        <w:t>е комиссии и постановление</w:t>
      </w:r>
      <w:r w:rsidRPr="00C603FF">
        <w:rPr>
          <w:color w:val="auto"/>
          <w:sz w:val="28"/>
        </w:rPr>
        <w:t xml:space="preserve"> администрации либо уведомление об отказе в предоставлении муниципальной услуги выда</w:t>
      </w:r>
      <w:r w:rsidR="00447883">
        <w:rPr>
          <w:color w:val="auto"/>
          <w:sz w:val="28"/>
        </w:rPr>
        <w:t>ю</w:t>
      </w:r>
      <w:r w:rsidRPr="00C603FF">
        <w:rPr>
          <w:color w:val="auto"/>
          <w:sz w:val="28"/>
        </w:rPr>
        <w:t>тся заявителю на руки или направля</w:t>
      </w:r>
      <w:r w:rsidR="00447883">
        <w:rPr>
          <w:color w:val="auto"/>
          <w:sz w:val="28"/>
        </w:rPr>
        <w:t>ю</w:t>
      </w:r>
      <w:r w:rsidRPr="00C603FF">
        <w:rPr>
          <w:color w:val="auto"/>
          <w:sz w:val="28"/>
        </w:rPr>
        <w:t>тся посредством почтового отправления</w:t>
      </w:r>
      <w:proofErr w:type="gramEnd"/>
      <w:r w:rsidRPr="00C603FF">
        <w:rPr>
          <w:color w:val="auto"/>
          <w:sz w:val="28"/>
        </w:rPr>
        <w:t>, если в заявлении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не был указан иной способ.</w:t>
      </w:r>
    </w:p>
    <w:p w:rsidR="00470C74" w:rsidRPr="00C603FF" w:rsidRDefault="00A05BEC">
      <w:pPr>
        <w:spacing w:line="360" w:lineRule="auto"/>
        <w:ind w:firstLine="709"/>
        <w:jc w:val="both"/>
        <w:rPr>
          <w:color w:val="auto"/>
          <w:sz w:val="28"/>
        </w:rPr>
      </w:pPr>
      <w:r w:rsidRPr="00C603FF">
        <w:rPr>
          <w:color w:val="auto"/>
          <w:sz w:val="28"/>
        </w:rPr>
        <w:t>3.3.2.3</w:t>
      </w:r>
      <w:r w:rsidR="00447883">
        <w:rPr>
          <w:color w:val="auto"/>
          <w:sz w:val="28"/>
        </w:rPr>
        <w:t>5</w:t>
      </w:r>
      <w:r w:rsidRPr="00C603FF">
        <w:rPr>
          <w:color w:val="auto"/>
          <w:sz w:val="28"/>
        </w:rPr>
        <w:t xml:space="preserve">. </w:t>
      </w:r>
      <w:proofErr w:type="gramStart"/>
      <w:r w:rsidRPr="00C603FF">
        <w:rPr>
          <w:color w:val="auto"/>
          <w:sz w:val="28"/>
        </w:rPr>
        <w:t>При подаче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и документов, предусмотренных пунктом 2.6.1 настоящего Административного регламента, посредством ЕПГУ и (или) РПГУ направление заявителю заключения комиссии и постановления администрации</w:t>
      </w:r>
      <w:r w:rsidR="00447883">
        <w:rPr>
          <w:color w:val="auto"/>
          <w:sz w:val="28"/>
        </w:rPr>
        <w:t xml:space="preserve"> либо</w:t>
      </w:r>
      <w:r w:rsidRPr="00C603FF">
        <w:rPr>
          <w:color w:val="auto"/>
          <w:sz w:val="28"/>
        </w:rPr>
        <w:t xml:space="preserve"> уведомления об отказе в предоставлении муниципальной услуги осуществляется в личный кабинет заявителя на ЕПГУ и (или) РПГУ</w:t>
      </w:r>
      <w:proofErr w:type="gramEnd"/>
      <w:r w:rsidRPr="00C603FF">
        <w:rPr>
          <w:color w:val="auto"/>
          <w:sz w:val="28"/>
        </w:rPr>
        <w:t>, если в заявлении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не был указан иной способ.</w:t>
      </w:r>
    </w:p>
    <w:p w:rsidR="00470C74" w:rsidRPr="00C603FF" w:rsidRDefault="00A05BEC">
      <w:pPr>
        <w:spacing w:line="360" w:lineRule="auto"/>
        <w:ind w:firstLine="709"/>
        <w:jc w:val="both"/>
        <w:rPr>
          <w:color w:val="auto"/>
          <w:sz w:val="28"/>
        </w:rPr>
      </w:pPr>
      <w:r w:rsidRPr="00C603FF">
        <w:rPr>
          <w:color w:val="auto"/>
          <w:sz w:val="28"/>
        </w:rPr>
        <w:t>3.3.2.3</w:t>
      </w:r>
      <w:r w:rsidR="00447883">
        <w:rPr>
          <w:color w:val="auto"/>
          <w:sz w:val="28"/>
        </w:rPr>
        <w:t>6</w:t>
      </w:r>
      <w:r w:rsidRPr="00C603FF">
        <w:rPr>
          <w:color w:val="auto"/>
          <w:sz w:val="28"/>
        </w:rPr>
        <w:t>. Возможность предоставления результата муниципальной услуги по экстерриториальному принципу отсутствует.</w:t>
      </w:r>
    </w:p>
    <w:p w:rsidR="001A7403" w:rsidRPr="00C603FF" w:rsidRDefault="00A05BEC" w:rsidP="001A7403">
      <w:pPr>
        <w:spacing w:line="360" w:lineRule="auto"/>
        <w:ind w:firstLine="709"/>
        <w:jc w:val="both"/>
        <w:rPr>
          <w:color w:val="auto"/>
          <w:sz w:val="28"/>
          <w:szCs w:val="28"/>
        </w:rPr>
      </w:pPr>
      <w:r w:rsidRPr="00C603FF">
        <w:rPr>
          <w:color w:val="auto"/>
          <w:sz w:val="28"/>
          <w:szCs w:val="28"/>
        </w:rPr>
        <w:t>3.3.2.3</w:t>
      </w:r>
      <w:r w:rsidR="00447883">
        <w:rPr>
          <w:color w:val="auto"/>
          <w:sz w:val="28"/>
          <w:szCs w:val="28"/>
        </w:rPr>
        <w:t>7</w:t>
      </w:r>
      <w:r w:rsidRPr="00C603FF">
        <w:rPr>
          <w:color w:val="auto"/>
          <w:sz w:val="28"/>
          <w:szCs w:val="28"/>
        </w:rPr>
        <w:t xml:space="preserve">. Результатом административной процедуры является направление (выдача) заявителю </w:t>
      </w:r>
      <w:r w:rsidR="001A7403" w:rsidRPr="00C603FF">
        <w:rPr>
          <w:color w:val="auto"/>
          <w:sz w:val="28"/>
          <w:szCs w:val="28"/>
        </w:rPr>
        <w:t>заключения комиссии и постановления администрации.</w:t>
      </w:r>
    </w:p>
    <w:p w:rsidR="00470C74" w:rsidRPr="00C603FF" w:rsidRDefault="00EE4ECE">
      <w:pPr>
        <w:spacing w:line="360" w:lineRule="auto"/>
        <w:ind w:firstLine="709"/>
        <w:jc w:val="both"/>
        <w:rPr>
          <w:color w:val="auto"/>
          <w:sz w:val="28"/>
        </w:rPr>
      </w:pPr>
      <w:r w:rsidRPr="00C603FF">
        <w:rPr>
          <w:color w:val="auto"/>
          <w:sz w:val="28"/>
        </w:rPr>
        <w:t>3.3.2.3</w:t>
      </w:r>
      <w:r w:rsidR="00447883">
        <w:rPr>
          <w:color w:val="auto"/>
          <w:sz w:val="28"/>
        </w:rPr>
        <w:t>8</w:t>
      </w:r>
      <w:r w:rsidR="00A05BEC" w:rsidRPr="00C603FF">
        <w:rPr>
          <w:color w:val="auto"/>
          <w:sz w:val="28"/>
        </w:rPr>
        <w:t>. Срок предоставления муниципальной услуги исчисляется со дня подписания членами комиссии заключения, главой городского округа постановления администрации либо руководителем управления уведомления об отказе в предоставлении муниципальной услуги и не может превышать 5 календарных дней.</w:t>
      </w:r>
    </w:p>
    <w:p w:rsidR="00470C74" w:rsidRPr="00C603FF" w:rsidRDefault="00A05BEC">
      <w:pPr>
        <w:spacing w:line="360" w:lineRule="auto"/>
        <w:ind w:firstLine="709"/>
        <w:jc w:val="both"/>
        <w:rPr>
          <w:color w:val="auto"/>
          <w:sz w:val="28"/>
        </w:rPr>
      </w:pPr>
      <w:r w:rsidRPr="00C603FF">
        <w:rPr>
          <w:color w:val="auto"/>
          <w:sz w:val="28"/>
        </w:rPr>
        <w:t>3.3.2.3</w:t>
      </w:r>
      <w:r w:rsidR="00447883">
        <w:rPr>
          <w:color w:val="auto"/>
          <w:sz w:val="28"/>
        </w:rPr>
        <w:t>9</w:t>
      </w:r>
      <w:r w:rsidR="003E4E7B" w:rsidRPr="00C603FF">
        <w:rPr>
          <w:color w:val="auto"/>
          <w:sz w:val="28"/>
        </w:rPr>
        <w:t>.</w:t>
      </w:r>
      <w:r w:rsidRPr="00C603FF">
        <w:rPr>
          <w:color w:val="auto"/>
          <w:sz w:val="28"/>
        </w:rPr>
        <w:t xml:space="preserve"> </w:t>
      </w:r>
      <w:proofErr w:type="gramStart"/>
      <w:r w:rsidRPr="00C603FF">
        <w:rPr>
          <w:color w:val="auto"/>
          <w:sz w:val="28"/>
        </w:rPr>
        <w:t>В случае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w:t>
      </w:r>
      <w:proofErr w:type="gramEnd"/>
      <w:r w:rsidRPr="00C603FF">
        <w:rPr>
          <w:color w:val="auto"/>
          <w:sz w:val="28"/>
        </w:rPr>
        <w:t xml:space="preserve"> жилым домом и жилого дома садовым домом, утвержденного </w:t>
      </w:r>
      <w:r w:rsidR="004B1831">
        <w:rPr>
          <w:color w:val="auto"/>
          <w:sz w:val="28"/>
        </w:rPr>
        <w:t>п</w:t>
      </w:r>
      <w:r w:rsidRPr="00C603FF">
        <w:rPr>
          <w:color w:val="auto"/>
          <w:sz w:val="28"/>
        </w:rPr>
        <w:t>остановлением Правительства Российской Федераци</w:t>
      </w:r>
      <w:r w:rsidR="004B1831">
        <w:rPr>
          <w:color w:val="auto"/>
          <w:sz w:val="28"/>
        </w:rPr>
        <w:t>и от 28.01.2006 № 47, з</w:t>
      </w:r>
      <w:r w:rsidRPr="00C603FF">
        <w:rPr>
          <w:color w:val="auto"/>
          <w:sz w:val="28"/>
        </w:rPr>
        <w:t>аключение направляется собственнику жилья и заявителю не позднее 1 рабочего дня, следующего за днем оформления заключения.</w:t>
      </w:r>
    </w:p>
    <w:p w:rsidR="00470C74" w:rsidRPr="00C603FF" w:rsidRDefault="00A05BEC">
      <w:pPr>
        <w:spacing w:line="360" w:lineRule="auto"/>
        <w:ind w:firstLine="709"/>
        <w:jc w:val="center"/>
        <w:rPr>
          <w:b/>
          <w:color w:val="auto"/>
          <w:sz w:val="28"/>
        </w:rPr>
      </w:pPr>
      <w:r w:rsidRPr="00C603FF">
        <w:rPr>
          <w:b/>
          <w:color w:val="auto"/>
          <w:sz w:val="28"/>
        </w:rPr>
        <w:t>Получение дополнительных сведений от заявителя</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3.3.2.</w:t>
      </w:r>
      <w:r w:rsidR="00447883">
        <w:rPr>
          <w:color w:val="auto"/>
          <w:sz w:val="28"/>
        </w:rPr>
        <w:t>40</w:t>
      </w:r>
      <w:r w:rsidRPr="00C603FF">
        <w:rPr>
          <w:color w:val="auto"/>
          <w:sz w:val="28"/>
        </w:rPr>
        <w:t>. Получение дополнительных сведений от заявителя не предусмотрено.</w:t>
      </w:r>
    </w:p>
    <w:p w:rsidR="00470C74" w:rsidRPr="00C603FF" w:rsidRDefault="00A05BEC">
      <w:pPr>
        <w:spacing w:line="360" w:lineRule="auto"/>
        <w:ind w:firstLine="709"/>
        <w:jc w:val="both"/>
        <w:rPr>
          <w:color w:val="auto"/>
          <w:sz w:val="28"/>
        </w:rPr>
      </w:pPr>
      <w:r w:rsidRPr="00C603FF">
        <w:rPr>
          <w:color w:val="auto"/>
          <w:sz w:val="28"/>
        </w:rPr>
        <w:t>3.3.2.</w:t>
      </w:r>
      <w:r w:rsidR="00447883">
        <w:rPr>
          <w:color w:val="auto"/>
          <w:sz w:val="28"/>
        </w:rPr>
        <w:t>41</w:t>
      </w:r>
      <w:r w:rsidRPr="00C603FF">
        <w:rPr>
          <w:color w:val="auto"/>
          <w:sz w:val="28"/>
        </w:rPr>
        <w:t>. Возможность предоставления муниципальной услуги в упреждающем (</w:t>
      </w:r>
      <w:proofErr w:type="spellStart"/>
      <w:r w:rsidRPr="00C603FF">
        <w:rPr>
          <w:color w:val="auto"/>
          <w:sz w:val="28"/>
        </w:rPr>
        <w:t>проактивном</w:t>
      </w:r>
      <w:proofErr w:type="spellEnd"/>
      <w:r w:rsidRPr="00C603FF">
        <w:rPr>
          <w:color w:val="auto"/>
          <w:sz w:val="28"/>
        </w:rPr>
        <w:t>) режиме не предусмотрена.</w:t>
      </w:r>
    </w:p>
    <w:p w:rsidR="00FF4F10" w:rsidRPr="00C603FF" w:rsidRDefault="00FF4F10" w:rsidP="00FF4F10">
      <w:pPr>
        <w:autoSpaceDE w:val="0"/>
        <w:autoSpaceDN w:val="0"/>
        <w:adjustRightInd w:val="0"/>
        <w:spacing w:line="360" w:lineRule="auto"/>
        <w:ind w:firstLine="709"/>
        <w:jc w:val="both"/>
        <w:rPr>
          <w:b/>
          <w:color w:val="auto"/>
          <w:sz w:val="28"/>
          <w:szCs w:val="28"/>
        </w:rPr>
      </w:pPr>
    </w:p>
    <w:p w:rsidR="00FF4F10" w:rsidRPr="00C603FF" w:rsidRDefault="00FF4F10" w:rsidP="00FF4F10">
      <w:pPr>
        <w:autoSpaceDE w:val="0"/>
        <w:autoSpaceDN w:val="0"/>
        <w:adjustRightInd w:val="0"/>
        <w:spacing w:line="360" w:lineRule="auto"/>
        <w:ind w:firstLine="709"/>
        <w:jc w:val="both"/>
        <w:rPr>
          <w:b/>
          <w:color w:val="auto"/>
          <w:sz w:val="28"/>
          <w:szCs w:val="28"/>
        </w:rPr>
      </w:pPr>
      <w:r w:rsidRPr="00C603FF">
        <w:rPr>
          <w:b/>
          <w:color w:val="auto"/>
          <w:sz w:val="28"/>
          <w:szCs w:val="28"/>
        </w:rPr>
        <w:t>Максимальный срок предоставления муниципальной услуги</w:t>
      </w:r>
    </w:p>
    <w:p w:rsidR="00FF4F10" w:rsidRPr="00C603FF" w:rsidRDefault="00FF4F10" w:rsidP="00FF4F10">
      <w:pPr>
        <w:autoSpaceDE w:val="0"/>
        <w:autoSpaceDN w:val="0"/>
        <w:adjustRightInd w:val="0"/>
        <w:spacing w:line="360" w:lineRule="auto"/>
        <w:ind w:firstLine="709"/>
        <w:jc w:val="both"/>
        <w:rPr>
          <w:color w:val="auto"/>
          <w:sz w:val="28"/>
          <w:szCs w:val="28"/>
        </w:rPr>
      </w:pPr>
    </w:p>
    <w:p w:rsidR="00FF4F10" w:rsidRPr="00C603FF" w:rsidRDefault="00447883" w:rsidP="00FF4F10">
      <w:pPr>
        <w:autoSpaceDE w:val="0"/>
        <w:autoSpaceDN w:val="0"/>
        <w:adjustRightInd w:val="0"/>
        <w:spacing w:line="360" w:lineRule="auto"/>
        <w:ind w:firstLine="709"/>
        <w:jc w:val="both"/>
        <w:rPr>
          <w:b/>
          <w:color w:val="auto"/>
          <w:sz w:val="28"/>
          <w:szCs w:val="28"/>
        </w:rPr>
      </w:pPr>
      <w:r>
        <w:rPr>
          <w:color w:val="auto"/>
          <w:sz w:val="28"/>
          <w:szCs w:val="28"/>
        </w:rPr>
        <w:t>3.3.2.42</w:t>
      </w:r>
      <w:r w:rsidR="00FF4F10" w:rsidRPr="00C603FF">
        <w:rPr>
          <w:color w:val="auto"/>
          <w:sz w:val="28"/>
          <w:szCs w:val="28"/>
        </w:rPr>
        <w:t>. Срок предоставления муниципальной услуги указан в подразделе 2.4 настоящего Административного регламента.</w:t>
      </w:r>
    </w:p>
    <w:p w:rsidR="00FF4F10" w:rsidRPr="00C603FF" w:rsidRDefault="00FF4F10">
      <w:pPr>
        <w:spacing w:line="360" w:lineRule="auto"/>
        <w:ind w:firstLine="709"/>
        <w:jc w:val="both"/>
        <w:rPr>
          <w:color w:val="auto"/>
          <w:sz w:val="28"/>
        </w:rPr>
      </w:pPr>
    </w:p>
    <w:p w:rsidR="00470C74" w:rsidRPr="00C603FF" w:rsidRDefault="00A05BEC">
      <w:pPr>
        <w:ind w:firstLine="709"/>
        <w:jc w:val="center"/>
        <w:rPr>
          <w:b/>
          <w:color w:val="auto"/>
          <w:sz w:val="28"/>
        </w:rPr>
      </w:pPr>
      <w:r w:rsidRPr="00C603FF">
        <w:rPr>
          <w:b/>
          <w:color w:val="auto"/>
          <w:sz w:val="28"/>
        </w:rPr>
        <w:t>Порядок оставления запроса заявителя</w:t>
      </w:r>
    </w:p>
    <w:p w:rsidR="00470C74" w:rsidRPr="00C603FF" w:rsidRDefault="00A05BEC">
      <w:pPr>
        <w:ind w:firstLine="709"/>
        <w:jc w:val="center"/>
        <w:rPr>
          <w:b/>
          <w:color w:val="auto"/>
          <w:sz w:val="28"/>
        </w:rPr>
      </w:pPr>
      <w:r w:rsidRPr="00C603FF">
        <w:rPr>
          <w:b/>
          <w:color w:val="auto"/>
          <w:sz w:val="28"/>
        </w:rPr>
        <w:t>о предоставлении муниципальной услуги без рассмотрения</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3.3.2.4</w:t>
      </w:r>
      <w:r w:rsidR="00447883">
        <w:rPr>
          <w:color w:val="auto"/>
          <w:sz w:val="28"/>
        </w:rPr>
        <w:t>3</w:t>
      </w:r>
      <w:r w:rsidRPr="00C603FF">
        <w:rPr>
          <w:color w:val="auto"/>
          <w:sz w:val="28"/>
        </w:rPr>
        <w:t xml:space="preserve">. Заявитель не позднее рабочего дня, предшествующего дню окончания срока предоставления услуги, вправе обратиться в управление с заявлением об оставлении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без рассмотрения по форме согласно </w:t>
      </w:r>
      <w:r w:rsidR="008F1515">
        <w:rPr>
          <w:color w:val="auto"/>
          <w:sz w:val="28"/>
        </w:rPr>
        <w:t>п</w:t>
      </w:r>
      <w:r w:rsidRPr="00C603FF">
        <w:rPr>
          <w:color w:val="auto"/>
          <w:sz w:val="28"/>
        </w:rPr>
        <w:t xml:space="preserve">риложению № 5 к настоящему Административному регламенту. </w:t>
      </w:r>
    </w:p>
    <w:p w:rsidR="00470C74" w:rsidRPr="00C603FF" w:rsidRDefault="00A05BEC">
      <w:pPr>
        <w:spacing w:line="360" w:lineRule="auto"/>
        <w:ind w:firstLine="709"/>
        <w:jc w:val="both"/>
        <w:rPr>
          <w:color w:val="auto"/>
          <w:sz w:val="28"/>
        </w:rPr>
      </w:pPr>
      <w:r w:rsidRPr="00C603FF">
        <w:rPr>
          <w:color w:val="auto"/>
          <w:sz w:val="28"/>
        </w:rPr>
        <w:t xml:space="preserve">На основании поступившего заявления об оставлении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без рассмотрения управление принимает решение об оставлении заявления без рассмотрения. </w:t>
      </w:r>
    </w:p>
    <w:p w:rsidR="00470C74" w:rsidRPr="00C603FF" w:rsidRDefault="00A05BEC">
      <w:pPr>
        <w:spacing w:line="360" w:lineRule="auto"/>
        <w:ind w:firstLine="709"/>
        <w:jc w:val="both"/>
        <w:rPr>
          <w:color w:val="auto"/>
          <w:sz w:val="28"/>
        </w:rPr>
      </w:pPr>
      <w:proofErr w:type="gramStart"/>
      <w:r w:rsidRPr="00C603FF">
        <w:rPr>
          <w:color w:val="auto"/>
          <w:sz w:val="28"/>
        </w:rPr>
        <w:t>Уведомление об оставлении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без рассмотрения направляет</w:t>
      </w:r>
      <w:r w:rsidR="008F1515">
        <w:rPr>
          <w:color w:val="auto"/>
          <w:sz w:val="28"/>
        </w:rPr>
        <w:t>ся заявителю по форме согласно                   п</w:t>
      </w:r>
      <w:r w:rsidRPr="00C603FF">
        <w:rPr>
          <w:color w:val="auto"/>
          <w:sz w:val="28"/>
        </w:rPr>
        <w:t xml:space="preserve">риложению </w:t>
      </w:r>
      <w:r w:rsidR="008F1515">
        <w:rPr>
          <w:color w:val="auto"/>
          <w:sz w:val="28"/>
        </w:rPr>
        <w:t xml:space="preserve"> </w:t>
      </w:r>
      <w:r w:rsidRPr="00C603FF">
        <w:rPr>
          <w:color w:val="auto"/>
          <w:sz w:val="28"/>
        </w:rPr>
        <w:t>№ 6 к настоящему Административному регламенту в порядке, установленном пунктом 2.3.</w:t>
      </w:r>
      <w:r w:rsidR="002C115C">
        <w:rPr>
          <w:color w:val="auto"/>
          <w:sz w:val="28"/>
        </w:rPr>
        <w:t>3</w:t>
      </w:r>
      <w:r w:rsidRPr="00C603FF">
        <w:rPr>
          <w:color w:val="auto"/>
          <w:sz w:val="28"/>
        </w:rPr>
        <w:t xml:space="preserve"> настоящего Административного регламента, способом, указанным заявителем в заявлении об оставлении заявления о признании помещения жилым помещением, жилого помещения непригодным</w:t>
      </w:r>
      <w:proofErr w:type="gramEnd"/>
      <w:r w:rsidRPr="00C603FF">
        <w:rPr>
          <w:color w:val="auto"/>
          <w:sz w:val="28"/>
        </w:rPr>
        <w:t xml:space="preserve"> для проживания и многоквартирного дома аварийным и подлежащим сносу или реконструкции без рассмотрения, не позднее рабочего дня, следующего за днем поступления заявления об оставлении заявления без рассмотрения.</w:t>
      </w:r>
    </w:p>
    <w:p w:rsidR="00470C74" w:rsidRPr="00C603FF" w:rsidRDefault="00A05BEC">
      <w:pPr>
        <w:spacing w:line="360" w:lineRule="auto"/>
        <w:ind w:firstLine="709"/>
        <w:jc w:val="both"/>
        <w:rPr>
          <w:color w:val="auto"/>
          <w:sz w:val="28"/>
        </w:rPr>
      </w:pPr>
      <w:r w:rsidRPr="00C603FF">
        <w:rPr>
          <w:color w:val="auto"/>
          <w:sz w:val="28"/>
        </w:rPr>
        <w:t>Оставление без рассмотрения заявления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не препятствует повторному обращению заявителя в управление за предоставлением муниципальной услуги.</w:t>
      </w:r>
    </w:p>
    <w:p w:rsidR="00470C74" w:rsidRPr="00C603FF" w:rsidRDefault="00470C74">
      <w:pPr>
        <w:spacing w:line="360" w:lineRule="auto"/>
        <w:ind w:firstLine="709"/>
        <w:jc w:val="both"/>
        <w:rPr>
          <w:b/>
          <w:color w:val="auto"/>
          <w:sz w:val="28"/>
        </w:rPr>
      </w:pPr>
    </w:p>
    <w:p w:rsidR="00470C74" w:rsidRPr="00C603FF" w:rsidRDefault="00A05BEC">
      <w:pPr>
        <w:ind w:firstLine="709"/>
        <w:jc w:val="center"/>
        <w:rPr>
          <w:b/>
          <w:color w:val="auto"/>
          <w:sz w:val="28"/>
        </w:rPr>
      </w:pPr>
      <w:r w:rsidRPr="00C603FF">
        <w:rPr>
          <w:b/>
          <w:color w:val="auto"/>
          <w:sz w:val="28"/>
        </w:rPr>
        <w:t>3.4. Описание варианта 2 предоставления</w:t>
      </w:r>
    </w:p>
    <w:p w:rsidR="00470C74" w:rsidRPr="00C603FF" w:rsidRDefault="00A05BEC">
      <w:pPr>
        <w:ind w:firstLine="709"/>
        <w:jc w:val="center"/>
        <w:rPr>
          <w:b/>
          <w:color w:val="auto"/>
          <w:sz w:val="28"/>
        </w:rPr>
      </w:pPr>
      <w:r w:rsidRPr="00C603FF">
        <w:rPr>
          <w:b/>
          <w:color w:val="auto"/>
          <w:sz w:val="28"/>
        </w:rPr>
        <w:t>муниципальной услуги</w:t>
      </w:r>
    </w:p>
    <w:p w:rsidR="00470C74" w:rsidRPr="00C603FF" w:rsidRDefault="00470C74">
      <w:pPr>
        <w:spacing w:line="360" w:lineRule="auto"/>
        <w:ind w:firstLine="709"/>
        <w:jc w:val="center"/>
        <w:rPr>
          <w:b/>
          <w:color w:val="auto"/>
          <w:sz w:val="28"/>
        </w:rPr>
      </w:pPr>
    </w:p>
    <w:p w:rsidR="00470C74" w:rsidRPr="00C603FF" w:rsidRDefault="00A05BEC">
      <w:pPr>
        <w:spacing w:line="360" w:lineRule="auto"/>
        <w:ind w:firstLine="709"/>
        <w:jc w:val="both"/>
        <w:rPr>
          <w:color w:val="auto"/>
          <w:sz w:val="28"/>
        </w:rPr>
      </w:pPr>
      <w:r w:rsidRPr="00C603FF">
        <w:rPr>
          <w:color w:val="auto"/>
          <w:sz w:val="28"/>
        </w:rPr>
        <w:t>3.4.1. Результат предоставления муниципаль</w:t>
      </w:r>
      <w:r w:rsidR="003D16AA" w:rsidRPr="00C603FF">
        <w:rPr>
          <w:color w:val="auto"/>
          <w:sz w:val="28"/>
        </w:rPr>
        <w:t>ной услуги указан в подпункт</w:t>
      </w:r>
      <w:r w:rsidR="002C115C">
        <w:rPr>
          <w:color w:val="auto"/>
          <w:sz w:val="28"/>
        </w:rPr>
        <w:t xml:space="preserve">ах </w:t>
      </w:r>
      <w:r w:rsidR="003D16AA" w:rsidRPr="00C603FF">
        <w:rPr>
          <w:color w:val="auto"/>
          <w:sz w:val="28"/>
        </w:rPr>
        <w:t>«</w:t>
      </w:r>
      <w:r w:rsidR="006E5A91" w:rsidRPr="00C603FF">
        <w:rPr>
          <w:color w:val="auto"/>
          <w:sz w:val="28"/>
        </w:rPr>
        <w:t>г</w:t>
      </w:r>
      <w:r w:rsidRPr="00C603FF">
        <w:rPr>
          <w:color w:val="auto"/>
          <w:sz w:val="28"/>
        </w:rPr>
        <w:t>»</w:t>
      </w:r>
      <w:r w:rsidR="004D0942" w:rsidRPr="00C603FF">
        <w:rPr>
          <w:color w:val="auto"/>
          <w:sz w:val="28"/>
        </w:rPr>
        <w:t xml:space="preserve"> </w:t>
      </w:r>
      <w:r w:rsidR="002C115C" w:rsidRPr="00C63773">
        <w:rPr>
          <w:sz w:val="28"/>
          <w:szCs w:val="28"/>
        </w:rPr>
        <w:t>–</w:t>
      </w:r>
      <w:r w:rsidR="004D0942" w:rsidRPr="00C603FF">
        <w:rPr>
          <w:color w:val="auto"/>
          <w:sz w:val="28"/>
        </w:rPr>
        <w:t xml:space="preserve"> </w:t>
      </w:r>
      <w:r w:rsidRPr="00C603FF">
        <w:rPr>
          <w:color w:val="auto"/>
          <w:sz w:val="28"/>
        </w:rPr>
        <w:t>«</w:t>
      </w:r>
      <w:r w:rsidR="003D16AA" w:rsidRPr="00C603FF">
        <w:rPr>
          <w:color w:val="auto"/>
          <w:sz w:val="28"/>
        </w:rPr>
        <w:t>д</w:t>
      </w:r>
      <w:r w:rsidRPr="00C603FF">
        <w:rPr>
          <w:color w:val="auto"/>
          <w:sz w:val="28"/>
        </w:rPr>
        <w:t>»  пункта 2.3.1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3.4.2. Перечень и описание административных процедур предоставления муниципальной услуги:</w:t>
      </w:r>
    </w:p>
    <w:p w:rsidR="00470C74" w:rsidRPr="00C603FF" w:rsidRDefault="00470C74">
      <w:pPr>
        <w:spacing w:after="1" w:line="216" w:lineRule="auto"/>
        <w:jc w:val="center"/>
        <w:outlineLvl w:val="3"/>
        <w:rPr>
          <w:rFonts w:ascii="Calibri" w:hAnsi="Calibri"/>
          <w:b/>
          <w:color w:val="auto"/>
        </w:rPr>
      </w:pPr>
    </w:p>
    <w:p w:rsidR="00470C74" w:rsidRPr="00C603FF" w:rsidRDefault="00A05BEC">
      <w:pPr>
        <w:spacing w:after="1" w:line="216" w:lineRule="auto"/>
        <w:jc w:val="center"/>
        <w:outlineLvl w:val="3"/>
        <w:rPr>
          <w:color w:val="auto"/>
          <w:sz w:val="28"/>
        </w:rPr>
      </w:pPr>
      <w:r w:rsidRPr="00C603FF">
        <w:rPr>
          <w:b/>
          <w:color w:val="auto"/>
          <w:sz w:val="28"/>
        </w:rPr>
        <w:t>Прием запроса и документов и (или) информации,</w:t>
      </w:r>
    </w:p>
    <w:p w:rsidR="00470C74" w:rsidRPr="00C603FF" w:rsidRDefault="00A05BEC">
      <w:pPr>
        <w:spacing w:after="1" w:line="216" w:lineRule="auto"/>
        <w:jc w:val="center"/>
        <w:rPr>
          <w:color w:val="auto"/>
          <w:sz w:val="28"/>
        </w:rPr>
      </w:pPr>
      <w:proofErr w:type="gramStart"/>
      <w:r w:rsidRPr="00C603FF">
        <w:rPr>
          <w:b/>
          <w:color w:val="auto"/>
          <w:sz w:val="28"/>
        </w:rPr>
        <w:t>необходимых</w:t>
      </w:r>
      <w:proofErr w:type="gramEnd"/>
      <w:r w:rsidRPr="00C603FF">
        <w:rPr>
          <w:b/>
          <w:color w:val="auto"/>
          <w:sz w:val="28"/>
        </w:rPr>
        <w:t xml:space="preserve"> для предоставления муниципальной услуги</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3.4.2.1. Основанием для начала административной процедуры является поступление в управление заявления об исправлении</w:t>
      </w:r>
      <w:r w:rsidR="00DB6CD4" w:rsidRPr="00C603FF">
        <w:rPr>
          <w:color w:val="auto"/>
          <w:sz w:val="28"/>
        </w:rPr>
        <w:t xml:space="preserve"> допущенных</w:t>
      </w:r>
      <w:r w:rsidRPr="00C603FF">
        <w:rPr>
          <w:color w:val="auto"/>
          <w:sz w:val="28"/>
        </w:rPr>
        <w:t xml:space="preserve"> </w:t>
      </w:r>
      <w:r w:rsidR="00B32C13" w:rsidRPr="00C603FF">
        <w:rPr>
          <w:color w:val="auto"/>
          <w:sz w:val="28"/>
        </w:rPr>
        <w:t xml:space="preserve">опечаток и (или) ошибок </w:t>
      </w:r>
      <w:r w:rsidRPr="00C603FF">
        <w:rPr>
          <w:color w:val="auto"/>
          <w:sz w:val="28"/>
        </w:rPr>
        <w:t xml:space="preserve">по форме согласно </w:t>
      </w:r>
      <w:r w:rsidR="002B52A9">
        <w:rPr>
          <w:color w:val="auto"/>
          <w:sz w:val="28"/>
        </w:rPr>
        <w:t>п</w:t>
      </w:r>
      <w:r w:rsidRPr="00C603FF">
        <w:rPr>
          <w:color w:val="auto"/>
          <w:sz w:val="28"/>
        </w:rPr>
        <w:t>риложению № 7 к настоящему Административному регламенту и документов, предусмотренных подпункт</w:t>
      </w:r>
      <w:r w:rsidR="00043C6A" w:rsidRPr="00C603FF">
        <w:rPr>
          <w:color w:val="auto"/>
          <w:sz w:val="28"/>
        </w:rPr>
        <w:t>ами «б»</w:t>
      </w:r>
      <w:r w:rsidR="002518C1" w:rsidRPr="00C603FF">
        <w:rPr>
          <w:color w:val="auto"/>
          <w:sz w:val="28"/>
        </w:rPr>
        <w:t xml:space="preserve"> </w:t>
      </w:r>
      <w:r w:rsidR="00B440D5" w:rsidRPr="00C63773">
        <w:rPr>
          <w:sz w:val="28"/>
          <w:szCs w:val="28"/>
        </w:rPr>
        <w:t>–</w:t>
      </w:r>
      <w:r w:rsidR="002518C1" w:rsidRPr="00C603FF">
        <w:rPr>
          <w:color w:val="auto"/>
          <w:sz w:val="28"/>
        </w:rPr>
        <w:t xml:space="preserve"> </w:t>
      </w:r>
      <w:r w:rsidR="00043C6A" w:rsidRPr="00C603FF">
        <w:rPr>
          <w:color w:val="auto"/>
          <w:sz w:val="28"/>
        </w:rPr>
        <w:t>«в»</w:t>
      </w:r>
      <w:r w:rsidRPr="00C603FF">
        <w:rPr>
          <w:color w:val="auto"/>
          <w:sz w:val="28"/>
        </w:rPr>
        <w:t xml:space="preserve"> пункта 2.6.2 настоящего Административного регламента, одним из способов, установленных пунктом 2.6.5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3.4.2.2. В целях установления личности физическое лицо  представляет в управление документ, предусмотренный абзацем «б» подпункта 2.6.1.1 пункта 2.6.1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абзацами «б», «в» подпункта 2.6.1.1 пункта 2.6.1 настоящего Административного регламента.</w:t>
      </w:r>
    </w:p>
    <w:p w:rsidR="006E13F6" w:rsidRPr="00C603FF" w:rsidRDefault="006E13F6" w:rsidP="006E13F6">
      <w:pPr>
        <w:spacing w:line="360" w:lineRule="auto"/>
        <w:ind w:firstLine="709"/>
        <w:jc w:val="both"/>
        <w:rPr>
          <w:color w:val="auto"/>
          <w:sz w:val="28"/>
        </w:rPr>
      </w:pPr>
      <w:r w:rsidRPr="00C603FF">
        <w:rPr>
          <w:color w:val="auto"/>
          <w:sz w:val="28"/>
        </w:rPr>
        <w:t xml:space="preserve">В целях установления личности индивидуальный предприниматель представляет в управление документ, предусмотренный </w:t>
      </w:r>
      <w:hyperlink r:id="rId26" w:history="1">
        <w:r w:rsidRPr="00C603FF">
          <w:rPr>
            <w:color w:val="auto"/>
            <w:sz w:val="28"/>
          </w:rPr>
          <w:t>абзацем «б» подпункта 2.6.1.1 пункта 2.6.1</w:t>
        </w:r>
      </w:hyperlink>
      <w:r w:rsidRPr="00C603FF">
        <w:rPr>
          <w:color w:val="auto"/>
          <w:sz w:val="28"/>
        </w:rPr>
        <w:t xml:space="preserve"> настоящего Административного регламента. Представитель индивидуального предпринимателя, обратившийся по доверенности, представляет в управление документы, предусмотренные </w:t>
      </w:r>
      <w:hyperlink r:id="rId27" w:history="1">
        <w:r w:rsidRPr="00C603FF">
          <w:rPr>
            <w:color w:val="auto"/>
            <w:sz w:val="28"/>
          </w:rPr>
          <w:t>абзацами «б</w:t>
        </w:r>
      </w:hyperlink>
      <w:r w:rsidRPr="00C603FF">
        <w:rPr>
          <w:color w:val="auto"/>
          <w:sz w:val="28"/>
        </w:rPr>
        <w:t xml:space="preserve">», </w:t>
      </w:r>
      <w:hyperlink r:id="rId28" w:history="1">
        <w:r w:rsidRPr="00C603FF">
          <w:rPr>
            <w:color w:val="auto"/>
            <w:sz w:val="28"/>
          </w:rPr>
          <w:t>«в» подпункта 2.6.1.1 пункта 2.6.1</w:t>
        </w:r>
      </w:hyperlink>
      <w:r w:rsidRPr="00C603FF">
        <w:rPr>
          <w:color w:val="auto"/>
          <w:sz w:val="28"/>
        </w:rPr>
        <w:t xml:space="preserve">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w:t>
      </w:r>
      <w:r w:rsidR="001B2A78">
        <w:rPr>
          <w:color w:val="auto"/>
          <w:sz w:val="28"/>
        </w:rPr>
        <w:t>енты, предусмотренные абзацами «</w:t>
      </w:r>
      <w:r w:rsidRPr="00C603FF">
        <w:rPr>
          <w:color w:val="auto"/>
          <w:sz w:val="28"/>
        </w:rPr>
        <w:t>б</w:t>
      </w:r>
      <w:r w:rsidR="001B2A78">
        <w:rPr>
          <w:color w:val="auto"/>
          <w:sz w:val="28"/>
        </w:rPr>
        <w:t>»</w:t>
      </w:r>
      <w:r w:rsidRPr="00C603FF">
        <w:rPr>
          <w:color w:val="auto"/>
          <w:sz w:val="28"/>
        </w:rPr>
        <w:t xml:space="preserve">, </w:t>
      </w:r>
      <w:r w:rsidR="001B2A78">
        <w:rPr>
          <w:color w:val="auto"/>
          <w:sz w:val="28"/>
        </w:rPr>
        <w:t>«в»</w:t>
      </w:r>
      <w:r w:rsidRPr="00C603FF">
        <w:rPr>
          <w:color w:val="auto"/>
          <w:sz w:val="28"/>
        </w:rPr>
        <w:t xml:space="preserve"> подпункта 2.6.1.1 пункта 2.6.1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w:t>
      </w:r>
      <w:r w:rsidR="001B2A78">
        <w:rPr>
          <w:color w:val="auto"/>
          <w:sz w:val="28"/>
        </w:rPr>
        <w:t>умент, предусмотренный абзацем «</w:t>
      </w:r>
      <w:r w:rsidRPr="00C603FF">
        <w:rPr>
          <w:color w:val="auto"/>
          <w:sz w:val="28"/>
        </w:rPr>
        <w:t>б</w:t>
      </w:r>
      <w:r w:rsidR="001B2A78">
        <w:rPr>
          <w:color w:val="auto"/>
          <w:sz w:val="28"/>
        </w:rPr>
        <w:t>»</w:t>
      </w:r>
      <w:r w:rsidRPr="00C603FF">
        <w:rPr>
          <w:color w:val="auto"/>
          <w:sz w:val="28"/>
        </w:rPr>
        <w:t xml:space="preserve"> подпункта 2.6.1.1 пункта 2.6.1 настоящего Административного регламента.</w:t>
      </w:r>
    </w:p>
    <w:p w:rsidR="00470C74" w:rsidRPr="00C603FF" w:rsidRDefault="00C8492B">
      <w:pPr>
        <w:spacing w:line="360" w:lineRule="auto"/>
        <w:ind w:firstLine="709"/>
        <w:jc w:val="both"/>
        <w:rPr>
          <w:color w:val="auto"/>
          <w:sz w:val="28"/>
        </w:rPr>
      </w:pPr>
      <w:r w:rsidRPr="00C603FF">
        <w:rPr>
          <w:color w:val="auto"/>
          <w:sz w:val="28"/>
        </w:rPr>
        <w:t xml:space="preserve">3.4.2.3.  </w:t>
      </w:r>
      <w:r w:rsidR="00A05BEC" w:rsidRPr="00C603FF">
        <w:rPr>
          <w:color w:val="auto"/>
          <w:sz w:val="28"/>
        </w:rPr>
        <w:t xml:space="preserve">МФЦ участвует в приеме заявления об исправлении </w:t>
      </w:r>
      <w:r w:rsidR="00B32C13" w:rsidRPr="00C603FF">
        <w:rPr>
          <w:color w:val="auto"/>
          <w:sz w:val="28"/>
        </w:rPr>
        <w:t xml:space="preserve">опечаток и (или) ошибок </w:t>
      </w:r>
      <w:r w:rsidR="00A05BEC" w:rsidRPr="00C603FF">
        <w:rPr>
          <w:color w:val="auto"/>
          <w:sz w:val="28"/>
        </w:rPr>
        <w:t>в соответствии с соглаше</w:t>
      </w:r>
      <w:r w:rsidR="00E0034D">
        <w:rPr>
          <w:color w:val="auto"/>
          <w:sz w:val="28"/>
        </w:rPr>
        <w:t>нием о взаимодействии между АУ «</w:t>
      </w:r>
      <w:r w:rsidR="00A05BEC" w:rsidRPr="00C603FF">
        <w:rPr>
          <w:color w:val="auto"/>
          <w:sz w:val="28"/>
        </w:rPr>
        <w:t>МФЦ</w:t>
      </w:r>
      <w:r w:rsidR="00E0034D">
        <w:rPr>
          <w:color w:val="auto"/>
          <w:sz w:val="28"/>
        </w:rPr>
        <w:t>»</w:t>
      </w:r>
      <w:r w:rsidR="00A05BEC" w:rsidRPr="00C603FF">
        <w:rPr>
          <w:color w:val="auto"/>
          <w:sz w:val="28"/>
        </w:rPr>
        <w:t xml:space="preserve"> и администрацией.</w:t>
      </w:r>
    </w:p>
    <w:p w:rsidR="00470C74" w:rsidRPr="00C603FF" w:rsidRDefault="00A05BEC">
      <w:pPr>
        <w:spacing w:line="360" w:lineRule="auto"/>
        <w:ind w:firstLine="709"/>
        <w:jc w:val="both"/>
        <w:rPr>
          <w:color w:val="auto"/>
          <w:sz w:val="28"/>
        </w:rPr>
      </w:pPr>
      <w:r w:rsidRPr="00C603FF">
        <w:rPr>
          <w:color w:val="auto"/>
          <w:sz w:val="28"/>
        </w:rPr>
        <w:t>3.4.2.4.</w:t>
      </w:r>
      <w:r w:rsidR="00162A3B" w:rsidRPr="00C603FF">
        <w:rPr>
          <w:color w:val="auto"/>
          <w:sz w:val="28"/>
        </w:rPr>
        <w:t xml:space="preserve"> </w:t>
      </w:r>
      <w:r w:rsidRPr="00C603FF">
        <w:rPr>
          <w:color w:val="auto"/>
          <w:sz w:val="28"/>
        </w:rPr>
        <w:t>Возможность получения муниципальной услуги по экстерриториальному принципу отсутствует.</w:t>
      </w:r>
    </w:p>
    <w:p w:rsidR="00470C74" w:rsidRPr="00C603FF" w:rsidRDefault="00A05BEC">
      <w:pPr>
        <w:spacing w:line="360" w:lineRule="auto"/>
        <w:ind w:firstLine="709"/>
        <w:jc w:val="both"/>
        <w:rPr>
          <w:color w:val="auto"/>
          <w:sz w:val="28"/>
        </w:rPr>
      </w:pPr>
      <w:r w:rsidRPr="00C603FF">
        <w:rPr>
          <w:color w:val="auto"/>
          <w:sz w:val="28"/>
        </w:rPr>
        <w:t xml:space="preserve">3.4.2.5. Заявление об исправлении </w:t>
      </w:r>
      <w:r w:rsidR="00361CE6" w:rsidRPr="00C603FF">
        <w:rPr>
          <w:color w:val="auto"/>
          <w:sz w:val="28"/>
        </w:rPr>
        <w:t xml:space="preserve">допущенных </w:t>
      </w:r>
      <w:r w:rsidR="00100E14" w:rsidRPr="00C603FF">
        <w:rPr>
          <w:color w:val="auto"/>
          <w:sz w:val="28"/>
        </w:rPr>
        <w:t>опечаток и (или) ошибок</w:t>
      </w:r>
      <w:r w:rsidRPr="00C603FF">
        <w:rPr>
          <w:color w:val="auto"/>
          <w:sz w:val="28"/>
        </w:rPr>
        <w:t xml:space="preserve">, направленное одним из способов, установленных в подпункте </w:t>
      </w:r>
      <w:r w:rsidR="008E48F2">
        <w:rPr>
          <w:color w:val="auto"/>
          <w:sz w:val="28"/>
        </w:rPr>
        <w:t>«</w:t>
      </w:r>
      <w:r w:rsidRPr="00C603FF">
        <w:rPr>
          <w:color w:val="auto"/>
          <w:sz w:val="28"/>
        </w:rPr>
        <w:t>б</w:t>
      </w:r>
      <w:r w:rsidR="008E48F2">
        <w:rPr>
          <w:color w:val="auto"/>
          <w:sz w:val="28"/>
        </w:rPr>
        <w:t>»</w:t>
      </w:r>
      <w:r w:rsidRPr="00C603FF">
        <w:rPr>
          <w:color w:val="auto"/>
          <w:sz w:val="28"/>
        </w:rPr>
        <w:t xml:space="preserve"> пункта 2.6.5 настоящего Административного регламента, принима</w:t>
      </w:r>
      <w:r w:rsidR="008E48F2">
        <w:rPr>
          <w:color w:val="auto"/>
          <w:sz w:val="28"/>
        </w:rPr>
        <w:t>е</w:t>
      </w:r>
      <w:r w:rsidRPr="00C603FF">
        <w:rPr>
          <w:color w:val="auto"/>
          <w:sz w:val="28"/>
        </w:rPr>
        <w:t>тся специалистами управления</w:t>
      </w:r>
      <w:r w:rsidR="00C8492B" w:rsidRPr="00C603FF">
        <w:rPr>
          <w:color w:val="auto"/>
          <w:sz w:val="28"/>
        </w:rPr>
        <w:t xml:space="preserve"> и МФЦ</w:t>
      </w:r>
      <w:r w:rsidRPr="00C603FF">
        <w:rPr>
          <w:color w:val="auto"/>
          <w:sz w:val="28"/>
        </w:rPr>
        <w:t>.</w:t>
      </w:r>
    </w:p>
    <w:p w:rsidR="00637472" w:rsidRPr="00C603FF" w:rsidRDefault="00637472" w:rsidP="00637472">
      <w:pPr>
        <w:spacing w:line="360" w:lineRule="auto"/>
        <w:ind w:firstLine="539"/>
        <w:jc w:val="both"/>
        <w:rPr>
          <w:color w:val="auto"/>
          <w:sz w:val="28"/>
          <w:szCs w:val="28"/>
        </w:rPr>
      </w:pPr>
      <w:r w:rsidRPr="00C603FF">
        <w:rPr>
          <w:color w:val="auto"/>
          <w:sz w:val="28"/>
          <w:szCs w:val="28"/>
        </w:rPr>
        <w:t xml:space="preserve">3.4.2.6. Основания для принятия решения об отказе в приеме документов, указанных в </w:t>
      </w:r>
      <w:hyperlink w:anchor="P212">
        <w:r w:rsidRPr="00C603FF">
          <w:rPr>
            <w:color w:val="auto"/>
            <w:sz w:val="28"/>
            <w:szCs w:val="28"/>
          </w:rPr>
          <w:t>пункте 2.6.2</w:t>
        </w:r>
      </w:hyperlink>
      <w:r w:rsidRPr="00C603FF">
        <w:rPr>
          <w:color w:val="auto"/>
          <w:sz w:val="28"/>
          <w:szCs w:val="28"/>
        </w:rPr>
        <w:t xml:space="preserve"> настоящего Административного регламента, указаны в </w:t>
      </w:r>
      <w:hyperlink w:anchor="P244">
        <w:r w:rsidRPr="00C603FF">
          <w:rPr>
            <w:color w:val="auto"/>
            <w:sz w:val="28"/>
            <w:szCs w:val="28"/>
          </w:rPr>
          <w:t>пункте 2.7.1</w:t>
        </w:r>
      </w:hyperlink>
      <w:r w:rsidRPr="00C603FF">
        <w:rPr>
          <w:color w:val="auto"/>
          <w:sz w:val="28"/>
          <w:szCs w:val="28"/>
        </w:rPr>
        <w:t xml:space="preserve"> настоящего Административного регламента.</w:t>
      </w:r>
    </w:p>
    <w:p w:rsidR="00637472" w:rsidRPr="00C603FF" w:rsidRDefault="00637472" w:rsidP="00C42E84">
      <w:pPr>
        <w:spacing w:line="360" w:lineRule="auto"/>
        <w:ind w:firstLine="709"/>
        <w:jc w:val="both"/>
        <w:rPr>
          <w:color w:val="auto"/>
          <w:sz w:val="28"/>
          <w:szCs w:val="28"/>
        </w:rPr>
      </w:pPr>
      <w:r w:rsidRPr="00C603FF">
        <w:rPr>
          <w:color w:val="auto"/>
          <w:sz w:val="28"/>
          <w:szCs w:val="28"/>
        </w:rPr>
        <w:t>3.4.2.7. Специалист, уполномоченный на прием документов, регистрирует заявление об исправлении допущенных опечаток и</w:t>
      </w:r>
      <w:r w:rsidR="00C1593F">
        <w:rPr>
          <w:color w:val="auto"/>
          <w:sz w:val="28"/>
          <w:szCs w:val="28"/>
        </w:rPr>
        <w:t xml:space="preserve"> (или) </w:t>
      </w:r>
      <w:r w:rsidRPr="00C603FF">
        <w:rPr>
          <w:color w:val="auto"/>
          <w:sz w:val="28"/>
          <w:szCs w:val="28"/>
        </w:rPr>
        <w:t xml:space="preserve">ошибок в </w:t>
      </w:r>
      <w:hyperlink w:anchor="P1902">
        <w:r w:rsidRPr="00C603FF">
          <w:rPr>
            <w:color w:val="auto"/>
            <w:sz w:val="28"/>
            <w:szCs w:val="28"/>
          </w:rPr>
          <w:t>книге</w:t>
        </w:r>
      </w:hyperlink>
      <w:r w:rsidRPr="00C603FF">
        <w:rPr>
          <w:color w:val="auto"/>
          <w:sz w:val="28"/>
          <w:szCs w:val="28"/>
        </w:rPr>
        <w:t xml:space="preserve"> регистрации заявлений о предоставлении муниципальной услуги</w:t>
      </w:r>
      <w:r w:rsidR="00E173AD">
        <w:rPr>
          <w:color w:val="auto"/>
          <w:sz w:val="28"/>
          <w:szCs w:val="28"/>
        </w:rPr>
        <w:t xml:space="preserve"> по форме согласно п</w:t>
      </w:r>
      <w:r w:rsidRPr="00C603FF">
        <w:rPr>
          <w:color w:val="auto"/>
          <w:sz w:val="28"/>
          <w:szCs w:val="28"/>
        </w:rPr>
        <w:t>риложению № 10 к настоящему Административному регламенту.</w:t>
      </w:r>
    </w:p>
    <w:p w:rsidR="00C42E84" w:rsidRPr="00C603FF" w:rsidRDefault="00C42E84" w:rsidP="00EA3591">
      <w:pPr>
        <w:spacing w:line="360" w:lineRule="auto"/>
        <w:ind w:firstLine="709"/>
        <w:jc w:val="both"/>
        <w:rPr>
          <w:color w:val="auto"/>
          <w:sz w:val="28"/>
          <w:szCs w:val="28"/>
        </w:rPr>
      </w:pPr>
      <w:r w:rsidRPr="00C603FF">
        <w:rPr>
          <w:color w:val="auto"/>
          <w:sz w:val="28"/>
          <w:szCs w:val="28"/>
        </w:rPr>
        <w:t xml:space="preserve">3.4.2.8. В случае отсутствия оснований, указанных в </w:t>
      </w:r>
      <w:hyperlink w:anchor="P244">
        <w:r w:rsidRPr="00C603FF">
          <w:rPr>
            <w:color w:val="auto"/>
            <w:sz w:val="28"/>
            <w:szCs w:val="28"/>
          </w:rPr>
          <w:t>пункте 2.7.1</w:t>
        </w:r>
      </w:hyperlink>
      <w:r w:rsidRPr="00C603FF">
        <w:rPr>
          <w:color w:val="auto"/>
          <w:sz w:val="28"/>
          <w:szCs w:val="28"/>
        </w:rPr>
        <w:t xml:space="preserve"> настоящего Административного регламента, специалист, уполномоченный на прием документов, направляет (выдает) </w:t>
      </w:r>
      <w:hyperlink w:anchor="P1852">
        <w:r w:rsidRPr="00C603FF">
          <w:rPr>
            <w:color w:val="auto"/>
            <w:sz w:val="28"/>
            <w:szCs w:val="28"/>
          </w:rPr>
          <w:t>расписку</w:t>
        </w:r>
      </w:hyperlink>
      <w:r w:rsidRPr="00C603FF">
        <w:rPr>
          <w:color w:val="auto"/>
          <w:sz w:val="28"/>
          <w:szCs w:val="28"/>
        </w:rPr>
        <w:t xml:space="preserve"> в получении документов </w:t>
      </w:r>
      <w:r w:rsidR="005A357E" w:rsidRPr="00C603FF">
        <w:rPr>
          <w:color w:val="auto"/>
          <w:sz w:val="28"/>
          <w:szCs w:val="28"/>
        </w:rPr>
        <w:t xml:space="preserve">по форме согласно </w:t>
      </w:r>
      <w:r w:rsidR="006C6D29">
        <w:rPr>
          <w:color w:val="auto"/>
          <w:sz w:val="28"/>
          <w:szCs w:val="28"/>
        </w:rPr>
        <w:t>п</w:t>
      </w:r>
      <w:r w:rsidRPr="00C603FF">
        <w:rPr>
          <w:color w:val="auto"/>
          <w:sz w:val="28"/>
          <w:szCs w:val="28"/>
        </w:rPr>
        <w:t>риложению № 9 к настоящему Административному регламенту с указанием перечня документов и даты их получения.</w:t>
      </w:r>
    </w:p>
    <w:p w:rsidR="00EA3591" w:rsidRPr="00C603FF" w:rsidRDefault="00EA3591" w:rsidP="00EA3591">
      <w:pPr>
        <w:spacing w:line="360" w:lineRule="auto"/>
        <w:ind w:firstLine="709"/>
        <w:jc w:val="both"/>
        <w:rPr>
          <w:color w:val="auto"/>
          <w:sz w:val="28"/>
          <w:szCs w:val="28"/>
        </w:rPr>
      </w:pPr>
      <w:r w:rsidRPr="00C603FF">
        <w:rPr>
          <w:color w:val="auto"/>
          <w:sz w:val="28"/>
          <w:szCs w:val="28"/>
        </w:rPr>
        <w:t xml:space="preserve">В случае представления заявителем заявления об исправлении допущенных опечаток и </w:t>
      </w:r>
      <w:r w:rsidR="00B00572">
        <w:rPr>
          <w:color w:val="auto"/>
          <w:sz w:val="28"/>
          <w:szCs w:val="28"/>
        </w:rPr>
        <w:t xml:space="preserve">(или) </w:t>
      </w:r>
      <w:r w:rsidRPr="00C603FF">
        <w:rPr>
          <w:color w:val="auto"/>
          <w:sz w:val="28"/>
          <w:szCs w:val="28"/>
        </w:rPr>
        <w:t>ошибок и документов на бумажном носителе посредством почтового отправления с уведомлением о вручении</w:t>
      </w:r>
      <w:r w:rsidR="003E397D">
        <w:rPr>
          <w:color w:val="auto"/>
          <w:sz w:val="28"/>
          <w:szCs w:val="28"/>
        </w:rPr>
        <w:t>,</w:t>
      </w:r>
      <w:r w:rsidRPr="00C603FF">
        <w:rPr>
          <w:color w:val="auto"/>
          <w:sz w:val="28"/>
          <w:szCs w:val="28"/>
        </w:rPr>
        <w:t xml:space="preserve"> расписка в получении документов</w:t>
      </w:r>
      <w:r w:rsidR="00067F11" w:rsidRPr="00067F11">
        <w:rPr>
          <w:color w:val="auto"/>
          <w:sz w:val="28"/>
          <w:szCs w:val="28"/>
        </w:rPr>
        <w:t xml:space="preserve"> </w:t>
      </w:r>
      <w:r w:rsidR="00067F11" w:rsidRPr="00C603FF">
        <w:rPr>
          <w:color w:val="auto"/>
          <w:sz w:val="28"/>
          <w:szCs w:val="28"/>
        </w:rPr>
        <w:t>направляется заявителю по указанному в заявлении адресу</w:t>
      </w:r>
      <w:r w:rsidR="00067F11">
        <w:rPr>
          <w:color w:val="auto"/>
          <w:sz w:val="28"/>
          <w:szCs w:val="28"/>
        </w:rPr>
        <w:t xml:space="preserve"> </w:t>
      </w:r>
      <w:r w:rsidRPr="00C603FF">
        <w:rPr>
          <w:color w:val="auto"/>
          <w:sz w:val="28"/>
          <w:szCs w:val="28"/>
        </w:rPr>
        <w:t>не позднее 1 рабочего дня, следующего за днем регистрации заявления в управлении.</w:t>
      </w:r>
    </w:p>
    <w:p w:rsidR="00EA3591" w:rsidRPr="00C603FF" w:rsidRDefault="00EA3591" w:rsidP="00EA3591">
      <w:pPr>
        <w:spacing w:line="360" w:lineRule="auto"/>
        <w:ind w:firstLine="709"/>
        <w:jc w:val="both"/>
        <w:rPr>
          <w:color w:val="auto"/>
          <w:sz w:val="28"/>
          <w:szCs w:val="28"/>
        </w:rPr>
      </w:pPr>
      <w:r w:rsidRPr="00C603FF">
        <w:rPr>
          <w:color w:val="auto"/>
          <w:sz w:val="28"/>
          <w:szCs w:val="28"/>
        </w:rPr>
        <w:t xml:space="preserve">3.4.2.9. В случае наличия оснований, указанных в </w:t>
      </w:r>
      <w:hyperlink w:anchor="P244">
        <w:r w:rsidRPr="00C603FF">
          <w:rPr>
            <w:color w:val="auto"/>
            <w:sz w:val="28"/>
            <w:szCs w:val="28"/>
          </w:rPr>
          <w:t>пункте 2.7.1</w:t>
        </w:r>
      </w:hyperlink>
      <w:r w:rsidRPr="00C603FF">
        <w:rPr>
          <w:color w:val="auto"/>
          <w:sz w:val="28"/>
          <w:szCs w:val="28"/>
        </w:rP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документов, прилагаемых к заявлению, с указанием причины отказа.</w:t>
      </w:r>
    </w:p>
    <w:p w:rsidR="00EA3591" w:rsidRPr="00C603FF" w:rsidRDefault="00EA3591" w:rsidP="00EA3591">
      <w:pPr>
        <w:spacing w:line="360" w:lineRule="auto"/>
        <w:ind w:firstLine="709"/>
        <w:jc w:val="both"/>
        <w:rPr>
          <w:color w:val="auto"/>
          <w:sz w:val="28"/>
          <w:szCs w:val="28"/>
        </w:rPr>
      </w:pPr>
      <w:r w:rsidRPr="00C603FF">
        <w:rPr>
          <w:color w:val="auto"/>
          <w:sz w:val="28"/>
          <w:szCs w:val="28"/>
        </w:rPr>
        <w:t>В случае представления заявителем заявления и документов на бумажном носителе посредством личного обращения в управление или МФЦ либо посредством почтового отправления с уведомлением о вручении документы возвращаются.</w:t>
      </w:r>
    </w:p>
    <w:p w:rsidR="00EA3591" w:rsidRPr="00C603FF" w:rsidRDefault="00EA3591" w:rsidP="00E8555C">
      <w:pPr>
        <w:spacing w:line="360" w:lineRule="auto"/>
        <w:ind w:firstLine="709"/>
        <w:jc w:val="both"/>
        <w:rPr>
          <w:color w:val="auto"/>
          <w:sz w:val="28"/>
          <w:szCs w:val="28"/>
        </w:rPr>
      </w:pPr>
      <w:r w:rsidRPr="00C603FF">
        <w:rPr>
          <w:color w:val="auto"/>
          <w:sz w:val="28"/>
          <w:szCs w:val="28"/>
        </w:rPr>
        <w:t xml:space="preserve">Срок направления уведомления и возврата документов </w:t>
      </w:r>
      <w:r w:rsidR="006C7A13" w:rsidRPr="00C63773">
        <w:rPr>
          <w:sz w:val="28"/>
          <w:szCs w:val="28"/>
        </w:rPr>
        <w:t>–</w:t>
      </w:r>
      <w:r w:rsidRPr="00C603FF">
        <w:rPr>
          <w:color w:val="auto"/>
          <w:sz w:val="28"/>
          <w:szCs w:val="28"/>
        </w:rPr>
        <w:t xml:space="preserve"> не позднее 3 рабочих дней, следующих за днем получения такого заявления.</w:t>
      </w:r>
    </w:p>
    <w:p w:rsidR="00E8555C" w:rsidRPr="00C603FF" w:rsidRDefault="00E8555C" w:rsidP="00E8555C">
      <w:pPr>
        <w:spacing w:line="360" w:lineRule="auto"/>
        <w:ind w:firstLine="709"/>
        <w:jc w:val="both"/>
        <w:rPr>
          <w:color w:val="auto"/>
          <w:sz w:val="28"/>
          <w:szCs w:val="28"/>
        </w:rPr>
      </w:pPr>
      <w:r w:rsidRPr="00C603FF">
        <w:rPr>
          <w:color w:val="auto"/>
          <w:sz w:val="28"/>
          <w:szCs w:val="28"/>
        </w:rPr>
        <w:t>3.4.2.10. Результатом административной процедуры является регистрация заявления об исправлении допущенных опечаток и</w:t>
      </w:r>
      <w:r w:rsidR="003B7765">
        <w:rPr>
          <w:color w:val="auto"/>
          <w:sz w:val="28"/>
          <w:szCs w:val="28"/>
        </w:rPr>
        <w:t xml:space="preserve"> (или)</w:t>
      </w:r>
      <w:r w:rsidRPr="00C603FF">
        <w:rPr>
          <w:color w:val="auto"/>
          <w:sz w:val="28"/>
          <w:szCs w:val="28"/>
        </w:rPr>
        <w:t xml:space="preserve"> ошибок либо отказ в приеме документов.</w:t>
      </w:r>
    </w:p>
    <w:p w:rsidR="002939FC" w:rsidRPr="00C603FF" w:rsidRDefault="00804BF8" w:rsidP="002939FC">
      <w:pPr>
        <w:spacing w:line="360" w:lineRule="auto"/>
        <w:ind w:firstLine="709"/>
        <w:jc w:val="both"/>
        <w:rPr>
          <w:color w:val="auto"/>
          <w:sz w:val="28"/>
          <w:szCs w:val="28"/>
        </w:rPr>
      </w:pPr>
      <w:r w:rsidRPr="00C603FF">
        <w:rPr>
          <w:color w:val="auto"/>
          <w:sz w:val="28"/>
          <w:szCs w:val="28"/>
        </w:rPr>
        <w:t>3.4</w:t>
      </w:r>
      <w:r w:rsidR="002939FC" w:rsidRPr="00C603FF">
        <w:rPr>
          <w:color w:val="auto"/>
          <w:sz w:val="28"/>
          <w:szCs w:val="28"/>
        </w:rPr>
        <w:t xml:space="preserve">.2.11. Срок регистрации заявления об исправлении допущенных опечаток и </w:t>
      </w:r>
      <w:r w:rsidR="004C43FF">
        <w:rPr>
          <w:color w:val="auto"/>
          <w:sz w:val="28"/>
          <w:szCs w:val="28"/>
        </w:rPr>
        <w:t xml:space="preserve">(или) </w:t>
      </w:r>
      <w:r w:rsidR="002939FC" w:rsidRPr="00C603FF">
        <w:rPr>
          <w:color w:val="auto"/>
          <w:sz w:val="28"/>
          <w:szCs w:val="28"/>
        </w:rPr>
        <w:t xml:space="preserve">ошибок указан в </w:t>
      </w:r>
      <w:hyperlink w:anchor="P297">
        <w:r w:rsidR="002939FC" w:rsidRPr="00C603FF">
          <w:rPr>
            <w:color w:val="auto"/>
            <w:sz w:val="28"/>
            <w:szCs w:val="28"/>
          </w:rPr>
          <w:t>подразделе 2.11</w:t>
        </w:r>
      </w:hyperlink>
      <w:r w:rsidR="002939FC" w:rsidRPr="00C603FF">
        <w:rPr>
          <w:color w:val="auto"/>
          <w:sz w:val="28"/>
          <w:szCs w:val="28"/>
        </w:rPr>
        <w:t xml:space="preserve"> настоящего Административного регламента.</w:t>
      </w:r>
    </w:p>
    <w:p w:rsidR="002939FC" w:rsidRPr="00C603FF" w:rsidRDefault="00804BF8" w:rsidP="002939FC">
      <w:pPr>
        <w:spacing w:line="360" w:lineRule="auto"/>
        <w:ind w:firstLine="709"/>
        <w:jc w:val="both"/>
        <w:rPr>
          <w:color w:val="auto"/>
          <w:sz w:val="28"/>
          <w:szCs w:val="28"/>
        </w:rPr>
      </w:pPr>
      <w:r w:rsidRPr="00C603FF">
        <w:rPr>
          <w:color w:val="auto"/>
          <w:sz w:val="28"/>
          <w:szCs w:val="28"/>
        </w:rPr>
        <w:t>3.4</w:t>
      </w:r>
      <w:r w:rsidR="002939FC" w:rsidRPr="00C603FF">
        <w:rPr>
          <w:color w:val="auto"/>
          <w:sz w:val="28"/>
          <w:szCs w:val="28"/>
        </w:rPr>
        <w:t xml:space="preserve">.2.12. После регистрации заявление об исправлении допущенных опечаток и </w:t>
      </w:r>
      <w:r w:rsidR="004C43FF">
        <w:rPr>
          <w:color w:val="auto"/>
          <w:sz w:val="28"/>
          <w:szCs w:val="28"/>
        </w:rPr>
        <w:t xml:space="preserve">(или) </w:t>
      </w:r>
      <w:r w:rsidR="002939FC" w:rsidRPr="00C603FF">
        <w:rPr>
          <w:color w:val="auto"/>
          <w:sz w:val="28"/>
          <w:szCs w:val="28"/>
        </w:rPr>
        <w:t xml:space="preserve">ошибок </w:t>
      </w:r>
      <w:r w:rsidR="00863F3E" w:rsidRPr="00C603FF">
        <w:rPr>
          <w:color w:val="auto"/>
          <w:sz w:val="28"/>
          <w:szCs w:val="28"/>
        </w:rPr>
        <w:t>направляе</w:t>
      </w:r>
      <w:r w:rsidR="002939FC" w:rsidRPr="00C603FF">
        <w:rPr>
          <w:color w:val="auto"/>
          <w:sz w:val="28"/>
          <w:szCs w:val="28"/>
        </w:rPr>
        <w:t>тся в отдел.</w:t>
      </w:r>
    </w:p>
    <w:p w:rsidR="00470C74" w:rsidRPr="00C603FF" w:rsidRDefault="00470C74">
      <w:pPr>
        <w:spacing w:before="220" w:after="1" w:line="216" w:lineRule="auto"/>
        <w:ind w:firstLine="540"/>
        <w:jc w:val="both"/>
        <w:rPr>
          <w:color w:val="auto"/>
        </w:rPr>
      </w:pPr>
    </w:p>
    <w:p w:rsidR="00470C74" w:rsidRPr="00C603FF" w:rsidRDefault="00A05BEC">
      <w:pPr>
        <w:spacing w:line="360" w:lineRule="auto"/>
        <w:ind w:firstLine="709"/>
        <w:jc w:val="center"/>
        <w:outlineLvl w:val="3"/>
        <w:rPr>
          <w:color w:val="auto"/>
          <w:sz w:val="28"/>
        </w:rPr>
      </w:pPr>
      <w:r w:rsidRPr="00C603FF">
        <w:rPr>
          <w:b/>
          <w:color w:val="auto"/>
          <w:sz w:val="28"/>
        </w:rPr>
        <w:t>Межведомственное информационное взаимодействие</w:t>
      </w:r>
    </w:p>
    <w:p w:rsidR="00470C74" w:rsidRPr="00C603FF" w:rsidRDefault="00470C74">
      <w:pPr>
        <w:spacing w:line="360" w:lineRule="auto"/>
        <w:ind w:firstLine="709"/>
        <w:jc w:val="both"/>
        <w:rPr>
          <w:color w:val="auto"/>
          <w:sz w:val="28"/>
        </w:rPr>
      </w:pPr>
    </w:p>
    <w:p w:rsidR="00470C74" w:rsidRPr="00C603FF" w:rsidRDefault="006C6565">
      <w:pPr>
        <w:spacing w:line="360" w:lineRule="auto"/>
        <w:ind w:firstLine="709"/>
        <w:jc w:val="both"/>
        <w:rPr>
          <w:color w:val="auto"/>
          <w:sz w:val="28"/>
        </w:rPr>
      </w:pPr>
      <w:r w:rsidRPr="00C603FF">
        <w:rPr>
          <w:color w:val="auto"/>
          <w:sz w:val="28"/>
        </w:rPr>
        <w:t>3.4.2.13</w:t>
      </w:r>
      <w:r w:rsidR="00A05BEC" w:rsidRPr="00C603FF">
        <w:rPr>
          <w:color w:val="auto"/>
          <w:sz w:val="28"/>
        </w:rPr>
        <w:t>.</w:t>
      </w:r>
      <w:r w:rsidR="00A05BEC" w:rsidRPr="00C603FF">
        <w:rPr>
          <w:color w:val="auto"/>
        </w:rPr>
        <w:t xml:space="preserve"> </w:t>
      </w:r>
      <w:r w:rsidR="00A05BEC" w:rsidRPr="00C603FF">
        <w:rPr>
          <w:color w:val="auto"/>
          <w:sz w:val="28"/>
        </w:rPr>
        <w:t>Межведомственное информационное взаимодействие не предусмотрено.</w:t>
      </w:r>
    </w:p>
    <w:p w:rsidR="00470C74" w:rsidRPr="00C603FF" w:rsidRDefault="00470C74">
      <w:pPr>
        <w:ind w:firstLine="709"/>
        <w:jc w:val="both"/>
        <w:rPr>
          <w:color w:val="auto"/>
          <w:sz w:val="28"/>
        </w:rPr>
      </w:pPr>
    </w:p>
    <w:p w:rsidR="00470C74" w:rsidRPr="00C603FF" w:rsidRDefault="00A05BEC">
      <w:pPr>
        <w:ind w:firstLine="709"/>
        <w:jc w:val="center"/>
        <w:outlineLvl w:val="3"/>
        <w:rPr>
          <w:color w:val="auto"/>
          <w:sz w:val="28"/>
        </w:rPr>
      </w:pPr>
      <w:r w:rsidRPr="00C603FF">
        <w:rPr>
          <w:b/>
          <w:color w:val="auto"/>
          <w:sz w:val="28"/>
        </w:rPr>
        <w:t>Принятие решения о предоставлении</w:t>
      </w:r>
    </w:p>
    <w:p w:rsidR="00470C74" w:rsidRPr="00C603FF" w:rsidRDefault="00A05BEC">
      <w:pPr>
        <w:ind w:firstLine="709"/>
        <w:jc w:val="center"/>
        <w:rPr>
          <w:color w:val="auto"/>
          <w:sz w:val="28"/>
        </w:rPr>
      </w:pPr>
      <w:r w:rsidRPr="00C603FF">
        <w:rPr>
          <w:b/>
          <w:color w:val="auto"/>
          <w:sz w:val="28"/>
        </w:rPr>
        <w:t>(об отказе в предоставлении) муниципальной услуги</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3.4.2.1</w:t>
      </w:r>
      <w:r w:rsidR="006C6565" w:rsidRPr="00C603FF">
        <w:rPr>
          <w:color w:val="auto"/>
          <w:sz w:val="28"/>
        </w:rPr>
        <w:t>4</w:t>
      </w:r>
      <w:r w:rsidRPr="00C603FF">
        <w:rPr>
          <w:color w:val="auto"/>
          <w:sz w:val="28"/>
        </w:rPr>
        <w:t xml:space="preserve">. Основанием для начала административной процедуры является поступление заявления об исправлении </w:t>
      </w:r>
      <w:r w:rsidR="00A1653A" w:rsidRPr="00C603FF">
        <w:rPr>
          <w:color w:val="auto"/>
          <w:sz w:val="28"/>
        </w:rPr>
        <w:t>д</w:t>
      </w:r>
      <w:r w:rsidR="009608C5" w:rsidRPr="00C603FF">
        <w:rPr>
          <w:color w:val="auto"/>
          <w:sz w:val="28"/>
        </w:rPr>
        <w:t xml:space="preserve">опущенных </w:t>
      </w:r>
      <w:r w:rsidR="00A412A0" w:rsidRPr="00C603FF">
        <w:rPr>
          <w:color w:val="auto"/>
          <w:sz w:val="28"/>
        </w:rPr>
        <w:t xml:space="preserve">опечаток и (или) ошибок </w:t>
      </w:r>
      <w:r w:rsidR="00546977" w:rsidRPr="00C603FF">
        <w:rPr>
          <w:color w:val="auto"/>
          <w:sz w:val="28"/>
        </w:rPr>
        <w:t xml:space="preserve">в </w:t>
      </w:r>
      <w:r w:rsidR="0053615E">
        <w:rPr>
          <w:color w:val="auto"/>
          <w:sz w:val="28"/>
        </w:rPr>
        <w:t>управление</w:t>
      </w:r>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3.4.2.1</w:t>
      </w:r>
      <w:r w:rsidR="006C6565" w:rsidRPr="00C603FF">
        <w:rPr>
          <w:color w:val="auto"/>
          <w:sz w:val="28"/>
        </w:rPr>
        <w:t>5</w:t>
      </w:r>
      <w:r w:rsidRPr="00C603FF">
        <w:rPr>
          <w:color w:val="auto"/>
          <w:sz w:val="28"/>
        </w:rPr>
        <w:t>. В рамках рассмотрения заявления об исправлении</w:t>
      </w:r>
      <w:r w:rsidR="0053615E">
        <w:rPr>
          <w:color w:val="auto"/>
          <w:sz w:val="28"/>
        </w:rPr>
        <w:t xml:space="preserve"> допущенных</w:t>
      </w:r>
      <w:r w:rsidRPr="00C603FF">
        <w:rPr>
          <w:color w:val="auto"/>
          <w:sz w:val="28"/>
        </w:rPr>
        <w:t xml:space="preserve"> </w:t>
      </w:r>
      <w:r w:rsidR="00A412A0" w:rsidRPr="00C603FF">
        <w:rPr>
          <w:color w:val="auto"/>
          <w:sz w:val="28"/>
        </w:rPr>
        <w:t xml:space="preserve">опечаток и (или) ошибок </w:t>
      </w:r>
      <w:r w:rsidRPr="00C603FF">
        <w:rPr>
          <w:color w:val="auto"/>
          <w:sz w:val="28"/>
        </w:rPr>
        <w:t xml:space="preserve">осуществляется его проверка на предмет наличия (отсутствия) оснований для принятия решения об исправлении </w:t>
      </w:r>
      <w:r w:rsidR="00A1653A" w:rsidRPr="00C603FF">
        <w:rPr>
          <w:color w:val="auto"/>
          <w:sz w:val="28"/>
        </w:rPr>
        <w:t xml:space="preserve">допущенных </w:t>
      </w:r>
      <w:r w:rsidRPr="00C603FF">
        <w:rPr>
          <w:color w:val="auto"/>
          <w:sz w:val="28"/>
        </w:rPr>
        <w:t xml:space="preserve">опечаток и </w:t>
      </w:r>
      <w:r w:rsidR="00A412A0" w:rsidRPr="00C603FF">
        <w:rPr>
          <w:color w:val="auto"/>
          <w:sz w:val="28"/>
        </w:rPr>
        <w:t xml:space="preserve">(или) </w:t>
      </w:r>
      <w:r w:rsidRPr="00C603FF">
        <w:rPr>
          <w:color w:val="auto"/>
          <w:sz w:val="28"/>
        </w:rPr>
        <w:t>ошибок.</w:t>
      </w:r>
    </w:p>
    <w:p w:rsidR="00E35FAB" w:rsidRPr="00C603FF" w:rsidRDefault="00A05BEC" w:rsidP="00E35FAB">
      <w:pPr>
        <w:spacing w:line="360" w:lineRule="auto"/>
        <w:ind w:firstLine="709"/>
        <w:jc w:val="both"/>
        <w:rPr>
          <w:color w:val="auto"/>
          <w:sz w:val="28"/>
        </w:rPr>
      </w:pPr>
      <w:r w:rsidRPr="00C603FF">
        <w:rPr>
          <w:color w:val="auto"/>
          <w:sz w:val="28"/>
        </w:rPr>
        <w:t>3.4.2.1</w:t>
      </w:r>
      <w:r w:rsidR="006C6565" w:rsidRPr="00C603FF">
        <w:rPr>
          <w:color w:val="auto"/>
          <w:sz w:val="28"/>
        </w:rPr>
        <w:t>6</w:t>
      </w:r>
      <w:r w:rsidRPr="00C603FF">
        <w:rPr>
          <w:color w:val="auto"/>
          <w:sz w:val="28"/>
        </w:rPr>
        <w:t>. Критери</w:t>
      </w:r>
      <w:r w:rsidR="00E35FAB" w:rsidRPr="00C603FF">
        <w:rPr>
          <w:color w:val="auto"/>
          <w:sz w:val="28"/>
        </w:rPr>
        <w:t>ем</w:t>
      </w:r>
      <w:r w:rsidRPr="00C603FF">
        <w:rPr>
          <w:color w:val="auto"/>
          <w:sz w:val="28"/>
        </w:rPr>
        <w:t xml:space="preserve"> принятия решения о предоставлении муниципальной услуги явля</w:t>
      </w:r>
      <w:r w:rsidR="00E35FAB" w:rsidRPr="00C603FF">
        <w:rPr>
          <w:color w:val="auto"/>
          <w:sz w:val="28"/>
        </w:rPr>
        <w:t>е</w:t>
      </w:r>
      <w:r w:rsidRPr="00C603FF">
        <w:rPr>
          <w:color w:val="auto"/>
          <w:sz w:val="28"/>
        </w:rPr>
        <w:t>тся</w:t>
      </w:r>
      <w:r w:rsidR="00E35FAB" w:rsidRPr="00C603FF">
        <w:rPr>
          <w:color w:val="auto"/>
          <w:sz w:val="28"/>
        </w:rPr>
        <w:t xml:space="preserve"> отсутствие оснований, предусмотренных пунктом 2.8.3 настоящего Административного регламента.</w:t>
      </w:r>
    </w:p>
    <w:p w:rsidR="00D728D9" w:rsidRPr="00C603FF" w:rsidRDefault="00A05BEC" w:rsidP="00D728D9">
      <w:pPr>
        <w:spacing w:line="360" w:lineRule="auto"/>
        <w:ind w:firstLine="709"/>
        <w:jc w:val="both"/>
        <w:rPr>
          <w:color w:val="auto"/>
          <w:sz w:val="28"/>
        </w:rPr>
      </w:pPr>
      <w:r w:rsidRPr="00C603FF">
        <w:rPr>
          <w:color w:val="auto"/>
          <w:sz w:val="28"/>
        </w:rPr>
        <w:t>3.4.2.1</w:t>
      </w:r>
      <w:r w:rsidR="006C6565" w:rsidRPr="00C603FF">
        <w:rPr>
          <w:color w:val="auto"/>
          <w:sz w:val="28"/>
        </w:rPr>
        <w:t>7</w:t>
      </w:r>
      <w:r w:rsidRPr="00C603FF">
        <w:rPr>
          <w:color w:val="auto"/>
          <w:sz w:val="28"/>
        </w:rPr>
        <w:t>. Критери</w:t>
      </w:r>
      <w:r w:rsidR="00D728D9" w:rsidRPr="00C603FF">
        <w:rPr>
          <w:color w:val="auto"/>
          <w:sz w:val="28"/>
        </w:rPr>
        <w:t>е</w:t>
      </w:r>
      <w:r w:rsidRPr="00C603FF">
        <w:rPr>
          <w:color w:val="auto"/>
          <w:sz w:val="28"/>
        </w:rPr>
        <w:t>м принятия решения об отказе в предоставлении муниципальной услуги явля</w:t>
      </w:r>
      <w:r w:rsidR="00D728D9" w:rsidRPr="00C603FF">
        <w:rPr>
          <w:color w:val="auto"/>
          <w:sz w:val="28"/>
        </w:rPr>
        <w:t>е</w:t>
      </w:r>
      <w:r w:rsidRPr="00C603FF">
        <w:rPr>
          <w:color w:val="auto"/>
          <w:sz w:val="28"/>
        </w:rPr>
        <w:t>тся</w:t>
      </w:r>
      <w:r w:rsidR="00D728D9" w:rsidRPr="00C603FF">
        <w:rPr>
          <w:color w:val="auto"/>
          <w:sz w:val="28"/>
        </w:rPr>
        <w:t xml:space="preserve"> наличие оснований</w:t>
      </w:r>
      <w:r w:rsidR="005A357E" w:rsidRPr="00C603FF">
        <w:rPr>
          <w:color w:val="auto"/>
          <w:sz w:val="28"/>
        </w:rPr>
        <w:t>, предусмотренных пунктом 2.8.3</w:t>
      </w:r>
      <w:r w:rsidR="00D728D9" w:rsidRPr="00C603FF">
        <w:rPr>
          <w:color w:val="auto"/>
          <w:sz w:val="28"/>
        </w:rPr>
        <w:t xml:space="preserve">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3.4.2.</w:t>
      </w:r>
      <w:r w:rsidR="00EE4ECE" w:rsidRPr="00C603FF">
        <w:rPr>
          <w:color w:val="auto"/>
          <w:sz w:val="28"/>
        </w:rPr>
        <w:t>1</w:t>
      </w:r>
      <w:r w:rsidR="006C6565" w:rsidRPr="00C603FF">
        <w:rPr>
          <w:color w:val="auto"/>
          <w:sz w:val="28"/>
        </w:rPr>
        <w:t>8</w:t>
      </w:r>
      <w:r w:rsidRPr="00C603FF">
        <w:rPr>
          <w:color w:val="auto"/>
          <w:sz w:val="28"/>
        </w:rPr>
        <w:t xml:space="preserve">. В случае подтверждения наличия опечаток и </w:t>
      </w:r>
      <w:r w:rsidR="00162A3B" w:rsidRPr="00C603FF">
        <w:rPr>
          <w:color w:val="auto"/>
          <w:sz w:val="28"/>
        </w:rPr>
        <w:t xml:space="preserve">(или) </w:t>
      </w:r>
      <w:r w:rsidRPr="00C603FF">
        <w:rPr>
          <w:color w:val="auto"/>
          <w:sz w:val="28"/>
        </w:rPr>
        <w:t>ошибок в постановлении администрации, уведомлении об отказе в предоставлении муниципальной услуги специалист подготавливает вышеуказанные документы с исправленными опечатками и</w:t>
      </w:r>
      <w:r w:rsidR="00162A3B" w:rsidRPr="00C603FF">
        <w:rPr>
          <w:color w:val="auto"/>
          <w:sz w:val="28"/>
        </w:rPr>
        <w:t xml:space="preserve"> (или) </w:t>
      </w:r>
      <w:r w:rsidRPr="00C603FF">
        <w:rPr>
          <w:color w:val="auto"/>
          <w:sz w:val="28"/>
        </w:rPr>
        <w:t>ошибками и направляет их для визирования уполномоченным лицам.</w:t>
      </w:r>
    </w:p>
    <w:p w:rsidR="00470C74" w:rsidRPr="00C603FF" w:rsidRDefault="00EE4ECE">
      <w:pPr>
        <w:spacing w:line="360" w:lineRule="auto"/>
        <w:ind w:firstLine="709"/>
        <w:jc w:val="both"/>
        <w:rPr>
          <w:color w:val="auto"/>
          <w:sz w:val="28"/>
        </w:rPr>
      </w:pPr>
      <w:r w:rsidRPr="00C603FF">
        <w:rPr>
          <w:color w:val="auto"/>
          <w:sz w:val="28"/>
        </w:rPr>
        <w:t>3.4.2.1</w:t>
      </w:r>
      <w:r w:rsidR="006C6565" w:rsidRPr="00C603FF">
        <w:rPr>
          <w:color w:val="auto"/>
          <w:sz w:val="28"/>
        </w:rPr>
        <w:t>9</w:t>
      </w:r>
      <w:r w:rsidR="00A05BEC" w:rsidRPr="00C603FF">
        <w:rPr>
          <w:color w:val="auto"/>
          <w:sz w:val="28"/>
        </w:rPr>
        <w:t xml:space="preserve">. </w:t>
      </w:r>
      <w:r w:rsidR="0073040A" w:rsidRPr="00C603FF">
        <w:rPr>
          <w:color w:val="auto"/>
          <w:sz w:val="28"/>
        </w:rPr>
        <w:t>П</w:t>
      </w:r>
      <w:r w:rsidR="00A05BEC" w:rsidRPr="00C603FF">
        <w:rPr>
          <w:color w:val="auto"/>
          <w:sz w:val="28"/>
        </w:rPr>
        <w:t>остановление администрации с исправленными опечатками и ошибками подписывается главой городского округа город</w:t>
      </w:r>
      <w:r w:rsidR="00C1223C">
        <w:rPr>
          <w:color w:val="auto"/>
          <w:sz w:val="28"/>
        </w:rPr>
        <w:t xml:space="preserve"> Воронеж</w:t>
      </w:r>
      <w:r w:rsidR="00A05BEC" w:rsidRPr="00C603FF">
        <w:rPr>
          <w:color w:val="auto"/>
          <w:sz w:val="28"/>
        </w:rPr>
        <w:t>, уведомление об отказе в предоставлении муниципальной услуги подписывается руководителем управления.</w:t>
      </w:r>
    </w:p>
    <w:p w:rsidR="00470C74" w:rsidRPr="00C603FF" w:rsidRDefault="00A05BEC">
      <w:pPr>
        <w:spacing w:line="360" w:lineRule="auto"/>
        <w:ind w:firstLine="709"/>
        <w:jc w:val="both"/>
        <w:rPr>
          <w:color w:val="auto"/>
          <w:sz w:val="28"/>
        </w:rPr>
      </w:pPr>
      <w:r w:rsidRPr="00C603FF">
        <w:rPr>
          <w:color w:val="auto"/>
          <w:sz w:val="28"/>
        </w:rPr>
        <w:t>3.4.2.</w:t>
      </w:r>
      <w:r w:rsidR="006C6565" w:rsidRPr="00C603FF">
        <w:rPr>
          <w:color w:val="auto"/>
          <w:sz w:val="28"/>
        </w:rPr>
        <w:t>20</w:t>
      </w:r>
      <w:r w:rsidRPr="00C603FF">
        <w:rPr>
          <w:color w:val="auto"/>
          <w:sz w:val="28"/>
        </w:rPr>
        <w:t xml:space="preserve">. Результатом административной процедуры является </w:t>
      </w:r>
      <w:r w:rsidR="00695AA1" w:rsidRPr="00C603FF">
        <w:rPr>
          <w:color w:val="auto"/>
          <w:sz w:val="28"/>
        </w:rPr>
        <w:t>направление (выдача)</w:t>
      </w:r>
      <w:r w:rsidRPr="00C603FF">
        <w:rPr>
          <w:color w:val="auto"/>
          <w:sz w:val="28"/>
        </w:rPr>
        <w:t xml:space="preserve"> постановления с исправленными опечатками и </w:t>
      </w:r>
      <w:r w:rsidR="00EB1A7A" w:rsidRPr="00C603FF">
        <w:rPr>
          <w:color w:val="auto"/>
          <w:sz w:val="28"/>
        </w:rPr>
        <w:t xml:space="preserve">(или) </w:t>
      </w:r>
      <w:r w:rsidR="00695AA1" w:rsidRPr="00C603FF">
        <w:rPr>
          <w:color w:val="auto"/>
          <w:sz w:val="28"/>
        </w:rPr>
        <w:t xml:space="preserve">ошибками или </w:t>
      </w:r>
      <w:r w:rsidRPr="00C603FF">
        <w:rPr>
          <w:color w:val="auto"/>
          <w:sz w:val="28"/>
        </w:rPr>
        <w:t xml:space="preserve"> </w:t>
      </w:r>
      <w:r w:rsidR="00695AA1" w:rsidRPr="00C603FF">
        <w:rPr>
          <w:color w:val="auto"/>
          <w:sz w:val="28"/>
        </w:rPr>
        <w:t xml:space="preserve">направление (выдача) </w:t>
      </w:r>
      <w:r w:rsidRPr="00C603FF">
        <w:rPr>
          <w:color w:val="auto"/>
          <w:sz w:val="28"/>
        </w:rPr>
        <w:t>уведомлени</w:t>
      </w:r>
      <w:r w:rsidR="00695AA1" w:rsidRPr="00C603FF">
        <w:rPr>
          <w:color w:val="auto"/>
          <w:sz w:val="28"/>
        </w:rPr>
        <w:t>я</w:t>
      </w:r>
      <w:r w:rsidRPr="00C603FF">
        <w:rPr>
          <w:color w:val="auto"/>
          <w:sz w:val="28"/>
        </w:rPr>
        <w:t xml:space="preserve"> об отказе в </w:t>
      </w:r>
      <w:r w:rsidR="00695AA1" w:rsidRPr="00C603FF">
        <w:rPr>
          <w:color w:val="auto"/>
          <w:sz w:val="28"/>
        </w:rPr>
        <w:t xml:space="preserve">исправлении допущенных </w:t>
      </w:r>
      <w:r w:rsidRPr="00C603FF">
        <w:rPr>
          <w:color w:val="auto"/>
          <w:sz w:val="28"/>
        </w:rPr>
        <w:t>опечат</w:t>
      </w:r>
      <w:r w:rsidR="00695AA1" w:rsidRPr="00C603FF">
        <w:rPr>
          <w:color w:val="auto"/>
          <w:sz w:val="28"/>
        </w:rPr>
        <w:t>о</w:t>
      </w:r>
      <w:r w:rsidRPr="00C603FF">
        <w:rPr>
          <w:color w:val="auto"/>
          <w:sz w:val="28"/>
        </w:rPr>
        <w:t xml:space="preserve">к и </w:t>
      </w:r>
      <w:r w:rsidR="00EB1A7A" w:rsidRPr="00C603FF">
        <w:rPr>
          <w:color w:val="auto"/>
          <w:sz w:val="28"/>
        </w:rPr>
        <w:t xml:space="preserve">(или) </w:t>
      </w:r>
      <w:r w:rsidRPr="00C603FF">
        <w:rPr>
          <w:color w:val="auto"/>
          <w:sz w:val="28"/>
        </w:rPr>
        <w:t>ошиб</w:t>
      </w:r>
      <w:r w:rsidR="00695AA1" w:rsidRPr="00C603FF">
        <w:rPr>
          <w:color w:val="auto"/>
          <w:sz w:val="28"/>
        </w:rPr>
        <w:t>о</w:t>
      </w:r>
      <w:r w:rsidRPr="00C603FF">
        <w:rPr>
          <w:color w:val="auto"/>
          <w:sz w:val="28"/>
        </w:rPr>
        <w:t xml:space="preserve">к. </w:t>
      </w:r>
    </w:p>
    <w:p w:rsidR="00470C74" w:rsidRPr="00C603FF" w:rsidRDefault="00A05BEC">
      <w:pPr>
        <w:spacing w:line="360" w:lineRule="auto"/>
        <w:ind w:firstLine="709"/>
        <w:jc w:val="both"/>
        <w:rPr>
          <w:color w:val="auto"/>
          <w:sz w:val="28"/>
        </w:rPr>
      </w:pPr>
      <w:r w:rsidRPr="00C603FF">
        <w:rPr>
          <w:color w:val="auto"/>
          <w:sz w:val="28"/>
        </w:rPr>
        <w:t>3.4.2.</w:t>
      </w:r>
      <w:r w:rsidR="006C6565" w:rsidRPr="00C603FF">
        <w:rPr>
          <w:color w:val="auto"/>
          <w:sz w:val="28"/>
        </w:rPr>
        <w:t>2</w:t>
      </w:r>
      <w:r w:rsidR="00EE4ECE" w:rsidRPr="00C603FF">
        <w:rPr>
          <w:color w:val="auto"/>
          <w:sz w:val="28"/>
        </w:rPr>
        <w:t>1</w:t>
      </w:r>
      <w:r w:rsidRPr="00C603FF">
        <w:rPr>
          <w:color w:val="auto"/>
          <w:sz w:val="28"/>
        </w:rPr>
        <w:t xml:space="preserve">. </w:t>
      </w:r>
      <w:r w:rsidR="00A73E79" w:rsidRPr="00C603FF">
        <w:rPr>
          <w:color w:val="auto"/>
          <w:sz w:val="28"/>
        </w:rPr>
        <w:t>С</w:t>
      </w:r>
      <w:r w:rsidRPr="00C603FF">
        <w:rPr>
          <w:color w:val="auto"/>
          <w:sz w:val="28"/>
        </w:rPr>
        <w:t xml:space="preserve">рок </w:t>
      </w:r>
      <w:r w:rsidR="00807694" w:rsidRPr="00C603FF">
        <w:rPr>
          <w:color w:val="auto"/>
          <w:sz w:val="28"/>
        </w:rPr>
        <w:t>выполнения</w:t>
      </w:r>
      <w:r w:rsidR="00A73E79" w:rsidRPr="00C603FF">
        <w:rPr>
          <w:color w:val="auto"/>
          <w:sz w:val="28"/>
        </w:rPr>
        <w:t xml:space="preserve"> </w:t>
      </w:r>
      <w:r w:rsidRPr="00C603FF">
        <w:rPr>
          <w:color w:val="auto"/>
          <w:sz w:val="28"/>
        </w:rPr>
        <w:t xml:space="preserve">административной процедуры не может превышать </w:t>
      </w:r>
      <w:r w:rsidR="00C3600D" w:rsidRPr="00C603FF">
        <w:rPr>
          <w:color w:val="auto"/>
          <w:sz w:val="28"/>
        </w:rPr>
        <w:t>27</w:t>
      </w:r>
      <w:r w:rsidR="00EB1A7A" w:rsidRPr="00C603FF">
        <w:rPr>
          <w:color w:val="auto"/>
          <w:sz w:val="28"/>
        </w:rPr>
        <w:t xml:space="preserve"> </w:t>
      </w:r>
      <w:r w:rsidRPr="00C603FF">
        <w:rPr>
          <w:color w:val="auto"/>
          <w:sz w:val="28"/>
        </w:rPr>
        <w:t>календарных дней с момента поступления заявлени</w:t>
      </w:r>
      <w:r w:rsidR="00A73E79" w:rsidRPr="00C603FF">
        <w:rPr>
          <w:color w:val="auto"/>
          <w:sz w:val="28"/>
        </w:rPr>
        <w:t>я</w:t>
      </w:r>
      <w:r w:rsidRPr="00C603FF">
        <w:rPr>
          <w:color w:val="auto"/>
          <w:sz w:val="28"/>
        </w:rPr>
        <w:t xml:space="preserve"> об исправлении</w:t>
      </w:r>
      <w:r w:rsidR="00162A3B" w:rsidRPr="00C603FF">
        <w:rPr>
          <w:color w:val="auto"/>
          <w:sz w:val="28"/>
        </w:rPr>
        <w:t xml:space="preserve"> опечаток (или)</w:t>
      </w:r>
      <w:r w:rsidRPr="00C603FF">
        <w:rPr>
          <w:color w:val="auto"/>
          <w:sz w:val="28"/>
        </w:rPr>
        <w:t xml:space="preserve"> ошибок</w:t>
      </w:r>
      <w:r w:rsidR="008A0B15">
        <w:rPr>
          <w:color w:val="auto"/>
          <w:sz w:val="28"/>
        </w:rPr>
        <w:t xml:space="preserve"> в управление</w:t>
      </w:r>
      <w:r w:rsidRPr="00C603FF">
        <w:rPr>
          <w:color w:val="auto"/>
          <w:sz w:val="28"/>
        </w:rPr>
        <w:t>.</w:t>
      </w:r>
    </w:p>
    <w:p w:rsidR="00092850" w:rsidRPr="00C603FF" w:rsidRDefault="00092850">
      <w:pPr>
        <w:spacing w:after="1" w:line="216" w:lineRule="auto"/>
        <w:jc w:val="center"/>
        <w:outlineLvl w:val="3"/>
        <w:rPr>
          <w:b/>
          <w:color w:val="auto"/>
          <w:sz w:val="28"/>
        </w:rPr>
      </w:pPr>
    </w:p>
    <w:p w:rsidR="00092850" w:rsidRPr="00C603FF" w:rsidRDefault="00092850">
      <w:pPr>
        <w:spacing w:after="1" w:line="216" w:lineRule="auto"/>
        <w:jc w:val="center"/>
        <w:outlineLvl w:val="3"/>
        <w:rPr>
          <w:b/>
          <w:color w:val="auto"/>
          <w:sz w:val="28"/>
        </w:rPr>
      </w:pPr>
    </w:p>
    <w:p w:rsidR="00470C74" w:rsidRPr="00C603FF" w:rsidRDefault="00A05BEC">
      <w:pPr>
        <w:spacing w:after="1" w:line="216" w:lineRule="auto"/>
        <w:jc w:val="center"/>
        <w:outlineLvl w:val="3"/>
        <w:rPr>
          <w:color w:val="auto"/>
          <w:sz w:val="28"/>
        </w:rPr>
      </w:pPr>
      <w:r w:rsidRPr="00C603FF">
        <w:rPr>
          <w:b/>
          <w:color w:val="auto"/>
          <w:sz w:val="28"/>
        </w:rPr>
        <w:t>Предоставление результата муниципальной услуги</w:t>
      </w:r>
    </w:p>
    <w:p w:rsidR="00470C74" w:rsidRPr="00C603FF" w:rsidRDefault="00470C74">
      <w:pPr>
        <w:spacing w:before="220" w:after="1" w:line="216" w:lineRule="auto"/>
        <w:ind w:firstLine="540"/>
        <w:jc w:val="both"/>
        <w:rPr>
          <w:color w:val="auto"/>
        </w:rPr>
      </w:pPr>
    </w:p>
    <w:p w:rsidR="00470C74" w:rsidRPr="00C603FF" w:rsidRDefault="00A05BEC">
      <w:pPr>
        <w:spacing w:line="360" w:lineRule="auto"/>
        <w:ind w:firstLine="709"/>
        <w:jc w:val="both"/>
        <w:rPr>
          <w:color w:val="auto"/>
          <w:sz w:val="28"/>
        </w:rPr>
      </w:pPr>
      <w:r w:rsidRPr="00C603FF">
        <w:rPr>
          <w:color w:val="auto"/>
          <w:sz w:val="28"/>
        </w:rPr>
        <w:t>3.4.2.</w:t>
      </w:r>
      <w:r w:rsidR="006C6565" w:rsidRPr="00C603FF">
        <w:rPr>
          <w:color w:val="auto"/>
          <w:sz w:val="28"/>
        </w:rPr>
        <w:t>22</w:t>
      </w:r>
      <w:r w:rsidRPr="00C603FF">
        <w:rPr>
          <w:color w:val="auto"/>
          <w:sz w:val="28"/>
        </w:rPr>
        <w:t xml:space="preserve">. Основанием для начала административной процедуры является </w:t>
      </w:r>
      <w:r w:rsidR="007E274E">
        <w:rPr>
          <w:color w:val="auto"/>
          <w:sz w:val="28"/>
        </w:rPr>
        <w:t>принятие</w:t>
      </w:r>
      <w:r w:rsidRPr="00C603FF">
        <w:rPr>
          <w:color w:val="auto"/>
          <w:sz w:val="28"/>
        </w:rPr>
        <w:t xml:space="preserve"> постановления администрации либо подписание руководителем управления уведомления об отказе в исправлении </w:t>
      </w:r>
      <w:r w:rsidR="00092850" w:rsidRPr="00C603FF">
        <w:rPr>
          <w:color w:val="auto"/>
          <w:sz w:val="28"/>
        </w:rPr>
        <w:t xml:space="preserve">допущенных </w:t>
      </w:r>
      <w:r w:rsidR="004A486D" w:rsidRPr="00C603FF">
        <w:rPr>
          <w:color w:val="auto"/>
          <w:sz w:val="28"/>
        </w:rPr>
        <w:t>опечаток и (или) ошибок</w:t>
      </w:r>
      <w:r w:rsidR="00C948A7" w:rsidRPr="00C603FF">
        <w:rPr>
          <w:color w:val="auto"/>
          <w:sz w:val="28"/>
        </w:rPr>
        <w:t xml:space="preserve"> в постановлении</w:t>
      </w:r>
      <w:r w:rsidRPr="00C603FF">
        <w:rPr>
          <w:color w:val="auto"/>
          <w:sz w:val="28"/>
        </w:rPr>
        <w:t>.</w:t>
      </w:r>
    </w:p>
    <w:p w:rsidR="00470C74" w:rsidRPr="00C603FF" w:rsidRDefault="00A05BEC">
      <w:pPr>
        <w:spacing w:line="360" w:lineRule="auto"/>
        <w:ind w:firstLine="709"/>
        <w:jc w:val="both"/>
        <w:rPr>
          <w:color w:val="auto"/>
          <w:sz w:val="28"/>
        </w:rPr>
      </w:pPr>
      <w:r w:rsidRPr="00C603FF">
        <w:rPr>
          <w:color w:val="auto"/>
          <w:sz w:val="28"/>
        </w:rPr>
        <w:t>3.4.2.2</w:t>
      </w:r>
      <w:r w:rsidR="006C6565" w:rsidRPr="00C603FF">
        <w:rPr>
          <w:color w:val="auto"/>
          <w:sz w:val="28"/>
        </w:rPr>
        <w:t>3</w:t>
      </w:r>
      <w:r w:rsidRPr="00C603FF">
        <w:rPr>
          <w:color w:val="auto"/>
          <w:sz w:val="28"/>
        </w:rPr>
        <w:t>. Заявитель по его выбору вправе получить результат предоставления муниципальной услуги одним из следующих способов:</w:t>
      </w:r>
    </w:p>
    <w:p w:rsidR="00470C74" w:rsidRPr="00C603FF" w:rsidRDefault="00A05BEC">
      <w:pPr>
        <w:spacing w:line="360" w:lineRule="auto"/>
        <w:ind w:firstLine="709"/>
        <w:jc w:val="both"/>
        <w:rPr>
          <w:color w:val="auto"/>
          <w:sz w:val="28"/>
        </w:rPr>
      </w:pPr>
      <w:r w:rsidRPr="00C603FF">
        <w:rPr>
          <w:color w:val="auto"/>
          <w:sz w:val="28"/>
        </w:rPr>
        <w:t>а) на бумажном носителе;</w:t>
      </w:r>
    </w:p>
    <w:p w:rsidR="00470C74" w:rsidRPr="00C603FF" w:rsidRDefault="00A05BEC">
      <w:pPr>
        <w:spacing w:line="360" w:lineRule="auto"/>
        <w:ind w:firstLine="709"/>
        <w:jc w:val="both"/>
        <w:rPr>
          <w:color w:val="auto"/>
          <w:sz w:val="28"/>
        </w:rPr>
      </w:pPr>
      <w:r w:rsidRPr="00C603FF">
        <w:rPr>
          <w:color w:val="auto"/>
          <w:sz w:val="28"/>
        </w:rP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470C74" w:rsidRPr="00C603FF" w:rsidRDefault="00A05BEC">
      <w:pPr>
        <w:spacing w:line="360" w:lineRule="auto"/>
        <w:ind w:firstLine="709"/>
        <w:jc w:val="both"/>
        <w:rPr>
          <w:color w:val="auto"/>
          <w:sz w:val="28"/>
        </w:rPr>
      </w:pPr>
      <w:r w:rsidRPr="00C603FF">
        <w:rPr>
          <w:color w:val="auto"/>
          <w:sz w:val="28"/>
        </w:rPr>
        <w:t>3.4.2.2</w:t>
      </w:r>
      <w:r w:rsidR="006C6565" w:rsidRPr="00C603FF">
        <w:rPr>
          <w:color w:val="auto"/>
          <w:sz w:val="28"/>
        </w:rPr>
        <w:t>4</w:t>
      </w:r>
      <w:r w:rsidRPr="00C603FF">
        <w:rPr>
          <w:color w:val="auto"/>
          <w:sz w:val="28"/>
        </w:rPr>
        <w:t>. Лицом, ответственным за выполнение административной процедуры, является специалист, ответственный за предоставление муниципальной услуги.</w:t>
      </w:r>
    </w:p>
    <w:p w:rsidR="00470C74" w:rsidRPr="00C603FF" w:rsidRDefault="00A05BEC">
      <w:pPr>
        <w:spacing w:line="360" w:lineRule="auto"/>
        <w:ind w:firstLine="709"/>
        <w:jc w:val="both"/>
        <w:rPr>
          <w:color w:val="auto"/>
          <w:sz w:val="28"/>
        </w:rPr>
      </w:pPr>
      <w:r w:rsidRPr="00C603FF">
        <w:rPr>
          <w:color w:val="auto"/>
          <w:sz w:val="28"/>
        </w:rPr>
        <w:t>3.4.2.2</w:t>
      </w:r>
      <w:r w:rsidR="006C6565" w:rsidRPr="00C603FF">
        <w:rPr>
          <w:color w:val="auto"/>
          <w:sz w:val="28"/>
        </w:rPr>
        <w:t>5</w:t>
      </w:r>
      <w:r w:rsidRPr="00C603FF">
        <w:rPr>
          <w:color w:val="auto"/>
          <w:sz w:val="28"/>
        </w:rPr>
        <w:t xml:space="preserve">. При подаче заявления об исправлении </w:t>
      </w:r>
      <w:r w:rsidR="004A486D" w:rsidRPr="00C603FF">
        <w:rPr>
          <w:color w:val="auto"/>
          <w:sz w:val="28"/>
        </w:rPr>
        <w:t>опечаток и (или) ошибок</w:t>
      </w:r>
      <w:r w:rsidRPr="00C603FF">
        <w:rPr>
          <w:color w:val="auto"/>
          <w:sz w:val="28"/>
        </w:rPr>
        <w:t xml:space="preserve"> и документов, предусмотренных пунктом 2.6.</w:t>
      </w:r>
      <w:r w:rsidR="00516BC7" w:rsidRPr="00C603FF">
        <w:rPr>
          <w:color w:val="auto"/>
          <w:sz w:val="28"/>
        </w:rPr>
        <w:t>2</w:t>
      </w:r>
      <w:r w:rsidRPr="00C603FF">
        <w:rPr>
          <w:color w:val="auto"/>
          <w:sz w:val="28"/>
        </w:rPr>
        <w:t xml:space="preserve"> настоящего Административного регламента,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w:t>
      </w:r>
      <w:r w:rsidR="004A486D" w:rsidRPr="00C603FF">
        <w:rPr>
          <w:color w:val="auto"/>
          <w:sz w:val="28"/>
        </w:rPr>
        <w:t xml:space="preserve">опечаток и (или) ошибок </w:t>
      </w:r>
      <w:r w:rsidRPr="00C603FF">
        <w:rPr>
          <w:color w:val="auto"/>
          <w:sz w:val="28"/>
        </w:rPr>
        <w:t>не был указан иной способ.</w:t>
      </w:r>
    </w:p>
    <w:p w:rsidR="00470C74" w:rsidRPr="00C603FF" w:rsidRDefault="00A05BEC">
      <w:pPr>
        <w:spacing w:line="360" w:lineRule="auto"/>
        <w:ind w:firstLine="709"/>
        <w:jc w:val="both"/>
        <w:rPr>
          <w:color w:val="auto"/>
          <w:sz w:val="28"/>
        </w:rPr>
      </w:pPr>
      <w:r w:rsidRPr="00C603FF">
        <w:rPr>
          <w:color w:val="auto"/>
          <w:sz w:val="28"/>
        </w:rPr>
        <w:t>3.4.2.2</w:t>
      </w:r>
      <w:r w:rsidR="006C6565" w:rsidRPr="00C603FF">
        <w:rPr>
          <w:color w:val="auto"/>
          <w:sz w:val="28"/>
        </w:rPr>
        <w:t>6</w:t>
      </w:r>
      <w:r w:rsidRPr="00C603FF">
        <w:rPr>
          <w:color w:val="auto"/>
          <w:sz w:val="28"/>
        </w:rPr>
        <w:t xml:space="preserve">. </w:t>
      </w:r>
      <w:proofErr w:type="gramStart"/>
      <w:r w:rsidRPr="00C603FF">
        <w:rPr>
          <w:color w:val="auto"/>
          <w:sz w:val="28"/>
        </w:rPr>
        <w:t xml:space="preserve">При подаче заявления об исправлении </w:t>
      </w:r>
      <w:r w:rsidR="004A486D" w:rsidRPr="00C603FF">
        <w:rPr>
          <w:color w:val="auto"/>
          <w:sz w:val="28"/>
        </w:rPr>
        <w:t xml:space="preserve">опечаток и (или) ошибок </w:t>
      </w:r>
      <w:r w:rsidRPr="00C603FF">
        <w:rPr>
          <w:color w:val="auto"/>
          <w:sz w:val="28"/>
        </w:rPr>
        <w:t xml:space="preserve">и документов, предусмотренных абзацами </w:t>
      </w:r>
      <w:r w:rsidR="007E274E">
        <w:rPr>
          <w:color w:val="auto"/>
          <w:sz w:val="28"/>
        </w:rPr>
        <w:t>«б»</w:t>
      </w:r>
      <w:r w:rsidRPr="00C603FF">
        <w:rPr>
          <w:color w:val="auto"/>
          <w:sz w:val="28"/>
        </w:rPr>
        <w:t xml:space="preserve">, </w:t>
      </w:r>
      <w:r w:rsidR="007E274E">
        <w:rPr>
          <w:color w:val="auto"/>
          <w:sz w:val="28"/>
        </w:rPr>
        <w:t>«</w:t>
      </w:r>
      <w:r w:rsidRPr="00C603FF">
        <w:rPr>
          <w:color w:val="auto"/>
          <w:sz w:val="28"/>
        </w:rPr>
        <w:t>в</w:t>
      </w:r>
      <w:r w:rsidR="007E274E">
        <w:rPr>
          <w:color w:val="auto"/>
          <w:sz w:val="28"/>
        </w:rPr>
        <w:t>»</w:t>
      </w:r>
      <w:r w:rsidRPr="00C603FF">
        <w:rPr>
          <w:color w:val="auto"/>
          <w:sz w:val="28"/>
        </w:rPr>
        <w:t xml:space="preserve"> подпункта 2.6.1.1 пункта 2.6.1 настоящего Административного регламента, посредством ЕПГУ и (или) РПГУ направление результата муниципальной услуги осуществляется в личный кабинет заявителя на ЕПГУ и (или) РПГУ, если в заявлении об исправлении </w:t>
      </w:r>
      <w:r w:rsidR="004A486D" w:rsidRPr="00C603FF">
        <w:rPr>
          <w:color w:val="auto"/>
          <w:sz w:val="28"/>
        </w:rPr>
        <w:t xml:space="preserve">опечаток и (или) ошибок </w:t>
      </w:r>
      <w:r w:rsidRPr="00C603FF">
        <w:rPr>
          <w:color w:val="auto"/>
          <w:sz w:val="28"/>
        </w:rPr>
        <w:t>не был указан иной способ.</w:t>
      </w:r>
      <w:proofErr w:type="gramEnd"/>
    </w:p>
    <w:p w:rsidR="00470C74" w:rsidRPr="00C603FF" w:rsidRDefault="00A05BEC">
      <w:pPr>
        <w:spacing w:line="360" w:lineRule="auto"/>
        <w:ind w:firstLine="709"/>
        <w:jc w:val="both"/>
        <w:rPr>
          <w:color w:val="auto"/>
          <w:sz w:val="28"/>
        </w:rPr>
      </w:pPr>
      <w:r w:rsidRPr="00C603FF">
        <w:rPr>
          <w:color w:val="auto"/>
          <w:sz w:val="28"/>
        </w:rPr>
        <w:t>3.4.2.2</w:t>
      </w:r>
      <w:r w:rsidR="006C6565" w:rsidRPr="00C603FF">
        <w:rPr>
          <w:color w:val="auto"/>
          <w:sz w:val="28"/>
        </w:rPr>
        <w:t>7</w:t>
      </w:r>
      <w:r w:rsidRPr="00C603FF">
        <w:rPr>
          <w:color w:val="auto"/>
          <w:sz w:val="28"/>
        </w:rPr>
        <w:t>. Возможность предоставления результата муниципальной услуги по экстерриториальному принципу отсутствует.</w:t>
      </w:r>
    </w:p>
    <w:p w:rsidR="00470C74" w:rsidRPr="00C603FF" w:rsidRDefault="00A05BEC">
      <w:pPr>
        <w:spacing w:line="360" w:lineRule="auto"/>
        <w:ind w:firstLine="709"/>
        <w:jc w:val="both"/>
        <w:rPr>
          <w:color w:val="auto"/>
          <w:sz w:val="28"/>
        </w:rPr>
      </w:pPr>
      <w:r w:rsidRPr="00C603FF">
        <w:rPr>
          <w:color w:val="auto"/>
          <w:sz w:val="28"/>
        </w:rPr>
        <w:t>3.4.2.</w:t>
      </w:r>
      <w:r w:rsidR="00EE4ECE" w:rsidRPr="00C603FF">
        <w:rPr>
          <w:color w:val="auto"/>
          <w:sz w:val="28"/>
        </w:rPr>
        <w:t>2</w:t>
      </w:r>
      <w:r w:rsidR="006C6565" w:rsidRPr="00C603FF">
        <w:rPr>
          <w:color w:val="auto"/>
          <w:sz w:val="28"/>
        </w:rPr>
        <w:t>8</w:t>
      </w:r>
      <w:r w:rsidRPr="00C603FF">
        <w:rPr>
          <w:color w:val="auto"/>
          <w:sz w:val="28"/>
        </w:rPr>
        <w:t>. Результатом административной процедуры является направление (выдача) заявителю результата муниципальной услуги.</w:t>
      </w:r>
    </w:p>
    <w:p w:rsidR="00470C74" w:rsidRPr="00C603FF" w:rsidRDefault="00A05BEC">
      <w:pPr>
        <w:spacing w:line="360" w:lineRule="auto"/>
        <w:ind w:firstLine="709"/>
        <w:jc w:val="both"/>
        <w:rPr>
          <w:color w:val="auto"/>
          <w:sz w:val="28"/>
        </w:rPr>
      </w:pPr>
      <w:r w:rsidRPr="00C603FF">
        <w:rPr>
          <w:color w:val="auto"/>
          <w:sz w:val="28"/>
        </w:rPr>
        <w:t>3.4.2.</w:t>
      </w:r>
      <w:r w:rsidR="00EE4ECE" w:rsidRPr="00C603FF">
        <w:rPr>
          <w:color w:val="auto"/>
          <w:sz w:val="28"/>
        </w:rPr>
        <w:t>2</w:t>
      </w:r>
      <w:r w:rsidR="006C6565" w:rsidRPr="00C603FF">
        <w:rPr>
          <w:color w:val="auto"/>
          <w:sz w:val="28"/>
        </w:rPr>
        <w:t>9</w:t>
      </w:r>
      <w:r w:rsidRPr="00C603FF">
        <w:rPr>
          <w:color w:val="auto"/>
          <w:sz w:val="28"/>
        </w:rPr>
        <w:t xml:space="preserve">. Срок предоставления заявителю результата муниципальной услуги исчисляется со дня принятия решения об исправлении </w:t>
      </w:r>
      <w:r w:rsidR="004A486D" w:rsidRPr="00C603FF">
        <w:rPr>
          <w:color w:val="auto"/>
          <w:sz w:val="28"/>
        </w:rPr>
        <w:t>опечаток и (или) ошибок</w:t>
      </w:r>
      <w:r w:rsidRPr="00C603FF">
        <w:rPr>
          <w:color w:val="auto"/>
          <w:sz w:val="28"/>
        </w:rPr>
        <w:t xml:space="preserve"> или решения об отказе в предоставлении муниципальной услуги и составляет </w:t>
      </w:r>
      <w:r w:rsidR="006B0A5A" w:rsidRPr="00C603FF">
        <w:rPr>
          <w:color w:val="auto"/>
          <w:sz w:val="28"/>
        </w:rPr>
        <w:t>1 рабочий</w:t>
      </w:r>
      <w:r w:rsidRPr="00C603FF">
        <w:rPr>
          <w:color w:val="auto"/>
          <w:sz w:val="28"/>
        </w:rPr>
        <w:t xml:space="preserve"> д</w:t>
      </w:r>
      <w:r w:rsidR="006B0A5A" w:rsidRPr="00C603FF">
        <w:rPr>
          <w:color w:val="auto"/>
          <w:sz w:val="28"/>
        </w:rPr>
        <w:t>е</w:t>
      </w:r>
      <w:r w:rsidRPr="00C603FF">
        <w:rPr>
          <w:color w:val="auto"/>
          <w:sz w:val="28"/>
        </w:rPr>
        <w:t>н</w:t>
      </w:r>
      <w:r w:rsidR="006B0A5A" w:rsidRPr="00C603FF">
        <w:rPr>
          <w:color w:val="auto"/>
          <w:sz w:val="28"/>
        </w:rPr>
        <w:t>ь</w:t>
      </w:r>
      <w:r w:rsidRPr="00C603FF">
        <w:rPr>
          <w:color w:val="auto"/>
          <w:sz w:val="28"/>
        </w:rPr>
        <w:t>.</w:t>
      </w:r>
    </w:p>
    <w:p w:rsidR="00E2018E" w:rsidRPr="00C603FF" w:rsidRDefault="00E2018E">
      <w:pPr>
        <w:spacing w:after="1" w:line="216" w:lineRule="auto"/>
        <w:jc w:val="center"/>
        <w:outlineLvl w:val="3"/>
        <w:rPr>
          <w:b/>
          <w:color w:val="auto"/>
          <w:sz w:val="28"/>
        </w:rPr>
      </w:pPr>
    </w:p>
    <w:p w:rsidR="00470C74" w:rsidRPr="00C603FF" w:rsidRDefault="00A05BEC">
      <w:pPr>
        <w:spacing w:after="1" w:line="216" w:lineRule="auto"/>
        <w:jc w:val="center"/>
        <w:outlineLvl w:val="3"/>
        <w:rPr>
          <w:color w:val="auto"/>
          <w:sz w:val="28"/>
        </w:rPr>
      </w:pPr>
      <w:r w:rsidRPr="00C603FF">
        <w:rPr>
          <w:b/>
          <w:color w:val="auto"/>
          <w:sz w:val="28"/>
        </w:rPr>
        <w:t>Получение дополнительных сведений от заявителя</w:t>
      </w:r>
    </w:p>
    <w:p w:rsidR="00470C74" w:rsidRPr="00C603FF" w:rsidRDefault="00470C74">
      <w:pPr>
        <w:spacing w:after="1" w:line="216" w:lineRule="auto"/>
        <w:ind w:firstLine="540"/>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3.4.2.</w:t>
      </w:r>
      <w:r w:rsidR="006C6565" w:rsidRPr="00C603FF">
        <w:rPr>
          <w:color w:val="auto"/>
          <w:sz w:val="28"/>
        </w:rPr>
        <w:t>30</w:t>
      </w:r>
      <w:r w:rsidR="00EE4ECE" w:rsidRPr="00C603FF">
        <w:rPr>
          <w:color w:val="auto"/>
          <w:sz w:val="28"/>
        </w:rPr>
        <w:t>.</w:t>
      </w:r>
      <w:r w:rsidRPr="00C603FF">
        <w:rPr>
          <w:color w:val="auto"/>
          <w:sz w:val="28"/>
        </w:rPr>
        <w:t xml:space="preserve"> Получение дополнительных сведений от заявителя не предусмотрено.</w:t>
      </w:r>
    </w:p>
    <w:p w:rsidR="00470C74" w:rsidRPr="00C603FF" w:rsidRDefault="00A05BEC">
      <w:pPr>
        <w:spacing w:line="360" w:lineRule="auto"/>
        <w:ind w:firstLine="709"/>
        <w:jc w:val="both"/>
        <w:rPr>
          <w:color w:val="auto"/>
          <w:sz w:val="28"/>
        </w:rPr>
      </w:pPr>
      <w:r w:rsidRPr="00C603FF">
        <w:rPr>
          <w:color w:val="auto"/>
          <w:sz w:val="28"/>
        </w:rPr>
        <w:t>3.4.2.</w:t>
      </w:r>
      <w:r w:rsidR="006C6565" w:rsidRPr="00C603FF">
        <w:rPr>
          <w:color w:val="auto"/>
          <w:sz w:val="28"/>
        </w:rPr>
        <w:t>31</w:t>
      </w:r>
      <w:r w:rsidRPr="00C603FF">
        <w:rPr>
          <w:color w:val="auto"/>
          <w:sz w:val="28"/>
        </w:rPr>
        <w:t>. Возможность предоставления муниципальной услуги в упреждающем (</w:t>
      </w:r>
      <w:proofErr w:type="spellStart"/>
      <w:r w:rsidRPr="00C603FF">
        <w:rPr>
          <w:color w:val="auto"/>
          <w:sz w:val="28"/>
        </w:rPr>
        <w:t>проактивном</w:t>
      </w:r>
      <w:proofErr w:type="spellEnd"/>
      <w:r w:rsidRPr="00C603FF">
        <w:rPr>
          <w:color w:val="auto"/>
          <w:sz w:val="28"/>
        </w:rPr>
        <w:t>) режиме не предусмотрена.</w:t>
      </w:r>
    </w:p>
    <w:p w:rsidR="004765DA" w:rsidRPr="00C603FF" w:rsidRDefault="004765DA">
      <w:pPr>
        <w:spacing w:line="360" w:lineRule="auto"/>
        <w:ind w:firstLine="709"/>
        <w:jc w:val="both"/>
        <w:rPr>
          <w:color w:val="auto"/>
          <w:sz w:val="28"/>
        </w:rPr>
      </w:pPr>
    </w:p>
    <w:p w:rsidR="00470C74" w:rsidRPr="00C603FF" w:rsidRDefault="00A05BEC">
      <w:pPr>
        <w:ind w:firstLine="709"/>
        <w:jc w:val="center"/>
        <w:outlineLvl w:val="1"/>
        <w:rPr>
          <w:color w:val="auto"/>
          <w:sz w:val="28"/>
        </w:rPr>
      </w:pPr>
      <w:r w:rsidRPr="00C603FF">
        <w:rPr>
          <w:b/>
          <w:color w:val="auto"/>
          <w:sz w:val="28"/>
        </w:rPr>
        <w:t xml:space="preserve">IV. ФОРМЫ </w:t>
      </w:r>
      <w:proofErr w:type="gramStart"/>
      <w:r w:rsidRPr="00C603FF">
        <w:rPr>
          <w:b/>
          <w:color w:val="auto"/>
          <w:sz w:val="28"/>
        </w:rPr>
        <w:t>КОНТРОЛЯ ЗА</w:t>
      </w:r>
      <w:proofErr w:type="gramEnd"/>
      <w:r w:rsidRPr="00C603FF">
        <w:rPr>
          <w:b/>
          <w:color w:val="auto"/>
          <w:sz w:val="28"/>
        </w:rPr>
        <w:t xml:space="preserve"> ИСПОЛНЕНИЕМ</w:t>
      </w:r>
    </w:p>
    <w:p w:rsidR="00470C74" w:rsidRPr="00C603FF" w:rsidRDefault="00A05BEC">
      <w:pPr>
        <w:ind w:firstLine="709"/>
        <w:jc w:val="center"/>
        <w:rPr>
          <w:color w:val="auto"/>
          <w:sz w:val="28"/>
        </w:rPr>
      </w:pPr>
      <w:r w:rsidRPr="00C603FF">
        <w:rPr>
          <w:b/>
          <w:color w:val="auto"/>
          <w:sz w:val="28"/>
        </w:rPr>
        <w:t>АДМИНИСТРАТИВНОГО РЕГЛАМЕНТА</w:t>
      </w:r>
    </w:p>
    <w:p w:rsidR="00470C74" w:rsidRPr="00C603FF" w:rsidRDefault="00470C74">
      <w:pPr>
        <w:spacing w:line="360" w:lineRule="auto"/>
        <w:ind w:firstLine="709"/>
        <w:jc w:val="both"/>
        <w:rPr>
          <w:color w:val="auto"/>
          <w:sz w:val="28"/>
        </w:rPr>
      </w:pPr>
    </w:p>
    <w:p w:rsidR="00470C74" w:rsidRPr="00C603FF" w:rsidRDefault="00A05BEC">
      <w:pPr>
        <w:ind w:firstLine="709"/>
        <w:jc w:val="center"/>
        <w:outlineLvl w:val="2"/>
        <w:rPr>
          <w:color w:val="auto"/>
          <w:sz w:val="28"/>
        </w:rPr>
      </w:pPr>
      <w:r w:rsidRPr="00C603FF">
        <w:rPr>
          <w:b/>
          <w:color w:val="auto"/>
          <w:sz w:val="28"/>
        </w:rPr>
        <w:t xml:space="preserve">4.1. Порядок осуществления текущего </w:t>
      </w:r>
      <w:proofErr w:type="gramStart"/>
      <w:r w:rsidRPr="00C603FF">
        <w:rPr>
          <w:b/>
          <w:color w:val="auto"/>
          <w:sz w:val="28"/>
        </w:rPr>
        <w:t>контроля за</w:t>
      </w:r>
      <w:proofErr w:type="gramEnd"/>
      <w:r w:rsidRPr="00C603FF">
        <w:rPr>
          <w:b/>
          <w:color w:val="auto"/>
          <w:sz w:val="28"/>
        </w:rPr>
        <w:t xml:space="preserve"> соблюдением</w:t>
      </w:r>
    </w:p>
    <w:p w:rsidR="00470C74" w:rsidRPr="00C603FF" w:rsidRDefault="00A05BEC">
      <w:pPr>
        <w:ind w:firstLine="709"/>
        <w:jc w:val="center"/>
        <w:rPr>
          <w:color w:val="auto"/>
          <w:sz w:val="28"/>
        </w:rPr>
      </w:pPr>
      <w:r w:rsidRPr="00C603FF">
        <w:rPr>
          <w:b/>
          <w:color w:val="auto"/>
          <w:sz w:val="28"/>
        </w:rPr>
        <w:t>и исполнением ответственными должностными лицами положений</w:t>
      </w:r>
    </w:p>
    <w:p w:rsidR="00470C74" w:rsidRPr="00C603FF" w:rsidRDefault="00A05BEC">
      <w:pPr>
        <w:ind w:firstLine="709"/>
        <w:jc w:val="center"/>
        <w:rPr>
          <w:color w:val="auto"/>
          <w:sz w:val="28"/>
        </w:rPr>
      </w:pPr>
      <w:r w:rsidRPr="00C603FF">
        <w:rPr>
          <w:b/>
          <w:color w:val="auto"/>
          <w:sz w:val="28"/>
        </w:rPr>
        <w:t>Административного регламента и иных нормативных правовых</w:t>
      </w:r>
    </w:p>
    <w:p w:rsidR="00470C74" w:rsidRPr="00C603FF" w:rsidRDefault="00A05BEC">
      <w:pPr>
        <w:ind w:firstLine="709"/>
        <w:jc w:val="center"/>
        <w:rPr>
          <w:color w:val="auto"/>
          <w:sz w:val="28"/>
        </w:rPr>
      </w:pPr>
      <w:r w:rsidRPr="00C603FF">
        <w:rPr>
          <w:b/>
          <w:color w:val="auto"/>
          <w:sz w:val="28"/>
        </w:rPr>
        <w:t>актов, устанавливающих требования к предоставлению</w:t>
      </w:r>
    </w:p>
    <w:p w:rsidR="00470C74" w:rsidRPr="00C603FF" w:rsidRDefault="00A05BEC">
      <w:pPr>
        <w:ind w:firstLine="709"/>
        <w:jc w:val="center"/>
        <w:rPr>
          <w:color w:val="auto"/>
          <w:sz w:val="28"/>
        </w:rPr>
      </w:pPr>
      <w:r w:rsidRPr="00C603FF">
        <w:rPr>
          <w:b/>
          <w:color w:val="auto"/>
          <w:sz w:val="28"/>
        </w:rPr>
        <w:t>муниципальной услуги, а также принятием ими решений</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 xml:space="preserve">Текущий </w:t>
      </w:r>
      <w:proofErr w:type="gramStart"/>
      <w:r w:rsidRPr="00C603FF">
        <w:rPr>
          <w:color w:val="auto"/>
          <w:sz w:val="28"/>
        </w:rPr>
        <w:t>контроль за</w:t>
      </w:r>
      <w:proofErr w:type="gramEnd"/>
      <w:r w:rsidRPr="00C603FF">
        <w:rPr>
          <w:color w:val="auto"/>
          <w:sz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470C74" w:rsidRPr="00C603FF" w:rsidRDefault="00A05BEC">
      <w:pPr>
        <w:spacing w:line="360" w:lineRule="auto"/>
        <w:ind w:firstLine="709"/>
        <w:jc w:val="both"/>
        <w:rPr>
          <w:color w:val="auto"/>
          <w:sz w:val="28"/>
        </w:rPr>
      </w:pPr>
      <w:r w:rsidRPr="00C603FF">
        <w:rPr>
          <w:color w:val="auto"/>
          <w:sz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470C74" w:rsidRPr="00C603FF" w:rsidRDefault="00470C74">
      <w:pPr>
        <w:spacing w:after="1" w:line="216" w:lineRule="auto"/>
        <w:jc w:val="center"/>
        <w:outlineLvl w:val="2"/>
        <w:rPr>
          <w:rFonts w:ascii="Calibri" w:hAnsi="Calibri"/>
          <w:b/>
          <w:color w:val="auto"/>
        </w:rPr>
      </w:pPr>
    </w:p>
    <w:p w:rsidR="00470C74" w:rsidRPr="00C603FF" w:rsidRDefault="00A05BEC">
      <w:pPr>
        <w:ind w:firstLine="709"/>
        <w:jc w:val="center"/>
        <w:outlineLvl w:val="2"/>
        <w:rPr>
          <w:color w:val="auto"/>
          <w:sz w:val="28"/>
        </w:rPr>
      </w:pPr>
      <w:r w:rsidRPr="00C603FF">
        <w:rPr>
          <w:b/>
          <w:color w:val="auto"/>
          <w:sz w:val="28"/>
        </w:rPr>
        <w:t xml:space="preserve">4.2. Порядок и периодичность осуществления </w:t>
      </w:r>
      <w:proofErr w:type="gramStart"/>
      <w:r w:rsidRPr="00C603FF">
        <w:rPr>
          <w:b/>
          <w:color w:val="auto"/>
          <w:sz w:val="28"/>
        </w:rPr>
        <w:t>плановых</w:t>
      </w:r>
      <w:proofErr w:type="gramEnd"/>
    </w:p>
    <w:p w:rsidR="00470C74" w:rsidRPr="00C603FF" w:rsidRDefault="00A05BEC">
      <w:pPr>
        <w:ind w:firstLine="709"/>
        <w:jc w:val="center"/>
        <w:rPr>
          <w:color w:val="auto"/>
          <w:sz w:val="28"/>
        </w:rPr>
      </w:pPr>
      <w:r w:rsidRPr="00C603FF">
        <w:rPr>
          <w:b/>
          <w:color w:val="auto"/>
          <w:sz w:val="28"/>
        </w:rPr>
        <w:t>и внеплановых проверок полноты и качества предоставления</w:t>
      </w:r>
    </w:p>
    <w:p w:rsidR="00470C74" w:rsidRPr="00C603FF" w:rsidRDefault="00A05BEC">
      <w:pPr>
        <w:ind w:firstLine="709"/>
        <w:jc w:val="center"/>
        <w:rPr>
          <w:color w:val="auto"/>
          <w:sz w:val="28"/>
        </w:rPr>
      </w:pPr>
      <w:r w:rsidRPr="00C603FF">
        <w:rPr>
          <w:b/>
          <w:color w:val="auto"/>
          <w:sz w:val="28"/>
        </w:rPr>
        <w:t>муниципальной услуги, в том числе порядок и формы контроля</w:t>
      </w:r>
    </w:p>
    <w:p w:rsidR="00470C74" w:rsidRPr="00C603FF" w:rsidRDefault="00A05BEC">
      <w:pPr>
        <w:ind w:firstLine="709"/>
        <w:jc w:val="center"/>
        <w:rPr>
          <w:color w:val="auto"/>
          <w:sz w:val="28"/>
        </w:rPr>
      </w:pPr>
      <w:r w:rsidRPr="00C603FF">
        <w:rPr>
          <w:b/>
          <w:color w:val="auto"/>
          <w:sz w:val="28"/>
        </w:rPr>
        <w:t>за полнотой и качеством предоставления муниципальной услуги</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 xml:space="preserve">4.2.1. </w:t>
      </w:r>
      <w:proofErr w:type="gramStart"/>
      <w:r w:rsidRPr="00C603FF">
        <w:rPr>
          <w:color w:val="auto"/>
          <w:sz w:val="28"/>
        </w:rPr>
        <w:t>Контроль за</w:t>
      </w:r>
      <w:proofErr w:type="gramEnd"/>
      <w:r w:rsidRPr="00C603FF">
        <w:rPr>
          <w:color w:val="auto"/>
          <w:sz w:val="28"/>
        </w:rPr>
        <w:t xml:space="preserve"> полнотой и качеством предоставления муниципальной услуги включает в себя проведение плановых и внеплановых проверок.</w:t>
      </w:r>
    </w:p>
    <w:p w:rsidR="00470C74" w:rsidRPr="00C603FF" w:rsidRDefault="00A05BEC">
      <w:pPr>
        <w:spacing w:line="360" w:lineRule="auto"/>
        <w:ind w:firstLine="709"/>
        <w:jc w:val="both"/>
        <w:rPr>
          <w:color w:val="auto"/>
          <w:sz w:val="28"/>
        </w:rPr>
      </w:pPr>
      <w:r w:rsidRPr="00C603FF">
        <w:rPr>
          <w:color w:val="auto"/>
          <w:sz w:val="28"/>
        </w:rP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470C74" w:rsidRPr="00C603FF" w:rsidRDefault="00A05BEC">
      <w:pPr>
        <w:spacing w:line="360" w:lineRule="auto"/>
        <w:ind w:firstLine="709"/>
        <w:jc w:val="both"/>
        <w:rPr>
          <w:color w:val="auto"/>
          <w:sz w:val="28"/>
        </w:rPr>
      </w:pPr>
      <w:r w:rsidRPr="00C603FF">
        <w:rPr>
          <w:color w:val="auto"/>
          <w:sz w:val="28"/>
        </w:rPr>
        <w:t>При плановой проверке полноты и качества предоставления муниципальной услуги контролю подлежат:</w:t>
      </w:r>
    </w:p>
    <w:p w:rsidR="00470C74" w:rsidRPr="00C603FF" w:rsidRDefault="00A05BEC">
      <w:pPr>
        <w:spacing w:line="360" w:lineRule="auto"/>
        <w:ind w:firstLine="709"/>
        <w:jc w:val="both"/>
        <w:rPr>
          <w:color w:val="auto"/>
          <w:sz w:val="28"/>
        </w:rPr>
      </w:pPr>
      <w:r w:rsidRPr="00C603FF">
        <w:rPr>
          <w:color w:val="auto"/>
          <w:sz w:val="28"/>
        </w:rPr>
        <w:t>- соблюдение сроков предоставления муниципальной услуги;</w:t>
      </w:r>
    </w:p>
    <w:p w:rsidR="00470C74" w:rsidRPr="00C603FF" w:rsidRDefault="00A05BEC">
      <w:pPr>
        <w:spacing w:line="360" w:lineRule="auto"/>
        <w:ind w:firstLine="709"/>
        <w:jc w:val="both"/>
        <w:rPr>
          <w:color w:val="auto"/>
          <w:sz w:val="28"/>
        </w:rPr>
      </w:pPr>
      <w:r w:rsidRPr="00C603FF">
        <w:rPr>
          <w:color w:val="auto"/>
          <w:sz w:val="28"/>
        </w:rPr>
        <w:t>- соблюдение положений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 правильность и обоснованность принятого решения об отказе в предоставлении муниципальной услуги.</w:t>
      </w:r>
    </w:p>
    <w:p w:rsidR="00470C74" w:rsidRPr="00C603FF" w:rsidRDefault="00A05BEC">
      <w:pPr>
        <w:spacing w:line="360" w:lineRule="auto"/>
        <w:ind w:firstLine="709"/>
        <w:jc w:val="both"/>
        <w:rPr>
          <w:color w:val="auto"/>
          <w:sz w:val="28"/>
        </w:rPr>
      </w:pPr>
      <w:r w:rsidRPr="00C603FF">
        <w:rPr>
          <w:color w:val="auto"/>
          <w:sz w:val="28"/>
        </w:rP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470C74" w:rsidRPr="00C603FF" w:rsidRDefault="00A05BEC">
      <w:pPr>
        <w:spacing w:line="360" w:lineRule="auto"/>
        <w:ind w:firstLine="709"/>
        <w:jc w:val="both"/>
        <w:rPr>
          <w:color w:val="auto"/>
          <w:sz w:val="28"/>
        </w:rPr>
      </w:pPr>
      <w:r w:rsidRPr="00C603FF">
        <w:rPr>
          <w:color w:val="auto"/>
          <w:sz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470C74" w:rsidRPr="00C603FF" w:rsidRDefault="00A05BEC">
      <w:pPr>
        <w:spacing w:line="360" w:lineRule="auto"/>
        <w:ind w:firstLine="709"/>
        <w:jc w:val="both"/>
        <w:rPr>
          <w:color w:val="auto"/>
          <w:sz w:val="28"/>
        </w:rPr>
      </w:pPr>
      <w:r w:rsidRPr="00C603FF">
        <w:rPr>
          <w:color w:val="auto"/>
          <w:sz w:val="28"/>
        </w:rPr>
        <w:t xml:space="preserve">4.2.3. Контроль деятельности управления осуществляет первый заместитель главы администрации по </w:t>
      </w:r>
      <w:r w:rsidR="006F05CC" w:rsidRPr="00C603FF">
        <w:rPr>
          <w:color w:val="auto"/>
          <w:sz w:val="28"/>
        </w:rPr>
        <w:t>городскому хозяйству</w:t>
      </w:r>
      <w:r w:rsidRPr="00C603FF">
        <w:rPr>
          <w:color w:val="auto"/>
          <w:sz w:val="28"/>
        </w:rPr>
        <w:t>.</w:t>
      </w:r>
    </w:p>
    <w:p w:rsidR="00470C74" w:rsidRPr="00C603FF" w:rsidRDefault="00470C74">
      <w:pPr>
        <w:spacing w:after="1" w:line="216" w:lineRule="auto"/>
        <w:jc w:val="center"/>
        <w:outlineLvl w:val="2"/>
        <w:rPr>
          <w:rFonts w:ascii="Calibri" w:hAnsi="Calibri"/>
          <w:b/>
          <w:color w:val="auto"/>
        </w:rPr>
      </w:pPr>
    </w:p>
    <w:p w:rsidR="00470C74" w:rsidRPr="00C603FF" w:rsidRDefault="00A05BEC">
      <w:pPr>
        <w:ind w:firstLine="709"/>
        <w:jc w:val="center"/>
        <w:outlineLvl w:val="2"/>
        <w:rPr>
          <w:color w:val="auto"/>
          <w:sz w:val="28"/>
        </w:rPr>
      </w:pPr>
      <w:r w:rsidRPr="00C603FF">
        <w:rPr>
          <w:b/>
          <w:color w:val="auto"/>
          <w:sz w:val="28"/>
        </w:rPr>
        <w:t>4.3. Ответственность должностных лиц органа,</w:t>
      </w:r>
    </w:p>
    <w:p w:rsidR="00470C74" w:rsidRPr="00C603FF" w:rsidRDefault="00A05BEC">
      <w:pPr>
        <w:ind w:firstLine="709"/>
        <w:jc w:val="center"/>
        <w:rPr>
          <w:color w:val="auto"/>
          <w:sz w:val="28"/>
        </w:rPr>
      </w:pPr>
      <w:r w:rsidRPr="00C603FF">
        <w:rPr>
          <w:b/>
          <w:color w:val="auto"/>
          <w:sz w:val="28"/>
        </w:rPr>
        <w:t>предоставляющего муниципальную услугу, за решения и действия</w:t>
      </w:r>
    </w:p>
    <w:p w:rsidR="00470C74" w:rsidRPr="00C603FF" w:rsidRDefault="00A05BEC">
      <w:pPr>
        <w:ind w:firstLine="709"/>
        <w:jc w:val="center"/>
        <w:rPr>
          <w:color w:val="auto"/>
          <w:sz w:val="28"/>
        </w:rPr>
      </w:pPr>
      <w:r w:rsidRPr="00C603FF">
        <w:rPr>
          <w:b/>
          <w:color w:val="auto"/>
          <w:sz w:val="28"/>
        </w:rPr>
        <w:t xml:space="preserve">(бездействие), </w:t>
      </w:r>
      <w:proofErr w:type="gramStart"/>
      <w:r w:rsidRPr="00C603FF">
        <w:rPr>
          <w:b/>
          <w:color w:val="auto"/>
          <w:sz w:val="28"/>
        </w:rPr>
        <w:t>принимаемые</w:t>
      </w:r>
      <w:proofErr w:type="gramEnd"/>
      <w:r w:rsidRPr="00C603FF">
        <w:rPr>
          <w:b/>
          <w:color w:val="auto"/>
          <w:sz w:val="28"/>
        </w:rPr>
        <w:t xml:space="preserve"> (осуществляемые) ими в ходе</w:t>
      </w:r>
    </w:p>
    <w:p w:rsidR="00470C74" w:rsidRPr="00C603FF" w:rsidRDefault="00A05BEC">
      <w:pPr>
        <w:ind w:firstLine="709"/>
        <w:jc w:val="center"/>
        <w:rPr>
          <w:color w:val="auto"/>
          <w:sz w:val="28"/>
        </w:rPr>
      </w:pPr>
      <w:r w:rsidRPr="00C603FF">
        <w:rPr>
          <w:b/>
          <w:color w:val="auto"/>
          <w:sz w:val="28"/>
        </w:rPr>
        <w:t>предоставления муниципальной услуги</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70C74" w:rsidRPr="00C603FF" w:rsidRDefault="00A05BEC">
      <w:pPr>
        <w:spacing w:line="360" w:lineRule="auto"/>
        <w:ind w:firstLine="709"/>
        <w:jc w:val="both"/>
        <w:rPr>
          <w:color w:val="auto"/>
          <w:sz w:val="28"/>
        </w:rPr>
      </w:pPr>
      <w:r w:rsidRPr="00C603FF">
        <w:rPr>
          <w:color w:val="auto"/>
          <w:sz w:val="28"/>
        </w:rP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70C74" w:rsidRPr="00C603FF" w:rsidRDefault="00470C74">
      <w:pPr>
        <w:spacing w:line="360" w:lineRule="auto"/>
        <w:ind w:firstLine="709"/>
        <w:jc w:val="both"/>
        <w:rPr>
          <w:color w:val="auto"/>
          <w:sz w:val="28"/>
        </w:rPr>
      </w:pPr>
    </w:p>
    <w:p w:rsidR="00470C74" w:rsidRPr="00C603FF" w:rsidRDefault="00A05BEC">
      <w:pPr>
        <w:ind w:firstLine="709"/>
        <w:jc w:val="center"/>
        <w:outlineLvl w:val="2"/>
        <w:rPr>
          <w:color w:val="auto"/>
          <w:sz w:val="28"/>
        </w:rPr>
      </w:pPr>
      <w:r w:rsidRPr="00C603FF">
        <w:rPr>
          <w:b/>
          <w:color w:val="auto"/>
          <w:sz w:val="28"/>
        </w:rPr>
        <w:t>4.4. Положения, характеризующие требования к порядку</w:t>
      </w:r>
    </w:p>
    <w:p w:rsidR="00470C74" w:rsidRPr="00C603FF" w:rsidRDefault="00A05BEC">
      <w:pPr>
        <w:ind w:firstLine="709"/>
        <w:jc w:val="center"/>
        <w:rPr>
          <w:color w:val="auto"/>
          <w:sz w:val="28"/>
        </w:rPr>
      </w:pPr>
      <w:r w:rsidRPr="00C603FF">
        <w:rPr>
          <w:b/>
          <w:color w:val="auto"/>
          <w:sz w:val="28"/>
        </w:rPr>
        <w:t xml:space="preserve">и формам </w:t>
      </w:r>
      <w:proofErr w:type="gramStart"/>
      <w:r w:rsidRPr="00C603FF">
        <w:rPr>
          <w:b/>
          <w:color w:val="auto"/>
          <w:sz w:val="28"/>
        </w:rPr>
        <w:t>контроля за</w:t>
      </w:r>
      <w:proofErr w:type="gramEnd"/>
      <w:r w:rsidRPr="00C603FF">
        <w:rPr>
          <w:b/>
          <w:color w:val="auto"/>
          <w:sz w:val="28"/>
        </w:rPr>
        <w:t xml:space="preserve"> предоставлением муниципальной услуги,</w:t>
      </w:r>
    </w:p>
    <w:p w:rsidR="00470C74" w:rsidRPr="00C603FF" w:rsidRDefault="00A05BEC">
      <w:pPr>
        <w:ind w:firstLine="709"/>
        <w:jc w:val="center"/>
        <w:rPr>
          <w:color w:val="auto"/>
          <w:sz w:val="28"/>
        </w:rPr>
      </w:pPr>
      <w:r w:rsidRPr="00C603FF">
        <w:rPr>
          <w:b/>
          <w:color w:val="auto"/>
          <w:sz w:val="28"/>
        </w:rPr>
        <w:t>в том числе со стороны граждан, их объединений и организаций</w:t>
      </w:r>
    </w:p>
    <w:p w:rsidR="00470C74" w:rsidRPr="00C603FF" w:rsidRDefault="00470C74">
      <w:pPr>
        <w:spacing w:line="360" w:lineRule="auto"/>
        <w:ind w:firstLine="709"/>
        <w:jc w:val="both"/>
        <w:rPr>
          <w:color w:val="auto"/>
          <w:sz w:val="28"/>
        </w:rPr>
      </w:pPr>
    </w:p>
    <w:p w:rsidR="00470C74" w:rsidRPr="00C603FF" w:rsidRDefault="00A05BEC">
      <w:pPr>
        <w:spacing w:line="360" w:lineRule="auto"/>
        <w:ind w:firstLine="709"/>
        <w:jc w:val="both"/>
        <w:rPr>
          <w:color w:val="auto"/>
          <w:sz w:val="28"/>
        </w:rPr>
      </w:pPr>
      <w:r w:rsidRPr="00C603FF">
        <w:rPr>
          <w:color w:val="auto"/>
          <w:sz w:val="28"/>
        </w:rPr>
        <w:t xml:space="preserve">4.4.1. Граждане, их объединения и организации имеют право осуществлять </w:t>
      </w:r>
      <w:proofErr w:type="gramStart"/>
      <w:r w:rsidRPr="00C603FF">
        <w:rPr>
          <w:color w:val="auto"/>
          <w:sz w:val="28"/>
        </w:rPr>
        <w:t>контроль за</w:t>
      </w:r>
      <w:proofErr w:type="gramEnd"/>
      <w:r w:rsidRPr="00C603FF">
        <w:rPr>
          <w:color w:val="auto"/>
          <w:sz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70C74" w:rsidRPr="00C603FF" w:rsidRDefault="00A05BEC">
      <w:pPr>
        <w:spacing w:line="360" w:lineRule="auto"/>
        <w:ind w:firstLine="709"/>
        <w:jc w:val="both"/>
        <w:rPr>
          <w:color w:val="auto"/>
          <w:sz w:val="28"/>
        </w:rPr>
      </w:pPr>
      <w:r w:rsidRPr="00C603FF">
        <w:rPr>
          <w:color w:val="auto"/>
          <w:sz w:val="28"/>
        </w:rPr>
        <w:t>Граждане, их объединения и организации также имеют право:</w:t>
      </w:r>
    </w:p>
    <w:p w:rsidR="00470C74" w:rsidRPr="00C603FF" w:rsidRDefault="00A05BEC">
      <w:pPr>
        <w:spacing w:line="360" w:lineRule="auto"/>
        <w:ind w:firstLine="709"/>
        <w:jc w:val="both"/>
        <w:rPr>
          <w:color w:val="auto"/>
          <w:sz w:val="28"/>
        </w:rPr>
      </w:pPr>
      <w:r w:rsidRPr="00C603FF">
        <w:rPr>
          <w:color w:val="auto"/>
          <w:sz w:val="28"/>
        </w:rPr>
        <w:t>- направлять замечания и предложения по улучшению доступности и качества предоставления муниципальной услуги;</w:t>
      </w:r>
    </w:p>
    <w:p w:rsidR="00470C74" w:rsidRPr="00C603FF" w:rsidRDefault="00A05BEC">
      <w:pPr>
        <w:spacing w:line="360" w:lineRule="auto"/>
        <w:ind w:firstLine="709"/>
        <w:jc w:val="both"/>
        <w:rPr>
          <w:color w:val="auto"/>
          <w:sz w:val="28"/>
        </w:rPr>
      </w:pPr>
      <w:r w:rsidRPr="00C603FF">
        <w:rPr>
          <w:color w:val="auto"/>
          <w:sz w:val="28"/>
        </w:rPr>
        <w:t>- вносить предложения о мерах по устранению нарушений настоящего Административного регламента.</w:t>
      </w:r>
    </w:p>
    <w:p w:rsidR="00470C74" w:rsidRPr="00C603FF" w:rsidRDefault="00A05BEC">
      <w:pPr>
        <w:spacing w:line="360" w:lineRule="auto"/>
        <w:ind w:firstLine="709"/>
        <w:jc w:val="both"/>
        <w:rPr>
          <w:color w:val="auto"/>
          <w:sz w:val="28"/>
        </w:rPr>
      </w:pPr>
      <w:r w:rsidRPr="00C603FF">
        <w:rPr>
          <w:color w:val="auto"/>
          <w:sz w:val="28"/>
        </w:rP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470C74" w:rsidRPr="00C603FF" w:rsidRDefault="00A05BEC" w:rsidP="00C315AA">
      <w:pPr>
        <w:spacing w:after="200" w:line="360" w:lineRule="auto"/>
        <w:ind w:firstLine="709"/>
        <w:jc w:val="both"/>
        <w:rPr>
          <w:color w:val="auto"/>
          <w:sz w:val="28"/>
        </w:rPr>
      </w:pPr>
      <w:r w:rsidRPr="00C603FF">
        <w:rPr>
          <w:color w:val="auto"/>
          <w:sz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470C74" w:rsidRPr="00C603FF" w:rsidRDefault="00A05BEC">
      <w:pPr>
        <w:ind w:firstLine="709"/>
        <w:jc w:val="center"/>
        <w:outlineLvl w:val="1"/>
        <w:rPr>
          <w:b/>
          <w:color w:val="auto"/>
        </w:rPr>
      </w:pPr>
      <w:r w:rsidRPr="00C603FF">
        <w:rPr>
          <w:b/>
          <w:color w:val="auto"/>
          <w:sz w:val="28"/>
        </w:rPr>
        <w:t xml:space="preserve">V. </w:t>
      </w:r>
      <w:proofErr w:type="gramStart"/>
      <w:r w:rsidRPr="00C603FF">
        <w:rPr>
          <w:b/>
          <w:color w:val="auto"/>
          <w:sz w:val="28"/>
        </w:rPr>
        <w:t>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roofErr w:type="gramEnd"/>
    </w:p>
    <w:p w:rsidR="00470C74" w:rsidRPr="00C603FF" w:rsidRDefault="00470C74">
      <w:pPr>
        <w:spacing w:line="360" w:lineRule="auto"/>
        <w:ind w:firstLine="709"/>
        <w:jc w:val="both"/>
        <w:rPr>
          <w:color w:val="auto"/>
        </w:rPr>
      </w:pPr>
    </w:p>
    <w:p w:rsidR="00470C74" w:rsidRPr="00C603FF" w:rsidRDefault="00A05BEC" w:rsidP="00C315AA">
      <w:pPr>
        <w:spacing w:line="353" w:lineRule="auto"/>
        <w:ind w:firstLine="709"/>
        <w:jc w:val="both"/>
        <w:rPr>
          <w:color w:val="auto"/>
          <w:sz w:val="28"/>
        </w:rPr>
      </w:pPr>
      <w:r w:rsidRPr="00C603FF">
        <w:rPr>
          <w:color w:val="auto"/>
          <w:sz w:val="28"/>
        </w:rP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29" w:history="1">
        <w:r w:rsidRPr="00C603FF">
          <w:rPr>
            <w:color w:val="auto"/>
            <w:sz w:val="28"/>
          </w:rPr>
          <w:t>частью 1.1 статьи 16</w:t>
        </w:r>
      </w:hyperlink>
      <w:r w:rsidRPr="00C603FF">
        <w:rPr>
          <w:color w:val="auto"/>
          <w:sz w:val="28"/>
        </w:rPr>
        <w:t xml:space="preserve"> Федерального закона от 27.07.2010  № 210-ФЗ «Об организации предоставления государственных и муниципальных услуг» (далее </w:t>
      </w:r>
      <w:r w:rsidR="008F61B2" w:rsidRPr="00C63773">
        <w:rPr>
          <w:sz w:val="28"/>
          <w:szCs w:val="28"/>
        </w:rPr>
        <w:t>–</w:t>
      </w:r>
      <w:r w:rsidRPr="00C603FF">
        <w:rPr>
          <w:color w:val="auto"/>
          <w:sz w:val="28"/>
        </w:rPr>
        <w:t xml:space="preserve"> привлекаемые организации), или их работников в досудебном порядке.</w:t>
      </w:r>
    </w:p>
    <w:p w:rsidR="00470C74" w:rsidRPr="00C603FF" w:rsidRDefault="00A05BEC" w:rsidP="00C315AA">
      <w:pPr>
        <w:spacing w:line="353" w:lineRule="auto"/>
        <w:ind w:firstLine="709"/>
        <w:jc w:val="both"/>
        <w:rPr>
          <w:color w:val="auto"/>
          <w:sz w:val="28"/>
        </w:rPr>
      </w:pPr>
      <w:r w:rsidRPr="00C603FF">
        <w:rPr>
          <w:color w:val="auto"/>
          <w:sz w:val="28"/>
        </w:rPr>
        <w:t xml:space="preserve">5.2. Заявитель может обратиться с </w:t>
      </w:r>
      <w:proofErr w:type="gramStart"/>
      <w:r w:rsidRPr="00C603FF">
        <w:rPr>
          <w:color w:val="auto"/>
          <w:sz w:val="28"/>
        </w:rPr>
        <w:t>жалобой</w:t>
      </w:r>
      <w:proofErr w:type="gramEnd"/>
      <w:r w:rsidRPr="00C603FF">
        <w:rPr>
          <w:color w:val="auto"/>
          <w:sz w:val="28"/>
        </w:rPr>
        <w:t xml:space="preserve"> в том числе в следующих случаях:</w:t>
      </w:r>
    </w:p>
    <w:p w:rsidR="00470C74" w:rsidRPr="00C603FF" w:rsidRDefault="00A05BEC" w:rsidP="00C315AA">
      <w:pPr>
        <w:spacing w:line="353" w:lineRule="auto"/>
        <w:ind w:firstLine="709"/>
        <w:jc w:val="both"/>
        <w:rPr>
          <w:color w:val="auto"/>
          <w:sz w:val="28"/>
        </w:rPr>
      </w:pPr>
      <w:r w:rsidRPr="00C603FF">
        <w:rPr>
          <w:color w:val="auto"/>
          <w:sz w:val="28"/>
        </w:rPr>
        <w:t xml:space="preserve">- нарушение срока регистрации заявления о предоставлении муниципальной услуги, запроса, указанного в </w:t>
      </w:r>
      <w:hyperlink r:id="rId30" w:history="1">
        <w:r w:rsidRPr="00C603FF">
          <w:rPr>
            <w:color w:val="auto"/>
            <w:sz w:val="28"/>
          </w:rPr>
          <w:t>статье 15.1</w:t>
        </w:r>
      </w:hyperlink>
      <w:r w:rsidRPr="00C603FF">
        <w:rPr>
          <w:color w:val="auto"/>
          <w:sz w:val="28"/>
        </w:rPr>
        <w:t xml:space="preserve"> Федерального закона от 27.07.2010 № 210-ФЗ «Об организации предоставления государственных и муниципальных услуг» (далее </w:t>
      </w:r>
      <w:r w:rsidR="008F61B2" w:rsidRPr="00C63773">
        <w:rPr>
          <w:sz w:val="28"/>
          <w:szCs w:val="28"/>
        </w:rPr>
        <w:t>–</w:t>
      </w:r>
      <w:r w:rsidRPr="00C603FF">
        <w:rPr>
          <w:color w:val="auto"/>
          <w:sz w:val="28"/>
        </w:rPr>
        <w:t xml:space="preserve"> Федеральный закон                № 210-ФЗ);</w:t>
      </w:r>
    </w:p>
    <w:p w:rsidR="00470C74" w:rsidRPr="00C603FF" w:rsidRDefault="00A05BEC" w:rsidP="00C315AA">
      <w:pPr>
        <w:spacing w:line="353" w:lineRule="auto"/>
        <w:ind w:firstLine="709"/>
        <w:jc w:val="both"/>
        <w:rPr>
          <w:color w:val="auto"/>
          <w:sz w:val="28"/>
        </w:rPr>
      </w:pPr>
      <w:r w:rsidRPr="00C603FF">
        <w:rPr>
          <w:color w:val="auto"/>
          <w:sz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1" w:history="1">
        <w:r w:rsidRPr="00C603FF">
          <w:rPr>
            <w:color w:val="auto"/>
            <w:sz w:val="28"/>
          </w:rPr>
          <w:t>частью 1.3 статьи 16</w:t>
        </w:r>
      </w:hyperlink>
      <w:r w:rsidRPr="00C603FF">
        <w:rPr>
          <w:color w:val="auto"/>
          <w:sz w:val="28"/>
        </w:rPr>
        <w:t xml:space="preserve"> Федерального закона № 210-ФЗ;</w:t>
      </w:r>
    </w:p>
    <w:p w:rsidR="00470C74" w:rsidRPr="00C603FF" w:rsidRDefault="00A05BEC" w:rsidP="00C315AA">
      <w:pPr>
        <w:spacing w:line="353" w:lineRule="auto"/>
        <w:ind w:firstLine="709"/>
        <w:jc w:val="both"/>
        <w:rPr>
          <w:color w:val="auto"/>
          <w:sz w:val="28"/>
        </w:rPr>
      </w:pPr>
      <w:r w:rsidRPr="00C603FF">
        <w:rPr>
          <w:color w:val="auto"/>
          <w:sz w:val="28"/>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470C74" w:rsidRPr="00C603FF" w:rsidRDefault="00A05BEC" w:rsidP="00C315AA">
      <w:pPr>
        <w:spacing w:line="353" w:lineRule="auto"/>
        <w:ind w:firstLine="709"/>
        <w:jc w:val="both"/>
        <w:rPr>
          <w:color w:val="auto"/>
          <w:sz w:val="28"/>
        </w:rPr>
      </w:pPr>
      <w:r w:rsidRPr="00C603FF">
        <w:rPr>
          <w:color w:val="auto"/>
          <w:sz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470C74" w:rsidRPr="00C603FF" w:rsidRDefault="00A05BEC" w:rsidP="00C315AA">
      <w:pPr>
        <w:spacing w:line="353" w:lineRule="auto"/>
        <w:ind w:firstLine="709"/>
        <w:jc w:val="both"/>
        <w:rPr>
          <w:color w:val="auto"/>
          <w:sz w:val="28"/>
        </w:rPr>
      </w:pPr>
      <w:proofErr w:type="gramStart"/>
      <w:r w:rsidRPr="00C603FF">
        <w:rPr>
          <w:color w:val="auto"/>
          <w:sz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C603FF">
        <w:rPr>
          <w:color w:val="auto"/>
          <w:sz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history="1">
        <w:r w:rsidRPr="00C603FF">
          <w:rPr>
            <w:color w:val="auto"/>
            <w:sz w:val="28"/>
          </w:rPr>
          <w:t>частью 1.3 статьи 16</w:t>
        </w:r>
      </w:hyperlink>
      <w:r w:rsidRPr="00C603FF">
        <w:rPr>
          <w:color w:val="auto"/>
          <w:sz w:val="28"/>
        </w:rPr>
        <w:t xml:space="preserve"> Федерального закона № 210-ФЗ;</w:t>
      </w:r>
    </w:p>
    <w:p w:rsidR="00470C74" w:rsidRPr="00C603FF" w:rsidRDefault="00A05BEC" w:rsidP="00C315AA">
      <w:pPr>
        <w:spacing w:line="353" w:lineRule="auto"/>
        <w:ind w:firstLine="709"/>
        <w:jc w:val="both"/>
        <w:rPr>
          <w:color w:val="auto"/>
          <w:sz w:val="28"/>
        </w:rPr>
      </w:pPr>
      <w:r w:rsidRPr="00C603FF">
        <w:rPr>
          <w:color w:val="auto"/>
          <w:sz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470C74" w:rsidRPr="00C603FF" w:rsidRDefault="00A05BEC" w:rsidP="00C315AA">
      <w:pPr>
        <w:spacing w:line="353" w:lineRule="auto"/>
        <w:ind w:firstLine="709"/>
        <w:jc w:val="both"/>
        <w:rPr>
          <w:color w:val="auto"/>
          <w:sz w:val="28"/>
        </w:rPr>
      </w:pPr>
      <w:proofErr w:type="gramStart"/>
      <w:r w:rsidRPr="00C603FF">
        <w:rPr>
          <w:color w:val="auto"/>
          <w:sz w:val="28"/>
        </w:rPr>
        <w:t>- 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603FF">
        <w:rPr>
          <w:color w:val="auto"/>
          <w:sz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history="1">
        <w:r w:rsidRPr="00C603FF">
          <w:rPr>
            <w:color w:val="auto"/>
            <w:sz w:val="28"/>
          </w:rPr>
          <w:t>частью 1.3 статьи 16</w:t>
        </w:r>
      </w:hyperlink>
      <w:r w:rsidRPr="00C603FF">
        <w:rPr>
          <w:color w:val="auto"/>
          <w:sz w:val="28"/>
        </w:rPr>
        <w:t xml:space="preserve"> Федерального закона № 210-ФЗ;</w:t>
      </w:r>
    </w:p>
    <w:p w:rsidR="00470C74" w:rsidRPr="00C603FF" w:rsidRDefault="00A05BEC" w:rsidP="00C315AA">
      <w:pPr>
        <w:spacing w:line="353" w:lineRule="auto"/>
        <w:ind w:firstLine="709"/>
        <w:jc w:val="both"/>
        <w:rPr>
          <w:color w:val="auto"/>
          <w:sz w:val="28"/>
        </w:rPr>
      </w:pPr>
      <w:r w:rsidRPr="00C603FF">
        <w:rPr>
          <w:color w:val="auto"/>
          <w:sz w:val="28"/>
        </w:rPr>
        <w:t>- нарушение срока или порядка выдачи документов по результатам предоставления муниципальной услуги;</w:t>
      </w:r>
    </w:p>
    <w:p w:rsidR="00470C74" w:rsidRPr="00C603FF" w:rsidRDefault="00A05BEC" w:rsidP="00C315AA">
      <w:pPr>
        <w:spacing w:line="353" w:lineRule="auto"/>
        <w:ind w:firstLine="709"/>
        <w:jc w:val="both"/>
        <w:rPr>
          <w:color w:val="auto"/>
          <w:sz w:val="28"/>
        </w:rPr>
      </w:pPr>
      <w:proofErr w:type="gramStart"/>
      <w:r w:rsidRPr="00C603FF">
        <w:rPr>
          <w:color w:val="auto"/>
          <w:sz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Pr="00C603FF">
        <w:rPr>
          <w:color w:val="auto"/>
          <w:sz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history="1">
        <w:r w:rsidRPr="00C603FF">
          <w:rPr>
            <w:color w:val="auto"/>
            <w:sz w:val="28"/>
          </w:rPr>
          <w:t>частью 1.3 статьи 16</w:t>
        </w:r>
      </w:hyperlink>
      <w:r w:rsidRPr="00C603FF">
        <w:rPr>
          <w:color w:val="auto"/>
          <w:sz w:val="28"/>
        </w:rPr>
        <w:t xml:space="preserve"> Федерального закона № 210-ФЗ;</w:t>
      </w:r>
    </w:p>
    <w:p w:rsidR="00470C74" w:rsidRPr="00C603FF" w:rsidRDefault="00A05BEC" w:rsidP="00C315AA">
      <w:pPr>
        <w:spacing w:line="353" w:lineRule="auto"/>
        <w:ind w:firstLine="709"/>
        <w:jc w:val="both"/>
        <w:rPr>
          <w:color w:val="auto"/>
          <w:sz w:val="28"/>
        </w:rPr>
      </w:pPr>
      <w:r w:rsidRPr="00C603FF">
        <w:rPr>
          <w:color w:val="auto"/>
          <w:sz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5" w:history="1">
        <w:r w:rsidRPr="00C603FF">
          <w:rPr>
            <w:color w:val="auto"/>
            <w:sz w:val="28"/>
          </w:rPr>
          <w:t>пунктом 4 части 1 статьи 7</w:t>
        </w:r>
      </w:hyperlink>
      <w:r w:rsidRPr="00C603FF">
        <w:rPr>
          <w:color w:val="auto"/>
          <w:sz w:val="28"/>
        </w:rPr>
        <w:t xml:space="preserve">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6" w:history="1">
        <w:r w:rsidRPr="00C603FF">
          <w:rPr>
            <w:color w:val="auto"/>
            <w:sz w:val="28"/>
          </w:rPr>
          <w:t>частью 1.3 статьи 16</w:t>
        </w:r>
      </w:hyperlink>
      <w:r w:rsidRPr="00C603FF">
        <w:rPr>
          <w:color w:val="auto"/>
          <w:sz w:val="28"/>
        </w:rPr>
        <w:t xml:space="preserve"> Федерального закона № 210-ФЗ.</w:t>
      </w:r>
    </w:p>
    <w:p w:rsidR="00470C74" w:rsidRPr="00C603FF" w:rsidRDefault="00A05BEC" w:rsidP="00C315AA">
      <w:pPr>
        <w:spacing w:line="353" w:lineRule="auto"/>
        <w:ind w:firstLine="709"/>
        <w:jc w:val="both"/>
        <w:rPr>
          <w:color w:val="auto"/>
          <w:sz w:val="28"/>
        </w:rPr>
      </w:pPr>
      <w:r w:rsidRPr="00C603FF">
        <w:rPr>
          <w:color w:val="auto"/>
          <w:sz w:val="28"/>
        </w:rPr>
        <w:t>5.3. Заявители имеют право на получение информации, необходимой для обоснования и рассмотрения жалобы.</w:t>
      </w:r>
    </w:p>
    <w:p w:rsidR="00470C74" w:rsidRPr="00C603FF" w:rsidRDefault="00A05BEC" w:rsidP="00C315AA">
      <w:pPr>
        <w:spacing w:line="353" w:lineRule="auto"/>
        <w:ind w:firstLine="709"/>
        <w:jc w:val="both"/>
        <w:rPr>
          <w:color w:val="auto"/>
          <w:sz w:val="28"/>
        </w:rPr>
      </w:pPr>
      <w:r w:rsidRPr="00C603FF">
        <w:rPr>
          <w:color w:val="auto"/>
          <w:sz w:val="28"/>
        </w:rPr>
        <w:t>5.4. Оснований для отказа в рассмотрении жалобы не имеется.</w:t>
      </w:r>
    </w:p>
    <w:p w:rsidR="00470C74" w:rsidRPr="00C603FF" w:rsidRDefault="00A05BEC" w:rsidP="00C315AA">
      <w:pPr>
        <w:spacing w:line="353" w:lineRule="auto"/>
        <w:ind w:firstLine="709"/>
        <w:jc w:val="both"/>
        <w:rPr>
          <w:color w:val="auto"/>
          <w:sz w:val="28"/>
        </w:rPr>
      </w:pPr>
      <w:r w:rsidRPr="00C603FF">
        <w:rPr>
          <w:color w:val="auto"/>
          <w:sz w:val="28"/>
        </w:rPr>
        <w:t>5.5. Основанием для начала процедуры досудебного (внесудебного) обжалования является поступившая жалоба.</w:t>
      </w:r>
    </w:p>
    <w:p w:rsidR="00470C74" w:rsidRPr="00C603FF" w:rsidRDefault="00A05BEC" w:rsidP="00C315AA">
      <w:pPr>
        <w:spacing w:line="353" w:lineRule="auto"/>
        <w:ind w:firstLine="709"/>
        <w:jc w:val="both"/>
        <w:rPr>
          <w:color w:val="auto"/>
          <w:sz w:val="28"/>
        </w:rPr>
      </w:pPr>
      <w:r w:rsidRPr="00C603FF">
        <w:rPr>
          <w:color w:val="auto"/>
          <w:sz w:val="28"/>
        </w:rPr>
        <w:t xml:space="preserve">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w:t>
      </w:r>
      <w:r w:rsidR="00196577" w:rsidRPr="00C63773">
        <w:rPr>
          <w:sz w:val="28"/>
          <w:szCs w:val="28"/>
        </w:rPr>
        <w:t>–</w:t>
      </w:r>
      <w:r w:rsidRPr="00C603FF">
        <w:rPr>
          <w:color w:val="auto"/>
          <w:sz w:val="28"/>
        </w:rPr>
        <w:t xml:space="preserve"> министерство цифрового развития), а также в привлекаемые организации.</w:t>
      </w:r>
    </w:p>
    <w:p w:rsidR="00470C74" w:rsidRPr="00C603FF" w:rsidRDefault="00A05BEC" w:rsidP="00C315AA">
      <w:pPr>
        <w:spacing w:line="353" w:lineRule="auto"/>
        <w:ind w:firstLine="709"/>
        <w:jc w:val="both"/>
        <w:rPr>
          <w:color w:val="auto"/>
          <w:sz w:val="28"/>
        </w:rPr>
      </w:pPr>
      <w:r w:rsidRPr="00C603FF">
        <w:rPr>
          <w:color w:val="auto"/>
          <w:sz w:val="28"/>
        </w:rPr>
        <w:t>Жалоба на решения и действия (бездействие) управления, должностного лица управления, муниципального служащего может быть направлена по почте, через МФЦ, с использованием информационно-телекоммуникационной сети «Интернет», в том числе Е</w:t>
      </w:r>
      <w:r w:rsidR="00196577">
        <w:rPr>
          <w:color w:val="auto"/>
          <w:sz w:val="28"/>
        </w:rPr>
        <w:t>ПГУ либо РПГУ</w:t>
      </w:r>
      <w:r w:rsidRPr="00C603FF">
        <w:rPr>
          <w:color w:val="auto"/>
          <w:sz w:val="28"/>
        </w:rPr>
        <w:t>, а также может быть принята при личном приеме заявителя.</w:t>
      </w:r>
    </w:p>
    <w:p w:rsidR="00470C74" w:rsidRPr="00C603FF" w:rsidRDefault="00A05BEC" w:rsidP="00C315AA">
      <w:pPr>
        <w:spacing w:line="353" w:lineRule="auto"/>
        <w:ind w:firstLine="709"/>
        <w:jc w:val="both"/>
        <w:rPr>
          <w:color w:val="auto"/>
          <w:sz w:val="28"/>
        </w:rPr>
      </w:pPr>
      <w:r w:rsidRPr="00C603FF">
        <w:rPr>
          <w:color w:val="auto"/>
          <w:sz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w:t>
      </w:r>
      <w:r w:rsidR="00196577">
        <w:rPr>
          <w:color w:val="auto"/>
          <w:sz w:val="28"/>
        </w:rPr>
        <w:t xml:space="preserve">ПГУ </w:t>
      </w:r>
      <w:r w:rsidRPr="00C603FF">
        <w:rPr>
          <w:color w:val="auto"/>
          <w:sz w:val="28"/>
        </w:rPr>
        <w:t xml:space="preserve">либо </w:t>
      </w:r>
      <w:r w:rsidR="00196577">
        <w:rPr>
          <w:color w:val="auto"/>
          <w:sz w:val="28"/>
        </w:rPr>
        <w:t>РПГУ</w:t>
      </w:r>
      <w:r w:rsidRPr="00C603FF">
        <w:rPr>
          <w:color w:val="auto"/>
          <w:sz w:val="28"/>
        </w:rPr>
        <w:t>, а также может быть принята при личном приеме заявителя.</w:t>
      </w:r>
    </w:p>
    <w:p w:rsidR="00470C74" w:rsidRPr="00C603FF" w:rsidRDefault="00A05BEC" w:rsidP="00C315AA">
      <w:pPr>
        <w:spacing w:line="353" w:lineRule="auto"/>
        <w:ind w:firstLine="709"/>
        <w:jc w:val="both"/>
        <w:rPr>
          <w:color w:val="auto"/>
          <w:sz w:val="28"/>
        </w:rPr>
      </w:pPr>
      <w:r w:rsidRPr="00C603FF">
        <w:rPr>
          <w:color w:val="auto"/>
          <w:sz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w:t>
      </w:r>
      <w:r w:rsidR="00196577">
        <w:rPr>
          <w:color w:val="auto"/>
          <w:sz w:val="28"/>
        </w:rPr>
        <w:t xml:space="preserve">ПГУ </w:t>
      </w:r>
      <w:r w:rsidRPr="00C603FF">
        <w:rPr>
          <w:color w:val="auto"/>
          <w:sz w:val="28"/>
        </w:rPr>
        <w:t xml:space="preserve">либо </w:t>
      </w:r>
      <w:r w:rsidR="00196577">
        <w:rPr>
          <w:color w:val="auto"/>
          <w:sz w:val="28"/>
        </w:rPr>
        <w:t>РПГУ</w:t>
      </w:r>
      <w:r w:rsidRPr="00C603FF">
        <w:rPr>
          <w:color w:val="auto"/>
          <w:sz w:val="28"/>
        </w:rPr>
        <w:t>, а также может быть принята при личном приеме заявителя.</w:t>
      </w:r>
    </w:p>
    <w:p w:rsidR="00470C74" w:rsidRPr="00C603FF" w:rsidRDefault="00A05BEC" w:rsidP="00C315AA">
      <w:pPr>
        <w:spacing w:line="353" w:lineRule="auto"/>
        <w:ind w:firstLine="709"/>
        <w:jc w:val="both"/>
        <w:rPr>
          <w:color w:val="auto"/>
          <w:sz w:val="28"/>
        </w:rPr>
      </w:pPr>
      <w:r w:rsidRPr="00C603FF">
        <w:rPr>
          <w:color w:val="auto"/>
          <w:sz w:val="28"/>
        </w:rPr>
        <w:t>5.6. Жалоба должна содержать:</w:t>
      </w:r>
    </w:p>
    <w:p w:rsidR="00470C74" w:rsidRPr="00C603FF" w:rsidRDefault="00A05BEC" w:rsidP="00C315AA">
      <w:pPr>
        <w:spacing w:line="353" w:lineRule="auto"/>
        <w:ind w:firstLine="709"/>
        <w:jc w:val="both"/>
        <w:rPr>
          <w:color w:val="auto"/>
          <w:sz w:val="28"/>
        </w:rPr>
      </w:pPr>
      <w:proofErr w:type="gramStart"/>
      <w:r w:rsidRPr="00C603FF">
        <w:rPr>
          <w:color w:val="auto"/>
          <w:sz w:val="28"/>
        </w:rP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470C74" w:rsidRPr="00C603FF" w:rsidRDefault="00A05BEC" w:rsidP="00C315AA">
      <w:pPr>
        <w:spacing w:line="353" w:lineRule="auto"/>
        <w:ind w:firstLine="709"/>
        <w:jc w:val="both"/>
        <w:rPr>
          <w:color w:val="auto"/>
          <w:sz w:val="28"/>
        </w:rPr>
      </w:pPr>
      <w:proofErr w:type="gramStart"/>
      <w:r w:rsidRPr="00C603FF">
        <w:rPr>
          <w:color w:val="auto"/>
          <w:sz w:val="28"/>
        </w:rPr>
        <w:t xml:space="preserve">- фамилию, имя, отчество (последнее при наличии), сведения о месте жительства заявителя </w:t>
      </w:r>
      <w:r w:rsidR="009610EF" w:rsidRPr="00C63773">
        <w:rPr>
          <w:sz w:val="28"/>
          <w:szCs w:val="28"/>
        </w:rPr>
        <w:t>–</w:t>
      </w:r>
      <w:r w:rsidRPr="00C603FF">
        <w:rPr>
          <w:color w:val="auto"/>
          <w:sz w:val="28"/>
        </w:rPr>
        <w:t xml:space="preserve"> физического лица; наименование, сведения о месте нахождения</w:t>
      </w:r>
      <w:r w:rsidR="00D761C6">
        <w:rPr>
          <w:color w:val="auto"/>
          <w:sz w:val="28"/>
        </w:rPr>
        <w:t xml:space="preserve"> </w:t>
      </w:r>
      <w:r w:rsidRPr="00C603FF">
        <w:rPr>
          <w:color w:val="auto"/>
          <w:sz w:val="28"/>
        </w:rPr>
        <w:t xml:space="preserve">заявителя </w:t>
      </w:r>
      <w:r w:rsidR="00D761C6" w:rsidRPr="00C63773">
        <w:rPr>
          <w:sz w:val="28"/>
          <w:szCs w:val="28"/>
        </w:rPr>
        <w:t>–</w:t>
      </w:r>
      <w:r w:rsidRPr="00C603FF">
        <w:rPr>
          <w:color w:val="auto"/>
          <w:sz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70C74" w:rsidRPr="00C603FF" w:rsidRDefault="00A05BEC" w:rsidP="00C315AA">
      <w:pPr>
        <w:spacing w:line="353" w:lineRule="auto"/>
        <w:ind w:firstLine="709"/>
        <w:jc w:val="both"/>
        <w:rPr>
          <w:color w:val="auto"/>
          <w:sz w:val="28"/>
        </w:rPr>
      </w:pPr>
      <w:r w:rsidRPr="00C603FF">
        <w:rPr>
          <w:color w:val="auto"/>
          <w:sz w:val="28"/>
        </w:rP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022A91" w:rsidRPr="00C603FF" w:rsidRDefault="00A05BEC" w:rsidP="00C315AA">
      <w:pPr>
        <w:spacing w:line="353" w:lineRule="auto"/>
        <w:ind w:firstLine="709"/>
        <w:jc w:val="both"/>
        <w:rPr>
          <w:color w:val="auto"/>
          <w:sz w:val="28"/>
        </w:rPr>
      </w:pPr>
      <w:r w:rsidRPr="00C603FF">
        <w:rPr>
          <w:color w:val="auto"/>
          <w:sz w:val="28"/>
        </w:rP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bookmarkStart w:id="3" w:name="P876"/>
      <w:bookmarkEnd w:id="3"/>
    </w:p>
    <w:p w:rsidR="00267F4A" w:rsidRPr="00C603FF" w:rsidRDefault="00A05BEC" w:rsidP="00C315AA">
      <w:pPr>
        <w:spacing w:line="353" w:lineRule="auto"/>
        <w:ind w:firstLine="709"/>
        <w:jc w:val="both"/>
        <w:rPr>
          <w:color w:val="auto"/>
          <w:sz w:val="28"/>
          <w:szCs w:val="28"/>
        </w:rPr>
      </w:pPr>
      <w:r w:rsidRPr="00C603FF">
        <w:rPr>
          <w:color w:val="auto"/>
          <w:sz w:val="28"/>
        </w:rPr>
        <w:t xml:space="preserve">5.7. </w:t>
      </w:r>
      <w:r w:rsidR="00267F4A" w:rsidRPr="00C603FF">
        <w:rPr>
          <w:color w:val="auto"/>
          <w:sz w:val="28"/>
          <w:szCs w:val="28"/>
        </w:rPr>
        <w:t>Заявитель может обжаловать</w:t>
      </w:r>
      <w:r w:rsidR="00296CC0">
        <w:rPr>
          <w:color w:val="auto"/>
          <w:sz w:val="28"/>
          <w:szCs w:val="28"/>
        </w:rPr>
        <w:t xml:space="preserve"> решения и действия (бездействие</w:t>
      </w:r>
      <w:r w:rsidR="00267F4A" w:rsidRPr="00C603FF">
        <w:rPr>
          <w:color w:val="auto"/>
          <w:sz w:val="28"/>
          <w:szCs w:val="28"/>
        </w:rPr>
        <w:t>) должностных лиц, муниципальных служащих администрации главе городского округа город Воронеж.</w:t>
      </w:r>
    </w:p>
    <w:p w:rsidR="00267F4A" w:rsidRPr="00C603FF" w:rsidRDefault="00267F4A" w:rsidP="00C315AA">
      <w:pPr>
        <w:autoSpaceDE w:val="0"/>
        <w:autoSpaceDN w:val="0"/>
        <w:adjustRightInd w:val="0"/>
        <w:spacing w:line="353" w:lineRule="auto"/>
        <w:ind w:firstLine="709"/>
        <w:jc w:val="both"/>
        <w:rPr>
          <w:color w:val="auto"/>
          <w:sz w:val="28"/>
          <w:szCs w:val="28"/>
        </w:rPr>
      </w:pPr>
      <w:r w:rsidRPr="00C603FF">
        <w:rPr>
          <w:color w:val="auto"/>
          <w:sz w:val="28"/>
          <w:szCs w:val="28"/>
        </w:rPr>
        <w:t xml:space="preserve">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w:t>
      </w:r>
      <w:r w:rsidR="00296CC0">
        <w:rPr>
          <w:color w:val="auto"/>
          <w:sz w:val="28"/>
          <w:szCs w:val="28"/>
        </w:rPr>
        <w:t xml:space="preserve">а также </w:t>
      </w:r>
      <w:r w:rsidRPr="00C603FF">
        <w:rPr>
          <w:color w:val="auto"/>
          <w:sz w:val="28"/>
          <w:szCs w:val="28"/>
        </w:rPr>
        <w:t>на информационных стендах.</w:t>
      </w:r>
    </w:p>
    <w:p w:rsidR="00267F4A" w:rsidRPr="00C603FF" w:rsidRDefault="00267F4A" w:rsidP="00C315AA">
      <w:pPr>
        <w:autoSpaceDE w:val="0"/>
        <w:autoSpaceDN w:val="0"/>
        <w:adjustRightInd w:val="0"/>
        <w:spacing w:line="353" w:lineRule="auto"/>
        <w:ind w:firstLine="709"/>
        <w:jc w:val="both"/>
        <w:rPr>
          <w:color w:val="auto"/>
          <w:sz w:val="28"/>
          <w:szCs w:val="28"/>
        </w:rPr>
      </w:pPr>
      <w:r w:rsidRPr="00C603FF">
        <w:rPr>
          <w:color w:val="auto"/>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F0D6C" w:rsidRPr="00C603FF" w:rsidRDefault="00A05BEC" w:rsidP="00C315AA">
      <w:pPr>
        <w:autoSpaceDE w:val="0"/>
        <w:autoSpaceDN w:val="0"/>
        <w:adjustRightInd w:val="0"/>
        <w:spacing w:line="353" w:lineRule="auto"/>
        <w:ind w:firstLine="709"/>
        <w:jc w:val="both"/>
        <w:rPr>
          <w:color w:val="auto"/>
          <w:sz w:val="28"/>
          <w:szCs w:val="28"/>
        </w:rPr>
      </w:pPr>
      <w:r w:rsidRPr="00C603FF">
        <w:rPr>
          <w:color w:val="auto"/>
          <w:sz w:val="28"/>
        </w:rPr>
        <w:t xml:space="preserve">5.8. </w:t>
      </w:r>
      <w:r w:rsidR="009F0D6C" w:rsidRPr="00C603FF">
        <w:rPr>
          <w:color w:val="auto"/>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9F0D6C" w:rsidRPr="00C603FF" w:rsidRDefault="009F0D6C" w:rsidP="00C315AA">
      <w:pPr>
        <w:autoSpaceDE w:val="0"/>
        <w:autoSpaceDN w:val="0"/>
        <w:adjustRightInd w:val="0"/>
        <w:spacing w:line="353" w:lineRule="auto"/>
        <w:ind w:firstLine="709"/>
        <w:jc w:val="both"/>
        <w:rPr>
          <w:color w:val="auto"/>
          <w:sz w:val="28"/>
          <w:szCs w:val="28"/>
        </w:rPr>
      </w:pPr>
      <w:r w:rsidRPr="00C603FF">
        <w:rPr>
          <w:color w:val="auto"/>
          <w:sz w:val="28"/>
          <w:szCs w:val="28"/>
        </w:rPr>
        <w:t>Жалобы на решения и действия (бездействие) работников привлекаемых организаций подаются руководителям этих организаций.</w:t>
      </w:r>
    </w:p>
    <w:p w:rsidR="004614D1" w:rsidRPr="00C603FF" w:rsidRDefault="004E509E" w:rsidP="00C315AA">
      <w:pPr>
        <w:autoSpaceDE w:val="0"/>
        <w:autoSpaceDN w:val="0"/>
        <w:adjustRightInd w:val="0"/>
        <w:spacing w:line="353" w:lineRule="auto"/>
        <w:ind w:firstLine="709"/>
        <w:jc w:val="both"/>
        <w:rPr>
          <w:color w:val="auto"/>
          <w:sz w:val="28"/>
          <w:szCs w:val="28"/>
        </w:rPr>
      </w:pPr>
      <w:r w:rsidRPr="00C603FF">
        <w:rPr>
          <w:color w:val="auto"/>
          <w:sz w:val="28"/>
        </w:rPr>
        <w:t xml:space="preserve">5.9. </w:t>
      </w:r>
      <w:r w:rsidR="004614D1" w:rsidRPr="00C603FF">
        <w:rPr>
          <w:color w:val="auto"/>
          <w:sz w:val="28"/>
          <w:szCs w:val="28"/>
        </w:rPr>
        <w:t>По результатам рассмотрения жалобы лицом, уполномоченным на ее рассмотрение, принимается одно из следующих решений:</w:t>
      </w:r>
    </w:p>
    <w:p w:rsidR="004614D1" w:rsidRPr="00C603FF" w:rsidRDefault="004614D1" w:rsidP="00C315AA">
      <w:pPr>
        <w:autoSpaceDE w:val="0"/>
        <w:autoSpaceDN w:val="0"/>
        <w:adjustRightInd w:val="0"/>
        <w:spacing w:line="353" w:lineRule="auto"/>
        <w:ind w:firstLine="709"/>
        <w:jc w:val="both"/>
        <w:rPr>
          <w:color w:val="auto"/>
          <w:sz w:val="28"/>
          <w:szCs w:val="28"/>
        </w:rPr>
      </w:pPr>
      <w:proofErr w:type="gramStart"/>
      <w:r w:rsidRPr="00C603FF">
        <w:rPr>
          <w:color w:val="auto"/>
          <w:sz w:val="28"/>
          <w:szCs w:val="28"/>
        </w:rP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4614D1" w:rsidRPr="00C603FF" w:rsidRDefault="004614D1" w:rsidP="00C315AA">
      <w:pPr>
        <w:autoSpaceDE w:val="0"/>
        <w:autoSpaceDN w:val="0"/>
        <w:adjustRightInd w:val="0"/>
        <w:spacing w:line="353" w:lineRule="auto"/>
        <w:ind w:firstLine="709"/>
        <w:jc w:val="both"/>
        <w:rPr>
          <w:color w:val="auto"/>
          <w:sz w:val="28"/>
          <w:szCs w:val="28"/>
        </w:rPr>
      </w:pPr>
      <w:r w:rsidRPr="00C603FF">
        <w:rPr>
          <w:color w:val="auto"/>
          <w:sz w:val="28"/>
          <w:szCs w:val="28"/>
        </w:rPr>
        <w:t>б) в удовлетворении жалобы отказывается.</w:t>
      </w:r>
    </w:p>
    <w:p w:rsidR="007351D5" w:rsidRPr="00C603FF" w:rsidRDefault="00A05BEC" w:rsidP="00C315AA">
      <w:pPr>
        <w:autoSpaceDE w:val="0"/>
        <w:autoSpaceDN w:val="0"/>
        <w:adjustRightInd w:val="0"/>
        <w:spacing w:line="353" w:lineRule="auto"/>
        <w:ind w:firstLine="709"/>
        <w:jc w:val="both"/>
        <w:rPr>
          <w:color w:val="auto"/>
          <w:sz w:val="28"/>
          <w:szCs w:val="28"/>
        </w:rPr>
      </w:pPr>
      <w:r w:rsidRPr="00C603FF">
        <w:rPr>
          <w:color w:val="auto"/>
          <w:sz w:val="28"/>
        </w:rPr>
        <w:t>5.</w:t>
      </w:r>
      <w:r w:rsidR="004E509E" w:rsidRPr="00C603FF">
        <w:rPr>
          <w:color w:val="auto"/>
          <w:sz w:val="28"/>
        </w:rPr>
        <w:t>10</w:t>
      </w:r>
      <w:r w:rsidRPr="00C603FF">
        <w:rPr>
          <w:color w:val="auto"/>
          <w:sz w:val="28"/>
        </w:rPr>
        <w:t xml:space="preserve">. </w:t>
      </w:r>
      <w:proofErr w:type="gramStart"/>
      <w:r w:rsidR="007351D5" w:rsidRPr="00C603FF">
        <w:rPr>
          <w:color w:val="auto"/>
          <w:sz w:val="28"/>
          <w:szCs w:val="28"/>
        </w:rPr>
        <w:t xml:space="preserve">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6935BE" w:rsidRPr="00C63773">
        <w:rPr>
          <w:sz w:val="28"/>
          <w:szCs w:val="28"/>
        </w:rPr>
        <w:t>–</w:t>
      </w:r>
      <w:r w:rsidR="006935BE">
        <w:rPr>
          <w:sz w:val="28"/>
          <w:szCs w:val="28"/>
        </w:rPr>
        <w:t xml:space="preserve">                      </w:t>
      </w:r>
      <w:r w:rsidR="007351D5" w:rsidRPr="00C603FF">
        <w:rPr>
          <w:color w:val="auto"/>
          <w:sz w:val="28"/>
          <w:szCs w:val="28"/>
        </w:rPr>
        <w:t xml:space="preserve"> в течение 5 рабочих дней со дня ее регистрации.</w:t>
      </w:r>
      <w:proofErr w:type="gramEnd"/>
    </w:p>
    <w:p w:rsidR="007351D5" w:rsidRPr="00C603FF" w:rsidRDefault="00A05BEC" w:rsidP="00C315AA">
      <w:pPr>
        <w:autoSpaceDE w:val="0"/>
        <w:autoSpaceDN w:val="0"/>
        <w:adjustRightInd w:val="0"/>
        <w:spacing w:line="353" w:lineRule="auto"/>
        <w:ind w:firstLine="709"/>
        <w:jc w:val="both"/>
        <w:rPr>
          <w:color w:val="auto"/>
          <w:sz w:val="28"/>
          <w:szCs w:val="28"/>
        </w:rPr>
      </w:pPr>
      <w:r w:rsidRPr="00C603FF">
        <w:rPr>
          <w:color w:val="auto"/>
          <w:sz w:val="28"/>
        </w:rPr>
        <w:t>5.1</w:t>
      </w:r>
      <w:r w:rsidR="004E509E" w:rsidRPr="00C603FF">
        <w:rPr>
          <w:color w:val="auto"/>
          <w:sz w:val="28"/>
        </w:rPr>
        <w:t>1</w:t>
      </w:r>
      <w:r w:rsidRPr="00C603FF">
        <w:rPr>
          <w:color w:val="auto"/>
          <w:sz w:val="28"/>
        </w:rPr>
        <w:t xml:space="preserve">. </w:t>
      </w:r>
      <w:r w:rsidR="007351D5" w:rsidRPr="00C603FF">
        <w:rPr>
          <w:color w:val="auto"/>
          <w:sz w:val="28"/>
          <w:szCs w:val="28"/>
        </w:rPr>
        <w:t>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7351D5" w:rsidRPr="00C603FF" w:rsidRDefault="007351D5" w:rsidP="00C315AA">
      <w:pPr>
        <w:autoSpaceDE w:val="0"/>
        <w:autoSpaceDN w:val="0"/>
        <w:adjustRightInd w:val="0"/>
        <w:spacing w:line="353" w:lineRule="auto"/>
        <w:ind w:firstLine="709"/>
        <w:jc w:val="both"/>
        <w:rPr>
          <w:color w:val="auto"/>
          <w:sz w:val="28"/>
          <w:szCs w:val="28"/>
        </w:rPr>
      </w:pPr>
      <w:r w:rsidRPr="00C603FF">
        <w:rPr>
          <w:color w:val="auto"/>
          <w:sz w:val="28"/>
          <w:szCs w:val="28"/>
        </w:rP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7351D5" w:rsidRPr="00C603FF" w:rsidRDefault="007351D5" w:rsidP="00C315AA">
      <w:pPr>
        <w:autoSpaceDE w:val="0"/>
        <w:autoSpaceDN w:val="0"/>
        <w:adjustRightInd w:val="0"/>
        <w:spacing w:line="353" w:lineRule="auto"/>
        <w:ind w:firstLine="709"/>
        <w:jc w:val="both"/>
        <w:rPr>
          <w:color w:val="auto"/>
          <w:sz w:val="28"/>
          <w:szCs w:val="28"/>
        </w:rPr>
      </w:pPr>
      <w:r w:rsidRPr="00C603FF">
        <w:rPr>
          <w:color w:val="auto"/>
          <w:sz w:val="28"/>
          <w:szCs w:val="28"/>
        </w:rPr>
        <w:t>б) подача жалобы лицом, полномочия которого не подтверждены в порядке, установленном законодательством;</w:t>
      </w:r>
    </w:p>
    <w:p w:rsidR="007351D5" w:rsidRPr="00C603FF" w:rsidRDefault="007351D5" w:rsidP="00C315AA">
      <w:pPr>
        <w:autoSpaceDE w:val="0"/>
        <w:autoSpaceDN w:val="0"/>
        <w:adjustRightInd w:val="0"/>
        <w:spacing w:line="353" w:lineRule="auto"/>
        <w:ind w:firstLine="709"/>
        <w:jc w:val="both"/>
        <w:rPr>
          <w:color w:val="auto"/>
          <w:sz w:val="28"/>
          <w:szCs w:val="28"/>
        </w:rPr>
      </w:pPr>
      <w:r w:rsidRPr="00C603FF">
        <w:rPr>
          <w:color w:val="auto"/>
          <w:sz w:val="28"/>
          <w:szCs w:val="28"/>
        </w:rPr>
        <w:t xml:space="preserve">в) наличие решения по жалобе, принятого ранее этим же органом в соответствии с требованиями </w:t>
      </w:r>
      <w:hyperlink r:id="rId37" w:history="1">
        <w:r w:rsidRPr="00C603FF">
          <w:rPr>
            <w:color w:val="auto"/>
            <w:sz w:val="28"/>
            <w:szCs w:val="28"/>
          </w:rPr>
          <w:t>Закона</w:t>
        </w:r>
      </w:hyperlink>
      <w:r w:rsidRPr="00C603FF">
        <w:rPr>
          <w:color w:val="auto"/>
          <w:sz w:val="28"/>
          <w:szCs w:val="28"/>
        </w:rPr>
        <w:t xml:space="preserve">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7351D5" w:rsidRPr="00C603FF" w:rsidRDefault="007351D5" w:rsidP="00C315AA">
      <w:pPr>
        <w:autoSpaceDE w:val="0"/>
        <w:autoSpaceDN w:val="0"/>
        <w:adjustRightInd w:val="0"/>
        <w:spacing w:line="353" w:lineRule="auto"/>
        <w:ind w:firstLine="709"/>
        <w:jc w:val="both"/>
        <w:rPr>
          <w:color w:val="auto"/>
          <w:sz w:val="28"/>
          <w:szCs w:val="28"/>
        </w:rPr>
      </w:pPr>
      <w:r w:rsidRPr="00C603FF">
        <w:rPr>
          <w:color w:val="auto"/>
          <w:sz w:val="28"/>
          <w:szCs w:val="28"/>
        </w:rPr>
        <w:t>г) если обжалуемые действия являются правомерными.</w:t>
      </w:r>
    </w:p>
    <w:p w:rsidR="007351D5" w:rsidRPr="00C603FF" w:rsidRDefault="00A05BEC" w:rsidP="00C315AA">
      <w:pPr>
        <w:autoSpaceDE w:val="0"/>
        <w:autoSpaceDN w:val="0"/>
        <w:adjustRightInd w:val="0"/>
        <w:spacing w:line="353" w:lineRule="auto"/>
        <w:ind w:firstLine="709"/>
        <w:jc w:val="both"/>
        <w:rPr>
          <w:color w:val="auto"/>
          <w:sz w:val="28"/>
          <w:szCs w:val="28"/>
        </w:rPr>
      </w:pPr>
      <w:r w:rsidRPr="00C603FF">
        <w:rPr>
          <w:color w:val="auto"/>
          <w:sz w:val="28"/>
        </w:rPr>
        <w:t>5.1</w:t>
      </w:r>
      <w:r w:rsidR="004E509E" w:rsidRPr="00C603FF">
        <w:rPr>
          <w:color w:val="auto"/>
          <w:sz w:val="28"/>
        </w:rPr>
        <w:t>2</w:t>
      </w:r>
      <w:r w:rsidRPr="00C603FF">
        <w:rPr>
          <w:color w:val="auto"/>
          <w:sz w:val="28"/>
        </w:rPr>
        <w:t xml:space="preserve">. </w:t>
      </w:r>
      <w:r w:rsidR="007351D5" w:rsidRPr="00C603FF">
        <w:rPr>
          <w:color w:val="auto"/>
          <w:sz w:val="28"/>
          <w:szCs w:val="28"/>
        </w:rPr>
        <w:t>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7351D5" w:rsidRPr="00C603FF" w:rsidRDefault="007351D5" w:rsidP="00C315AA">
      <w:pPr>
        <w:autoSpaceDE w:val="0"/>
        <w:autoSpaceDN w:val="0"/>
        <w:adjustRightInd w:val="0"/>
        <w:spacing w:line="353" w:lineRule="auto"/>
        <w:ind w:firstLine="709"/>
        <w:jc w:val="both"/>
        <w:rPr>
          <w:color w:val="auto"/>
          <w:sz w:val="28"/>
          <w:szCs w:val="28"/>
        </w:rPr>
      </w:pPr>
      <w:r w:rsidRPr="00C603FF">
        <w:rPr>
          <w:color w:val="auto"/>
          <w:sz w:val="28"/>
          <w:szCs w:val="28"/>
        </w:rP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7351D5" w:rsidRPr="00C603FF" w:rsidRDefault="007351D5" w:rsidP="00C315AA">
      <w:pPr>
        <w:autoSpaceDE w:val="0"/>
        <w:autoSpaceDN w:val="0"/>
        <w:adjustRightInd w:val="0"/>
        <w:spacing w:line="353" w:lineRule="auto"/>
        <w:ind w:firstLine="709"/>
        <w:jc w:val="both"/>
        <w:rPr>
          <w:color w:val="auto"/>
          <w:sz w:val="28"/>
          <w:szCs w:val="28"/>
        </w:rPr>
      </w:pPr>
      <w:r w:rsidRPr="00C603FF">
        <w:rPr>
          <w:color w:val="auto"/>
          <w:sz w:val="28"/>
          <w:szCs w:val="28"/>
        </w:rP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7351D5" w:rsidRPr="00C603FF" w:rsidRDefault="007351D5" w:rsidP="00C315AA">
      <w:pPr>
        <w:autoSpaceDE w:val="0"/>
        <w:autoSpaceDN w:val="0"/>
        <w:adjustRightInd w:val="0"/>
        <w:spacing w:line="353" w:lineRule="auto"/>
        <w:ind w:firstLine="709"/>
        <w:jc w:val="both"/>
        <w:rPr>
          <w:color w:val="auto"/>
          <w:sz w:val="28"/>
          <w:szCs w:val="28"/>
        </w:rPr>
      </w:pPr>
      <w:r w:rsidRPr="00C603FF">
        <w:rPr>
          <w:color w:val="auto"/>
          <w:sz w:val="28"/>
          <w:szCs w:val="28"/>
        </w:rP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7351D5" w:rsidRPr="00C603FF" w:rsidRDefault="007351D5" w:rsidP="00C315AA">
      <w:pPr>
        <w:autoSpaceDE w:val="0"/>
        <w:autoSpaceDN w:val="0"/>
        <w:adjustRightInd w:val="0"/>
        <w:spacing w:line="353" w:lineRule="auto"/>
        <w:ind w:firstLine="709"/>
        <w:jc w:val="both"/>
        <w:rPr>
          <w:color w:val="auto"/>
          <w:sz w:val="28"/>
          <w:szCs w:val="28"/>
        </w:rPr>
      </w:pPr>
      <w:r w:rsidRPr="00C603FF">
        <w:rPr>
          <w:color w:val="auto"/>
          <w:sz w:val="28"/>
          <w:szCs w:val="28"/>
        </w:rP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204DEE" w:rsidRPr="00C603FF" w:rsidRDefault="00A05BEC" w:rsidP="00C315AA">
      <w:pPr>
        <w:autoSpaceDE w:val="0"/>
        <w:autoSpaceDN w:val="0"/>
        <w:adjustRightInd w:val="0"/>
        <w:spacing w:line="353" w:lineRule="auto"/>
        <w:ind w:firstLine="709"/>
        <w:jc w:val="both"/>
        <w:rPr>
          <w:color w:val="auto"/>
          <w:sz w:val="28"/>
          <w:szCs w:val="28"/>
        </w:rPr>
      </w:pPr>
      <w:r w:rsidRPr="00C603FF">
        <w:rPr>
          <w:color w:val="auto"/>
          <w:sz w:val="28"/>
        </w:rPr>
        <w:t>5.1</w:t>
      </w:r>
      <w:r w:rsidR="004E509E" w:rsidRPr="00C603FF">
        <w:rPr>
          <w:color w:val="auto"/>
          <w:sz w:val="28"/>
        </w:rPr>
        <w:t>3</w:t>
      </w:r>
      <w:r w:rsidRPr="00C603FF">
        <w:rPr>
          <w:color w:val="auto"/>
          <w:sz w:val="28"/>
        </w:rPr>
        <w:t xml:space="preserve">. </w:t>
      </w:r>
      <w:r w:rsidR="00204DEE" w:rsidRPr="00C603FF">
        <w:rPr>
          <w:color w:val="auto"/>
          <w:sz w:val="28"/>
          <w:szCs w:val="28"/>
        </w:rPr>
        <w:t xml:space="preserve">Не позднее дня, следующего за днем принятия решения, указанного в </w:t>
      </w:r>
      <w:hyperlink r:id="rId38" w:history="1">
        <w:r w:rsidR="00204DEE" w:rsidRPr="00C603FF">
          <w:rPr>
            <w:color w:val="auto"/>
            <w:sz w:val="28"/>
            <w:szCs w:val="28"/>
          </w:rPr>
          <w:t>пункте 5.9</w:t>
        </w:r>
      </w:hyperlink>
      <w:r w:rsidR="00204DEE" w:rsidRPr="00C603FF">
        <w:rPr>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57C72" w:rsidRPr="00C603FF" w:rsidRDefault="00A05BEC" w:rsidP="00C315AA">
      <w:pPr>
        <w:autoSpaceDE w:val="0"/>
        <w:autoSpaceDN w:val="0"/>
        <w:adjustRightInd w:val="0"/>
        <w:spacing w:line="353" w:lineRule="auto"/>
        <w:ind w:firstLine="709"/>
        <w:jc w:val="both"/>
        <w:rPr>
          <w:color w:val="auto"/>
          <w:sz w:val="28"/>
          <w:szCs w:val="28"/>
        </w:rPr>
      </w:pPr>
      <w:r w:rsidRPr="00C603FF">
        <w:rPr>
          <w:color w:val="auto"/>
          <w:sz w:val="28"/>
        </w:rPr>
        <w:t>5.1</w:t>
      </w:r>
      <w:r w:rsidR="004E509E" w:rsidRPr="00C603FF">
        <w:rPr>
          <w:color w:val="auto"/>
          <w:sz w:val="28"/>
        </w:rPr>
        <w:t>4</w:t>
      </w:r>
      <w:r w:rsidRPr="00C603FF">
        <w:rPr>
          <w:color w:val="auto"/>
          <w:sz w:val="28"/>
        </w:rPr>
        <w:t xml:space="preserve">. </w:t>
      </w:r>
      <w:bookmarkStart w:id="4" w:name="P624"/>
      <w:bookmarkEnd w:id="4"/>
      <w:r w:rsidR="00357C72" w:rsidRPr="00C603FF">
        <w:rPr>
          <w:color w:val="auto"/>
          <w:sz w:val="28"/>
          <w:szCs w:val="28"/>
        </w:rPr>
        <w:t xml:space="preserve">В случае признания жалобы подлежащей удовлетворению в ответе заявителю, указанном в </w:t>
      </w:r>
      <w:hyperlink r:id="rId39" w:history="1">
        <w:r w:rsidR="00357C72" w:rsidRPr="00C603FF">
          <w:rPr>
            <w:color w:val="auto"/>
            <w:sz w:val="28"/>
            <w:szCs w:val="28"/>
          </w:rPr>
          <w:t>пункте 5.13</w:t>
        </w:r>
      </w:hyperlink>
      <w:r w:rsidR="00357C72" w:rsidRPr="00C603FF">
        <w:rPr>
          <w:color w:val="auto"/>
          <w:sz w:val="28"/>
          <w:szCs w:val="28"/>
        </w:rP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357C72" w:rsidRPr="00C603FF">
        <w:rPr>
          <w:color w:val="auto"/>
          <w:sz w:val="28"/>
          <w:szCs w:val="28"/>
        </w:rPr>
        <w:t>неудобства</w:t>
      </w:r>
      <w:proofErr w:type="gramEnd"/>
      <w:r w:rsidR="00357C72" w:rsidRPr="00C603FF">
        <w:rPr>
          <w:color w:val="auto"/>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57C72" w:rsidRPr="00C603FF" w:rsidRDefault="00A05BEC" w:rsidP="00C315AA">
      <w:pPr>
        <w:autoSpaceDE w:val="0"/>
        <w:autoSpaceDN w:val="0"/>
        <w:adjustRightInd w:val="0"/>
        <w:spacing w:line="353" w:lineRule="auto"/>
        <w:ind w:firstLine="709"/>
        <w:jc w:val="both"/>
        <w:rPr>
          <w:color w:val="auto"/>
          <w:sz w:val="28"/>
          <w:szCs w:val="28"/>
        </w:rPr>
      </w:pPr>
      <w:r w:rsidRPr="00C603FF">
        <w:rPr>
          <w:color w:val="auto"/>
          <w:sz w:val="28"/>
        </w:rPr>
        <w:t>5.1</w:t>
      </w:r>
      <w:r w:rsidR="004E509E" w:rsidRPr="00C603FF">
        <w:rPr>
          <w:color w:val="auto"/>
          <w:sz w:val="28"/>
        </w:rPr>
        <w:t>5</w:t>
      </w:r>
      <w:r w:rsidRPr="00C603FF">
        <w:rPr>
          <w:color w:val="auto"/>
          <w:sz w:val="28"/>
        </w:rPr>
        <w:t xml:space="preserve">. </w:t>
      </w:r>
      <w:r w:rsidR="00357C72" w:rsidRPr="00C603FF">
        <w:rPr>
          <w:color w:val="auto"/>
          <w:sz w:val="28"/>
          <w:szCs w:val="28"/>
        </w:rPr>
        <w:t xml:space="preserve">В случае признания </w:t>
      </w:r>
      <w:proofErr w:type="gramStart"/>
      <w:r w:rsidR="00357C72" w:rsidRPr="00C603FF">
        <w:rPr>
          <w:color w:val="auto"/>
          <w:sz w:val="28"/>
          <w:szCs w:val="28"/>
        </w:rPr>
        <w:t>жалобы</w:t>
      </w:r>
      <w:proofErr w:type="gramEnd"/>
      <w:r w:rsidR="00357C72" w:rsidRPr="00C603FF">
        <w:rPr>
          <w:color w:val="auto"/>
          <w:sz w:val="28"/>
          <w:szCs w:val="28"/>
        </w:rPr>
        <w:t xml:space="preserve"> не подлежащей удовлетворению в ответе заявителю, указанном в </w:t>
      </w:r>
      <w:hyperlink r:id="rId40" w:history="1">
        <w:r w:rsidR="00357C72" w:rsidRPr="00C603FF">
          <w:rPr>
            <w:color w:val="auto"/>
            <w:sz w:val="28"/>
            <w:szCs w:val="28"/>
          </w:rPr>
          <w:t>пункте 5.13</w:t>
        </w:r>
      </w:hyperlink>
      <w:r w:rsidR="00357C72" w:rsidRPr="00C603FF">
        <w:rPr>
          <w:color w:val="auto"/>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96984" w:rsidRPr="00C603FF" w:rsidRDefault="00A05BEC" w:rsidP="00C315AA">
      <w:pPr>
        <w:autoSpaceDE w:val="0"/>
        <w:autoSpaceDN w:val="0"/>
        <w:adjustRightInd w:val="0"/>
        <w:spacing w:line="353" w:lineRule="auto"/>
        <w:ind w:firstLine="709"/>
        <w:jc w:val="both"/>
        <w:rPr>
          <w:color w:val="auto"/>
          <w:sz w:val="28"/>
          <w:szCs w:val="28"/>
        </w:rPr>
      </w:pPr>
      <w:r w:rsidRPr="00C603FF">
        <w:rPr>
          <w:color w:val="auto"/>
          <w:sz w:val="28"/>
        </w:rPr>
        <w:t>5.1</w:t>
      </w:r>
      <w:r w:rsidR="004E509E" w:rsidRPr="00C603FF">
        <w:rPr>
          <w:color w:val="auto"/>
          <w:sz w:val="28"/>
        </w:rPr>
        <w:t>6</w:t>
      </w:r>
      <w:r w:rsidRPr="00C603FF">
        <w:rPr>
          <w:color w:val="auto"/>
          <w:sz w:val="28"/>
        </w:rPr>
        <w:t xml:space="preserve">. </w:t>
      </w:r>
      <w:r w:rsidR="00996984" w:rsidRPr="00C603FF">
        <w:rPr>
          <w:color w:val="auto"/>
          <w:sz w:val="28"/>
          <w:szCs w:val="28"/>
        </w:rPr>
        <w:t xml:space="preserve">В случае установления в ходе или по результатам </w:t>
      </w:r>
      <w:proofErr w:type="gramStart"/>
      <w:r w:rsidR="00996984" w:rsidRPr="00C603FF">
        <w:rPr>
          <w:color w:val="auto"/>
          <w:sz w:val="28"/>
          <w:szCs w:val="28"/>
        </w:rPr>
        <w:t>рассмотрения жалобы признаков состава административного правонарушения</w:t>
      </w:r>
      <w:proofErr w:type="gramEnd"/>
      <w:r w:rsidR="00996984" w:rsidRPr="00C603FF">
        <w:rPr>
          <w:color w:val="auto"/>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70C74" w:rsidRPr="00C603FF" w:rsidRDefault="00470C74" w:rsidP="00996984">
      <w:pPr>
        <w:spacing w:line="360" w:lineRule="auto"/>
        <w:ind w:firstLine="709"/>
        <w:jc w:val="both"/>
        <w:rPr>
          <w:color w:val="auto"/>
          <w:sz w:val="28"/>
        </w:rPr>
      </w:pPr>
    </w:p>
    <w:p w:rsidR="002A6033" w:rsidRDefault="002A6033">
      <w:pPr>
        <w:spacing w:line="276" w:lineRule="auto"/>
        <w:rPr>
          <w:color w:val="auto"/>
          <w:sz w:val="28"/>
        </w:rPr>
      </w:pPr>
    </w:p>
    <w:p w:rsidR="00C315AA" w:rsidRPr="00C603FF" w:rsidRDefault="00C315AA">
      <w:pPr>
        <w:spacing w:line="276" w:lineRule="auto"/>
        <w:rPr>
          <w:color w:val="auto"/>
          <w:sz w:val="28"/>
        </w:rPr>
      </w:pPr>
    </w:p>
    <w:p w:rsidR="009B5315" w:rsidRPr="00DD05C5" w:rsidRDefault="009B5315" w:rsidP="00C315AA">
      <w:pPr>
        <w:jc w:val="both"/>
        <w:rPr>
          <w:sz w:val="28"/>
          <w:szCs w:val="28"/>
        </w:rPr>
      </w:pPr>
      <w:proofErr w:type="gramStart"/>
      <w:r w:rsidRPr="00DD05C5">
        <w:rPr>
          <w:sz w:val="28"/>
          <w:szCs w:val="28"/>
        </w:rPr>
        <w:t>Исполняющ</w:t>
      </w:r>
      <w:r>
        <w:rPr>
          <w:sz w:val="28"/>
          <w:szCs w:val="28"/>
        </w:rPr>
        <w:t>ий</w:t>
      </w:r>
      <w:proofErr w:type="gramEnd"/>
      <w:r w:rsidRPr="00DD05C5">
        <w:rPr>
          <w:sz w:val="28"/>
          <w:szCs w:val="28"/>
        </w:rPr>
        <w:t xml:space="preserve"> обязанности</w:t>
      </w:r>
    </w:p>
    <w:p w:rsidR="009B5315" w:rsidRPr="00DD05C5" w:rsidRDefault="009B5315" w:rsidP="00C315AA">
      <w:pPr>
        <w:jc w:val="both"/>
        <w:rPr>
          <w:sz w:val="28"/>
          <w:szCs w:val="28"/>
        </w:rPr>
      </w:pPr>
      <w:r w:rsidRPr="00DD05C5">
        <w:rPr>
          <w:sz w:val="28"/>
          <w:szCs w:val="28"/>
        </w:rPr>
        <w:t xml:space="preserve">руководителя управления </w:t>
      </w:r>
    </w:p>
    <w:p w:rsidR="0025396B" w:rsidRPr="00C603FF" w:rsidRDefault="009B5315">
      <w:pPr>
        <w:rPr>
          <w:color w:val="auto"/>
        </w:rPr>
      </w:pPr>
      <w:r w:rsidRPr="00DD05C5">
        <w:rPr>
          <w:sz w:val="28"/>
          <w:szCs w:val="28"/>
        </w:rPr>
        <w:t>жилищных отношений</w:t>
      </w:r>
      <w:r>
        <w:rPr>
          <w:sz w:val="28"/>
          <w:szCs w:val="28"/>
        </w:rPr>
        <w:t xml:space="preserve">                                                                   </w:t>
      </w:r>
      <w:r w:rsidRPr="00DD05C5">
        <w:rPr>
          <w:sz w:val="28"/>
          <w:szCs w:val="28"/>
        </w:rPr>
        <w:t>Н.И. Арнаутова</w:t>
      </w:r>
    </w:p>
    <w:p w:rsidR="00F562EB" w:rsidRPr="00C603FF" w:rsidRDefault="00F562EB">
      <w:pPr>
        <w:rPr>
          <w:color w:val="auto"/>
        </w:rPr>
      </w:pPr>
    </w:p>
    <w:sectPr w:rsidR="00F562EB" w:rsidRPr="00C603FF" w:rsidSect="00065D89">
      <w:headerReference w:type="default" r:id="rId41"/>
      <w:footerReference w:type="even" r:id="rId42"/>
      <w:footerReference w:type="default" r:id="rId43"/>
      <w:pgSz w:w="11906" w:h="16838"/>
      <w:pgMar w:top="1134" w:right="567" w:bottom="1134" w:left="1985" w:header="0" w:footer="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CE1" w:rsidRDefault="00C10CE1">
      <w:r>
        <w:separator/>
      </w:r>
    </w:p>
  </w:endnote>
  <w:endnote w:type="continuationSeparator" w:id="0">
    <w:p w:rsidR="00C10CE1" w:rsidRDefault="00C10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37" w:rsidRDefault="00062237">
    <w:pPr>
      <w:pStyle w:val="af4"/>
      <w:jc w:val="center"/>
    </w:pPr>
    <w:r>
      <w:fldChar w:fldCharType="begin"/>
    </w:r>
    <w:r>
      <w:instrText xml:space="preserve">PAGE </w:instrText>
    </w:r>
    <w:r>
      <w:fldChar w:fldCharType="separate"/>
    </w:r>
    <w:r>
      <w:t xml:space="preserve"> </w:t>
    </w:r>
    <w:r>
      <w:fldChar w:fldCharType="end"/>
    </w:r>
  </w:p>
  <w:p w:rsidR="00062237" w:rsidRDefault="00062237">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37" w:rsidRDefault="00062237">
    <w:pPr>
      <w:pStyle w:val="af4"/>
      <w:jc w:val="center"/>
    </w:pPr>
  </w:p>
  <w:p w:rsidR="00062237" w:rsidRDefault="00062237">
    <w:pPr>
      <w:pStyle w:val="af4"/>
      <w:ind w:left="-42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CE1" w:rsidRDefault="00C10CE1">
      <w:r>
        <w:separator/>
      </w:r>
    </w:p>
  </w:footnote>
  <w:footnote w:type="continuationSeparator" w:id="0">
    <w:p w:rsidR="00C10CE1" w:rsidRDefault="00C10C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0712977"/>
      <w:docPartObj>
        <w:docPartGallery w:val="Page Numbers (Top of Page)"/>
        <w:docPartUnique/>
      </w:docPartObj>
    </w:sdtPr>
    <w:sdtEndPr/>
    <w:sdtContent>
      <w:p w:rsidR="00062237" w:rsidRDefault="00062237">
        <w:pPr>
          <w:pStyle w:val="afa"/>
          <w:jc w:val="center"/>
        </w:pPr>
      </w:p>
      <w:p w:rsidR="00062237" w:rsidRDefault="00062237">
        <w:pPr>
          <w:pStyle w:val="afa"/>
          <w:jc w:val="center"/>
        </w:pPr>
        <w:r>
          <w:fldChar w:fldCharType="begin"/>
        </w:r>
        <w:r>
          <w:instrText>PAGE   \* MERGEFORMAT</w:instrText>
        </w:r>
        <w:r>
          <w:fldChar w:fldCharType="separate"/>
        </w:r>
        <w:r w:rsidR="00C304C4">
          <w:rPr>
            <w:noProof/>
          </w:rPr>
          <w:t>2</w:t>
        </w:r>
        <w:r>
          <w:fldChar w:fldCharType="end"/>
        </w:r>
      </w:p>
    </w:sdtContent>
  </w:sdt>
  <w:p w:rsidR="00062237" w:rsidRDefault="00062237">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1B227F"/>
    <w:multiLevelType w:val="multilevel"/>
    <w:tmpl w:val="395CF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48116E18"/>
    <w:multiLevelType w:val="multilevel"/>
    <w:tmpl w:val="D5AA53A6"/>
    <w:lvl w:ilvl="0">
      <w:start w:val="1"/>
      <w:numFmt w:val="upperRoman"/>
      <w:lvlText w:val="%1."/>
      <w:lvlJc w:val="left"/>
      <w:pPr>
        <w:ind w:left="2564" w:hanging="720"/>
      </w:pPr>
    </w:lvl>
    <w:lvl w:ilvl="1">
      <w:start w:val="1"/>
      <w:numFmt w:val="decimal"/>
      <w:lvlText w:val="%1.%2"/>
      <w:lvlJc w:val="left"/>
      <w:pPr>
        <w:ind w:left="1939" w:hanging="1230"/>
      </w:pPr>
      <w:rPr>
        <w:color w:val="000000"/>
      </w:rPr>
    </w:lvl>
    <w:lvl w:ilvl="2">
      <w:start w:val="1"/>
      <w:numFmt w:val="decimal"/>
      <w:lvlText w:val="%1.%2.%3"/>
      <w:lvlJc w:val="left"/>
      <w:pPr>
        <w:ind w:left="2081" w:hanging="1230"/>
      </w:pPr>
      <w:rPr>
        <w:color w:val="000000"/>
      </w:rPr>
    </w:lvl>
    <w:lvl w:ilvl="3">
      <w:start w:val="1"/>
      <w:numFmt w:val="decimal"/>
      <w:lvlText w:val="%1.%2.%3.%4"/>
      <w:lvlJc w:val="left"/>
      <w:pPr>
        <w:ind w:left="2223" w:hanging="1230"/>
      </w:pPr>
      <w:rPr>
        <w:color w:val="000000"/>
      </w:rPr>
    </w:lvl>
    <w:lvl w:ilvl="4">
      <w:start w:val="1"/>
      <w:numFmt w:val="decimal"/>
      <w:lvlText w:val="%1.%2.%3.%4.%5"/>
      <w:lvlJc w:val="left"/>
      <w:pPr>
        <w:ind w:left="2365" w:hanging="1230"/>
      </w:pPr>
      <w:rPr>
        <w:color w:val="000000"/>
      </w:rPr>
    </w:lvl>
    <w:lvl w:ilvl="5">
      <w:start w:val="1"/>
      <w:numFmt w:val="decimal"/>
      <w:lvlText w:val="%1.%2.%3.%4.%5.%6"/>
      <w:lvlJc w:val="left"/>
      <w:pPr>
        <w:ind w:left="2717" w:hanging="1440"/>
      </w:pPr>
      <w:rPr>
        <w:color w:val="000000"/>
      </w:rPr>
    </w:lvl>
    <w:lvl w:ilvl="6">
      <w:start w:val="1"/>
      <w:numFmt w:val="decimal"/>
      <w:lvlText w:val="%1.%2.%3.%4.%5.%6.%7"/>
      <w:lvlJc w:val="left"/>
      <w:pPr>
        <w:ind w:left="2859" w:hanging="1440"/>
      </w:pPr>
      <w:rPr>
        <w:color w:val="000000"/>
      </w:rPr>
    </w:lvl>
    <w:lvl w:ilvl="7">
      <w:start w:val="1"/>
      <w:numFmt w:val="decimal"/>
      <w:lvlText w:val="%1.%2.%3.%4.%5.%6.%7.%8"/>
      <w:lvlJc w:val="left"/>
      <w:pPr>
        <w:ind w:left="3361" w:hanging="1800"/>
      </w:pPr>
      <w:rPr>
        <w:color w:val="000000"/>
      </w:rPr>
    </w:lvl>
    <w:lvl w:ilvl="8">
      <w:start w:val="1"/>
      <w:numFmt w:val="decimal"/>
      <w:lvlText w:val="%1.%2.%3.%4.%5.%6.%7.%8.%9"/>
      <w:lvlJc w:val="left"/>
      <w:pPr>
        <w:ind w:left="3863" w:hanging="2160"/>
      </w:pPr>
      <w:rPr>
        <w:color w:val="000000"/>
      </w:rPr>
    </w:lvl>
  </w:abstractNum>
  <w:abstractNum w:abstractNumId="2">
    <w:nsid w:val="69302C52"/>
    <w:multiLevelType w:val="hybridMultilevel"/>
    <w:tmpl w:val="A1CA3E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C74"/>
    <w:rsid w:val="00000B5C"/>
    <w:rsid w:val="00005571"/>
    <w:rsid w:val="000114CD"/>
    <w:rsid w:val="00012F96"/>
    <w:rsid w:val="00016C80"/>
    <w:rsid w:val="00022A91"/>
    <w:rsid w:val="00023D63"/>
    <w:rsid w:val="00024D1D"/>
    <w:rsid w:val="00026C80"/>
    <w:rsid w:val="00032EAC"/>
    <w:rsid w:val="0004305C"/>
    <w:rsid w:val="00043C6A"/>
    <w:rsid w:val="00044BAE"/>
    <w:rsid w:val="00053999"/>
    <w:rsid w:val="00055D6B"/>
    <w:rsid w:val="0005600A"/>
    <w:rsid w:val="000607B3"/>
    <w:rsid w:val="000621A2"/>
    <w:rsid w:val="00062237"/>
    <w:rsid w:val="000633BF"/>
    <w:rsid w:val="00065D89"/>
    <w:rsid w:val="00067F11"/>
    <w:rsid w:val="00070DBB"/>
    <w:rsid w:val="000751CA"/>
    <w:rsid w:val="000759E7"/>
    <w:rsid w:val="000831F9"/>
    <w:rsid w:val="00086A13"/>
    <w:rsid w:val="00086F50"/>
    <w:rsid w:val="00092850"/>
    <w:rsid w:val="00093646"/>
    <w:rsid w:val="00093BAC"/>
    <w:rsid w:val="00094C0C"/>
    <w:rsid w:val="000A2FB2"/>
    <w:rsid w:val="000A7EFA"/>
    <w:rsid w:val="000B2807"/>
    <w:rsid w:val="000B6C2E"/>
    <w:rsid w:val="000B76F6"/>
    <w:rsid w:val="000C3D5F"/>
    <w:rsid w:val="000D32FA"/>
    <w:rsid w:val="000D57CD"/>
    <w:rsid w:val="000D734C"/>
    <w:rsid w:val="000E281D"/>
    <w:rsid w:val="000F5444"/>
    <w:rsid w:val="000F6303"/>
    <w:rsid w:val="00100C27"/>
    <w:rsid w:val="00100E14"/>
    <w:rsid w:val="001028B8"/>
    <w:rsid w:val="00110CB7"/>
    <w:rsid w:val="00115065"/>
    <w:rsid w:val="0012111F"/>
    <w:rsid w:val="001303BC"/>
    <w:rsid w:val="00136B90"/>
    <w:rsid w:val="00140844"/>
    <w:rsid w:val="00141A9C"/>
    <w:rsid w:val="001469CA"/>
    <w:rsid w:val="00147AEC"/>
    <w:rsid w:val="00161938"/>
    <w:rsid w:val="00162A3B"/>
    <w:rsid w:val="00165E00"/>
    <w:rsid w:val="00170847"/>
    <w:rsid w:val="00174F97"/>
    <w:rsid w:val="001921DB"/>
    <w:rsid w:val="00192B22"/>
    <w:rsid w:val="00196577"/>
    <w:rsid w:val="001A12A4"/>
    <w:rsid w:val="001A19E6"/>
    <w:rsid w:val="001A1A35"/>
    <w:rsid w:val="001A3F4C"/>
    <w:rsid w:val="001A7403"/>
    <w:rsid w:val="001B06CD"/>
    <w:rsid w:val="001B2A78"/>
    <w:rsid w:val="001B3C1D"/>
    <w:rsid w:val="001B582C"/>
    <w:rsid w:val="001B6BB7"/>
    <w:rsid w:val="001B6C82"/>
    <w:rsid w:val="001C60B0"/>
    <w:rsid w:val="001C7E36"/>
    <w:rsid w:val="001E4258"/>
    <w:rsid w:val="001F1F36"/>
    <w:rsid w:val="00201F1D"/>
    <w:rsid w:val="00204DEE"/>
    <w:rsid w:val="00205825"/>
    <w:rsid w:val="00211E7A"/>
    <w:rsid w:val="00213AB7"/>
    <w:rsid w:val="002206BB"/>
    <w:rsid w:val="00225837"/>
    <w:rsid w:val="00225961"/>
    <w:rsid w:val="002260E5"/>
    <w:rsid w:val="00227463"/>
    <w:rsid w:val="00233BCD"/>
    <w:rsid w:val="0023434A"/>
    <w:rsid w:val="0023438E"/>
    <w:rsid w:val="00242E50"/>
    <w:rsid w:val="00247844"/>
    <w:rsid w:val="00250925"/>
    <w:rsid w:val="002518C1"/>
    <w:rsid w:val="00253649"/>
    <w:rsid w:val="0025396B"/>
    <w:rsid w:val="00255B65"/>
    <w:rsid w:val="00264ADE"/>
    <w:rsid w:val="00264D9B"/>
    <w:rsid w:val="002666D0"/>
    <w:rsid w:val="00267CA7"/>
    <w:rsid w:val="00267F4A"/>
    <w:rsid w:val="0027149B"/>
    <w:rsid w:val="00275725"/>
    <w:rsid w:val="00276E31"/>
    <w:rsid w:val="00282E92"/>
    <w:rsid w:val="002848D4"/>
    <w:rsid w:val="002864CB"/>
    <w:rsid w:val="002939FC"/>
    <w:rsid w:val="00295C04"/>
    <w:rsid w:val="00296CC0"/>
    <w:rsid w:val="002A39D8"/>
    <w:rsid w:val="002A56EA"/>
    <w:rsid w:val="002A6033"/>
    <w:rsid w:val="002B2115"/>
    <w:rsid w:val="002B3578"/>
    <w:rsid w:val="002B4074"/>
    <w:rsid w:val="002B52A9"/>
    <w:rsid w:val="002B6516"/>
    <w:rsid w:val="002C115C"/>
    <w:rsid w:val="002C53E2"/>
    <w:rsid w:val="002C6EB7"/>
    <w:rsid w:val="002C7F2C"/>
    <w:rsid w:val="002D01AA"/>
    <w:rsid w:val="002D2D88"/>
    <w:rsid w:val="002D5E76"/>
    <w:rsid w:val="002E3925"/>
    <w:rsid w:val="002E5D38"/>
    <w:rsid w:val="002F1517"/>
    <w:rsid w:val="002F60C0"/>
    <w:rsid w:val="002F63D3"/>
    <w:rsid w:val="002F7573"/>
    <w:rsid w:val="00301870"/>
    <w:rsid w:val="00302ACE"/>
    <w:rsid w:val="003045BD"/>
    <w:rsid w:val="0031076E"/>
    <w:rsid w:val="00314277"/>
    <w:rsid w:val="00320803"/>
    <w:rsid w:val="00321814"/>
    <w:rsid w:val="00330E05"/>
    <w:rsid w:val="00337E30"/>
    <w:rsid w:val="00350825"/>
    <w:rsid w:val="00352E16"/>
    <w:rsid w:val="003570D9"/>
    <w:rsid w:val="00357C72"/>
    <w:rsid w:val="00361CE6"/>
    <w:rsid w:val="00367EEF"/>
    <w:rsid w:val="00370F1B"/>
    <w:rsid w:val="00372CE1"/>
    <w:rsid w:val="00380819"/>
    <w:rsid w:val="003818E9"/>
    <w:rsid w:val="003846AF"/>
    <w:rsid w:val="00395D9F"/>
    <w:rsid w:val="003A4487"/>
    <w:rsid w:val="003A4FD4"/>
    <w:rsid w:val="003B29B0"/>
    <w:rsid w:val="003B623B"/>
    <w:rsid w:val="003B7342"/>
    <w:rsid w:val="003B7765"/>
    <w:rsid w:val="003B7DD4"/>
    <w:rsid w:val="003C1232"/>
    <w:rsid w:val="003C17EF"/>
    <w:rsid w:val="003C3543"/>
    <w:rsid w:val="003C475D"/>
    <w:rsid w:val="003D16AA"/>
    <w:rsid w:val="003D1742"/>
    <w:rsid w:val="003D183A"/>
    <w:rsid w:val="003E028F"/>
    <w:rsid w:val="003E397D"/>
    <w:rsid w:val="003E4E7B"/>
    <w:rsid w:val="003F0B1C"/>
    <w:rsid w:val="003F1248"/>
    <w:rsid w:val="003F398F"/>
    <w:rsid w:val="00402E14"/>
    <w:rsid w:val="00417526"/>
    <w:rsid w:val="00421D06"/>
    <w:rsid w:val="00423262"/>
    <w:rsid w:val="00437800"/>
    <w:rsid w:val="00447883"/>
    <w:rsid w:val="004614D1"/>
    <w:rsid w:val="00467739"/>
    <w:rsid w:val="00470C74"/>
    <w:rsid w:val="004765DA"/>
    <w:rsid w:val="0047681A"/>
    <w:rsid w:val="004959AA"/>
    <w:rsid w:val="00495B4F"/>
    <w:rsid w:val="00495FC8"/>
    <w:rsid w:val="004A18CD"/>
    <w:rsid w:val="004A39A2"/>
    <w:rsid w:val="004A486D"/>
    <w:rsid w:val="004B13EB"/>
    <w:rsid w:val="004B1831"/>
    <w:rsid w:val="004B44D9"/>
    <w:rsid w:val="004B62FA"/>
    <w:rsid w:val="004C43FF"/>
    <w:rsid w:val="004D0942"/>
    <w:rsid w:val="004D7443"/>
    <w:rsid w:val="004E369E"/>
    <w:rsid w:val="004E509E"/>
    <w:rsid w:val="004E61F2"/>
    <w:rsid w:val="004F0B59"/>
    <w:rsid w:val="004F2EEB"/>
    <w:rsid w:val="004F4943"/>
    <w:rsid w:val="0050035C"/>
    <w:rsid w:val="00506B88"/>
    <w:rsid w:val="005157D7"/>
    <w:rsid w:val="00515DC0"/>
    <w:rsid w:val="00516BC7"/>
    <w:rsid w:val="00517E95"/>
    <w:rsid w:val="0052353D"/>
    <w:rsid w:val="00527460"/>
    <w:rsid w:val="00535754"/>
    <w:rsid w:val="005357E2"/>
    <w:rsid w:val="0053615E"/>
    <w:rsid w:val="00544323"/>
    <w:rsid w:val="00546977"/>
    <w:rsid w:val="0055347F"/>
    <w:rsid w:val="00557523"/>
    <w:rsid w:val="0057404D"/>
    <w:rsid w:val="0058450E"/>
    <w:rsid w:val="00591DFB"/>
    <w:rsid w:val="005A06DA"/>
    <w:rsid w:val="005A0886"/>
    <w:rsid w:val="005A255B"/>
    <w:rsid w:val="005A357E"/>
    <w:rsid w:val="005B7810"/>
    <w:rsid w:val="005C0140"/>
    <w:rsid w:val="005D1CBF"/>
    <w:rsid w:val="005D4289"/>
    <w:rsid w:val="005E0817"/>
    <w:rsid w:val="005E3A35"/>
    <w:rsid w:val="005E3AA9"/>
    <w:rsid w:val="005F72FD"/>
    <w:rsid w:val="00607F38"/>
    <w:rsid w:val="0061246B"/>
    <w:rsid w:val="00622F3E"/>
    <w:rsid w:val="006241F2"/>
    <w:rsid w:val="00624FBE"/>
    <w:rsid w:val="00627111"/>
    <w:rsid w:val="0063019C"/>
    <w:rsid w:val="00631162"/>
    <w:rsid w:val="006318E8"/>
    <w:rsid w:val="00634020"/>
    <w:rsid w:val="00637472"/>
    <w:rsid w:val="00641F57"/>
    <w:rsid w:val="00644593"/>
    <w:rsid w:val="00656F59"/>
    <w:rsid w:val="0066071B"/>
    <w:rsid w:val="00676560"/>
    <w:rsid w:val="006858AD"/>
    <w:rsid w:val="00691D14"/>
    <w:rsid w:val="006935BE"/>
    <w:rsid w:val="00695AA1"/>
    <w:rsid w:val="0069714A"/>
    <w:rsid w:val="006A4768"/>
    <w:rsid w:val="006A6413"/>
    <w:rsid w:val="006A6CCA"/>
    <w:rsid w:val="006B0A5A"/>
    <w:rsid w:val="006B13AF"/>
    <w:rsid w:val="006B22D5"/>
    <w:rsid w:val="006B441C"/>
    <w:rsid w:val="006C4352"/>
    <w:rsid w:val="006C6565"/>
    <w:rsid w:val="006C6D29"/>
    <w:rsid w:val="006C6E55"/>
    <w:rsid w:val="006C7A13"/>
    <w:rsid w:val="006D1B3F"/>
    <w:rsid w:val="006D6390"/>
    <w:rsid w:val="006E13F6"/>
    <w:rsid w:val="006E30F7"/>
    <w:rsid w:val="006E5A91"/>
    <w:rsid w:val="006F05CC"/>
    <w:rsid w:val="006F165F"/>
    <w:rsid w:val="006F280F"/>
    <w:rsid w:val="007101DA"/>
    <w:rsid w:val="00711C8A"/>
    <w:rsid w:val="007225F2"/>
    <w:rsid w:val="00725138"/>
    <w:rsid w:val="0073040A"/>
    <w:rsid w:val="007351D5"/>
    <w:rsid w:val="007439E1"/>
    <w:rsid w:val="00746A6A"/>
    <w:rsid w:val="00746F3E"/>
    <w:rsid w:val="00754521"/>
    <w:rsid w:val="00754955"/>
    <w:rsid w:val="00757072"/>
    <w:rsid w:val="00766549"/>
    <w:rsid w:val="00767146"/>
    <w:rsid w:val="00772122"/>
    <w:rsid w:val="00776E78"/>
    <w:rsid w:val="007A2D88"/>
    <w:rsid w:val="007A4959"/>
    <w:rsid w:val="007C4F5C"/>
    <w:rsid w:val="007C617C"/>
    <w:rsid w:val="007C706E"/>
    <w:rsid w:val="007D3F92"/>
    <w:rsid w:val="007D476E"/>
    <w:rsid w:val="007D7155"/>
    <w:rsid w:val="007E274E"/>
    <w:rsid w:val="007E4754"/>
    <w:rsid w:val="007E7380"/>
    <w:rsid w:val="007E7ECA"/>
    <w:rsid w:val="007F1400"/>
    <w:rsid w:val="007F2415"/>
    <w:rsid w:val="00800D37"/>
    <w:rsid w:val="00801B76"/>
    <w:rsid w:val="00804BF8"/>
    <w:rsid w:val="00807694"/>
    <w:rsid w:val="00810C68"/>
    <w:rsid w:val="00811F74"/>
    <w:rsid w:val="0081521E"/>
    <w:rsid w:val="0082196B"/>
    <w:rsid w:val="00822AF3"/>
    <w:rsid w:val="00823221"/>
    <w:rsid w:val="00833769"/>
    <w:rsid w:val="00836403"/>
    <w:rsid w:val="008446D3"/>
    <w:rsid w:val="008446FD"/>
    <w:rsid w:val="00844AD2"/>
    <w:rsid w:val="00845261"/>
    <w:rsid w:val="00847829"/>
    <w:rsid w:val="00853A2A"/>
    <w:rsid w:val="008560FE"/>
    <w:rsid w:val="0085616C"/>
    <w:rsid w:val="00862E17"/>
    <w:rsid w:val="00863F3E"/>
    <w:rsid w:val="0087757F"/>
    <w:rsid w:val="00881A9F"/>
    <w:rsid w:val="00885E4B"/>
    <w:rsid w:val="0089342C"/>
    <w:rsid w:val="00897795"/>
    <w:rsid w:val="00897869"/>
    <w:rsid w:val="008A05F6"/>
    <w:rsid w:val="008A0B15"/>
    <w:rsid w:val="008A6F2B"/>
    <w:rsid w:val="008B3DDC"/>
    <w:rsid w:val="008C3D36"/>
    <w:rsid w:val="008C77E2"/>
    <w:rsid w:val="008D1D2D"/>
    <w:rsid w:val="008D2565"/>
    <w:rsid w:val="008D26E3"/>
    <w:rsid w:val="008D3889"/>
    <w:rsid w:val="008D7C92"/>
    <w:rsid w:val="008E2866"/>
    <w:rsid w:val="008E48F2"/>
    <w:rsid w:val="008E58A6"/>
    <w:rsid w:val="008E5FF9"/>
    <w:rsid w:val="008F1515"/>
    <w:rsid w:val="008F1FA2"/>
    <w:rsid w:val="008F44CD"/>
    <w:rsid w:val="008F4DFD"/>
    <w:rsid w:val="008F61B2"/>
    <w:rsid w:val="00911F8B"/>
    <w:rsid w:val="00915D80"/>
    <w:rsid w:val="009201FB"/>
    <w:rsid w:val="009250B8"/>
    <w:rsid w:val="00930E47"/>
    <w:rsid w:val="009425FB"/>
    <w:rsid w:val="00956ADA"/>
    <w:rsid w:val="009608C5"/>
    <w:rsid w:val="009610EF"/>
    <w:rsid w:val="00961FE5"/>
    <w:rsid w:val="00966BC0"/>
    <w:rsid w:val="00972CA8"/>
    <w:rsid w:val="00982058"/>
    <w:rsid w:val="00983B63"/>
    <w:rsid w:val="0098498A"/>
    <w:rsid w:val="00987043"/>
    <w:rsid w:val="0099086A"/>
    <w:rsid w:val="00996984"/>
    <w:rsid w:val="009A40A7"/>
    <w:rsid w:val="009A4EBF"/>
    <w:rsid w:val="009B5315"/>
    <w:rsid w:val="009C3936"/>
    <w:rsid w:val="009C6E13"/>
    <w:rsid w:val="009D4A77"/>
    <w:rsid w:val="009D7399"/>
    <w:rsid w:val="009E66AE"/>
    <w:rsid w:val="009F0D6C"/>
    <w:rsid w:val="009F1978"/>
    <w:rsid w:val="00A056B9"/>
    <w:rsid w:val="00A05BEC"/>
    <w:rsid w:val="00A061E1"/>
    <w:rsid w:val="00A07895"/>
    <w:rsid w:val="00A156F1"/>
    <w:rsid w:val="00A15C63"/>
    <w:rsid w:val="00A1653A"/>
    <w:rsid w:val="00A20DB3"/>
    <w:rsid w:val="00A23545"/>
    <w:rsid w:val="00A30E16"/>
    <w:rsid w:val="00A325E4"/>
    <w:rsid w:val="00A33455"/>
    <w:rsid w:val="00A34C8D"/>
    <w:rsid w:val="00A412A0"/>
    <w:rsid w:val="00A446E3"/>
    <w:rsid w:val="00A50417"/>
    <w:rsid w:val="00A52D9A"/>
    <w:rsid w:val="00A62D48"/>
    <w:rsid w:val="00A63C8E"/>
    <w:rsid w:val="00A73E79"/>
    <w:rsid w:val="00A741E1"/>
    <w:rsid w:val="00A76470"/>
    <w:rsid w:val="00A76F0D"/>
    <w:rsid w:val="00A8004E"/>
    <w:rsid w:val="00A8557F"/>
    <w:rsid w:val="00A97924"/>
    <w:rsid w:val="00AA0220"/>
    <w:rsid w:val="00AA4238"/>
    <w:rsid w:val="00AC4903"/>
    <w:rsid w:val="00AC54C9"/>
    <w:rsid w:val="00AC784E"/>
    <w:rsid w:val="00AD4443"/>
    <w:rsid w:val="00AE72C1"/>
    <w:rsid w:val="00AF64AE"/>
    <w:rsid w:val="00AF6C59"/>
    <w:rsid w:val="00B00572"/>
    <w:rsid w:val="00B018D5"/>
    <w:rsid w:val="00B12AFD"/>
    <w:rsid w:val="00B170F1"/>
    <w:rsid w:val="00B20F0D"/>
    <w:rsid w:val="00B32C13"/>
    <w:rsid w:val="00B35D19"/>
    <w:rsid w:val="00B434D9"/>
    <w:rsid w:val="00B43A06"/>
    <w:rsid w:val="00B440D5"/>
    <w:rsid w:val="00B5295C"/>
    <w:rsid w:val="00B60646"/>
    <w:rsid w:val="00B64BB4"/>
    <w:rsid w:val="00B762F7"/>
    <w:rsid w:val="00B7752C"/>
    <w:rsid w:val="00B802A4"/>
    <w:rsid w:val="00B92D0F"/>
    <w:rsid w:val="00BA16FC"/>
    <w:rsid w:val="00BA30EA"/>
    <w:rsid w:val="00BA3BE8"/>
    <w:rsid w:val="00BB50B4"/>
    <w:rsid w:val="00BC0D2F"/>
    <w:rsid w:val="00BC2527"/>
    <w:rsid w:val="00BC30A0"/>
    <w:rsid w:val="00BC554E"/>
    <w:rsid w:val="00BC7F03"/>
    <w:rsid w:val="00BD02AA"/>
    <w:rsid w:val="00BD21C5"/>
    <w:rsid w:val="00BD6FE5"/>
    <w:rsid w:val="00BE1EE9"/>
    <w:rsid w:val="00BE50D5"/>
    <w:rsid w:val="00BE7CF6"/>
    <w:rsid w:val="00C00C4D"/>
    <w:rsid w:val="00C04B50"/>
    <w:rsid w:val="00C075D0"/>
    <w:rsid w:val="00C10CE1"/>
    <w:rsid w:val="00C1223C"/>
    <w:rsid w:val="00C1593F"/>
    <w:rsid w:val="00C16FD3"/>
    <w:rsid w:val="00C23958"/>
    <w:rsid w:val="00C304C4"/>
    <w:rsid w:val="00C315AA"/>
    <w:rsid w:val="00C33FE6"/>
    <w:rsid w:val="00C3600D"/>
    <w:rsid w:val="00C42E84"/>
    <w:rsid w:val="00C55741"/>
    <w:rsid w:val="00C55D3A"/>
    <w:rsid w:val="00C603FF"/>
    <w:rsid w:val="00C60449"/>
    <w:rsid w:val="00C60BC4"/>
    <w:rsid w:val="00C66B2E"/>
    <w:rsid w:val="00C66F0F"/>
    <w:rsid w:val="00C67217"/>
    <w:rsid w:val="00C737CE"/>
    <w:rsid w:val="00C80850"/>
    <w:rsid w:val="00C81062"/>
    <w:rsid w:val="00C82F12"/>
    <w:rsid w:val="00C8492B"/>
    <w:rsid w:val="00C93E21"/>
    <w:rsid w:val="00C948A7"/>
    <w:rsid w:val="00C95FFA"/>
    <w:rsid w:val="00CA1D0A"/>
    <w:rsid w:val="00CB0E2E"/>
    <w:rsid w:val="00CB0FD1"/>
    <w:rsid w:val="00CC6F3F"/>
    <w:rsid w:val="00CD4737"/>
    <w:rsid w:val="00CD5696"/>
    <w:rsid w:val="00CD7C80"/>
    <w:rsid w:val="00CE1208"/>
    <w:rsid w:val="00CF11DF"/>
    <w:rsid w:val="00CF6C47"/>
    <w:rsid w:val="00D144C0"/>
    <w:rsid w:val="00D234A7"/>
    <w:rsid w:val="00D30126"/>
    <w:rsid w:val="00D3127E"/>
    <w:rsid w:val="00D3239E"/>
    <w:rsid w:val="00D36EE0"/>
    <w:rsid w:val="00D4200E"/>
    <w:rsid w:val="00D53764"/>
    <w:rsid w:val="00D60B99"/>
    <w:rsid w:val="00D63E84"/>
    <w:rsid w:val="00D728D9"/>
    <w:rsid w:val="00D761C6"/>
    <w:rsid w:val="00D81E40"/>
    <w:rsid w:val="00D85FD4"/>
    <w:rsid w:val="00D86ED4"/>
    <w:rsid w:val="00D87311"/>
    <w:rsid w:val="00D959F4"/>
    <w:rsid w:val="00DB6C2A"/>
    <w:rsid w:val="00DB6CD4"/>
    <w:rsid w:val="00DC0551"/>
    <w:rsid w:val="00DC47CE"/>
    <w:rsid w:val="00DC4820"/>
    <w:rsid w:val="00DC49C3"/>
    <w:rsid w:val="00DD175F"/>
    <w:rsid w:val="00DE2203"/>
    <w:rsid w:val="00DF203D"/>
    <w:rsid w:val="00DF6AD9"/>
    <w:rsid w:val="00E0034D"/>
    <w:rsid w:val="00E15781"/>
    <w:rsid w:val="00E1593C"/>
    <w:rsid w:val="00E173AD"/>
    <w:rsid w:val="00E17B8F"/>
    <w:rsid w:val="00E2018E"/>
    <w:rsid w:val="00E23A92"/>
    <w:rsid w:val="00E26FFE"/>
    <w:rsid w:val="00E35807"/>
    <w:rsid w:val="00E35FAB"/>
    <w:rsid w:val="00E410F9"/>
    <w:rsid w:val="00E43839"/>
    <w:rsid w:val="00E4559D"/>
    <w:rsid w:val="00E47A38"/>
    <w:rsid w:val="00E47D2E"/>
    <w:rsid w:val="00E508F4"/>
    <w:rsid w:val="00E50C18"/>
    <w:rsid w:val="00E556F5"/>
    <w:rsid w:val="00E618B0"/>
    <w:rsid w:val="00E65B54"/>
    <w:rsid w:val="00E72644"/>
    <w:rsid w:val="00E7335F"/>
    <w:rsid w:val="00E734AF"/>
    <w:rsid w:val="00E8555C"/>
    <w:rsid w:val="00E878CD"/>
    <w:rsid w:val="00E94A5A"/>
    <w:rsid w:val="00EA3591"/>
    <w:rsid w:val="00EA7CA9"/>
    <w:rsid w:val="00EB143C"/>
    <w:rsid w:val="00EB1A7A"/>
    <w:rsid w:val="00EB20D8"/>
    <w:rsid w:val="00EB72AB"/>
    <w:rsid w:val="00EC2431"/>
    <w:rsid w:val="00EC3155"/>
    <w:rsid w:val="00EC7111"/>
    <w:rsid w:val="00ED1D61"/>
    <w:rsid w:val="00ED68F2"/>
    <w:rsid w:val="00EE4420"/>
    <w:rsid w:val="00EE4ECE"/>
    <w:rsid w:val="00EF0FEE"/>
    <w:rsid w:val="00EF4161"/>
    <w:rsid w:val="00EF62A9"/>
    <w:rsid w:val="00F0243F"/>
    <w:rsid w:val="00F06AB0"/>
    <w:rsid w:val="00F13C13"/>
    <w:rsid w:val="00F14489"/>
    <w:rsid w:val="00F239EA"/>
    <w:rsid w:val="00F369E6"/>
    <w:rsid w:val="00F473E3"/>
    <w:rsid w:val="00F510F9"/>
    <w:rsid w:val="00F53DD0"/>
    <w:rsid w:val="00F562EB"/>
    <w:rsid w:val="00F57AFF"/>
    <w:rsid w:val="00F61B8F"/>
    <w:rsid w:val="00F6686A"/>
    <w:rsid w:val="00F7616D"/>
    <w:rsid w:val="00F82AB8"/>
    <w:rsid w:val="00F83ABA"/>
    <w:rsid w:val="00F97424"/>
    <w:rsid w:val="00FA2020"/>
    <w:rsid w:val="00FA50DF"/>
    <w:rsid w:val="00FB0820"/>
    <w:rsid w:val="00FB3408"/>
    <w:rsid w:val="00FB5BD5"/>
    <w:rsid w:val="00FC082E"/>
    <w:rsid w:val="00FC386E"/>
    <w:rsid w:val="00FC3B9B"/>
    <w:rsid w:val="00FC6DD5"/>
    <w:rsid w:val="00FD43D6"/>
    <w:rsid w:val="00FD4DB1"/>
    <w:rsid w:val="00FE1607"/>
    <w:rsid w:val="00FE3E41"/>
    <w:rsid w:val="00FE4CFA"/>
    <w:rsid w:val="00FE7328"/>
    <w:rsid w:val="00FF1AF2"/>
    <w:rsid w:val="00FF4F10"/>
    <w:rsid w:val="00FF7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hAnsi="Times New Roman"/>
      <w:sz w:val="24"/>
    </w:rPr>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ConsPlusNonformat">
    <w:name w:val="ConsPlusNonformat"/>
    <w:link w:val="ConsPlusNonformat1"/>
    <w:pPr>
      <w:widowControl w:val="0"/>
      <w:spacing w:after="0" w:line="240" w:lineRule="auto"/>
    </w:pPr>
    <w:rPr>
      <w:rFonts w:ascii="Courier New" w:hAnsi="Courier New"/>
      <w:sz w:val="20"/>
    </w:rPr>
  </w:style>
  <w:style w:type="character" w:customStyle="1" w:styleId="ConsPlusNonformat1">
    <w:name w:val="ConsPlusNonformat1"/>
    <w:link w:val="ConsPlusNonformat"/>
    <w:rPr>
      <w:rFonts w:ascii="Courier New" w:hAnsi="Courier New"/>
      <w:sz w:val="20"/>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8">
    <w:name w:val="Стиль8"/>
    <w:basedOn w:val="a"/>
    <w:link w:val="81"/>
    <w:rPr>
      <w:sz w:val="28"/>
    </w:rPr>
  </w:style>
  <w:style w:type="character" w:customStyle="1" w:styleId="81">
    <w:name w:val="Стиль81"/>
    <w:basedOn w:val="1"/>
    <w:link w:val="8"/>
    <w:rPr>
      <w:rFonts w:ascii="Times New Roman" w:hAnsi="Times New Roman"/>
      <w:sz w:val="28"/>
    </w:rPr>
  </w:style>
  <w:style w:type="paragraph" w:customStyle="1" w:styleId="16">
    <w:name w:val="16"/>
    <w:basedOn w:val="a"/>
    <w:link w:val="15"/>
    <w:semiHidden/>
    <w:unhideWhenUsed/>
    <w:pPr>
      <w:widowControl w:val="0"/>
      <w:tabs>
        <w:tab w:val="left" w:pos="6054"/>
      </w:tabs>
      <w:ind w:left="5760"/>
    </w:pPr>
  </w:style>
  <w:style w:type="character" w:customStyle="1" w:styleId="15">
    <w:name w:val="15"/>
    <w:basedOn w:val="1"/>
    <w:link w:val="16"/>
    <w:semiHidden/>
    <w:unhideWhenUsed/>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12">
    <w:name w:val="Номер страницы1"/>
    <w:basedOn w:val="13"/>
    <w:link w:val="a3"/>
  </w:style>
  <w:style w:type="character" w:styleId="a3">
    <w:name w:val="page number"/>
    <w:basedOn w:val="a0"/>
    <w:link w:val="12"/>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Знак сноски1"/>
    <w:link w:val="a4"/>
    <w:rPr>
      <w:vertAlign w:val="superscript"/>
    </w:rPr>
  </w:style>
  <w:style w:type="character" w:styleId="a4">
    <w:name w:val="footnote reference"/>
    <w:link w:val="14"/>
    <w:rPr>
      <w:vertAlign w:val="superscript"/>
    </w:rPr>
  </w:style>
  <w:style w:type="paragraph" w:customStyle="1" w:styleId="140">
    <w:name w:val="14"/>
    <w:link w:val="130"/>
    <w:semiHidden/>
    <w:unhideWhenUsed/>
    <w:pPr>
      <w:spacing w:after="0" w:line="240" w:lineRule="auto"/>
    </w:pPr>
    <w:rPr>
      <w:rFonts w:ascii="Times New Roman" w:hAnsi="Times New Roman"/>
      <w:sz w:val="24"/>
    </w:rPr>
  </w:style>
  <w:style w:type="character" w:customStyle="1" w:styleId="130">
    <w:name w:val="13"/>
    <w:link w:val="140"/>
    <w:semiHidden/>
    <w:unhideWhenUsed/>
    <w:rPr>
      <w:rFonts w:ascii="Times New Roman" w:hAnsi="Times New Roman"/>
      <w:sz w:val="24"/>
    </w:rPr>
  </w:style>
  <w:style w:type="paragraph" w:customStyle="1" w:styleId="Endnote">
    <w:name w:val="Endnote"/>
    <w:basedOn w:val="a"/>
    <w:link w:val="Endnote1"/>
    <w:rPr>
      <w:sz w:val="20"/>
    </w:rPr>
  </w:style>
  <w:style w:type="character" w:customStyle="1" w:styleId="Endnote1">
    <w:name w:val="Endnote1"/>
    <w:basedOn w:val="1"/>
    <w:link w:val="Endnote"/>
    <w:rPr>
      <w:rFonts w:ascii="Times New Roman" w:hAnsi="Times New Roman"/>
      <w:sz w:val="20"/>
    </w:rPr>
  </w:style>
  <w:style w:type="character" w:customStyle="1" w:styleId="30">
    <w:name w:val="Заголовок 3 Знак"/>
    <w:link w:val="3"/>
    <w:rPr>
      <w:rFonts w:ascii="XO Thames" w:hAnsi="XO Thames"/>
      <w:b/>
      <w:sz w:val="26"/>
    </w:rPr>
  </w:style>
  <w:style w:type="paragraph" w:styleId="a5">
    <w:name w:val="annotation subject"/>
    <w:basedOn w:val="a6"/>
    <w:next w:val="a6"/>
    <w:link w:val="a7"/>
    <w:rPr>
      <w:b/>
    </w:rPr>
  </w:style>
  <w:style w:type="character" w:customStyle="1" w:styleId="a7">
    <w:name w:val="Тема примечания Знак"/>
    <w:basedOn w:val="a8"/>
    <w:link w:val="a5"/>
    <w:rPr>
      <w:rFonts w:ascii="Times New Roman" w:hAnsi="Times New Roman"/>
      <w:b/>
      <w:sz w:val="24"/>
    </w:rPr>
  </w:style>
  <w:style w:type="paragraph" w:customStyle="1" w:styleId="17">
    <w:name w:val="Тема примечания Знак1"/>
    <w:link w:val="110"/>
    <w:rPr>
      <w:b/>
      <w:sz w:val="24"/>
    </w:rPr>
  </w:style>
  <w:style w:type="character" w:customStyle="1" w:styleId="110">
    <w:name w:val="Тема примечания Знак11"/>
    <w:link w:val="17"/>
    <w:rPr>
      <w:b/>
      <w:sz w:val="24"/>
    </w:rPr>
  </w:style>
  <w:style w:type="paragraph" w:customStyle="1" w:styleId="18">
    <w:name w:val="Просмотренная гиперссылка1"/>
    <w:link w:val="a9"/>
    <w:rPr>
      <w:color w:val="800080"/>
      <w:u w:val="single"/>
    </w:rPr>
  </w:style>
  <w:style w:type="character" w:styleId="a9">
    <w:name w:val="FollowedHyperlink"/>
    <w:link w:val="18"/>
    <w:rPr>
      <w:color w:val="800080"/>
      <w:u w:val="single"/>
    </w:rPr>
  </w:style>
  <w:style w:type="paragraph" w:customStyle="1" w:styleId="aa">
    <w:name w:val="Знак Знак Знак Знак"/>
    <w:basedOn w:val="a"/>
    <w:link w:val="19"/>
    <w:pPr>
      <w:spacing w:beforeAutospacing="1" w:afterAutospacing="1"/>
    </w:pPr>
    <w:rPr>
      <w:rFonts w:ascii="Tahoma" w:hAnsi="Tahoma"/>
      <w:sz w:val="20"/>
    </w:rPr>
  </w:style>
  <w:style w:type="character" w:customStyle="1" w:styleId="19">
    <w:name w:val="Знак Знак Знак Знак1"/>
    <w:basedOn w:val="1"/>
    <w:link w:val="aa"/>
    <w:rPr>
      <w:rFonts w:ascii="Tahoma" w:hAnsi="Tahoma"/>
      <w:sz w:val="20"/>
    </w:rPr>
  </w:style>
  <w:style w:type="paragraph" w:styleId="a6">
    <w:name w:val="annotation text"/>
    <w:basedOn w:val="a"/>
    <w:link w:val="a8"/>
  </w:style>
  <w:style w:type="character" w:customStyle="1" w:styleId="a8">
    <w:name w:val="Текст примечания Знак"/>
    <w:basedOn w:val="1"/>
    <w:link w:val="a6"/>
    <w:rPr>
      <w:rFonts w:ascii="Times New Roman" w:hAnsi="Times New Roman"/>
      <w:sz w:val="24"/>
    </w:rPr>
  </w:style>
  <w:style w:type="paragraph" w:customStyle="1" w:styleId="ab">
    <w:name w:val="÷¬__ ÷¬__ ÷¬__ ÷¬__"/>
    <w:basedOn w:val="a"/>
    <w:link w:val="1a"/>
    <w:pPr>
      <w:spacing w:beforeAutospacing="1" w:afterAutospacing="1"/>
    </w:pPr>
    <w:rPr>
      <w:rFonts w:ascii="Tahoma" w:hAnsi="Tahoma"/>
      <w:sz w:val="20"/>
    </w:rPr>
  </w:style>
  <w:style w:type="character" w:customStyle="1" w:styleId="1a">
    <w:name w:val="÷¬__ ÷¬__ ÷¬__ ÷¬__1"/>
    <w:basedOn w:val="1"/>
    <w:link w:val="ab"/>
    <w:rPr>
      <w:rFonts w:ascii="Tahoma" w:hAnsi="Tahoma"/>
      <w:sz w:val="20"/>
    </w:rPr>
  </w:style>
  <w:style w:type="paragraph" w:customStyle="1" w:styleId="120">
    <w:name w:val="12"/>
    <w:link w:val="111"/>
    <w:semiHidden/>
    <w:unhideWhenUsed/>
    <w:pPr>
      <w:spacing w:after="0" w:line="240" w:lineRule="auto"/>
    </w:pPr>
    <w:rPr>
      <w:rFonts w:ascii="Times New Roman" w:hAnsi="Times New Roman"/>
      <w:sz w:val="24"/>
    </w:rPr>
  </w:style>
  <w:style w:type="character" w:customStyle="1" w:styleId="111">
    <w:name w:val="11"/>
    <w:link w:val="120"/>
    <w:semiHidden/>
    <w:unhideWhenUsed/>
    <w:rPr>
      <w:rFonts w:ascii="Times New Roman" w:hAnsi="Times New Roman"/>
      <w:sz w:val="24"/>
    </w:rPr>
  </w:style>
  <w:style w:type="paragraph" w:customStyle="1" w:styleId="Default">
    <w:name w:val="Default"/>
    <w:link w:val="Default1"/>
    <w:pPr>
      <w:spacing w:after="0" w:line="240" w:lineRule="auto"/>
    </w:pPr>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100">
    <w:name w:val="10"/>
    <w:basedOn w:val="a"/>
    <w:link w:val="9"/>
    <w:semiHidden/>
    <w:unhideWhenUsed/>
    <w:pPr>
      <w:widowControl w:val="0"/>
      <w:jc w:val="center"/>
    </w:pPr>
    <w:rPr>
      <w:b/>
    </w:rPr>
  </w:style>
  <w:style w:type="character" w:customStyle="1" w:styleId="9">
    <w:name w:val="9"/>
    <w:basedOn w:val="1"/>
    <w:link w:val="100"/>
    <w:semiHidden/>
    <w:unhideWhenUsed/>
    <w:rPr>
      <w:rFonts w:ascii="Times New Roman" w:hAnsi="Times New Roman"/>
      <w:b/>
      <w:sz w:val="24"/>
    </w:rPr>
  </w:style>
  <w:style w:type="paragraph" w:styleId="23">
    <w:name w:val="Body Text Indent 2"/>
    <w:basedOn w:val="a"/>
    <w:link w:val="24"/>
    <w:pPr>
      <w:spacing w:after="120" w:line="480" w:lineRule="auto"/>
      <w:ind w:left="283"/>
    </w:pPr>
  </w:style>
  <w:style w:type="character" w:customStyle="1" w:styleId="24">
    <w:name w:val="Основной текст с отступом 2 Знак"/>
    <w:basedOn w:val="1"/>
    <w:link w:val="23"/>
    <w:rPr>
      <w:rFonts w:ascii="Times New Roman" w:hAnsi="Times New Roman"/>
      <w:sz w:val="24"/>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customStyle="1" w:styleId="13">
    <w:name w:val="Основной шрифт абзаца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80">
    <w:name w:val="8"/>
    <w:basedOn w:val="a"/>
    <w:next w:val="a"/>
    <w:link w:val="71"/>
    <w:semiHidden/>
    <w:unhideWhenUsed/>
    <w:pPr>
      <w:spacing w:before="240" w:after="60"/>
      <w:jc w:val="center"/>
      <w:outlineLvl w:val="0"/>
    </w:pPr>
    <w:rPr>
      <w:rFonts w:ascii="Calibri Light" w:hAnsi="Calibri Light"/>
      <w:b/>
      <w:sz w:val="32"/>
    </w:rPr>
  </w:style>
  <w:style w:type="character" w:customStyle="1" w:styleId="71">
    <w:name w:val="7"/>
    <w:basedOn w:val="1"/>
    <w:link w:val="80"/>
    <w:semiHidden/>
    <w:unhideWhenUsed/>
    <w:rPr>
      <w:rFonts w:ascii="Calibri Light" w:hAnsi="Calibri Light"/>
      <w:b/>
      <w:sz w:val="32"/>
    </w:rPr>
  </w:style>
  <w:style w:type="paragraph" w:customStyle="1" w:styleId="1b">
    <w:name w:val="Абзац списка1"/>
    <w:basedOn w:val="a"/>
    <w:link w:val="112"/>
    <w:pPr>
      <w:ind w:left="720"/>
    </w:pPr>
  </w:style>
  <w:style w:type="character" w:customStyle="1" w:styleId="112">
    <w:name w:val="Абзац списка11"/>
    <w:basedOn w:val="1"/>
    <w:link w:val="1b"/>
    <w:rPr>
      <w:rFonts w:ascii="Times New Roman" w:hAnsi="Times New Roman"/>
      <w:sz w:val="24"/>
    </w:rPr>
  </w:style>
  <w:style w:type="paragraph" w:customStyle="1" w:styleId="61">
    <w:name w:val="6"/>
    <w:link w:val="51"/>
    <w:semiHidden/>
    <w:unhideWhenUsed/>
    <w:rPr>
      <w:sz w:val="24"/>
    </w:rPr>
  </w:style>
  <w:style w:type="character" w:customStyle="1" w:styleId="51">
    <w:name w:val="5"/>
    <w:link w:val="61"/>
    <w:semiHidden/>
    <w:unhideWhenUsed/>
    <w:rPr>
      <w:sz w:val="24"/>
    </w:rPr>
  </w:style>
  <w:style w:type="paragraph" w:customStyle="1" w:styleId="90">
    <w:name w:val="Основной текст (9)"/>
    <w:basedOn w:val="a"/>
    <w:link w:val="91"/>
    <w:pPr>
      <w:spacing w:after="240" w:line="0" w:lineRule="atLeast"/>
      <w:ind w:hanging="2080"/>
      <w:jc w:val="both"/>
    </w:pPr>
    <w:rPr>
      <w:rFonts w:asciiTheme="minorHAnsi" w:hAnsiTheme="minorHAnsi"/>
      <w:i/>
      <w:spacing w:val="1"/>
      <w:sz w:val="22"/>
    </w:rPr>
  </w:style>
  <w:style w:type="character" w:customStyle="1" w:styleId="91">
    <w:name w:val="Основной текст (9)1"/>
    <w:basedOn w:val="1"/>
    <w:link w:val="90"/>
    <w:rPr>
      <w:rFonts w:asciiTheme="minorHAnsi" w:hAnsiTheme="minorHAnsi"/>
      <w:i/>
      <w:spacing w:val="1"/>
      <w:sz w:val="22"/>
    </w:rPr>
  </w:style>
  <w:style w:type="paragraph" w:customStyle="1" w:styleId="blk">
    <w:name w:val="blk"/>
    <w:link w:val="blk1"/>
  </w:style>
  <w:style w:type="character" w:customStyle="1" w:styleId="blk1">
    <w:name w:val="blk1"/>
    <w:link w:val="blk"/>
  </w:style>
  <w:style w:type="paragraph" w:customStyle="1" w:styleId="43">
    <w:name w:val="4"/>
    <w:basedOn w:val="a"/>
    <w:link w:val="33"/>
    <w:semiHidden/>
    <w:unhideWhenUsed/>
    <w:pPr>
      <w:widowControl w:val="0"/>
      <w:jc w:val="center"/>
    </w:pPr>
  </w:style>
  <w:style w:type="character" w:customStyle="1" w:styleId="33">
    <w:name w:val="3"/>
    <w:basedOn w:val="1"/>
    <w:link w:val="43"/>
    <w:semiHidden/>
    <w:unhideWhenUsed/>
    <w:rPr>
      <w:rFonts w:ascii="Times New Roman" w:hAnsi="Times New Roman"/>
      <w:sz w:val="24"/>
    </w:rPr>
  </w:style>
  <w:style w:type="paragraph" w:customStyle="1" w:styleId="85pt0pt">
    <w:name w:val="Основной текст + 8;5 pt;Интервал 0 pt"/>
    <w:link w:val="85pt0pt1"/>
    <w:rPr>
      <w:rFonts w:ascii="Times New Roman" w:hAnsi="Times New Roman"/>
      <w:spacing w:val="5"/>
      <w:sz w:val="17"/>
    </w:rPr>
  </w:style>
  <w:style w:type="character" w:customStyle="1" w:styleId="85pt0pt1">
    <w:name w:val="Основной текст + 8;5 pt;Интервал 0 pt1"/>
    <w:link w:val="85pt0pt"/>
    <w:rPr>
      <w:rFonts w:ascii="Times New Roman" w:hAnsi="Times New Roman"/>
      <w:b w:val="0"/>
      <w:i w:val="0"/>
      <w:smallCaps w:val="0"/>
      <w:strike w:val="0"/>
      <w:color w:val="000000"/>
      <w:spacing w:val="5"/>
      <w:sz w:val="17"/>
      <w:u w:val="none"/>
    </w:rPr>
  </w:style>
  <w:style w:type="paragraph" w:styleId="ae">
    <w:name w:val="No Spacing"/>
    <w:link w:val="af"/>
    <w:pPr>
      <w:spacing w:after="0" w:line="240" w:lineRule="auto"/>
    </w:pPr>
    <w:rPr>
      <w:rFonts w:ascii="Times New Roman" w:hAnsi="Times New Roman"/>
      <w:sz w:val="24"/>
    </w:rPr>
  </w:style>
  <w:style w:type="character" w:customStyle="1" w:styleId="af">
    <w:name w:val="Без интервала Знак"/>
    <w:link w:val="ae"/>
    <w:rPr>
      <w:rFonts w:ascii="Times New Roman" w:hAnsi="Times New Roman"/>
      <w:sz w:val="24"/>
    </w:rPr>
  </w:style>
  <w:style w:type="character" w:customStyle="1" w:styleId="50">
    <w:name w:val="Заголовок 5 Знак"/>
    <w:link w:val="5"/>
    <w:rPr>
      <w:rFonts w:ascii="XO Thames" w:hAnsi="XO Thames"/>
      <w:b/>
      <w:sz w:val="22"/>
    </w:rPr>
  </w:style>
  <w:style w:type="paragraph" w:customStyle="1" w:styleId="formattext">
    <w:name w:val="formattext"/>
    <w:basedOn w:val="a"/>
    <w:link w:val="formattext1"/>
    <w:pPr>
      <w:spacing w:beforeAutospacing="1" w:afterAutospacing="1"/>
    </w:pPr>
  </w:style>
  <w:style w:type="character" w:customStyle="1" w:styleId="formattext1">
    <w:name w:val="formattext1"/>
    <w:basedOn w:val="1"/>
    <w:link w:val="formattext"/>
    <w:rPr>
      <w:rFonts w:ascii="Times New Roman" w:hAnsi="Times New Roman"/>
      <w:sz w:val="24"/>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21">
    <w:name w:val="Средняя сетка 1 - Акцент 21"/>
    <w:basedOn w:val="a"/>
    <w:link w:val="1-211"/>
    <w:pPr>
      <w:spacing w:after="200" w:line="276" w:lineRule="auto"/>
      <w:ind w:left="720"/>
      <w:contextualSpacing/>
    </w:pPr>
    <w:rPr>
      <w:rFonts w:ascii="Calibri" w:hAnsi="Calibri"/>
      <w:sz w:val="22"/>
    </w:rPr>
  </w:style>
  <w:style w:type="character" w:customStyle="1" w:styleId="1-211">
    <w:name w:val="Средняя сетка 1 - Акцент 211"/>
    <w:basedOn w:val="1"/>
    <w:link w:val="1-21"/>
    <w:rPr>
      <w:rFonts w:ascii="Calibri" w:hAnsi="Calibri"/>
      <w:sz w:val="22"/>
    </w:rPr>
  </w:style>
  <w:style w:type="paragraph" w:customStyle="1" w:styleId="1c">
    <w:name w:val="Стиль1"/>
    <w:basedOn w:val="a"/>
    <w:link w:val="113"/>
    <w:pPr>
      <w:widowControl w:val="0"/>
      <w:ind w:firstLine="567"/>
      <w:jc w:val="both"/>
    </w:pPr>
    <w:rPr>
      <w:sz w:val="28"/>
    </w:rPr>
  </w:style>
  <w:style w:type="character" w:customStyle="1" w:styleId="113">
    <w:name w:val="Стиль11"/>
    <w:basedOn w:val="1"/>
    <w:link w:val="1c"/>
    <w:rPr>
      <w:rFonts w:ascii="Times New Roman" w:hAnsi="Times New Roman"/>
      <w:color w:val="000000"/>
      <w:sz w:val="28"/>
    </w:rPr>
  </w:style>
  <w:style w:type="paragraph" w:styleId="af0">
    <w:name w:val="Normal (Web)"/>
    <w:basedOn w:val="a"/>
    <w:link w:val="af1"/>
    <w:pPr>
      <w:spacing w:beforeAutospacing="1" w:afterAutospacing="1"/>
    </w:pPr>
  </w:style>
  <w:style w:type="character" w:customStyle="1" w:styleId="af1">
    <w:name w:val="Обычный (веб) Знак"/>
    <w:basedOn w:val="1"/>
    <w:link w:val="af0"/>
    <w:rPr>
      <w:rFonts w:ascii="Times New Roman" w:hAnsi="Times New Roman"/>
      <w:color w:val="000000"/>
      <w:sz w:val="24"/>
    </w:rPr>
  </w:style>
  <w:style w:type="paragraph" w:customStyle="1" w:styleId="1d">
    <w:name w:val="Гиперссылка1"/>
    <w:link w:val="af2"/>
    <w:rPr>
      <w:color w:val="0000FF"/>
      <w:u w:val="single"/>
    </w:rPr>
  </w:style>
  <w:style w:type="character" w:styleId="af2">
    <w:name w:val="Hyperlink"/>
    <w:link w:val="1d"/>
    <w:rPr>
      <w:color w:val="0000FF"/>
      <w:u w:val="single"/>
    </w:rPr>
  </w:style>
  <w:style w:type="paragraph" w:customStyle="1" w:styleId="Footnote">
    <w:name w:val="Footnote"/>
    <w:basedOn w:val="a"/>
    <w:link w:val="Footnote1"/>
    <w:rPr>
      <w:sz w:val="20"/>
    </w:rPr>
  </w:style>
  <w:style w:type="character" w:customStyle="1" w:styleId="Footnote1">
    <w:name w:val="Footnote1"/>
    <w:basedOn w:val="1"/>
    <w:link w:val="Footnote"/>
    <w:rPr>
      <w:rFonts w:ascii="Times New Roman" w:hAnsi="Times New Roman"/>
      <w:sz w:val="20"/>
    </w:rPr>
  </w:style>
  <w:style w:type="paragraph" w:customStyle="1" w:styleId="af3">
    <w:name w:val="МУ Обычный стиль"/>
    <w:basedOn w:val="a"/>
    <w:link w:val="1e"/>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highlight w:val="white"/>
    </w:rPr>
  </w:style>
  <w:style w:type="character" w:customStyle="1" w:styleId="1e">
    <w:name w:val="МУ Обычный стиль1"/>
    <w:basedOn w:val="1"/>
    <w:link w:val="af3"/>
    <w:rPr>
      <w:rFonts w:ascii="Times New Roman" w:hAnsi="Times New Roman"/>
      <w:sz w:val="28"/>
      <w:highlight w:val="white"/>
    </w:rPr>
  </w:style>
  <w:style w:type="paragraph" w:styleId="1f">
    <w:name w:val="toc 1"/>
    <w:next w:val="a"/>
    <w:link w:val="1f0"/>
    <w:uiPriority w:val="39"/>
    <w:rPr>
      <w:rFonts w:ascii="XO Thames" w:hAnsi="XO Thames"/>
      <w:b/>
      <w:sz w:val="28"/>
    </w:rPr>
  </w:style>
  <w:style w:type="character" w:customStyle="1" w:styleId="1f0">
    <w:name w:val="Оглавление 1 Знак"/>
    <w:link w:val="1f"/>
    <w:rPr>
      <w:rFonts w:ascii="XO Thames" w:hAnsi="XO Thames"/>
      <w:b/>
      <w:sz w:val="28"/>
    </w:rPr>
  </w:style>
  <w:style w:type="paragraph" w:styleId="34">
    <w:name w:val="Body Text Indent 3"/>
    <w:basedOn w:val="a"/>
    <w:link w:val="35"/>
    <w:pPr>
      <w:spacing w:after="120"/>
      <w:ind w:left="283"/>
    </w:pPr>
    <w:rPr>
      <w:sz w:val="16"/>
    </w:rPr>
  </w:style>
  <w:style w:type="character" w:customStyle="1" w:styleId="35">
    <w:name w:val="Основной текст с отступом 3 Знак"/>
    <w:basedOn w:val="1"/>
    <w:link w:val="34"/>
    <w:rPr>
      <w:rFonts w:ascii="Times New Roman" w:hAnsi="Times New Roman"/>
      <w:sz w:val="16"/>
    </w:rPr>
  </w:style>
  <w:style w:type="paragraph" w:customStyle="1" w:styleId="HeaderandFooter">
    <w:name w:val="Header and Footer"/>
    <w:link w:val="HeaderandFooter1"/>
    <w:pPr>
      <w:spacing w:line="240" w:lineRule="auto"/>
      <w:jc w:val="both"/>
    </w:pPr>
    <w:rPr>
      <w:rFonts w:ascii="XO Thames" w:hAnsi="XO Thames"/>
      <w:sz w:val="28"/>
    </w:rPr>
  </w:style>
  <w:style w:type="character" w:customStyle="1" w:styleId="HeaderandFooter1">
    <w:name w:val="Header and Footer1"/>
    <w:link w:val="HeaderandFooter"/>
    <w:rPr>
      <w:rFonts w:ascii="XO Thames" w:hAnsi="XO Thames"/>
      <w:sz w:val="28"/>
    </w:rPr>
  </w:style>
  <w:style w:type="paragraph" w:styleId="af4">
    <w:name w:val="footer"/>
    <w:basedOn w:val="a"/>
    <w:link w:val="af5"/>
    <w:pPr>
      <w:tabs>
        <w:tab w:val="center" w:pos="4677"/>
        <w:tab w:val="right" w:pos="9355"/>
      </w:tabs>
    </w:pPr>
  </w:style>
  <w:style w:type="character" w:customStyle="1" w:styleId="af5">
    <w:name w:val="Нижний колонтитул Знак"/>
    <w:basedOn w:val="1"/>
    <w:link w:val="af4"/>
    <w:rPr>
      <w:rFonts w:ascii="Times New Roman" w:hAnsi="Times New Roman"/>
      <w:sz w:val="24"/>
    </w:rPr>
  </w:style>
  <w:style w:type="paragraph" w:styleId="af6">
    <w:name w:val="List Paragraph"/>
    <w:basedOn w:val="a"/>
    <w:link w:val="af7"/>
    <w:pPr>
      <w:ind w:left="708"/>
    </w:pPr>
  </w:style>
  <w:style w:type="character" w:customStyle="1" w:styleId="af7">
    <w:name w:val="Абзац списка Знак"/>
    <w:basedOn w:val="1"/>
    <w:link w:val="af6"/>
    <w:rPr>
      <w:rFonts w:ascii="Times New Roman" w:hAnsi="Times New Roman"/>
      <w:sz w:val="24"/>
    </w:rPr>
  </w:style>
  <w:style w:type="paragraph" w:styleId="92">
    <w:name w:val="toc 9"/>
    <w:next w:val="a"/>
    <w:link w:val="93"/>
    <w:uiPriority w:val="39"/>
    <w:pPr>
      <w:ind w:left="1600"/>
    </w:pPr>
    <w:rPr>
      <w:rFonts w:ascii="XO Thames" w:hAnsi="XO Thames"/>
      <w:sz w:val="28"/>
    </w:rPr>
  </w:style>
  <w:style w:type="character" w:customStyle="1" w:styleId="93">
    <w:name w:val="Оглавление 9 Знак"/>
    <w:link w:val="92"/>
    <w:rPr>
      <w:rFonts w:ascii="XO Thames" w:hAnsi="XO Thames"/>
      <w:sz w:val="28"/>
    </w:rPr>
  </w:style>
  <w:style w:type="paragraph" w:customStyle="1" w:styleId="1f1">
    <w:name w:val="Знак концевой сноски1"/>
    <w:link w:val="af8"/>
    <w:rPr>
      <w:vertAlign w:val="superscript"/>
    </w:rPr>
  </w:style>
  <w:style w:type="character" w:styleId="af8">
    <w:name w:val="endnote reference"/>
    <w:link w:val="1f1"/>
    <w:rPr>
      <w:vertAlign w:val="superscript"/>
    </w:rPr>
  </w:style>
  <w:style w:type="paragraph" w:styleId="82">
    <w:name w:val="toc 8"/>
    <w:next w:val="a"/>
    <w:link w:val="83"/>
    <w:uiPriority w:val="39"/>
    <w:pPr>
      <w:ind w:left="1400"/>
    </w:pPr>
    <w:rPr>
      <w:rFonts w:ascii="XO Thames" w:hAnsi="XO Thames"/>
      <w:sz w:val="28"/>
    </w:rPr>
  </w:style>
  <w:style w:type="character" w:customStyle="1" w:styleId="83">
    <w:name w:val="Оглавление 8 Знак"/>
    <w:link w:val="82"/>
    <w:rPr>
      <w:rFonts w:ascii="XO Thames" w:hAnsi="XO Thames"/>
      <w:sz w:val="28"/>
    </w:rPr>
  </w:style>
  <w:style w:type="paragraph" w:customStyle="1" w:styleId="ConsPlusNormal">
    <w:name w:val="ConsPlusNormal"/>
    <w:link w:val="ConsPlusNormal1"/>
    <w:pPr>
      <w:spacing w:after="0" w:line="240" w:lineRule="auto"/>
    </w:pPr>
    <w:rPr>
      <w:rFonts w:ascii="Times New Roman" w:hAnsi="Times New Roman"/>
      <w:sz w:val="28"/>
    </w:rPr>
  </w:style>
  <w:style w:type="character" w:customStyle="1" w:styleId="ConsPlusNormal1">
    <w:name w:val="ConsPlusNormal1"/>
    <w:link w:val="ConsPlusNormal"/>
    <w:rPr>
      <w:rFonts w:ascii="Times New Roman" w:hAnsi="Times New Roman"/>
      <w:sz w:val="28"/>
    </w:rPr>
  </w:style>
  <w:style w:type="paragraph" w:customStyle="1" w:styleId="af9">
    <w:name w:val="Название Знак"/>
    <w:basedOn w:val="13"/>
    <w:link w:val="25"/>
    <w:rPr>
      <w:rFonts w:asciiTheme="majorHAnsi" w:hAnsiTheme="majorHAnsi"/>
      <w:color w:val="17365D" w:themeColor="text2" w:themeShade="BF"/>
      <w:spacing w:val="5"/>
      <w:sz w:val="52"/>
    </w:rPr>
  </w:style>
  <w:style w:type="character" w:customStyle="1" w:styleId="25">
    <w:name w:val="Название Знак2"/>
    <w:basedOn w:val="a0"/>
    <w:link w:val="af9"/>
    <w:rPr>
      <w:rFonts w:asciiTheme="majorHAnsi" w:hAnsiTheme="majorHAnsi"/>
      <w:color w:val="17365D" w:themeColor="text2" w:themeShade="BF"/>
      <w:spacing w:val="5"/>
      <w:sz w:val="52"/>
    </w:rPr>
  </w:style>
  <w:style w:type="paragraph" w:customStyle="1" w:styleId="ConsPlusCell">
    <w:name w:val="ConsPlusCell"/>
    <w:link w:val="ConsPlusCell1"/>
    <w:pPr>
      <w:widowControl w:val="0"/>
      <w:spacing w:after="0" w:line="240" w:lineRule="auto"/>
    </w:pPr>
    <w:rPr>
      <w:rFonts w:ascii="Calibri" w:hAnsi="Calibri"/>
    </w:rPr>
  </w:style>
  <w:style w:type="character" w:customStyle="1" w:styleId="ConsPlusCell1">
    <w:name w:val="ConsPlusCell1"/>
    <w:link w:val="ConsPlusCell"/>
    <w:rPr>
      <w:rFonts w:ascii="Calibri" w:hAnsi="Calibri"/>
    </w:rPr>
  </w:style>
  <w:style w:type="paragraph" w:styleId="52">
    <w:name w:val="toc 5"/>
    <w:next w:val="a"/>
    <w:link w:val="53"/>
    <w:uiPriority w:val="39"/>
    <w:pPr>
      <w:ind w:left="800"/>
    </w:pPr>
    <w:rPr>
      <w:rFonts w:ascii="XO Thames" w:hAnsi="XO Thames"/>
      <w:sz w:val="28"/>
    </w:rPr>
  </w:style>
  <w:style w:type="character" w:customStyle="1" w:styleId="53">
    <w:name w:val="Оглавление 5 Знак"/>
    <w:link w:val="52"/>
    <w:rPr>
      <w:rFonts w:ascii="XO Thames" w:hAnsi="XO Thames"/>
      <w:sz w:val="28"/>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fa">
    <w:name w:val="header"/>
    <w:basedOn w:val="a"/>
    <w:link w:val="afb"/>
    <w:uiPriority w:val="99"/>
    <w:pPr>
      <w:tabs>
        <w:tab w:val="center" w:pos="4677"/>
        <w:tab w:val="right" w:pos="9355"/>
      </w:tabs>
    </w:pPr>
  </w:style>
  <w:style w:type="character" w:customStyle="1" w:styleId="afb">
    <w:name w:val="Верхний колонтитул Знак"/>
    <w:basedOn w:val="1"/>
    <w:link w:val="afa"/>
    <w:uiPriority w:val="99"/>
    <w:rPr>
      <w:rFonts w:ascii="Times New Roman" w:hAnsi="Times New Roman"/>
      <w:sz w:val="24"/>
    </w:rPr>
  </w:style>
  <w:style w:type="paragraph" w:customStyle="1" w:styleId="26">
    <w:name w:val="Основной текст2"/>
    <w:basedOn w:val="a"/>
    <w:link w:val="210"/>
    <w:pPr>
      <w:spacing w:before="120" w:after="360" w:line="0" w:lineRule="atLeast"/>
      <w:ind w:hanging="1800"/>
      <w:jc w:val="both"/>
    </w:pPr>
    <w:rPr>
      <w:rFonts w:asciiTheme="minorHAnsi" w:hAnsiTheme="minorHAnsi"/>
      <w:spacing w:val="7"/>
      <w:sz w:val="22"/>
    </w:rPr>
  </w:style>
  <w:style w:type="character" w:customStyle="1" w:styleId="210">
    <w:name w:val="Основной текст21"/>
    <w:basedOn w:val="1"/>
    <w:link w:val="26"/>
    <w:rPr>
      <w:rFonts w:asciiTheme="minorHAnsi" w:hAnsiTheme="minorHAnsi"/>
      <w:spacing w:val="7"/>
      <w:sz w:val="22"/>
    </w:rPr>
  </w:style>
  <w:style w:type="paragraph" w:styleId="afc">
    <w:name w:val="Subtitle"/>
    <w:next w:val="a"/>
    <w:link w:val="afd"/>
    <w:uiPriority w:val="11"/>
    <w:qFormat/>
    <w:pPr>
      <w:jc w:val="both"/>
    </w:pPr>
    <w:rPr>
      <w:rFonts w:ascii="XO Thames" w:hAnsi="XO Thames"/>
      <w:i/>
      <w:sz w:val="24"/>
    </w:rPr>
  </w:style>
  <w:style w:type="character" w:customStyle="1" w:styleId="afd">
    <w:name w:val="Подзаголовок Знак"/>
    <w:link w:val="afc"/>
    <w:rPr>
      <w:rFonts w:ascii="XO Thames" w:hAnsi="XO Thames"/>
      <w:i/>
      <w:sz w:val="24"/>
    </w:rPr>
  </w:style>
  <w:style w:type="paragraph" w:customStyle="1" w:styleId="1f2">
    <w:name w:val="Знак примечания1"/>
    <w:link w:val="afe"/>
    <w:rPr>
      <w:sz w:val="18"/>
    </w:rPr>
  </w:style>
  <w:style w:type="character" w:styleId="afe">
    <w:name w:val="annotation reference"/>
    <w:link w:val="1f2"/>
    <w:rPr>
      <w:sz w:val="18"/>
    </w:rPr>
  </w:style>
  <w:style w:type="paragraph" w:customStyle="1" w:styleId="94">
    <w:name w:val="Основной текст (9) + Не курсив"/>
    <w:link w:val="910"/>
    <w:rPr>
      <w:rFonts w:ascii="Times New Roman" w:hAnsi="Times New Roman"/>
      <w:i/>
      <w:spacing w:val="7"/>
      <w:sz w:val="20"/>
    </w:rPr>
  </w:style>
  <w:style w:type="character" w:customStyle="1" w:styleId="910">
    <w:name w:val="Основной текст (9) + Не курсив1"/>
    <w:link w:val="94"/>
    <w:rPr>
      <w:rFonts w:ascii="Times New Roman" w:hAnsi="Times New Roman"/>
      <w:b w:val="0"/>
      <w:i/>
      <w:smallCaps w:val="0"/>
      <w:strike w:val="0"/>
      <w:color w:val="000000"/>
      <w:spacing w:val="7"/>
      <w:sz w:val="20"/>
      <w:u w:val="none"/>
    </w:rPr>
  </w:style>
  <w:style w:type="paragraph" w:styleId="aff">
    <w:name w:val="Title"/>
    <w:basedOn w:val="a"/>
    <w:next w:val="a"/>
    <w:link w:val="1f3"/>
    <w:uiPriority w:val="10"/>
    <w:qFormat/>
    <w:pPr>
      <w:spacing w:after="300"/>
      <w:contextualSpacing/>
    </w:pPr>
    <w:rPr>
      <w:rFonts w:ascii="Calibri Light" w:hAnsi="Calibri Light"/>
      <w:b/>
      <w:sz w:val="32"/>
    </w:rPr>
  </w:style>
  <w:style w:type="character" w:customStyle="1" w:styleId="1f3">
    <w:name w:val="Название Знак1"/>
    <w:basedOn w:val="1"/>
    <w:link w:val="aff"/>
    <w:rPr>
      <w:rFonts w:ascii="Calibri Light" w:hAnsi="Calibri Light"/>
      <w:b/>
      <w:sz w:val="32"/>
    </w:rPr>
  </w:style>
  <w:style w:type="character" w:customStyle="1" w:styleId="40">
    <w:name w:val="Заголовок 4 Знак"/>
    <w:link w:val="4"/>
    <w:rPr>
      <w:rFonts w:ascii="XO Thames" w:hAnsi="XO Thames"/>
      <w:b/>
      <w:sz w:val="24"/>
    </w:rPr>
  </w:style>
  <w:style w:type="paragraph" w:customStyle="1" w:styleId="1f4">
    <w:name w:val="Выделение1"/>
    <w:link w:val="aff0"/>
    <w:rPr>
      <w:i/>
    </w:rPr>
  </w:style>
  <w:style w:type="character" w:styleId="aff0">
    <w:name w:val="Emphasis"/>
    <w:link w:val="1f4"/>
    <w:rPr>
      <w:i/>
    </w:rPr>
  </w:style>
  <w:style w:type="character" w:customStyle="1" w:styleId="20">
    <w:name w:val="Заголовок 2 Знак"/>
    <w:link w:val="2"/>
    <w:rPr>
      <w:rFonts w:ascii="XO Thames" w:hAnsi="XO Thames"/>
      <w:b/>
      <w:sz w:val="28"/>
    </w:rPr>
  </w:style>
  <w:style w:type="paragraph" w:styleId="aff1">
    <w:name w:val="Body Text"/>
    <w:basedOn w:val="a"/>
    <w:link w:val="aff2"/>
    <w:pPr>
      <w:jc w:val="both"/>
    </w:pPr>
    <w:rPr>
      <w:sz w:val="28"/>
    </w:rPr>
  </w:style>
  <w:style w:type="character" w:customStyle="1" w:styleId="aff2">
    <w:name w:val="Основной текст Знак"/>
    <w:basedOn w:val="1"/>
    <w:link w:val="aff1"/>
    <w:rPr>
      <w:rFonts w:ascii="Times New Roman" w:hAnsi="Times New Roman"/>
      <w:sz w:val="28"/>
    </w:rPr>
  </w:style>
  <w:style w:type="paragraph" w:customStyle="1" w:styleId="27">
    <w:name w:val="2"/>
    <w:basedOn w:val="a"/>
    <w:link w:val="1f5"/>
    <w:semiHidden/>
    <w:unhideWhenUsed/>
    <w:pPr>
      <w:widowControl w:val="0"/>
      <w:jc w:val="center"/>
    </w:pPr>
    <w:rPr>
      <w:sz w:val="28"/>
    </w:rPr>
  </w:style>
  <w:style w:type="character" w:customStyle="1" w:styleId="1f5">
    <w:name w:val="1"/>
    <w:basedOn w:val="1"/>
    <w:link w:val="27"/>
    <w:semiHidden/>
    <w:unhideWhenUsed/>
    <w:rPr>
      <w:rFonts w:ascii="Times New Roman" w:hAnsi="Times New Roman"/>
      <w:sz w:val="28"/>
    </w:rPr>
  </w:style>
  <w:style w:type="table" w:styleId="aff3">
    <w:name w:val="Table Grid"/>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ocked/>
    <w:rsid w:val="002C53E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hAnsi="Times New Roman"/>
      <w:sz w:val="24"/>
    </w:rPr>
  </w:style>
  <w:style w:type="paragraph" w:styleId="10">
    <w:name w:val="heading 1"/>
    <w:basedOn w:val="a"/>
    <w:next w:val="a"/>
    <w:link w:val="11"/>
    <w:uiPriority w:val="9"/>
    <w:qFormat/>
    <w:pPr>
      <w:keepNext/>
      <w:keepLines/>
      <w:spacing w:before="480"/>
      <w:outlineLvl w:val="0"/>
    </w:pPr>
    <w:rPr>
      <w:rFonts w:asciiTheme="majorHAnsi" w:hAnsiTheme="majorHAnsi"/>
      <w:b/>
      <w:color w:val="365F91" w:themeColor="accent1" w:themeShade="BF"/>
      <w:sz w:val="28"/>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customStyle="1" w:styleId="ConsPlusNonformat">
    <w:name w:val="ConsPlusNonformat"/>
    <w:link w:val="ConsPlusNonformat1"/>
    <w:pPr>
      <w:widowControl w:val="0"/>
      <w:spacing w:after="0" w:line="240" w:lineRule="auto"/>
    </w:pPr>
    <w:rPr>
      <w:rFonts w:ascii="Courier New" w:hAnsi="Courier New"/>
      <w:sz w:val="20"/>
    </w:rPr>
  </w:style>
  <w:style w:type="character" w:customStyle="1" w:styleId="ConsPlusNonformat1">
    <w:name w:val="ConsPlusNonformat1"/>
    <w:link w:val="ConsPlusNonformat"/>
    <w:rPr>
      <w:rFonts w:ascii="Courier New" w:hAnsi="Courier New"/>
      <w:sz w:val="20"/>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8">
    <w:name w:val="Стиль8"/>
    <w:basedOn w:val="a"/>
    <w:link w:val="81"/>
    <w:rPr>
      <w:sz w:val="28"/>
    </w:rPr>
  </w:style>
  <w:style w:type="character" w:customStyle="1" w:styleId="81">
    <w:name w:val="Стиль81"/>
    <w:basedOn w:val="1"/>
    <w:link w:val="8"/>
    <w:rPr>
      <w:rFonts w:ascii="Times New Roman" w:hAnsi="Times New Roman"/>
      <w:sz w:val="28"/>
    </w:rPr>
  </w:style>
  <w:style w:type="paragraph" w:customStyle="1" w:styleId="16">
    <w:name w:val="16"/>
    <w:basedOn w:val="a"/>
    <w:link w:val="15"/>
    <w:semiHidden/>
    <w:unhideWhenUsed/>
    <w:pPr>
      <w:widowControl w:val="0"/>
      <w:tabs>
        <w:tab w:val="left" w:pos="6054"/>
      </w:tabs>
      <w:ind w:left="5760"/>
    </w:pPr>
  </w:style>
  <w:style w:type="character" w:customStyle="1" w:styleId="15">
    <w:name w:val="15"/>
    <w:basedOn w:val="1"/>
    <w:link w:val="16"/>
    <w:semiHidden/>
    <w:unhideWhenUsed/>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12">
    <w:name w:val="Номер страницы1"/>
    <w:basedOn w:val="13"/>
    <w:link w:val="a3"/>
  </w:style>
  <w:style w:type="character" w:styleId="a3">
    <w:name w:val="page number"/>
    <w:basedOn w:val="a0"/>
    <w:link w:val="12"/>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Знак сноски1"/>
    <w:link w:val="a4"/>
    <w:rPr>
      <w:vertAlign w:val="superscript"/>
    </w:rPr>
  </w:style>
  <w:style w:type="character" w:styleId="a4">
    <w:name w:val="footnote reference"/>
    <w:link w:val="14"/>
    <w:rPr>
      <w:vertAlign w:val="superscript"/>
    </w:rPr>
  </w:style>
  <w:style w:type="paragraph" w:customStyle="1" w:styleId="140">
    <w:name w:val="14"/>
    <w:link w:val="130"/>
    <w:semiHidden/>
    <w:unhideWhenUsed/>
    <w:pPr>
      <w:spacing w:after="0" w:line="240" w:lineRule="auto"/>
    </w:pPr>
    <w:rPr>
      <w:rFonts w:ascii="Times New Roman" w:hAnsi="Times New Roman"/>
      <w:sz w:val="24"/>
    </w:rPr>
  </w:style>
  <w:style w:type="character" w:customStyle="1" w:styleId="130">
    <w:name w:val="13"/>
    <w:link w:val="140"/>
    <w:semiHidden/>
    <w:unhideWhenUsed/>
    <w:rPr>
      <w:rFonts w:ascii="Times New Roman" w:hAnsi="Times New Roman"/>
      <w:sz w:val="24"/>
    </w:rPr>
  </w:style>
  <w:style w:type="paragraph" w:customStyle="1" w:styleId="Endnote">
    <w:name w:val="Endnote"/>
    <w:basedOn w:val="a"/>
    <w:link w:val="Endnote1"/>
    <w:rPr>
      <w:sz w:val="20"/>
    </w:rPr>
  </w:style>
  <w:style w:type="character" w:customStyle="1" w:styleId="Endnote1">
    <w:name w:val="Endnote1"/>
    <w:basedOn w:val="1"/>
    <w:link w:val="Endnote"/>
    <w:rPr>
      <w:rFonts w:ascii="Times New Roman" w:hAnsi="Times New Roman"/>
      <w:sz w:val="20"/>
    </w:rPr>
  </w:style>
  <w:style w:type="character" w:customStyle="1" w:styleId="30">
    <w:name w:val="Заголовок 3 Знак"/>
    <w:link w:val="3"/>
    <w:rPr>
      <w:rFonts w:ascii="XO Thames" w:hAnsi="XO Thames"/>
      <w:b/>
      <w:sz w:val="26"/>
    </w:rPr>
  </w:style>
  <w:style w:type="paragraph" w:styleId="a5">
    <w:name w:val="annotation subject"/>
    <w:basedOn w:val="a6"/>
    <w:next w:val="a6"/>
    <w:link w:val="a7"/>
    <w:rPr>
      <w:b/>
    </w:rPr>
  </w:style>
  <w:style w:type="character" w:customStyle="1" w:styleId="a7">
    <w:name w:val="Тема примечания Знак"/>
    <w:basedOn w:val="a8"/>
    <w:link w:val="a5"/>
    <w:rPr>
      <w:rFonts w:ascii="Times New Roman" w:hAnsi="Times New Roman"/>
      <w:b/>
      <w:sz w:val="24"/>
    </w:rPr>
  </w:style>
  <w:style w:type="paragraph" w:customStyle="1" w:styleId="17">
    <w:name w:val="Тема примечания Знак1"/>
    <w:link w:val="110"/>
    <w:rPr>
      <w:b/>
      <w:sz w:val="24"/>
    </w:rPr>
  </w:style>
  <w:style w:type="character" w:customStyle="1" w:styleId="110">
    <w:name w:val="Тема примечания Знак11"/>
    <w:link w:val="17"/>
    <w:rPr>
      <w:b/>
      <w:sz w:val="24"/>
    </w:rPr>
  </w:style>
  <w:style w:type="paragraph" w:customStyle="1" w:styleId="18">
    <w:name w:val="Просмотренная гиперссылка1"/>
    <w:link w:val="a9"/>
    <w:rPr>
      <w:color w:val="800080"/>
      <w:u w:val="single"/>
    </w:rPr>
  </w:style>
  <w:style w:type="character" w:styleId="a9">
    <w:name w:val="FollowedHyperlink"/>
    <w:link w:val="18"/>
    <w:rPr>
      <w:color w:val="800080"/>
      <w:u w:val="single"/>
    </w:rPr>
  </w:style>
  <w:style w:type="paragraph" w:customStyle="1" w:styleId="aa">
    <w:name w:val="Знак Знак Знак Знак"/>
    <w:basedOn w:val="a"/>
    <w:link w:val="19"/>
    <w:pPr>
      <w:spacing w:beforeAutospacing="1" w:afterAutospacing="1"/>
    </w:pPr>
    <w:rPr>
      <w:rFonts w:ascii="Tahoma" w:hAnsi="Tahoma"/>
      <w:sz w:val="20"/>
    </w:rPr>
  </w:style>
  <w:style w:type="character" w:customStyle="1" w:styleId="19">
    <w:name w:val="Знак Знак Знак Знак1"/>
    <w:basedOn w:val="1"/>
    <w:link w:val="aa"/>
    <w:rPr>
      <w:rFonts w:ascii="Tahoma" w:hAnsi="Tahoma"/>
      <w:sz w:val="20"/>
    </w:rPr>
  </w:style>
  <w:style w:type="paragraph" w:styleId="a6">
    <w:name w:val="annotation text"/>
    <w:basedOn w:val="a"/>
    <w:link w:val="a8"/>
  </w:style>
  <w:style w:type="character" w:customStyle="1" w:styleId="a8">
    <w:name w:val="Текст примечания Знак"/>
    <w:basedOn w:val="1"/>
    <w:link w:val="a6"/>
    <w:rPr>
      <w:rFonts w:ascii="Times New Roman" w:hAnsi="Times New Roman"/>
      <w:sz w:val="24"/>
    </w:rPr>
  </w:style>
  <w:style w:type="paragraph" w:customStyle="1" w:styleId="ab">
    <w:name w:val="÷¬__ ÷¬__ ÷¬__ ÷¬__"/>
    <w:basedOn w:val="a"/>
    <w:link w:val="1a"/>
    <w:pPr>
      <w:spacing w:beforeAutospacing="1" w:afterAutospacing="1"/>
    </w:pPr>
    <w:rPr>
      <w:rFonts w:ascii="Tahoma" w:hAnsi="Tahoma"/>
      <w:sz w:val="20"/>
    </w:rPr>
  </w:style>
  <w:style w:type="character" w:customStyle="1" w:styleId="1a">
    <w:name w:val="÷¬__ ÷¬__ ÷¬__ ÷¬__1"/>
    <w:basedOn w:val="1"/>
    <w:link w:val="ab"/>
    <w:rPr>
      <w:rFonts w:ascii="Tahoma" w:hAnsi="Tahoma"/>
      <w:sz w:val="20"/>
    </w:rPr>
  </w:style>
  <w:style w:type="paragraph" w:customStyle="1" w:styleId="120">
    <w:name w:val="12"/>
    <w:link w:val="111"/>
    <w:semiHidden/>
    <w:unhideWhenUsed/>
    <w:pPr>
      <w:spacing w:after="0" w:line="240" w:lineRule="auto"/>
    </w:pPr>
    <w:rPr>
      <w:rFonts w:ascii="Times New Roman" w:hAnsi="Times New Roman"/>
      <w:sz w:val="24"/>
    </w:rPr>
  </w:style>
  <w:style w:type="character" w:customStyle="1" w:styleId="111">
    <w:name w:val="11"/>
    <w:link w:val="120"/>
    <w:semiHidden/>
    <w:unhideWhenUsed/>
    <w:rPr>
      <w:rFonts w:ascii="Times New Roman" w:hAnsi="Times New Roman"/>
      <w:sz w:val="24"/>
    </w:rPr>
  </w:style>
  <w:style w:type="paragraph" w:customStyle="1" w:styleId="Default">
    <w:name w:val="Default"/>
    <w:link w:val="Default1"/>
    <w:pPr>
      <w:spacing w:after="0" w:line="240" w:lineRule="auto"/>
    </w:pPr>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100">
    <w:name w:val="10"/>
    <w:basedOn w:val="a"/>
    <w:link w:val="9"/>
    <w:semiHidden/>
    <w:unhideWhenUsed/>
    <w:pPr>
      <w:widowControl w:val="0"/>
      <w:jc w:val="center"/>
    </w:pPr>
    <w:rPr>
      <w:b/>
    </w:rPr>
  </w:style>
  <w:style w:type="character" w:customStyle="1" w:styleId="9">
    <w:name w:val="9"/>
    <w:basedOn w:val="1"/>
    <w:link w:val="100"/>
    <w:semiHidden/>
    <w:unhideWhenUsed/>
    <w:rPr>
      <w:rFonts w:ascii="Times New Roman" w:hAnsi="Times New Roman"/>
      <w:b/>
      <w:sz w:val="24"/>
    </w:rPr>
  </w:style>
  <w:style w:type="paragraph" w:styleId="23">
    <w:name w:val="Body Text Indent 2"/>
    <w:basedOn w:val="a"/>
    <w:link w:val="24"/>
    <w:pPr>
      <w:spacing w:after="120" w:line="480" w:lineRule="auto"/>
      <w:ind w:left="283"/>
    </w:pPr>
  </w:style>
  <w:style w:type="character" w:customStyle="1" w:styleId="24">
    <w:name w:val="Основной текст с отступом 2 Знак"/>
    <w:basedOn w:val="1"/>
    <w:link w:val="23"/>
    <w:rPr>
      <w:rFonts w:ascii="Times New Roman" w:hAnsi="Times New Roman"/>
      <w:sz w:val="24"/>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customStyle="1" w:styleId="13">
    <w:name w:val="Основной шрифт абзаца1"/>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80">
    <w:name w:val="8"/>
    <w:basedOn w:val="a"/>
    <w:next w:val="a"/>
    <w:link w:val="71"/>
    <w:semiHidden/>
    <w:unhideWhenUsed/>
    <w:pPr>
      <w:spacing w:before="240" w:after="60"/>
      <w:jc w:val="center"/>
      <w:outlineLvl w:val="0"/>
    </w:pPr>
    <w:rPr>
      <w:rFonts w:ascii="Calibri Light" w:hAnsi="Calibri Light"/>
      <w:b/>
      <w:sz w:val="32"/>
    </w:rPr>
  </w:style>
  <w:style w:type="character" w:customStyle="1" w:styleId="71">
    <w:name w:val="7"/>
    <w:basedOn w:val="1"/>
    <w:link w:val="80"/>
    <w:semiHidden/>
    <w:unhideWhenUsed/>
    <w:rPr>
      <w:rFonts w:ascii="Calibri Light" w:hAnsi="Calibri Light"/>
      <w:b/>
      <w:sz w:val="32"/>
    </w:rPr>
  </w:style>
  <w:style w:type="paragraph" w:customStyle="1" w:styleId="1b">
    <w:name w:val="Абзац списка1"/>
    <w:basedOn w:val="a"/>
    <w:link w:val="112"/>
    <w:pPr>
      <w:ind w:left="720"/>
    </w:pPr>
  </w:style>
  <w:style w:type="character" w:customStyle="1" w:styleId="112">
    <w:name w:val="Абзац списка11"/>
    <w:basedOn w:val="1"/>
    <w:link w:val="1b"/>
    <w:rPr>
      <w:rFonts w:ascii="Times New Roman" w:hAnsi="Times New Roman"/>
      <w:sz w:val="24"/>
    </w:rPr>
  </w:style>
  <w:style w:type="paragraph" w:customStyle="1" w:styleId="61">
    <w:name w:val="6"/>
    <w:link w:val="51"/>
    <w:semiHidden/>
    <w:unhideWhenUsed/>
    <w:rPr>
      <w:sz w:val="24"/>
    </w:rPr>
  </w:style>
  <w:style w:type="character" w:customStyle="1" w:styleId="51">
    <w:name w:val="5"/>
    <w:link w:val="61"/>
    <w:semiHidden/>
    <w:unhideWhenUsed/>
    <w:rPr>
      <w:sz w:val="24"/>
    </w:rPr>
  </w:style>
  <w:style w:type="paragraph" w:customStyle="1" w:styleId="90">
    <w:name w:val="Основной текст (9)"/>
    <w:basedOn w:val="a"/>
    <w:link w:val="91"/>
    <w:pPr>
      <w:spacing w:after="240" w:line="0" w:lineRule="atLeast"/>
      <w:ind w:hanging="2080"/>
      <w:jc w:val="both"/>
    </w:pPr>
    <w:rPr>
      <w:rFonts w:asciiTheme="minorHAnsi" w:hAnsiTheme="minorHAnsi"/>
      <w:i/>
      <w:spacing w:val="1"/>
      <w:sz w:val="22"/>
    </w:rPr>
  </w:style>
  <w:style w:type="character" w:customStyle="1" w:styleId="91">
    <w:name w:val="Основной текст (9)1"/>
    <w:basedOn w:val="1"/>
    <w:link w:val="90"/>
    <w:rPr>
      <w:rFonts w:asciiTheme="minorHAnsi" w:hAnsiTheme="minorHAnsi"/>
      <w:i/>
      <w:spacing w:val="1"/>
      <w:sz w:val="22"/>
    </w:rPr>
  </w:style>
  <w:style w:type="paragraph" w:customStyle="1" w:styleId="blk">
    <w:name w:val="blk"/>
    <w:link w:val="blk1"/>
  </w:style>
  <w:style w:type="character" w:customStyle="1" w:styleId="blk1">
    <w:name w:val="blk1"/>
    <w:link w:val="blk"/>
  </w:style>
  <w:style w:type="paragraph" w:customStyle="1" w:styleId="43">
    <w:name w:val="4"/>
    <w:basedOn w:val="a"/>
    <w:link w:val="33"/>
    <w:semiHidden/>
    <w:unhideWhenUsed/>
    <w:pPr>
      <w:widowControl w:val="0"/>
      <w:jc w:val="center"/>
    </w:pPr>
  </w:style>
  <w:style w:type="character" w:customStyle="1" w:styleId="33">
    <w:name w:val="3"/>
    <w:basedOn w:val="1"/>
    <w:link w:val="43"/>
    <w:semiHidden/>
    <w:unhideWhenUsed/>
    <w:rPr>
      <w:rFonts w:ascii="Times New Roman" w:hAnsi="Times New Roman"/>
      <w:sz w:val="24"/>
    </w:rPr>
  </w:style>
  <w:style w:type="paragraph" w:customStyle="1" w:styleId="85pt0pt">
    <w:name w:val="Основной текст + 8;5 pt;Интервал 0 pt"/>
    <w:link w:val="85pt0pt1"/>
    <w:rPr>
      <w:rFonts w:ascii="Times New Roman" w:hAnsi="Times New Roman"/>
      <w:spacing w:val="5"/>
      <w:sz w:val="17"/>
    </w:rPr>
  </w:style>
  <w:style w:type="character" w:customStyle="1" w:styleId="85pt0pt1">
    <w:name w:val="Основной текст + 8;5 pt;Интервал 0 pt1"/>
    <w:link w:val="85pt0pt"/>
    <w:rPr>
      <w:rFonts w:ascii="Times New Roman" w:hAnsi="Times New Roman"/>
      <w:b w:val="0"/>
      <w:i w:val="0"/>
      <w:smallCaps w:val="0"/>
      <w:strike w:val="0"/>
      <w:color w:val="000000"/>
      <w:spacing w:val="5"/>
      <w:sz w:val="17"/>
      <w:u w:val="none"/>
    </w:rPr>
  </w:style>
  <w:style w:type="paragraph" w:styleId="ae">
    <w:name w:val="No Spacing"/>
    <w:link w:val="af"/>
    <w:pPr>
      <w:spacing w:after="0" w:line="240" w:lineRule="auto"/>
    </w:pPr>
    <w:rPr>
      <w:rFonts w:ascii="Times New Roman" w:hAnsi="Times New Roman"/>
      <w:sz w:val="24"/>
    </w:rPr>
  </w:style>
  <w:style w:type="character" w:customStyle="1" w:styleId="af">
    <w:name w:val="Без интервала Знак"/>
    <w:link w:val="ae"/>
    <w:rPr>
      <w:rFonts w:ascii="Times New Roman" w:hAnsi="Times New Roman"/>
      <w:sz w:val="24"/>
    </w:rPr>
  </w:style>
  <w:style w:type="character" w:customStyle="1" w:styleId="50">
    <w:name w:val="Заголовок 5 Знак"/>
    <w:link w:val="5"/>
    <w:rPr>
      <w:rFonts w:ascii="XO Thames" w:hAnsi="XO Thames"/>
      <w:b/>
      <w:sz w:val="22"/>
    </w:rPr>
  </w:style>
  <w:style w:type="paragraph" w:customStyle="1" w:styleId="formattext">
    <w:name w:val="formattext"/>
    <w:basedOn w:val="a"/>
    <w:link w:val="formattext1"/>
    <w:pPr>
      <w:spacing w:beforeAutospacing="1" w:afterAutospacing="1"/>
    </w:pPr>
  </w:style>
  <w:style w:type="character" w:customStyle="1" w:styleId="formattext1">
    <w:name w:val="formattext1"/>
    <w:basedOn w:val="1"/>
    <w:link w:val="formattext"/>
    <w:rPr>
      <w:rFonts w:ascii="Times New Roman" w:hAnsi="Times New Roman"/>
      <w:sz w:val="24"/>
    </w:rPr>
  </w:style>
  <w:style w:type="character" w:customStyle="1" w:styleId="11">
    <w:name w:val="Заголовок 1 Знак"/>
    <w:basedOn w:val="1"/>
    <w:link w:val="10"/>
    <w:rPr>
      <w:rFonts w:asciiTheme="majorHAnsi" w:hAnsiTheme="majorHAnsi"/>
      <w:b/>
      <w:color w:val="365F91" w:themeColor="accent1" w:themeShade="BF"/>
      <w:sz w:val="28"/>
    </w:rPr>
  </w:style>
  <w:style w:type="paragraph" w:customStyle="1" w:styleId="1-21">
    <w:name w:val="Средняя сетка 1 - Акцент 21"/>
    <w:basedOn w:val="a"/>
    <w:link w:val="1-211"/>
    <w:pPr>
      <w:spacing w:after="200" w:line="276" w:lineRule="auto"/>
      <w:ind w:left="720"/>
      <w:contextualSpacing/>
    </w:pPr>
    <w:rPr>
      <w:rFonts w:ascii="Calibri" w:hAnsi="Calibri"/>
      <w:sz w:val="22"/>
    </w:rPr>
  </w:style>
  <w:style w:type="character" w:customStyle="1" w:styleId="1-211">
    <w:name w:val="Средняя сетка 1 - Акцент 211"/>
    <w:basedOn w:val="1"/>
    <w:link w:val="1-21"/>
    <w:rPr>
      <w:rFonts w:ascii="Calibri" w:hAnsi="Calibri"/>
      <w:sz w:val="22"/>
    </w:rPr>
  </w:style>
  <w:style w:type="paragraph" w:customStyle="1" w:styleId="1c">
    <w:name w:val="Стиль1"/>
    <w:basedOn w:val="a"/>
    <w:link w:val="113"/>
    <w:pPr>
      <w:widowControl w:val="0"/>
      <w:ind w:firstLine="567"/>
      <w:jc w:val="both"/>
    </w:pPr>
    <w:rPr>
      <w:sz w:val="28"/>
    </w:rPr>
  </w:style>
  <w:style w:type="character" w:customStyle="1" w:styleId="113">
    <w:name w:val="Стиль11"/>
    <w:basedOn w:val="1"/>
    <w:link w:val="1c"/>
    <w:rPr>
      <w:rFonts w:ascii="Times New Roman" w:hAnsi="Times New Roman"/>
      <w:color w:val="000000"/>
      <w:sz w:val="28"/>
    </w:rPr>
  </w:style>
  <w:style w:type="paragraph" w:styleId="af0">
    <w:name w:val="Normal (Web)"/>
    <w:basedOn w:val="a"/>
    <w:link w:val="af1"/>
    <w:pPr>
      <w:spacing w:beforeAutospacing="1" w:afterAutospacing="1"/>
    </w:pPr>
  </w:style>
  <w:style w:type="character" w:customStyle="1" w:styleId="af1">
    <w:name w:val="Обычный (веб) Знак"/>
    <w:basedOn w:val="1"/>
    <w:link w:val="af0"/>
    <w:rPr>
      <w:rFonts w:ascii="Times New Roman" w:hAnsi="Times New Roman"/>
      <w:color w:val="000000"/>
      <w:sz w:val="24"/>
    </w:rPr>
  </w:style>
  <w:style w:type="paragraph" w:customStyle="1" w:styleId="1d">
    <w:name w:val="Гиперссылка1"/>
    <w:link w:val="af2"/>
    <w:rPr>
      <w:color w:val="0000FF"/>
      <w:u w:val="single"/>
    </w:rPr>
  </w:style>
  <w:style w:type="character" w:styleId="af2">
    <w:name w:val="Hyperlink"/>
    <w:link w:val="1d"/>
    <w:rPr>
      <w:color w:val="0000FF"/>
      <w:u w:val="single"/>
    </w:rPr>
  </w:style>
  <w:style w:type="paragraph" w:customStyle="1" w:styleId="Footnote">
    <w:name w:val="Footnote"/>
    <w:basedOn w:val="a"/>
    <w:link w:val="Footnote1"/>
    <w:rPr>
      <w:sz w:val="20"/>
    </w:rPr>
  </w:style>
  <w:style w:type="character" w:customStyle="1" w:styleId="Footnote1">
    <w:name w:val="Footnote1"/>
    <w:basedOn w:val="1"/>
    <w:link w:val="Footnote"/>
    <w:rPr>
      <w:rFonts w:ascii="Times New Roman" w:hAnsi="Times New Roman"/>
      <w:sz w:val="20"/>
    </w:rPr>
  </w:style>
  <w:style w:type="paragraph" w:customStyle="1" w:styleId="af3">
    <w:name w:val="МУ Обычный стиль"/>
    <w:basedOn w:val="a"/>
    <w:link w:val="1e"/>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ind w:firstLine="567"/>
      <w:jc w:val="both"/>
    </w:pPr>
    <w:rPr>
      <w:sz w:val="28"/>
      <w:highlight w:val="white"/>
    </w:rPr>
  </w:style>
  <w:style w:type="character" w:customStyle="1" w:styleId="1e">
    <w:name w:val="МУ Обычный стиль1"/>
    <w:basedOn w:val="1"/>
    <w:link w:val="af3"/>
    <w:rPr>
      <w:rFonts w:ascii="Times New Roman" w:hAnsi="Times New Roman"/>
      <w:sz w:val="28"/>
      <w:highlight w:val="white"/>
    </w:rPr>
  </w:style>
  <w:style w:type="paragraph" w:styleId="1f">
    <w:name w:val="toc 1"/>
    <w:next w:val="a"/>
    <w:link w:val="1f0"/>
    <w:uiPriority w:val="39"/>
    <w:rPr>
      <w:rFonts w:ascii="XO Thames" w:hAnsi="XO Thames"/>
      <w:b/>
      <w:sz w:val="28"/>
    </w:rPr>
  </w:style>
  <w:style w:type="character" w:customStyle="1" w:styleId="1f0">
    <w:name w:val="Оглавление 1 Знак"/>
    <w:link w:val="1f"/>
    <w:rPr>
      <w:rFonts w:ascii="XO Thames" w:hAnsi="XO Thames"/>
      <w:b/>
      <w:sz w:val="28"/>
    </w:rPr>
  </w:style>
  <w:style w:type="paragraph" w:styleId="34">
    <w:name w:val="Body Text Indent 3"/>
    <w:basedOn w:val="a"/>
    <w:link w:val="35"/>
    <w:pPr>
      <w:spacing w:after="120"/>
      <w:ind w:left="283"/>
    </w:pPr>
    <w:rPr>
      <w:sz w:val="16"/>
    </w:rPr>
  </w:style>
  <w:style w:type="character" w:customStyle="1" w:styleId="35">
    <w:name w:val="Основной текст с отступом 3 Знак"/>
    <w:basedOn w:val="1"/>
    <w:link w:val="34"/>
    <w:rPr>
      <w:rFonts w:ascii="Times New Roman" w:hAnsi="Times New Roman"/>
      <w:sz w:val="16"/>
    </w:rPr>
  </w:style>
  <w:style w:type="paragraph" w:customStyle="1" w:styleId="HeaderandFooter">
    <w:name w:val="Header and Footer"/>
    <w:link w:val="HeaderandFooter1"/>
    <w:pPr>
      <w:spacing w:line="240" w:lineRule="auto"/>
      <w:jc w:val="both"/>
    </w:pPr>
    <w:rPr>
      <w:rFonts w:ascii="XO Thames" w:hAnsi="XO Thames"/>
      <w:sz w:val="28"/>
    </w:rPr>
  </w:style>
  <w:style w:type="character" w:customStyle="1" w:styleId="HeaderandFooter1">
    <w:name w:val="Header and Footer1"/>
    <w:link w:val="HeaderandFooter"/>
    <w:rPr>
      <w:rFonts w:ascii="XO Thames" w:hAnsi="XO Thames"/>
      <w:sz w:val="28"/>
    </w:rPr>
  </w:style>
  <w:style w:type="paragraph" w:styleId="af4">
    <w:name w:val="footer"/>
    <w:basedOn w:val="a"/>
    <w:link w:val="af5"/>
    <w:pPr>
      <w:tabs>
        <w:tab w:val="center" w:pos="4677"/>
        <w:tab w:val="right" w:pos="9355"/>
      </w:tabs>
    </w:pPr>
  </w:style>
  <w:style w:type="character" w:customStyle="1" w:styleId="af5">
    <w:name w:val="Нижний колонтитул Знак"/>
    <w:basedOn w:val="1"/>
    <w:link w:val="af4"/>
    <w:rPr>
      <w:rFonts w:ascii="Times New Roman" w:hAnsi="Times New Roman"/>
      <w:sz w:val="24"/>
    </w:rPr>
  </w:style>
  <w:style w:type="paragraph" w:styleId="af6">
    <w:name w:val="List Paragraph"/>
    <w:basedOn w:val="a"/>
    <w:link w:val="af7"/>
    <w:pPr>
      <w:ind w:left="708"/>
    </w:pPr>
  </w:style>
  <w:style w:type="character" w:customStyle="1" w:styleId="af7">
    <w:name w:val="Абзац списка Знак"/>
    <w:basedOn w:val="1"/>
    <w:link w:val="af6"/>
    <w:rPr>
      <w:rFonts w:ascii="Times New Roman" w:hAnsi="Times New Roman"/>
      <w:sz w:val="24"/>
    </w:rPr>
  </w:style>
  <w:style w:type="paragraph" w:styleId="92">
    <w:name w:val="toc 9"/>
    <w:next w:val="a"/>
    <w:link w:val="93"/>
    <w:uiPriority w:val="39"/>
    <w:pPr>
      <w:ind w:left="1600"/>
    </w:pPr>
    <w:rPr>
      <w:rFonts w:ascii="XO Thames" w:hAnsi="XO Thames"/>
      <w:sz w:val="28"/>
    </w:rPr>
  </w:style>
  <w:style w:type="character" w:customStyle="1" w:styleId="93">
    <w:name w:val="Оглавление 9 Знак"/>
    <w:link w:val="92"/>
    <w:rPr>
      <w:rFonts w:ascii="XO Thames" w:hAnsi="XO Thames"/>
      <w:sz w:val="28"/>
    </w:rPr>
  </w:style>
  <w:style w:type="paragraph" w:customStyle="1" w:styleId="1f1">
    <w:name w:val="Знак концевой сноски1"/>
    <w:link w:val="af8"/>
    <w:rPr>
      <w:vertAlign w:val="superscript"/>
    </w:rPr>
  </w:style>
  <w:style w:type="character" w:styleId="af8">
    <w:name w:val="endnote reference"/>
    <w:link w:val="1f1"/>
    <w:rPr>
      <w:vertAlign w:val="superscript"/>
    </w:rPr>
  </w:style>
  <w:style w:type="paragraph" w:styleId="82">
    <w:name w:val="toc 8"/>
    <w:next w:val="a"/>
    <w:link w:val="83"/>
    <w:uiPriority w:val="39"/>
    <w:pPr>
      <w:ind w:left="1400"/>
    </w:pPr>
    <w:rPr>
      <w:rFonts w:ascii="XO Thames" w:hAnsi="XO Thames"/>
      <w:sz w:val="28"/>
    </w:rPr>
  </w:style>
  <w:style w:type="character" w:customStyle="1" w:styleId="83">
    <w:name w:val="Оглавление 8 Знак"/>
    <w:link w:val="82"/>
    <w:rPr>
      <w:rFonts w:ascii="XO Thames" w:hAnsi="XO Thames"/>
      <w:sz w:val="28"/>
    </w:rPr>
  </w:style>
  <w:style w:type="paragraph" w:customStyle="1" w:styleId="ConsPlusNormal">
    <w:name w:val="ConsPlusNormal"/>
    <w:link w:val="ConsPlusNormal1"/>
    <w:pPr>
      <w:spacing w:after="0" w:line="240" w:lineRule="auto"/>
    </w:pPr>
    <w:rPr>
      <w:rFonts w:ascii="Times New Roman" w:hAnsi="Times New Roman"/>
      <w:sz w:val="28"/>
    </w:rPr>
  </w:style>
  <w:style w:type="character" w:customStyle="1" w:styleId="ConsPlusNormal1">
    <w:name w:val="ConsPlusNormal1"/>
    <w:link w:val="ConsPlusNormal"/>
    <w:rPr>
      <w:rFonts w:ascii="Times New Roman" w:hAnsi="Times New Roman"/>
      <w:sz w:val="28"/>
    </w:rPr>
  </w:style>
  <w:style w:type="paragraph" w:customStyle="1" w:styleId="af9">
    <w:name w:val="Название Знак"/>
    <w:basedOn w:val="13"/>
    <w:link w:val="25"/>
    <w:rPr>
      <w:rFonts w:asciiTheme="majorHAnsi" w:hAnsiTheme="majorHAnsi"/>
      <w:color w:val="17365D" w:themeColor="text2" w:themeShade="BF"/>
      <w:spacing w:val="5"/>
      <w:sz w:val="52"/>
    </w:rPr>
  </w:style>
  <w:style w:type="character" w:customStyle="1" w:styleId="25">
    <w:name w:val="Название Знак2"/>
    <w:basedOn w:val="a0"/>
    <w:link w:val="af9"/>
    <w:rPr>
      <w:rFonts w:asciiTheme="majorHAnsi" w:hAnsiTheme="majorHAnsi"/>
      <w:color w:val="17365D" w:themeColor="text2" w:themeShade="BF"/>
      <w:spacing w:val="5"/>
      <w:sz w:val="52"/>
    </w:rPr>
  </w:style>
  <w:style w:type="paragraph" w:customStyle="1" w:styleId="ConsPlusCell">
    <w:name w:val="ConsPlusCell"/>
    <w:link w:val="ConsPlusCell1"/>
    <w:pPr>
      <w:widowControl w:val="0"/>
      <w:spacing w:after="0" w:line="240" w:lineRule="auto"/>
    </w:pPr>
    <w:rPr>
      <w:rFonts w:ascii="Calibri" w:hAnsi="Calibri"/>
    </w:rPr>
  </w:style>
  <w:style w:type="character" w:customStyle="1" w:styleId="ConsPlusCell1">
    <w:name w:val="ConsPlusCell1"/>
    <w:link w:val="ConsPlusCell"/>
    <w:rPr>
      <w:rFonts w:ascii="Calibri" w:hAnsi="Calibri"/>
    </w:rPr>
  </w:style>
  <w:style w:type="paragraph" w:styleId="52">
    <w:name w:val="toc 5"/>
    <w:next w:val="a"/>
    <w:link w:val="53"/>
    <w:uiPriority w:val="39"/>
    <w:pPr>
      <w:ind w:left="800"/>
    </w:pPr>
    <w:rPr>
      <w:rFonts w:ascii="XO Thames" w:hAnsi="XO Thames"/>
      <w:sz w:val="28"/>
    </w:rPr>
  </w:style>
  <w:style w:type="character" w:customStyle="1" w:styleId="53">
    <w:name w:val="Оглавление 5 Знак"/>
    <w:link w:val="52"/>
    <w:rPr>
      <w:rFonts w:ascii="XO Thames" w:hAnsi="XO Thames"/>
      <w:sz w:val="28"/>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fa">
    <w:name w:val="header"/>
    <w:basedOn w:val="a"/>
    <w:link w:val="afb"/>
    <w:uiPriority w:val="99"/>
    <w:pPr>
      <w:tabs>
        <w:tab w:val="center" w:pos="4677"/>
        <w:tab w:val="right" w:pos="9355"/>
      </w:tabs>
    </w:pPr>
  </w:style>
  <w:style w:type="character" w:customStyle="1" w:styleId="afb">
    <w:name w:val="Верхний колонтитул Знак"/>
    <w:basedOn w:val="1"/>
    <w:link w:val="afa"/>
    <w:uiPriority w:val="99"/>
    <w:rPr>
      <w:rFonts w:ascii="Times New Roman" w:hAnsi="Times New Roman"/>
      <w:sz w:val="24"/>
    </w:rPr>
  </w:style>
  <w:style w:type="paragraph" w:customStyle="1" w:styleId="26">
    <w:name w:val="Основной текст2"/>
    <w:basedOn w:val="a"/>
    <w:link w:val="210"/>
    <w:pPr>
      <w:spacing w:before="120" w:after="360" w:line="0" w:lineRule="atLeast"/>
      <w:ind w:hanging="1800"/>
      <w:jc w:val="both"/>
    </w:pPr>
    <w:rPr>
      <w:rFonts w:asciiTheme="minorHAnsi" w:hAnsiTheme="minorHAnsi"/>
      <w:spacing w:val="7"/>
      <w:sz w:val="22"/>
    </w:rPr>
  </w:style>
  <w:style w:type="character" w:customStyle="1" w:styleId="210">
    <w:name w:val="Основной текст21"/>
    <w:basedOn w:val="1"/>
    <w:link w:val="26"/>
    <w:rPr>
      <w:rFonts w:asciiTheme="minorHAnsi" w:hAnsiTheme="minorHAnsi"/>
      <w:spacing w:val="7"/>
      <w:sz w:val="22"/>
    </w:rPr>
  </w:style>
  <w:style w:type="paragraph" w:styleId="afc">
    <w:name w:val="Subtitle"/>
    <w:next w:val="a"/>
    <w:link w:val="afd"/>
    <w:uiPriority w:val="11"/>
    <w:qFormat/>
    <w:pPr>
      <w:jc w:val="both"/>
    </w:pPr>
    <w:rPr>
      <w:rFonts w:ascii="XO Thames" w:hAnsi="XO Thames"/>
      <w:i/>
      <w:sz w:val="24"/>
    </w:rPr>
  </w:style>
  <w:style w:type="character" w:customStyle="1" w:styleId="afd">
    <w:name w:val="Подзаголовок Знак"/>
    <w:link w:val="afc"/>
    <w:rPr>
      <w:rFonts w:ascii="XO Thames" w:hAnsi="XO Thames"/>
      <w:i/>
      <w:sz w:val="24"/>
    </w:rPr>
  </w:style>
  <w:style w:type="paragraph" w:customStyle="1" w:styleId="1f2">
    <w:name w:val="Знак примечания1"/>
    <w:link w:val="afe"/>
    <w:rPr>
      <w:sz w:val="18"/>
    </w:rPr>
  </w:style>
  <w:style w:type="character" w:styleId="afe">
    <w:name w:val="annotation reference"/>
    <w:link w:val="1f2"/>
    <w:rPr>
      <w:sz w:val="18"/>
    </w:rPr>
  </w:style>
  <w:style w:type="paragraph" w:customStyle="1" w:styleId="94">
    <w:name w:val="Основной текст (9) + Не курсив"/>
    <w:link w:val="910"/>
    <w:rPr>
      <w:rFonts w:ascii="Times New Roman" w:hAnsi="Times New Roman"/>
      <w:i/>
      <w:spacing w:val="7"/>
      <w:sz w:val="20"/>
    </w:rPr>
  </w:style>
  <w:style w:type="character" w:customStyle="1" w:styleId="910">
    <w:name w:val="Основной текст (9) + Не курсив1"/>
    <w:link w:val="94"/>
    <w:rPr>
      <w:rFonts w:ascii="Times New Roman" w:hAnsi="Times New Roman"/>
      <w:b w:val="0"/>
      <w:i/>
      <w:smallCaps w:val="0"/>
      <w:strike w:val="0"/>
      <w:color w:val="000000"/>
      <w:spacing w:val="7"/>
      <w:sz w:val="20"/>
      <w:u w:val="none"/>
    </w:rPr>
  </w:style>
  <w:style w:type="paragraph" w:styleId="aff">
    <w:name w:val="Title"/>
    <w:basedOn w:val="a"/>
    <w:next w:val="a"/>
    <w:link w:val="1f3"/>
    <w:uiPriority w:val="10"/>
    <w:qFormat/>
    <w:pPr>
      <w:spacing w:after="300"/>
      <w:contextualSpacing/>
    </w:pPr>
    <w:rPr>
      <w:rFonts w:ascii="Calibri Light" w:hAnsi="Calibri Light"/>
      <w:b/>
      <w:sz w:val="32"/>
    </w:rPr>
  </w:style>
  <w:style w:type="character" w:customStyle="1" w:styleId="1f3">
    <w:name w:val="Название Знак1"/>
    <w:basedOn w:val="1"/>
    <w:link w:val="aff"/>
    <w:rPr>
      <w:rFonts w:ascii="Calibri Light" w:hAnsi="Calibri Light"/>
      <w:b/>
      <w:sz w:val="32"/>
    </w:rPr>
  </w:style>
  <w:style w:type="character" w:customStyle="1" w:styleId="40">
    <w:name w:val="Заголовок 4 Знак"/>
    <w:link w:val="4"/>
    <w:rPr>
      <w:rFonts w:ascii="XO Thames" w:hAnsi="XO Thames"/>
      <w:b/>
      <w:sz w:val="24"/>
    </w:rPr>
  </w:style>
  <w:style w:type="paragraph" w:customStyle="1" w:styleId="1f4">
    <w:name w:val="Выделение1"/>
    <w:link w:val="aff0"/>
    <w:rPr>
      <w:i/>
    </w:rPr>
  </w:style>
  <w:style w:type="character" w:styleId="aff0">
    <w:name w:val="Emphasis"/>
    <w:link w:val="1f4"/>
    <w:rPr>
      <w:i/>
    </w:rPr>
  </w:style>
  <w:style w:type="character" w:customStyle="1" w:styleId="20">
    <w:name w:val="Заголовок 2 Знак"/>
    <w:link w:val="2"/>
    <w:rPr>
      <w:rFonts w:ascii="XO Thames" w:hAnsi="XO Thames"/>
      <w:b/>
      <w:sz w:val="28"/>
    </w:rPr>
  </w:style>
  <w:style w:type="paragraph" w:styleId="aff1">
    <w:name w:val="Body Text"/>
    <w:basedOn w:val="a"/>
    <w:link w:val="aff2"/>
    <w:pPr>
      <w:jc w:val="both"/>
    </w:pPr>
    <w:rPr>
      <w:sz w:val="28"/>
    </w:rPr>
  </w:style>
  <w:style w:type="character" w:customStyle="1" w:styleId="aff2">
    <w:name w:val="Основной текст Знак"/>
    <w:basedOn w:val="1"/>
    <w:link w:val="aff1"/>
    <w:rPr>
      <w:rFonts w:ascii="Times New Roman" w:hAnsi="Times New Roman"/>
      <w:sz w:val="28"/>
    </w:rPr>
  </w:style>
  <w:style w:type="paragraph" w:customStyle="1" w:styleId="27">
    <w:name w:val="2"/>
    <w:basedOn w:val="a"/>
    <w:link w:val="1f5"/>
    <w:semiHidden/>
    <w:unhideWhenUsed/>
    <w:pPr>
      <w:widowControl w:val="0"/>
      <w:jc w:val="center"/>
    </w:pPr>
    <w:rPr>
      <w:sz w:val="28"/>
    </w:rPr>
  </w:style>
  <w:style w:type="character" w:customStyle="1" w:styleId="1f5">
    <w:name w:val="1"/>
    <w:basedOn w:val="1"/>
    <w:link w:val="27"/>
    <w:semiHidden/>
    <w:unhideWhenUsed/>
    <w:rPr>
      <w:rFonts w:ascii="Times New Roman" w:hAnsi="Times New Roman"/>
      <w:sz w:val="28"/>
    </w:rPr>
  </w:style>
  <w:style w:type="table" w:styleId="aff3">
    <w:name w:val="Table Grid"/>
    <w:basedOn w:val="a1"/>
    <w:pPr>
      <w:spacing w:after="0" w:line="240" w:lineRule="auto"/>
    </w:pPr>
    <w:rPr>
      <w:rFonts w:ascii="Times New Roman" w:hAnsi="Times New Roman"/>
      <w:sz w:val="2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onsPlusNormal0">
    <w:name w:val="ConsPlusNormal Знак"/>
    <w:locked/>
    <w:rsid w:val="002C53E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8472&amp;dst=100088" TargetMode="External"/><Relationship Id="rId18" Type="http://schemas.openxmlformats.org/officeDocument/2006/relationships/hyperlink" Target="consultantplus://offline/ref=085456B9A5A1EC718C4EC5FC04B5FD0DC5C4BEC96E84302E96111EEB8A86993D3AC595B8F37451AE6BB69817CBFFB133B694ABBE5E8B9592F75080A2e4h2J" TargetMode="External"/><Relationship Id="rId26" Type="http://schemas.openxmlformats.org/officeDocument/2006/relationships/hyperlink" Target="consultantplus://offline/ref=085456B9A5A1EC718C4EC5FC04B5FD0DC5C4BEC96E84302E96111EEB8A86993D3AC595B8F37451AE6BB69817CAFFB133B694ABBE5E8B9592F75080A2e4h2J" TargetMode="External"/><Relationship Id="rId39" Type="http://schemas.openxmlformats.org/officeDocument/2006/relationships/hyperlink" Target="https://login.consultant.ru/link/?req=doc&amp;base=RLAW181&amp;n=127321&amp;dst=101403" TargetMode="External"/><Relationship Id="rId21" Type="http://schemas.openxmlformats.org/officeDocument/2006/relationships/hyperlink" Target="consultantplus://offline/ref=085456B9A5A1EC718C4EC5FC04B5FD0DC5C4BEC96E84302E96111EEB8A86993D3AC595B8F37451AE6BB69817CBFFB133B694ABBE5E8B9592F75080A2e4h2J" TargetMode="External"/><Relationship Id="rId34" Type="http://schemas.openxmlformats.org/officeDocument/2006/relationships/hyperlink" Target="https://login.consultant.ru/link/?req=doc&amp;base=LAW&amp;n=480453&amp;dst=100354" TargetMode="External"/><Relationship Id="rId42"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085456B9A5A1EC718C4EC5FC04B5FD0DC5C4BEC96E84302E96111EEB8A86993D3AC595B8F37451AE6BB69817CAFFB133B694ABBE5E8B9592F75080A2e4h2J" TargetMode="External"/><Relationship Id="rId29" Type="http://schemas.openxmlformats.org/officeDocument/2006/relationships/hyperlink" Target="https://login.consultant.ru/link/?req=doc&amp;base=LAW&amp;n=480453&amp;dst=10035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181&amp;n=122302&amp;dst=101224" TargetMode="External"/><Relationship Id="rId24" Type="http://schemas.openxmlformats.org/officeDocument/2006/relationships/hyperlink" Target="consultantplus://offline/ref=085456B9A5A1EC718C4EC5FC04B5FD0DC5C4BEC96E84302E96111EEB8A86993D3AC595B8F37451AE6BB69817CAFFB133B694ABBE5E8B9592F75080A2e4h2J" TargetMode="External"/><Relationship Id="rId32" Type="http://schemas.openxmlformats.org/officeDocument/2006/relationships/hyperlink" Target="https://login.consultant.ru/link/?req=doc&amp;base=LAW&amp;n=480453&amp;dst=100354" TargetMode="External"/><Relationship Id="rId37" Type="http://schemas.openxmlformats.org/officeDocument/2006/relationships/hyperlink" Target="https://login.consultant.ru/link/?req=doc&amp;base=RLAW181&amp;n=90067" TargetMode="External"/><Relationship Id="rId40" Type="http://schemas.openxmlformats.org/officeDocument/2006/relationships/hyperlink" Target="https://login.consultant.ru/link/?req=doc&amp;base=RLAW181&amp;n=127321&amp;dst=101403"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RLAW181&amp;n=113251&amp;dst=100037" TargetMode="External"/><Relationship Id="rId23" Type="http://schemas.openxmlformats.org/officeDocument/2006/relationships/hyperlink" Target="consultantplus://offline/ref=085456B9A5A1EC718C4EC5FC04B5FD0DC5C4BEC96E84302E96111EEB8A86993D3AC595B8F37451AE6BB69817CBFFB133B694ABBE5E8B9592F75080A2e4h2J" TargetMode="External"/><Relationship Id="rId28" Type="http://schemas.openxmlformats.org/officeDocument/2006/relationships/hyperlink" Target="consultantplus://offline/ref=085456B9A5A1EC718C4EC5FC04B5FD0DC5C4BEC96E84302E96111EEB8A86993D3AC595B8F37451AE6BB69817CBFFB133B694ABBE5E8B9592F75080A2e4h2J" TargetMode="External"/><Relationship Id="rId36" Type="http://schemas.openxmlformats.org/officeDocument/2006/relationships/hyperlink" Target="https://login.consultant.ru/link/?req=doc&amp;base=LAW&amp;n=480453&amp;dst=100354" TargetMode="External"/><Relationship Id="rId10" Type="http://schemas.openxmlformats.org/officeDocument/2006/relationships/hyperlink" Target="https://login.consultant.ru/link/?req=doc&amp;base=RLAW181&amp;n=128896&amp;dst=100892" TargetMode="External"/><Relationship Id="rId19" Type="http://schemas.openxmlformats.org/officeDocument/2006/relationships/hyperlink" Target="consultantplus://offline/ref=085456B9A5A1EC718C4EC5FC04B5FD0DC5C4BEC96E84302E96111EEB8A86993D3AC595B8F37451AE6BB69817CAFFB133B694ABBE5E8B9592F75080A2e4h2J" TargetMode="External"/><Relationship Id="rId31" Type="http://schemas.openxmlformats.org/officeDocument/2006/relationships/hyperlink" Target="https://login.consultant.ru/link/?req=doc&amp;base=LAW&amp;n=480453&amp;dst=10035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8E135DB9F08893833504F4EB5703B2135CA8330BC2399B5705AE1D26B675F0D3E9CE6479831ACB7E5199DF9AB0363CB4628E0DE616255B12F3BA0032v0l5M" TargetMode="External"/><Relationship Id="rId14" Type="http://schemas.openxmlformats.org/officeDocument/2006/relationships/hyperlink" Target="https://login.consultant.ru/link/?req=doc&amp;base=LAW&amp;n=477506" TargetMode="External"/><Relationship Id="rId22" Type="http://schemas.openxmlformats.org/officeDocument/2006/relationships/hyperlink" Target="consultantplus://offline/ref=085456B9A5A1EC718C4EC5FC04B5FD0DC5C4BEC96E84302E96111EEB8A86993D3AC595B8F37451AE6BB69817CAFFB133B694ABBE5E8B9592F75080A2e4h2J" TargetMode="External"/><Relationship Id="rId27" Type="http://schemas.openxmlformats.org/officeDocument/2006/relationships/hyperlink" Target="consultantplus://offline/ref=085456B9A5A1EC718C4EC5FC04B5FD0DC5C4BEC96E84302E96111EEB8A86993D3AC595B8F37451AE6BB69817CAFFB133B694ABBE5E8B9592F75080A2e4h2J" TargetMode="External"/><Relationship Id="rId30" Type="http://schemas.openxmlformats.org/officeDocument/2006/relationships/hyperlink" Target="https://login.consultant.ru/link/?req=doc&amp;base=LAW&amp;n=480453&amp;dst=244" TargetMode="External"/><Relationship Id="rId35" Type="http://schemas.openxmlformats.org/officeDocument/2006/relationships/hyperlink" Target="https://login.consultant.ru/link/?req=doc&amp;base=LAW&amp;n=480453&amp;dst=290" TargetMode="External"/><Relationship Id="rId43"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login.consultant.ru/link/?req=doc&amp;base=RLAW181&amp;n=122302&amp;dst=101226" TargetMode="External"/><Relationship Id="rId17" Type="http://schemas.openxmlformats.org/officeDocument/2006/relationships/hyperlink" Target="consultantplus://offline/ref=085456B9A5A1EC718C4EC5FC04B5FD0DC5C4BEC96E84302E96111EEB8A86993D3AC595B8F37451AE6BB69817CAFFB133B694ABBE5E8B9592F75080A2e4h2J" TargetMode="External"/><Relationship Id="rId25" Type="http://schemas.openxmlformats.org/officeDocument/2006/relationships/hyperlink" Target="https://login.consultant.ru/link/?req=doc&amp;base=LAW&amp;n=480453&amp;dst=203" TargetMode="External"/><Relationship Id="rId33" Type="http://schemas.openxmlformats.org/officeDocument/2006/relationships/hyperlink" Target="https://login.consultant.ru/link/?req=doc&amp;base=LAW&amp;n=480453&amp;dst=100354" TargetMode="External"/><Relationship Id="rId38" Type="http://schemas.openxmlformats.org/officeDocument/2006/relationships/hyperlink" Target="https://login.consultant.ru/link/?req=doc&amp;base=RLAW181&amp;n=127321&amp;dst=101389" TargetMode="External"/><Relationship Id="rId20" Type="http://schemas.openxmlformats.org/officeDocument/2006/relationships/hyperlink" Target="consultantplus://offline/ref=085456B9A5A1EC718C4EC5FC04B5FD0DC5C4BEC96E84302E96111EEB8A86993D3AC595B8F37451AE6BB69817CAFFB133B694ABBE5E8B9592F75080A2e4h2J" TargetMode="External"/><Relationship Id="rId4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93573-F90E-4A7E-AD19-0FB19DC25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16181</Words>
  <Characters>92233</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Ярослав Василенко</dc:creator>
  <cp:lastModifiedBy>Шульгина</cp:lastModifiedBy>
  <cp:revision>2</cp:revision>
  <cp:lastPrinted>2025-04-17T10:39:00Z</cp:lastPrinted>
  <dcterms:created xsi:type="dcterms:W3CDTF">2025-05-20T09:05:00Z</dcterms:created>
  <dcterms:modified xsi:type="dcterms:W3CDTF">2025-05-20T09:05:00Z</dcterms:modified>
</cp:coreProperties>
</file>