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pPr w:leftFromText="180" w:rightFromText="180" w:vertAnchor="text" w:horzAnchor="margin" w:tblpXSpec="right" w:tblpY="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1"/>
      </w:tblGrid>
      <w:tr w:rsidR="00552C39" w14:paraId="127450E4" w14:textId="77777777" w:rsidTr="00552C39">
        <w:tc>
          <w:tcPr>
            <w:tcW w:w="4671" w:type="dxa"/>
          </w:tcPr>
          <w:p w14:paraId="7BC2B010" w14:textId="7D8B2C85" w:rsidR="00552C39" w:rsidRDefault="004E03DF" w:rsidP="005A7B0B">
            <w:pPr>
              <w:jc w:val="center"/>
            </w:pPr>
            <w:r>
              <w:t>УТВЕРЖДЕН</w:t>
            </w:r>
          </w:p>
          <w:p w14:paraId="76E94D18" w14:textId="77777777" w:rsidR="00552C39" w:rsidRDefault="00552C39" w:rsidP="005A7B0B">
            <w:pPr>
              <w:jc w:val="center"/>
            </w:pPr>
            <w:r>
              <w:t>постановлением администрации городского округа город Воронеж</w:t>
            </w:r>
          </w:p>
          <w:p w14:paraId="6F3F9883" w14:textId="4709B336" w:rsidR="00552C39" w:rsidRDefault="00552C39" w:rsidP="005A7B0B">
            <w:pPr>
              <w:jc w:val="center"/>
            </w:pPr>
            <w:r>
              <w:t xml:space="preserve">от </w:t>
            </w:r>
            <w:r w:rsidR="00DA0F1B">
              <w:t xml:space="preserve">14.05.2025    </w:t>
            </w:r>
            <w:r>
              <w:t xml:space="preserve">№ </w:t>
            </w:r>
            <w:r w:rsidR="00DA0F1B">
              <w:t>742</w:t>
            </w:r>
            <w:bookmarkStart w:id="0" w:name="_GoBack"/>
            <w:bookmarkEnd w:id="0"/>
          </w:p>
          <w:p w14:paraId="75CAD119" w14:textId="77777777" w:rsidR="00552C39" w:rsidRDefault="00552C39" w:rsidP="005A7B0B">
            <w:pPr>
              <w:ind w:firstLine="709"/>
              <w:jc w:val="center"/>
            </w:pPr>
          </w:p>
          <w:p w14:paraId="00C4A180" w14:textId="77777777" w:rsidR="00552C39" w:rsidRDefault="00552C39" w:rsidP="005A7B0B">
            <w:pPr>
              <w:jc w:val="center"/>
            </w:pPr>
          </w:p>
        </w:tc>
      </w:tr>
    </w:tbl>
    <w:p w14:paraId="409D5D03" w14:textId="700600A6" w:rsidR="00552C39" w:rsidRDefault="00552C39" w:rsidP="005A7B0B">
      <w:pPr>
        <w:spacing w:after="0"/>
        <w:ind w:firstLine="709"/>
        <w:jc w:val="center"/>
      </w:pPr>
    </w:p>
    <w:p w14:paraId="3153C1DD" w14:textId="4C68A9A1" w:rsidR="00552C39" w:rsidRDefault="00552C39" w:rsidP="005A7B0B">
      <w:pPr>
        <w:spacing w:after="0"/>
        <w:ind w:firstLine="709"/>
        <w:jc w:val="center"/>
      </w:pPr>
    </w:p>
    <w:p w14:paraId="66405C1A" w14:textId="4E1A50BF" w:rsidR="00552C39" w:rsidRDefault="00552C39" w:rsidP="005A7B0B">
      <w:pPr>
        <w:spacing w:after="0"/>
        <w:ind w:firstLine="709"/>
        <w:jc w:val="center"/>
      </w:pPr>
    </w:p>
    <w:p w14:paraId="6298A087" w14:textId="14533F86" w:rsidR="00552C39" w:rsidRDefault="00552C39" w:rsidP="005A7B0B">
      <w:pPr>
        <w:spacing w:after="0"/>
        <w:ind w:firstLine="709"/>
        <w:jc w:val="center"/>
      </w:pPr>
    </w:p>
    <w:p w14:paraId="58B8C168" w14:textId="42E0A8CB" w:rsidR="00552C39" w:rsidRDefault="00552C39" w:rsidP="005A7B0B">
      <w:pPr>
        <w:spacing w:after="0"/>
        <w:ind w:firstLine="709"/>
        <w:jc w:val="center"/>
      </w:pPr>
    </w:p>
    <w:p w14:paraId="3FB850CF" w14:textId="1D00DF9B" w:rsidR="00552C39" w:rsidRDefault="00552C39" w:rsidP="005A7B0B">
      <w:pPr>
        <w:spacing w:after="0"/>
        <w:ind w:firstLine="709"/>
        <w:jc w:val="center"/>
      </w:pPr>
    </w:p>
    <w:p w14:paraId="458EFEF2" w14:textId="19D76840" w:rsidR="00552C39" w:rsidRDefault="00552C39" w:rsidP="005A7B0B">
      <w:pPr>
        <w:spacing w:after="0"/>
        <w:ind w:firstLine="709"/>
        <w:jc w:val="center"/>
      </w:pPr>
    </w:p>
    <w:p w14:paraId="77C72D06" w14:textId="2F172DDA" w:rsidR="00552C39" w:rsidRDefault="00552C39" w:rsidP="005A7B0B">
      <w:pPr>
        <w:spacing w:after="0"/>
        <w:jc w:val="center"/>
      </w:pPr>
    </w:p>
    <w:p w14:paraId="2746C29D" w14:textId="60A4C046" w:rsidR="00552C39" w:rsidRDefault="00552C39" w:rsidP="005A7B0B">
      <w:pPr>
        <w:spacing w:after="0"/>
        <w:jc w:val="center"/>
      </w:pPr>
    </w:p>
    <w:p w14:paraId="2B7122F6" w14:textId="2E56EF91" w:rsidR="00552C39" w:rsidRDefault="00552C39" w:rsidP="005A7B0B">
      <w:pPr>
        <w:spacing w:after="0"/>
        <w:jc w:val="center"/>
      </w:pPr>
    </w:p>
    <w:p w14:paraId="6494AFD0" w14:textId="77777777" w:rsidR="00F00FE5" w:rsidRDefault="00F00FE5" w:rsidP="005A7B0B">
      <w:pPr>
        <w:spacing w:after="0"/>
        <w:jc w:val="center"/>
      </w:pPr>
    </w:p>
    <w:p w14:paraId="7ECC7481" w14:textId="77777777" w:rsidR="00F00FE5" w:rsidRDefault="00F00FE5" w:rsidP="005A7B0B">
      <w:pPr>
        <w:spacing w:after="0"/>
        <w:jc w:val="center"/>
      </w:pPr>
    </w:p>
    <w:p w14:paraId="049E72DA" w14:textId="77777777" w:rsidR="00F00FE5" w:rsidRDefault="00F00FE5" w:rsidP="005A7B0B">
      <w:pPr>
        <w:spacing w:after="0"/>
        <w:jc w:val="center"/>
      </w:pPr>
    </w:p>
    <w:p w14:paraId="583149FE" w14:textId="75F07794" w:rsidR="00552C39" w:rsidRDefault="00552C39" w:rsidP="005A7B0B">
      <w:pPr>
        <w:spacing w:after="0"/>
        <w:jc w:val="center"/>
      </w:pPr>
    </w:p>
    <w:p w14:paraId="25284E98" w14:textId="40D2B176" w:rsidR="00552C39" w:rsidRPr="00BB1AA4" w:rsidRDefault="00464E63" w:rsidP="005A7B0B">
      <w:pPr>
        <w:spacing w:after="0"/>
        <w:jc w:val="center"/>
        <w:rPr>
          <w:b/>
          <w:bCs/>
        </w:rPr>
      </w:pPr>
      <w:r w:rsidRPr="00BB1AA4">
        <w:rPr>
          <w:b/>
          <w:bCs/>
        </w:rPr>
        <w:t>УСТАВ</w:t>
      </w:r>
    </w:p>
    <w:p w14:paraId="5F935294" w14:textId="7D69DF5B" w:rsidR="00552C39" w:rsidRPr="00BB1AA4" w:rsidRDefault="00464E63" w:rsidP="005A7B0B">
      <w:pPr>
        <w:spacing w:after="0"/>
        <w:jc w:val="center"/>
        <w:rPr>
          <w:b/>
          <w:bCs/>
        </w:rPr>
      </w:pPr>
      <w:r w:rsidRPr="00BB1AA4">
        <w:rPr>
          <w:b/>
          <w:bCs/>
        </w:rPr>
        <w:t>МУНИЦИПАЛЬНОГО БЮДЖЕТНОГО УЧРЕЖДЕНИЯ</w:t>
      </w:r>
    </w:p>
    <w:p w14:paraId="743DF30E" w14:textId="69323BAC" w:rsidR="00835CE1" w:rsidRPr="00BB1AA4" w:rsidRDefault="00464E63" w:rsidP="005A7B0B">
      <w:pPr>
        <w:spacing w:after="0"/>
        <w:jc w:val="center"/>
        <w:rPr>
          <w:b/>
          <w:bCs/>
        </w:rPr>
      </w:pPr>
      <w:r w:rsidRPr="00BB1AA4">
        <w:rPr>
          <w:b/>
          <w:bCs/>
        </w:rPr>
        <w:t>ГОРОДСКОГО ОКРУГА ГОРОД ВОРОНЕЖ</w:t>
      </w:r>
    </w:p>
    <w:p w14:paraId="582F2CD7" w14:textId="6B5BA139" w:rsidR="00552C39" w:rsidRPr="00BB1AA4" w:rsidRDefault="00464E63" w:rsidP="005A7B0B">
      <w:pPr>
        <w:spacing w:after="0"/>
        <w:jc w:val="center"/>
        <w:rPr>
          <w:b/>
          <w:bCs/>
        </w:rPr>
      </w:pPr>
      <w:r w:rsidRPr="00BB1AA4">
        <w:rPr>
          <w:b/>
          <w:bCs/>
        </w:rPr>
        <w:t>«ЭКОЦЕНТР»</w:t>
      </w:r>
    </w:p>
    <w:p w14:paraId="252998A9" w14:textId="44B7FB2E" w:rsidR="00552C39" w:rsidRPr="00DB55F1" w:rsidRDefault="00DB55F1" w:rsidP="005A7B0B">
      <w:pPr>
        <w:spacing w:after="0"/>
        <w:jc w:val="center"/>
        <w:rPr>
          <w:b/>
        </w:rPr>
      </w:pPr>
      <w:r w:rsidRPr="00DB55F1">
        <w:rPr>
          <w:b/>
        </w:rPr>
        <w:t>(новая редакция)</w:t>
      </w:r>
    </w:p>
    <w:p w14:paraId="6C54AE0C" w14:textId="07A5E678" w:rsidR="00552C39" w:rsidRDefault="00552C39" w:rsidP="005A7B0B">
      <w:pPr>
        <w:spacing w:after="0"/>
        <w:jc w:val="center"/>
      </w:pPr>
    </w:p>
    <w:p w14:paraId="0287307C" w14:textId="175BC2F1" w:rsidR="00552C39" w:rsidRDefault="00552C39" w:rsidP="005A7B0B">
      <w:pPr>
        <w:spacing w:after="0"/>
        <w:jc w:val="center"/>
      </w:pPr>
    </w:p>
    <w:p w14:paraId="36524C61" w14:textId="0E48F1E5" w:rsidR="00552C39" w:rsidRDefault="00552C39" w:rsidP="005A7B0B">
      <w:pPr>
        <w:spacing w:after="0"/>
        <w:jc w:val="center"/>
      </w:pPr>
    </w:p>
    <w:p w14:paraId="1F748AB3" w14:textId="54F9CAD2" w:rsidR="00552C39" w:rsidRDefault="00552C39" w:rsidP="005A7B0B">
      <w:pPr>
        <w:spacing w:after="0"/>
        <w:jc w:val="center"/>
      </w:pPr>
    </w:p>
    <w:p w14:paraId="0DE6B34F" w14:textId="66798915" w:rsidR="00552C39" w:rsidRDefault="00552C39" w:rsidP="005A7B0B">
      <w:pPr>
        <w:spacing w:after="0"/>
        <w:jc w:val="center"/>
      </w:pPr>
    </w:p>
    <w:p w14:paraId="5F8CCAFC" w14:textId="37541604" w:rsidR="00552C39" w:rsidRDefault="00552C39" w:rsidP="005A7B0B">
      <w:pPr>
        <w:spacing w:after="0"/>
        <w:jc w:val="center"/>
      </w:pPr>
    </w:p>
    <w:p w14:paraId="10F62DC6" w14:textId="4F46B4F5" w:rsidR="00552C39" w:rsidRDefault="00552C39" w:rsidP="005A7B0B">
      <w:pPr>
        <w:spacing w:after="0"/>
        <w:jc w:val="center"/>
      </w:pPr>
    </w:p>
    <w:p w14:paraId="66990566" w14:textId="17711790" w:rsidR="00552C39" w:rsidRDefault="00552C39" w:rsidP="005A7B0B">
      <w:pPr>
        <w:spacing w:after="0"/>
        <w:jc w:val="center"/>
      </w:pPr>
    </w:p>
    <w:p w14:paraId="6D910796" w14:textId="6FDD034B" w:rsidR="00552C39" w:rsidRDefault="00552C39" w:rsidP="005A7B0B">
      <w:pPr>
        <w:spacing w:after="0"/>
        <w:jc w:val="center"/>
      </w:pPr>
    </w:p>
    <w:p w14:paraId="2660D483" w14:textId="77777777" w:rsidR="00F00FE5" w:rsidRDefault="00F00FE5" w:rsidP="005A7B0B">
      <w:pPr>
        <w:spacing w:after="0"/>
        <w:jc w:val="center"/>
      </w:pPr>
    </w:p>
    <w:p w14:paraId="6BC55E15" w14:textId="77777777" w:rsidR="00F00FE5" w:rsidRDefault="00F00FE5" w:rsidP="005A7B0B">
      <w:pPr>
        <w:spacing w:after="0"/>
        <w:jc w:val="center"/>
      </w:pPr>
    </w:p>
    <w:p w14:paraId="0DB74A30" w14:textId="77777777" w:rsidR="00F00FE5" w:rsidRDefault="00F00FE5" w:rsidP="005A7B0B">
      <w:pPr>
        <w:spacing w:after="0"/>
        <w:jc w:val="center"/>
      </w:pPr>
    </w:p>
    <w:p w14:paraId="4BA5BEF8" w14:textId="77777777" w:rsidR="00F00FE5" w:rsidRDefault="00F00FE5" w:rsidP="005A7B0B">
      <w:pPr>
        <w:spacing w:after="0"/>
        <w:jc w:val="center"/>
      </w:pPr>
    </w:p>
    <w:p w14:paraId="309C1E64" w14:textId="77777777" w:rsidR="00F00FE5" w:rsidRDefault="00F00FE5" w:rsidP="005A7B0B">
      <w:pPr>
        <w:spacing w:after="0"/>
        <w:jc w:val="center"/>
      </w:pPr>
    </w:p>
    <w:p w14:paraId="7046A430" w14:textId="77777777" w:rsidR="00F00FE5" w:rsidRDefault="00F00FE5" w:rsidP="005A7B0B">
      <w:pPr>
        <w:spacing w:after="0"/>
        <w:jc w:val="center"/>
      </w:pPr>
    </w:p>
    <w:p w14:paraId="6115B8AD" w14:textId="77777777" w:rsidR="00F00FE5" w:rsidRDefault="00F00FE5" w:rsidP="005A7B0B">
      <w:pPr>
        <w:spacing w:after="0"/>
        <w:jc w:val="center"/>
      </w:pPr>
    </w:p>
    <w:p w14:paraId="0CD4538D" w14:textId="48961313" w:rsidR="00552C39" w:rsidRDefault="00552C39" w:rsidP="005A7B0B">
      <w:pPr>
        <w:spacing w:after="0"/>
        <w:jc w:val="center"/>
      </w:pPr>
    </w:p>
    <w:p w14:paraId="4066AB5A" w14:textId="3DC8614E" w:rsidR="00552C39" w:rsidRDefault="00552C39" w:rsidP="005A7B0B">
      <w:pPr>
        <w:spacing w:after="0"/>
        <w:jc w:val="center"/>
      </w:pPr>
    </w:p>
    <w:p w14:paraId="4B49BD5C" w14:textId="66F24BF6" w:rsidR="00552C39" w:rsidRDefault="00552C39" w:rsidP="005A7B0B">
      <w:pPr>
        <w:spacing w:after="0"/>
        <w:jc w:val="center"/>
      </w:pPr>
    </w:p>
    <w:p w14:paraId="7858F887" w14:textId="08433CEC" w:rsidR="00552C39" w:rsidRDefault="00552C39" w:rsidP="005A7B0B">
      <w:pPr>
        <w:spacing w:after="0"/>
        <w:jc w:val="center"/>
      </w:pPr>
    </w:p>
    <w:p w14:paraId="462E9719" w14:textId="77777777" w:rsidR="00552C39" w:rsidRDefault="00552C39" w:rsidP="005A7B0B">
      <w:pPr>
        <w:spacing w:after="0"/>
        <w:jc w:val="center"/>
      </w:pPr>
    </w:p>
    <w:p w14:paraId="40E5214C" w14:textId="313B3A60" w:rsidR="00552C39" w:rsidRDefault="00552C39" w:rsidP="005A7B0B">
      <w:pPr>
        <w:spacing w:after="0"/>
        <w:jc w:val="center"/>
      </w:pPr>
    </w:p>
    <w:p w14:paraId="7B602463" w14:textId="6BCB11D6" w:rsidR="00552C39" w:rsidRDefault="00552C39" w:rsidP="005A7B0B">
      <w:pPr>
        <w:spacing w:after="0"/>
        <w:jc w:val="center"/>
      </w:pPr>
      <w:r>
        <w:t>Воронеж</w:t>
      </w:r>
    </w:p>
    <w:p w14:paraId="53E84420" w14:textId="2FA506AA" w:rsidR="00552C39" w:rsidRDefault="00552C39" w:rsidP="005A7B0B">
      <w:pPr>
        <w:spacing w:after="0"/>
        <w:jc w:val="center"/>
      </w:pPr>
      <w:r>
        <w:t>202</w:t>
      </w:r>
      <w:r w:rsidR="004A5587">
        <w:t>5</w:t>
      </w:r>
      <w:r w:rsidR="00BB1AA4">
        <w:br w:type="page"/>
      </w:r>
    </w:p>
    <w:p w14:paraId="203081A6" w14:textId="77777777" w:rsidR="00A01EBB" w:rsidRDefault="00A01EBB" w:rsidP="00A01EBB">
      <w:pPr>
        <w:pStyle w:val="a4"/>
        <w:spacing w:after="0" w:line="360" w:lineRule="auto"/>
        <w:ind w:left="0"/>
        <w:contextualSpacing w:val="0"/>
        <w:jc w:val="center"/>
        <w:rPr>
          <w:rFonts w:cs="Times New Roman"/>
          <w:b/>
          <w:bCs/>
          <w:szCs w:val="28"/>
        </w:rPr>
      </w:pPr>
    </w:p>
    <w:p w14:paraId="55EC40A9" w14:textId="650F426C" w:rsidR="00B817BA" w:rsidRPr="00A01EBB" w:rsidRDefault="00056662" w:rsidP="005044AC">
      <w:pPr>
        <w:pStyle w:val="a4"/>
        <w:spacing w:after="120" w:line="360" w:lineRule="auto"/>
        <w:ind w:left="0"/>
        <w:contextualSpacing w:val="0"/>
        <w:jc w:val="center"/>
        <w:rPr>
          <w:rFonts w:cs="Times New Roman"/>
          <w:b/>
          <w:bCs/>
          <w:szCs w:val="28"/>
        </w:rPr>
      </w:pPr>
      <w:r w:rsidRPr="00A01EBB">
        <w:rPr>
          <w:rFonts w:cs="Times New Roman"/>
          <w:b/>
          <w:bCs/>
          <w:szCs w:val="28"/>
        </w:rPr>
        <w:t>1. </w:t>
      </w:r>
      <w:r w:rsidR="00B817BA" w:rsidRPr="00A01EBB">
        <w:rPr>
          <w:rFonts w:cs="Times New Roman"/>
          <w:b/>
          <w:bCs/>
          <w:szCs w:val="28"/>
        </w:rPr>
        <w:t>ОБЩИЕ ПОЛОЖЕНИЯ</w:t>
      </w:r>
    </w:p>
    <w:p w14:paraId="5764BBF3" w14:textId="6D43FF0D" w:rsidR="00DB55F1" w:rsidRPr="00A01EBB" w:rsidRDefault="00B817BA" w:rsidP="00A01EBB">
      <w:pPr>
        <w:pStyle w:val="a5"/>
        <w:numPr>
          <w:ilvl w:val="1"/>
          <w:numId w:val="1"/>
        </w:numPr>
        <w:spacing w:before="0" w:beforeAutospacing="0" w:after="0" w:afterAutospacing="0" w:line="360" w:lineRule="auto"/>
        <w:ind w:left="0" w:firstLine="709"/>
        <w:jc w:val="both"/>
        <w:rPr>
          <w:sz w:val="28"/>
          <w:szCs w:val="28"/>
        </w:rPr>
      </w:pPr>
      <w:proofErr w:type="gramStart"/>
      <w:r w:rsidRPr="00A01EBB">
        <w:rPr>
          <w:sz w:val="28"/>
          <w:szCs w:val="28"/>
        </w:rPr>
        <w:t xml:space="preserve">Муниципальное бюджетное учреждение </w:t>
      </w:r>
      <w:r w:rsidR="00835CE1" w:rsidRPr="00A01EBB">
        <w:rPr>
          <w:sz w:val="28"/>
          <w:szCs w:val="28"/>
        </w:rPr>
        <w:t xml:space="preserve">городского округа город Воронеж </w:t>
      </w:r>
      <w:r w:rsidRPr="00A01EBB">
        <w:rPr>
          <w:sz w:val="28"/>
          <w:szCs w:val="28"/>
        </w:rPr>
        <w:t>«ЭкоЦентр» (далее – Учреждение) создано в соответствии с Феде</w:t>
      </w:r>
      <w:r w:rsidR="00DB55F1" w:rsidRPr="00A01EBB">
        <w:rPr>
          <w:sz w:val="28"/>
          <w:szCs w:val="28"/>
        </w:rPr>
        <w:t>ральным законом от 06.10.2003 № </w:t>
      </w:r>
      <w:r w:rsidRPr="00A01EBB">
        <w:rPr>
          <w:sz w:val="28"/>
          <w:szCs w:val="28"/>
        </w:rPr>
        <w:t xml:space="preserve">131-ФЗ «Об общих принципах организации местного самоуправления в Российской Федерации», </w:t>
      </w:r>
      <w:r w:rsidR="00EA0C7C" w:rsidRPr="00A01EBB">
        <w:rPr>
          <w:sz w:val="28"/>
          <w:szCs w:val="28"/>
        </w:rPr>
        <w:t>Федераль</w:t>
      </w:r>
      <w:r w:rsidR="00DB55F1" w:rsidRPr="00A01EBB">
        <w:rPr>
          <w:sz w:val="28"/>
          <w:szCs w:val="28"/>
        </w:rPr>
        <w:t>ны</w:t>
      </w:r>
      <w:r w:rsidR="004178FC" w:rsidRPr="00A01EBB">
        <w:rPr>
          <w:sz w:val="28"/>
          <w:szCs w:val="28"/>
        </w:rPr>
        <w:t>м</w:t>
      </w:r>
      <w:r w:rsidR="00DB55F1" w:rsidRPr="00A01EBB">
        <w:rPr>
          <w:sz w:val="28"/>
          <w:szCs w:val="28"/>
        </w:rPr>
        <w:t xml:space="preserve"> законом от 12.01.1996 № </w:t>
      </w:r>
      <w:r w:rsidR="00EA0C7C" w:rsidRPr="00A01EBB">
        <w:rPr>
          <w:sz w:val="28"/>
          <w:szCs w:val="28"/>
        </w:rPr>
        <w:t xml:space="preserve">7-ФЗ «О некоммерческих организациях», </w:t>
      </w:r>
      <w:r w:rsidRPr="00A01EBB">
        <w:rPr>
          <w:sz w:val="28"/>
          <w:szCs w:val="28"/>
        </w:rPr>
        <w:t>Гражданским кодексом Российской Федерации,</w:t>
      </w:r>
      <w:r w:rsidR="00DB55F1" w:rsidRPr="00A01EBB">
        <w:rPr>
          <w:sz w:val="28"/>
          <w:szCs w:val="28"/>
        </w:rPr>
        <w:t xml:space="preserve"> </w:t>
      </w:r>
      <w:r w:rsidRPr="00A01EBB">
        <w:rPr>
          <w:sz w:val="28"/>
          <w:szCs w:val="28"/>
        </w:rPr>
        <w:t>постановлением администрации городского округ</w:t>
      </w:r>
      <w:r w:rsidR="00DB55F1" w:rsidRPr="00A01EBB">
        <w:rPr>
          <w:sz w:val="28"/>
          <w:szCs w:val="28"/>
        </w:rPr>
        <w:t>а город Воронеж от 22.04.2011 № </w:t>
      </w:r>
      <w:r w:rsidRPr="00A01EBB">
        <w:rPr>
          <w:sz w:val="28"/>
          <w:szCs w:val="28"/>
        </w:rPr>
        <w:t>355 «Об утверждении Порядка создания (в том числе путем изменения типа), реорганизации</w:t>
      </w:r>
      <w:proofErr w:type="gramEnd"/>
      <w:r w:rsidRPr="00A01EBB">
        <w:rPr>
          <w:sz w:val="28"/>
          <w:szCs w:val="28"/>
        </w:rPr>
        <w:t xml:space="preserve"> </w:t>
      </w:r>
      <w:proofErr w:type="gramStart"/>
      <w:r w:rsidRPr="00A01EBB">
        <w:rPr>
          <w:sz w:val="28"/>
          <w:szCs w:val="28"/>
        </w:rPr>
        <w:t xml:space="preserve">и ликвидации казенных, бюджетных, автономных учреждений городского округа город Воронеж, Порядка утверждения </w:t>
      </w:r>
      <w:r w:rsidR="00835CE1" w:rsidRPr="00A01EBB">
        <w:rPr>
          <w:sz w:val="28"/>
          <w:szCs w:val="28"/>
        </w:rPr>
        <w:t>устава казенного, бюджетного, автономного учреждения городского округа город Воронеж и внесения в него изменений, Порядка осуществления контроля за деятельностью казенных и бюджетных учреждений городского округа город Воронеж»</w:t>
      </w:r>
      <w:r w:rsidR="00BB1AA4" w:rsidRPr="00A01EBB">
        <w:rPr>
          <w:sz w:val="28"/>
          <w:szCs w:val="28"/>
        </w:rPr>
        <w:t xml:space="preserve">, </w:t>
      </w:r>
      <w:r w:rsidR="00835CE1" w:rsidRPr="00A01EBB">
        <w:rPr>
          <w:sz w:val="28"/>
          <w:szCs w:val="28"/>
        </w:rPr>
        <w:t xml:space="preserve">на основании </w:t>
      </w:r>
      <w:hyperlink r:id="rId9" w:history="1">
        <w:r w:rsidR="00835CE1" w:rsidRPr="00A01EBB">
          <w:rPr>
            <w:rStyle w:val="a6"/>
            <w:color w:val="auto"/>
            <w:sz w:val="28"/>
            <w:szCs w:val="28"/>
            <w:u w:val="none"/>
          </w:rPr>
          <w:t>решения</w:t>
        </w:r>
      </w:hyperlink>
      <w:r w:rsidR="00835CE1" w:rsidRPr="00A01EBB">
        <w:rPr>
          <w:sz w:val="28"/>
          <w:szCs w:val="28"/>
        </w:rPr>
        <w:t xml:space="preserve"> Воронежской городской Думы от </w:t>
      </w:r>
      <w:r w:rsidR="00BB1AA4" w:rsidRPr="00A01EBB">
        <w:rPr>
          <w:sz w:val="28"/>
          <w:szCs w:val="28"/>
        </w:rPr>
        <w:t>24.04.</w:t>
      </w:r>
      <w:r w:rsidR="00E121A6" w:rsidRPr="00A01EBB">
        <w:rPr>
          <w:sz w:val="28"/>
          <w:szCs w:val="28"/>
        </w:rPr>
        <w:t>2</w:t>
      </w:r>
      <w:r w:rsidR="00BB1AA4" w:rsidRPr="00A01EBB">
        <w:rPr>
          <w:sz w:val="28"/>
          <w:szCs w:val="28"/>
        </w:rPr>
        <w:t>02</w:t>
      </w:r>
      <w:r w:rsidR="00E121A6" w:rsidRPr="00A01EBB">
        <w:rPr>
          <w:sz w:val="28"/>
          <w:szCs w:val="28"/>
        </w:rPr>
        <w:t>4</w:t>
      </w:r>
      <w:r w:rsidR="00835CE1" w:rsidRPr="00A01EBB">
        <w:rPr>
          <w:sz w:val="28"/>
          <w:szCs w:val="28"/>
        </w:rPr>
        <w:t xml:space="preserve"> </w:t>
      </w:r>
      <w:r w:rsidR="00EA0C7C" w:rsidRPr="00A01EBB">
        <w:rPr>
          <w:sz w:val="28"/>
          <w:szCs w:val="28"/>
        </w:rPr>
        <w:t>№</w:t>
      </w:r>
      <w:r w:rsidR="00DB55F1" w:rsidRPr="00A01EBB">
        <w:rPr>
          <w:sz w:val="28"/>
          <w:szCs w:val="28"/>
        </w:rPr>
        <w:t> </w:t>
      </w:r>
      <w:r w:rsidR="00E121A6" w:rsidRPr="00A01EBB">
        <w:rPr>
          <w:sz w:val="28"/>
          <w:szCs w:val="28"/>
        </w:rPr>
        <w:t>987-</w:t>
      </w:r>
      <w:r w:rsidR="00E121A6" w:rsidRPr="00A01EBB">
        <w:rPr>
          <w:sz w:val="28"/>
          <w:szCs w:val="28"/>
          <w:lang w:val="en-US"/>
        </w:rPr>
        <w:t>V</w:t>
      </w:r>
      <w:r w:rsidR="00835CE1" w:rsidRPr="00A01EBB">
        <w:rPr>
          <w:sz w:val="28"/>
          <w:szCs w:val="28"/>
        </w:rPr>
        <w:t xml:space="preserve"> «О согласовании реорганизации муниципального казенного предприятия городского округа город Воронеж «ЭкоЦентр» в</w:t>
      </w:r>
      <w:proofErr w:type="gramEnd"/>
      <w:r w:rsidR="00835CE1" w:rsidRPr="00A01EBB">
        <w:rPr>
          <w:sz w:val="28"/>
          <w:szCs w:val="28"/>
        </w:rPr>
        <w:t xml:space="preserve"> форме преобразования в муниципальное бюджетное учреждение городского округа город Воронеж </w:t>
      </w:r>
      <w:r w:rsidR="00EA0C7C" w:rsidRPr="00A01EBB">
        <w:rPr>
          <w:sz w:val="28"/>
          <w:szCs w:val="28"/>
        </w:rPr>
        <w:t>«</w:t>
      </w:r>
      <w:r w:rsidR="00835CE1" w:rsidRPr="00A01EBB">
        <w:rPr>
          <w:sz w:val="28"/>
          <w:szCs w:val="28"/>
        </w:rPr>
        <w:t>ЭкоЦентр</w:t>
      </w:r>
      <w:r w:rsidR="00EA0C7C" w:rsidRPr="00A01EBB">
        <w:rPr>
          <w:sz w:val="28"/>
          <w:szCs w:val="28"/>
        </w:rPr>
        <w:t>»</w:t>
      </w:r>
      <w:r w:rsidR="00DB55F1" w:rsidRPr="00A01EBB">
        <w:rPr>
          <w:sz w:val="28"/>
          <w:szCs w:val="28"/>
        </w:rPr>
        <w:t xml:space="preserve"> </w:t>
      </w:r>
      <w:r w:rsidR="00BB1AA4" w:rsidRPr="00A01EBB">
        <w:rPr>
          <w:sz w:val="28"/>
          <w:szCs w:val="28"/>
        </w:rPr>
        <w:t xml:space="preserve">и на основании решения Воронежской городской Думы от </w:t>
      </w:r>
      <w:r w:rsidR="00AC54D2" w:rsidRPr="00A01EBB">
        <w:rPr>
          <w:sz w:val="28"/>
          <w:szCs w:val="28"/>
        </w:rPr>
        <w:t xml:space="preserve">19.03.2025 </w:t>
      </w:r>
      <w:r w:rsidR="00BB1AA4" w:rsidRPr="00A01EBB">
        <w:rPr>
          <w:sz w:val="28"/>
          <w:szCs w:val="28"/>
        </w:rPr>
        <w:t>№</w:t>
      </w:r>
      <w:r w:rsidR="00AC54D2" w:rsidRPr="00A01EBB">
        <w:rPr>
          <w:sz w:val="28"/>
          <w:szCs w:val="28"/>
        </w:rPr>
        <w:t> 1220-</w:t>
      </w:r>
      <w:r w:rsidR="00AC54D2" w:rsidRPr="00A01EBB">
        <w:rPr>
          <w:sz w:val="28"/>
          <w:szCs w:val="28"/>
          <w:lang w:val="en-US"/>
        </w:rPr>
        <w:t>V</w:t>
      </w:r>
      <w:r w:rsidR="00AC54D2" w:rsidRPr="00A01EBB">
        <w:rPr>
          <w:sz w:val="28"/>
          <w:szCs w:val="28"/>
        </w:rPr>
        <w:t xml:space="preserve"> </w:t>
      </w:r>
      <w:r w:rsidR="00BB1AA4" w:rsidRPr="00A01EBB">
        <w:rPr>
          <w:sz w:val="28"/>
          <w:szCs w:val="28"/>
        </w:rPr>
        <w:t>«О согласовании реорганизации муниципального бюджетного учреждения городского округа город Воронеж «ЭкоЦентр» в форме присоединения к нему муниципального бюджетного учреждения городского округа город Воронеж «Производственное объединение банно-прачечного хозяйства «Чайка».</w:t>
      </w:r>
    </w:p>
    <w:p w14:paraId="41CC2D48" w14:textId="77777777" w:rsidR="00EA0C7C" w:rsidRPr="00A01EBB" w:rsidRDefault="00EA0C7C" w:rsidP="00A01EBB">
      <w:pPr>
        <w:pStyle w:val="a5"/>
        <w:numPr>
          <w:ilvl w:val="1"/>
          <w:numId w:val="1"/>
        </w:numPr>
        <w:spacing w:before="0" w:beforeAutospacing="0" w:after="0" w:afterAutospacing="0" w:line="360" w:lineRule="auto"/>
        <w:ind w:left="0" w:firstLine="709"/>
        <w:jc w:val="both"/>
        <w:rPr>
          <w:sz w:val="28"/>
          <w:szCs w:val="28"/>
        </w:rPr>
      </w:pPr>
      <w:r w:rsidRPr="00A01EBB">
        <w:rPr>
          <w:sz w:val="28"/>
          <w:szCs w:val="28"/>
        </w:rPr>
        <w:t xml:space="preserve">Полное наименование Учреждения: муниципальное бюджетное учреждение городского округа город Воронеж «ЭкоЦентр». </w:t>
      </w:r>
    </w:p>
    <w:p w14:paraId="6E5797A1" w14:textId="50F1FDD2" w:rsidR="00EA0C7C" w:rsidRPr="00A01EBB" w:rsidRDefault="00EA0C7C" w:rsidP="00A01EBB">
      <w:pPr>
        <w:pStyle w:val="a5"/>
        <w:spacing w:before="0" w:beforeAutospacing="0" w:after="0" w:afterAutospacing="0" w:line="360" w:lineRule="auto"/>
        <w:ind w:firstLine="709"/>
        <w:jc w:val="both"/>
        <w:rPr>
          <w:sz w:val="28"/>
          <w:szCs w:val="28"/>
        </w:rPr>
      </w:pPr>
      <w:r w:rsidRPr="00A01EBB">
        <w:rPr>
          <w:sz w:val="28"/>
          <w:szCs w:val="28"/>
        </w:rPr>
        <w:t>Сокращенное наименование Учреждения: МБУ «ЭкоЦентр».</w:t>
      </w:r>
    </w:p>
    <w:p w14:paraId="6EA332E2" w14:textId="4E9C8B8A" w:rsidR="00EA0C7C" w:rsidRPr="00A01EBB" w:rsidRDefault="00EA0C7C" w:rsidP="00A01EBB">
      <w:pPr>
        <w:pStyle w:val="a5"/>
        <w:numPr>
          <w:ilvl w:val="1"/>
          <w:numId w:val="1"/>
        </w:numPr>
        <w:spacing w:before="0" w:beforeAutospacing="0" w:after="0" w:afterAutospacing="0" w:line="360" w:lineRule="auto"/>
        <w:ind w:left="0" w:firstLine="709"/>
        <w:jc w:val="both"/>
        <w:rPr>
          <w:sz w:val="28"/>
          <w:szCs w:val="28"/>
        </w:rPr>
      </w:pPr>
      <w:r w:rsidRPr="00A01EBB">
        <w:rPr>
          <w:sz w:val="28"/>
          <w:szCs w:val="28"/>
        </w:rPr>
        <w:t>Место нахождения Учреждения: 394074, Российская Федерация, Воронежская область, город Воронеж, ул. Новосибирская, 82.</w:t>
      </w:r>
    </w:p>
    <w:p w14:paraId="66A20253" w14:textId="2F896602" w:rsidR="00EA0C7C" w:rsidRPr="00A01EBB" w:rsidRDefault="00EA0C7C" w:rsidP="00A01EBB">
      <w:pPr>
        <w:pStyle w:val="a5"/>
        <w:numPr>
          <w:ilvl w:val="1"/>
          <w:numId w:val="1"/>
        </w:numPr>
        <w:spacing w:before="0" w:beforeAutospacing="0" w:after="0" w:afterAutospacing="0" w:line="360" w:lineRule="auto"/>
        <w:ind w:left="0" w:firstLine="709"/>
        <w:jc w:val="both"/>
        <w:rPr>
          <w:sz w:val="28"/>
          <w:szCs w:val="28"/>
        </w:rPr>
      </w:pPr>
      <w:r w:rsidRPr="00A01EBB">
        <w:rPr>
          <w:sz w:val="28"/>
          <w:szCs w:val="28"/>
        </w:rPr>
        <w:t>Учредителем и собственником имущества Учреждения является муниципальное образование городской округ город Воронеж в лице администрации городского округа город Воронеж (далее – Учредитель).</w:t>
      </w:r>
    </w:p>
    <w:p w14:paraId="451B2E7F" w14:textId="3BD43787" w:rsidR="004A5587" w:rsidRPr="00A01EBB" w:rsidRDefault="004A5587" w:rsidP="00A01EBB">
      <w:pPr>
        <w:pStyle w:val="a5"/>
        <w:numPr>
          <w:ilvl w:val="1"/>
          <w:numId w:val="1"/>
        </w:numPr>
        <w:spacing w:before="0" w:beforeAutospacing="0" w:after="0" w:afterAutospacing="0" w:line="360" w:lineRule="auto"/>
        <w:ind w:left="0" w:firstLine="709"/>
        <w:jc w:val="both"/>
        <w:rPr>
          <w:sz w:val="28"/>
          <w:szCs w:val="28"/>
        </w:rPr>
      </w:pPr>
      <w:r w:rsidRPr="00A01EBB">
        <w:rPr>
          <w:sz w:val="28"/>
          <w:szCs w:val="28"/>
        </w:rPr>
        <w:t>Учреждение является юридическим лицом с момента государственной регистрации, имеет самостоятельный баланс, обособленное имущество, бланки, штампы, круглую печать со своим наименованием и наименованием Учредителя на русском языке.</w:t>
      </w:r>
    </w:p>
    <w:p w14:paraId="57631AAC" w14:textId="69BE6A02" w:rsidR="004A5587" w:rsidRPr="00A01EBB" w:rsidRDefault="004A5587" w:rsidP="00A01EBB">
      <w:pPr>
        <w:pStyle w:val="a5"/>
        <w:numPr>
          <w:ilvl w:val="1"/>
          <w:numId w:val="1"/>
        </w:numPr>
        <w:spacing w:before="0" w:beforeAutospacing="0" w:after="0" w:afterAutospacing="0" w:line="360" w:lineRule="auto"/>
        <w:ind w:left="0" w:firstLine="709"/>
        <w:jc w:val="both"/>
        <w:rPr>
          <w:sz w:val="28"/>
          <w:szCs w:val="28"/>
        </w:rPr>
      </w:pPr>
      <w:r w:rsidRPr="00A01EBB">
        <w:rPr>
          <w:sz w:val="28"/>
          <w:szCs w:val="28"/>
        </w:rPr>
        <w:t>Учреждение осуществляет операции с находящимися в его распоряжении средствами через лицевые счета, открываемые в финансовом органе администрации городского округа город Воронеж или органах Федерального казначейства по Воронежской области в порядке, установленном бюджетным законодательством Российской Федерации.</w:t>
      </w:r>
    </w:p>
    <w:p w14:paraId="48F5C2F1" w14:textId="6BB8A2A7" w:rsidR="004A5587" w:rsidRPr="00A01EBB" w:rsidRDefault="004A5587" w:rsidP="00A01EBB">
      <w:pPr>
        <w:pStyle w:val="a5"/>
        <w:numPr>
          <w:ilvl w:val="1"/>
          <w:numId w:val="1"/>
        </w:numPr>
        <w:spacing w:before="0" w:beforeAutospacing="0" w:after="0" w:afterAutospacing="0" w:line="360" w:lineRule="auto"/>
        <w:ind w:left="0" w:firstLine="709"/>
        <w:jc w:val="both"/>
        <w:rPr>
          <w:sz w:val="28"/>
          <w:szCs w:val="28"/>
        </w:rPr>
      </w:pPr>
      <w:r w:rsidRPr="00A01EBB">
        <w:rPr>
          <w:sz w:val="28"/>
          <w:szCs w:val="28"/>
        </w:rPr>
        <w:t xml:space="preserve">Учреждение от своего имени приобретает, осуществляет гражданские права и </w:t>
      </w:r>
      <w:proofErr w:type="gramStart"/>
      <w:r w:rsidRPr="00A01EBB">
        <w:rPr>
          <w:sz w:val="28"/>
          <w:szCs w:val="28"/>
        </w:rPr>
        <w:t>несет гражданские обязанности</w:t>
      </w:r>
      <w:proofErr w:type="gramEnd"/>
      <w:r w:rsidRPr="00A01EBB">
        <w:rPr>
          <w:sz w:val="28"/>
          <w:szCs w:val="28"/>
        </w:rPr>
        <w:t>, выступает в качестве истца и ответчика в суде общей юрисдикции и арбитражном суде в соответствии с действующим законодательством Российской Федерации.</w:t>
      </w:r>
    </w:p>
    <w:p w14:paraId="130E154C" w14:textId="25276D86" w:rsidR="004A5587" w:rsidRPr="00A01EBB" w:rsidRDefault="004A5587" w:rsidP="00A01EBB">
      <w:pPr>
        <w:pStyle w:val="a5"/>
        <w:numPr>
          <w:ilvl w:val="1"/>
          <w:numId w:val="1"/>
        </w:numPr>
        <w:spacing w:before="0" w:beforeAutospacing="0" w:after="0" w:afterAutospacing="0" w:line="360" w:lineRule="auto"/>
        <w:ind w:left="0" w:firstLine="709"/>
        <w:jc w:val="both"/>
        <w:rPr>
          <w:sz w:val="28"/>
          <w:szCs w:val="28"/>
        </w:rPr>
      </w:pPr>
      <w:proofErr w:type="gramStart"/>
      <w:r w:rsidRPr="00A01EBB">
        <w:rPr>
          <w:sz w:val="28"/>
          <w:szCs w:val="28"/>
        </w:rPr>
        <w:t xml:space="preserve">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w:t>
      </w:r>
      <w:r w:rsidR="00227F43" w:rsidRPr="00A01EBB">
        <w:rPr>
          <w:sz w:val="28"/>
          <w:szCs w:val="28"/>
        </w:rPr>
        <w:t>ц</w:t>
      </w:r>
      <w:r w:rsidRPr="00A01EBB">
        <w:rPr>
          <w:sz w:val="28"/>
          <w:szCs w:val="28"/>
        </w:rPr>
        <w:t>енного движимого имущества, закрепленного за Учреждением Учредителем или приобретенного Учреждением за счет средств, выделенных Учредителем, а также недвижимого имущества независимо от того, по каким основаниям оно поступило в оперативное управление Учреждения</w:t>
      </w:r>
      <w:proofErr w:type="gramEnd"/>
      <w:r w:rsidRPr="00A01EBB">
        <w:rPr>
          <w:sz w:val="28"/>
          <w:szCs w:val="28"/>
        </w:rPr>
        <w:t xml:space="preserve"> и за </w:t>
      </w:r>
      <w:proofErr w:type="gramStart"/>
      <w:r w:rsidRPr="00A01EBB">
        <w:rPr>
          <w:sz w:val="28"/>
          <w:szCs w:val="28"/>
        </w:rPr>
        <w:t>счет</w:t>
      </w:r>
      <w:proofErr w:type="gramEnd"/>
      <w:r w:rsidRPr="00A01EBB">
        <w:rPr>
          <w:sz w:val="28"/>
          <w:szCs w:val="28"/>
        </w:rPr>
        <w:t xml:space="preserve"> каких средств оно приобретено.</w:t>
      </w:r>
    </w:p>
    <w:p w14:paraId="212E539F" w14:textId="33A0FBB1" w:rsidR="004A5587" w:rsidRPr="00A01EBB" w:rsidRDefault="004A5587" w:rsidP="00A01EBB">
      <w:pPr>
        <w:pStyle w:val="a5"/>
        <w:spacing w:before="0" w:beforeAutospacing="0" w:after="0" w:afterAutospacing="0" w:line="360" w:lineRule="auto"/>
        <w:ind w:firstLine="709"/>
        <w:jc w:val="both"/>
        <w:rPr>
          <w:sz w:val="28"/>
          <w:szCs w:val="28"/>
        </w:rPr>
      </w:pPr>
      <w:r w:rsidRPr="00A01EBB">
        <w:rPr>
          <w:sz w:val="28"/>
          <w:szCs w:val="28"/>
        </w:rPr>
        <w:t>По обязательствам Учреждения, связанным с причинением вреда гражданам, при недостаточности имущества Учреждения, на которое в соответствии с абзацем первым настоящего пункта может быть обращено взыскание, субсидиарную ответственность несет собственник имущества Учреждения.</w:t>
      </w:r>
    </w:p>
    <w:p w14:paraId="41E496EF" w14:textId="714038EB" w:rsidR="004A5587" w:rsidRPr="00A01EBB" w:rsidRDefault="004A5587" w:rsidP="00A01EBB">
      <w:pPr>
        <w:pStyle w:val="a5"/>
        <w:numPr>
          <w:ilvl w:val="1"/>
          <w:numId w:val="1"/>
        </w:numPr>
        <w:spacing w:before="0" w:beforeAutospacing="0" w:after="0" w:afterAutospacing="0" w:line="360" w:lineRule="auto"/>
        <w:ind w:left="0" w:firstLine="709"/>
        <w:jc w:val="both"/>
        <w:rPr>
          <w:sz w:val="28"/>
          <w:szCs w:val="28"/>
        </w:rPr>
      </w:pPr>
      <w:r w:rsidRPr="00A01EBB">
        <w:rPr>
          <w:sz w:val="28"/>
          <w:szCs w:val="28"/>
        </w:rPr>
        <w:t>Учреждение создается на неограниченный срок.</w:t>
      </w:r>
    </w:p>
    <w:p w14:paraId="47D4871B" w14:textId="1C24A744" w:rsidR="004A5587" w:rsidRPr="00A01EBB" w:rsidRDefault="007B6BD4" w:rsidP="00A01EBB">
      <w:pPr>
        <w:pStyle w:val="a5"/>
        <w:numPr>
          <w:ilvl w:val="1"/>
          <w:numId w:val="1"/>
        </w:numPr>
        <w:spacing w:before="0" w:beforeAutospacing="0" w:after="0" w:afterAutospacing="0" w:line="360" w:lineRule="auto"/>
        <w:ind w:left="0" w:firstLine="709"/>
        <w:jc w:val="both"/>
        <w:rPr>
          <w:sz w:val="28"/>
          <w:szCs w:val="28"/>
        </w:rPr>
      </w:pPr>
      <w:r w:rsidRPr="00A01EBB">
        <w:rPr>
          <w:sz w:val="28"/>
          <w:szCs w:val="28"/>
        </w:rPr>
        <w:t>Учреждение не имеет филиалов и представительств.</w:t>
      </w:r>
    </w:p>
    <w:p w14:paraId="4531AA9A" w14:textId="1FA6F98A" w:rsidR="007B6BD4" w:rsidRPr="00A01EBB" w:rsidRDefault="007B6BD4" w:rsidP="00A01EBB">
      <w:pPr>
        <w:pStyle w:val="a5"/>
        <w:numPr>
          <w:ilvl w:val="1"/>
          <w:numId w:val="1"/>
        </w:numPr>
        <w:spacing w:before="0" w:beforeAutospacing="0" w:after="0" w:afterAutospacing="0" w:line="360" w:lineRule="auto"/>
        <w:ind w:left="0" w:firstLine="709"/>
        <w:jc w:val="both"/>
        <w:rPr>
          <w:sz w:val="28"/>
          <w:szCs w:val="28"/>
        </w:rPr>
      </w:pPr>
      <w:r w:rsidRPr="00A01EBB">
        <w:rPr>
          <w:sz w:val="28"/>
          <w:szCs w:val="28"/>
        </w:rPr>
        <w:t>Финансовое обеспечение выполнения муниципального задания Учреждением осуществляется в виде субсидий из бюджета городского округа город Воронеж.</w:t>
      </w:r>
    </w:p>
    <w:p w14:paraId="63BFDEA0" w14:textId="52CC8281" w:rsidR="007B6BD4" w:rsidRPr="00A01EBB" w:rsidRDefault="007B6BD4" w:rsidP="00A01EBB">
      <w:pPr>
        <w:pStyle w:val="a5"/>
        <w:spacing w:before="0" w:beforeAutospacing="0" w:after="0" w:afterAutospacing="0" w:line="360" w:lineRule="auto"/>
        <w:jc w:val="both"/>
        <w:rPr>
          <w:sz w:val="28"/>
          <w:szCs w:val="28"/>
        </w:rPr>
      </w:pPr>
    </w:p>
    <w:p w14:paraId="692BC224" w14:textId="4D34D2C5" w:rsidR="00EA0C7C" w:rsidRPr="00A01EBB" w:rsidRDefault="00056662" w:rsidP="005044AC">
      <w:pPr>
        <w:pStyle w:val="a5"/>
        <w:spacing w:before="0" w:beforeAutospacing="0" w:after="320" w:afterAutospacing="0"/>
        <w:jc w:val="center"/>
        <w:rPr>
          <w:b/>
          <w:bCs/>
          <w:sz w:val="28"/>
          <w:szCs w:val="28"/>
        </w:rPr>
      </w:pPr>
      <w:r w:rsidRPr="00A01EBB">
        <w:rPr>
          <w:b/>
          <w:bCs/>
          <w:sz w:val="28"/>
          <w:szCs w:val="28"/>
        </w:rPr>
        <w:t>2. </w:t>
      </w:r>
      <w:r w:rsidR="00FE51E0" w:rsidRPr="00A01EBB">
        <w:rPr>
          <w:b/>
          <w:bCs/>
          <w:sz w:val="28"/>
          <w:szCs w:val="28"/>
        </w:rPr>
        <w:t>ПРЕДМЕТ, ЦЕЛИ И ВИДЫ ДЕЯТЕЛЬНОСТИ</w:t>
      </w:r>
      <w:r w:rsidRPr="00A01EBB">
        <w:rPr>
          <w:b/>
          <w:bCs/>
          <w:sz w:val="28"/>
          <w:szCs w:val="28"/>
        </w:rPr>
        <w:br/>
      </w:r>
      <w:r w:rsidR="00FE51E0" w:rsidRPr="00A01EBB">
        <w:rPr>
          <w:b/>
          <w:bCs/>
          <w:sz w:val="28"/>
          <w:szCs w:val="28"/>
        </w:rPr>
        <w:t>УЧРЕЖДЕНИЯ</w:t>
      </w:r>
    </w:p>
    <w:p w14:paraId="5774C9AE" w14:textId="0FD914FF" w:rsidR="00FE51E0" w:rsidRPr="00A01EBB" w:rsidRDefault="00056662" w:rsidP="00A01EBB">
      <w:pPr>
        <w:spacing w:after="0" w:line="360" w:lineRule="auto"/>
        <w:ind w:firstLine="709"/>
        <w:jc w:val="both"/>
        <w:rPr>
          <w:rFonts w:cs="Times New Roman"/>
          <w:szCs w:val="28"/>
        </w:rPr>
      </w:pPr>
      <w:r w:rsidRPr="00A01EBB">
        <w:rPr>
          <w:rFonts w:cs="Times New Roman"/>
          <w:szCs w:val="28"/>
        </w:rPr>
        <w:t>2.1. </w:t>
      </w:r>
      <w:r w:rsidR="00FE51E0" w:rsidRPr="00A01EBB">
        <w:rPr>
          <w:rFonts w:cs="Times New Roman"/>
          <w:szCs w:val="28"/>
        </w:rPr>
        <w:t>Предметом деятельности Учреждения является осуществление деятельности, направленной на достижение целей создания Учреждения.</w:t>
      </w:r>
    </w:p>
    <w:p w14:paraId="79D2F161" w14:textId="77777777" w:rsidR="00FE51E0" w:rsidRPr="00A01EBB" w:rsidRDefault="00FE51E0" w:rsidP="00A01EBB">
      <w:pPr>
        <w:spacing w:after="0" w:line="360" w:lineRule="auto"/>
        <w:ind w:firstLine="709"/>
        <w:jc w:val="both"/>
        <w:rPr>
          <w:rFonts w:cs="Times New Roman"/>
          <w:szCs w:val="28"/>
        </w:rPr>
      </w:pPr>
      <w:r w:rsidRPr="00A01EBB">
        <w:rPr>
          <w:rFonts w:cs="Times New Roman"/>
          <w:szCs w:val="28"/>
        </w:rPr>
        <w:t>2.2. Основными целями деятельности Учреждения являются:</w:t>
      </w:r>
    </w:p>
    <w:p w14:paraId="77916E6A" w14:textId="7AF8C563" w:rsidR="004F2D36" w:rsidRPr="00A01EBB" w:rsidRDefault="00AC54D2" w:rsidP="00A01EBB">
      <w:pPr>
        <w:spacing w:after="0" w:line="360" w:lineRule="auto"/>
        <w:ind w:firstLine="709"/>
        <w:jc w:val="both"/>
        <w:rPr>
          <w:rFonts w:cs="Times New Roman"/>
          <w:szCs w:val="28"/>
        </w:rPr>
      </w:pPr>
      <w:r w:rsidRPr="00A01EBB">
        <w:rPr>
          <w:rFonts w:cs="Times New Roman"/>
          <w:szCs w:val="28"/>
        </w:rPr>
        <w:t>- </w:t>
      </w:r>
      <w:r w:rsidR="00FE51E0" w:rsidRPr="00A01EBB">
        <w:rPr>
          <w:rFonts w:cs="Times New Roman"/>
          <w:szCs w:val="28"/>
        </w:rPr>
        <w:t>обеспечение реализации предусмотренных законодательством Российской Федерации полномочий органов местного самоуправления в сфере создания условий для массового отдыха жителей и организации обустройства мест массового отдыха населения, организации благоустройства и озеленения те</w:t>
      </w:r>
      <w:r w:rsidR="004F2D36" w:rsidRPr="00A01EBB">
        <w:rPr>
          <w:rFonts w:cs="Times New Roman"/>
          <w:szCs w:val="28"/>
        </w:rPr>
        <w:t>рритории городского округа город Воронеж;</w:t>
      </w:r>
    </w:p>
    <w:p w14:paraId="6D8E34E2" w14:textId="788EDF32" w:rsidR="00A13880" w:rsidRPr="00A01EBB" w:rsidRDefault="00C9597F" w:rsidP="00A01EBB">
      <w:pPr>
        <w:spacing w:after="0" w:line="360" w:lineRule="auto"/>
        <w:ind w:firstLine="709"/>
        <w:jc w:val="both"/>
        <w:rPr>
          <w:rFonts w:cs="Times New Roman"/>
          <w:szCs w:val="28"/>
        </w:rPr>
      </w:pPr>
      <w:r w:rsidRPr="00A01EBB">
        <w:rPr>
          <w:rFonts w:cs="Times New Roman"/>
          <w:szCs w:val="28"/>
        </w:rPr>
        <w:t>-</w:t>
      </w:r>
      <w:r w:rsidR="00AC54D2" w:rsidRPr="00A01EBB">
        <w:rPr>
          <w:rFonts w:cs="Times New Roman"/>
          <w:szCs w:val="28"/>
        </w:rPr>
        <w:t> </w:t>
      </w:r>
      <w:r w:rsidRPr="00A01EBB">
        <w:rPr>
          <w:rFonts w:cs="Times New Roman"/>
          <w:szCs w:val="28"/>
        </w:rPr>
        <w:t>организация функционирования, сохранения</w:t>
      </w:r>
      <w:r w:rsidR="00A13880" w:rsidRPr="00A01EBB">
        <w:rPr>
          <w:rFonts w:cs="Times New Roman"/>
          <w:szCs w:val="28"/>
        </w:rPr>
        <w:t xml:space="preserve"> и развития </w:t>
      </w:r>
      <w:r w:rsidR="00B05818" w:rsidRPr="00A01EBB">
        <w:rPr>
          <w:rFonts w:cs="Times New Roman"/>
          <w:szCs w:val="28"/>
        </w:rPr>
        <w:t xml:space="preserve">закрепленных </w:t>
      </w:r>
      <w:r w:rsidR="00A13880" w:rsidRPr="00A01EBB">
        <w:rPr>
          <w:rFonts w:cs="Times New Roman"/>
          <w:szCs w:val="28"/>
        </w:rPr>
        <w:t>озелененных территорий общего пользования</w:t>
      </w:r>
      <w:r w:rsidR="00B05818" w:rsidRPr="00A01EBB">
        <w:rPr>
          <w:rFonts w:cs="Times New Roman"/>
          <w:szCs w:val="28"/>
        </w:rPr>
        <w:t xml:space="preserve"> и особо охраняемых природных </w:t>
      </w:r>
      <w:r w:rsidR="008E1ACE" w:rsidRPr="00A01EBB">
        <w:rPr>
          <w:rFonts w:cs="Times New Roman"/>
          <w:szCs w:val="28"/>
        </w:rPr>
        <w:t>территорий</w:t>
      </w:r>
      <w:r w:rsidR="004F0423" w:rsidRPr="00A01EBB">
        <w:rPr>
          <w:rFonts w:cs="Times New Roman"/>
          <w:szCs w:val="28"/>
        </w:rPr>
        <w:t>;</w:t>
      </w:r>
    </w:p>
    <w:p w14:paraId="2DF5CDB7" w14:textId="257D9AC2" w:rsidR="004F0423" w:rsidRPr="00A01EBB" w:rsidRDefault="00AC54D2" w:rsidP="00A01EBB">
      <w:pPr>
        <w:spacing w:after="0" w:line="360" w:lineRule="auto"/>
        <w:ind w:firstLine="709"/>
        <w:jc w:val="both"/>
        <w:rPr>
          <w:rFonts w:cs="Times New Roman"/>
          <w:szCs w:val="28"/>
        </w:rPr>
      </w:pPr>
      <w:r w:rsidRPr="00A01EBB">
        <w:rPr>
          <w:rFonts w:cs="Times New Roman"/>
          <w:szCs w:val="28"/>
        </w:rPr>
        <w:t>- </w:t>
      </w:r>
      <w:r w:rsidR="004F0423" w:rsidRPr="00A01EBB">
        <w:rPr>
          <w:rFonts w:cs="Times New Roman"/>
          <w:szCs w:val="28"/>
        </w:rPr>
        <w:t>обеспечение реализации предусмотренных законодательством Российской Федерации полномочий органов местного самоуправления городского округа город Воронеж в сфере развития физической культуры и спорта.</w:t>
      </w:r>
    </w:p>
    <w:p w14:paraId="1E7702E8" w14:textId="6BA919E9" w:rsidR="00DB6A73" w:rsidRPr="00A01EBB" w:rsidRDefault="00DB6A73" w:rsidP="00A01EBB">
      <w:pPr>
        <w:spacing w:after="0" w:line="360" w:lineRule="auto"/>
        <w:ind w:firstLine="709"/>
        <w:jc w:val="both"/>
        <w:rPr>
          <w:rFonts w:cs="Times New Roman"/>
          <w:szCs w:val="28"/>
        </w:rPr>
      </w:pPr>
      <w:r w:rsidRPr="00A01EBB">
        <w:rPr>
          <w:rFonts w:cs="Times New Roman"/>
          <w:szCs w:val="28"/>
        </w:rPr>
        <w:t>2.3. Для достижения целей, указанных в пункте 2.2 настоящего Устава, Учреждение осуществляет в установленном действующим законодательством Российской Федерации порядке следующие виды деятельности:</w:t>
      </w:r>
    </w:p>
    <w:p w14:paraId="5153F26F" w14:textId="14819A35" w:rsidR="00A77010" w:rsidRPr="00A01EBB" w:rsidRDefault="00B05818" w:rsidP="00A01EBB">
      <w:pPr>
        <w:spacing w:after="0" w:line="360" w:lineRule="auto"/>
        <w:ind w:firstLine="709"/>
        <w:jc w:val="both"/>
        <w:rPr>
          <w:rFonts w:cs="Times New Roman"/>
          <w:szCs w:val="28"/>
        </w:rPr>
      </w:pPr>
      <w:r w:rsidRPr="00A01EBB">
        <w:rPr>
          <w:rFonts w:cs="Times New Roman"/>
          <w:szCs w:val="28"/>
        </w:rPr>
        <w:t>2.3.1. </w:t>
      </w:r>
      <w:r w:rsidR="00A77010" w:rsidRPr="00A01EBB">
        <w:rPr>
          <w:rFonts w:cs="Times New Roman"/>
          <w:szCs w:val="28"/>
        </w:rPr>
        <w:t xml:space="preserve">Осуществление мероприятий по содержанию и благоустройству закрепленных за </w:t>
      </w:r>
      <w:r w:rsidR="00FE3767" w:rsidRPr="00A01EBB">
        <w:rPr>
          <w:rFonts w:cs="Times New Roman"/>
          <w:szCs w:val="28"/>
        </w:rPr>
        <w:t>У</w:t>
      </w:r>
      <w:r w:rsidR="00A77010" w:rsidRPr="00A01EBB">
        <w:rPr>
          <w:rFonts w:cs="Times New Roman"/>
          <w:szCs w:val="28"/>
        </w:rPr>
        <w:t>чреждением озелененных территорий общего пользования, особо охраняемых природных территорий.</w:t>
      </w:r>
    </w:p>
    <w:p w14:paraId="300AF789" w14:textId="32C8B836" w:rsidR="00A77010" w:rsidRPr="00A01EBB" w:rsidRDefault="00B05818" w:rsidP="00A01EBB">
      <w:pPr>
        <w:spacing w:after="0" w:line="360" w:lineRule="auto"/>
        <w:ind w:firstLine="709"/>
        <w:jc w:val="both"/>
        <w:rPr>
          <w:rFonts w:cs="Times New Roman"/>
          <w:szCs w:val="28"/>
        </w:rPr>
      </w:pPr>
      <w:r w:rsidRPr="00A01EBB">
        <w:rPr>
          <w:rFonts w:cs="Times New Roman"/>
          <w:szCs w:val="28"/>
        </w:rPr>
        <w:t>2.3.2. </w:t>
      </w:r>
      <w:r w:rsidR="00A77010" w:rsidRPr="00A01EBB">
        <w:rPr>
          <w:rFonts w:cs="Times New Roman"/>
          <w:szCs w:val="28"/>
        </w:rPr>
        <w:t xml:space="preserve">Проведение </w:t>
      </w:r>
      <w:proofErr w:type="spellStart"/>
      <w:r w:rsidR="00A77010" w:rsidRPr="00A01EBB">
        <w:rPr>
          <w:rFonts w:cs="Times New Roman"/>
          <w:szCs w:val="28"/>
        </w:rPr>
        <w:t>уходных</w:t>
      </w:r>
      <w:proofErr w:type="spellEnd"/>
      <w:r w:rsidR="00A77010" w:rsidRPr="00A01EBB">
        <w:rPr>
          <w:rFonts w:cs="Times New Roman"/>
          <w:szCs w:val="28"/>
        </w:rPr>
        <w:t xml:space="preserve"> работ за зелеными насаждениями, посадки и реконструкции зеленых насаждений, находящихся на закрепленных территориях и иных территория</w:t>
      </w:r>
      <w:r w:rsidR="00227F43" w:rsidRPr="00A01EBB">
        <w:rPr>
          <w:rFonts w:cs="Times New Roman"/>
          <w:szCs w:val="28"/>
        </w:rPr>
        <w:t>х</w:t>
      </w:r>
      <w:r w:rsidR="00A77010" w:rsidRPr="00A01EBB">
        <w:rPr>
          <w:rFonts w:cs="Times New Roman"/>
          <w:szCs w:val="28"/>
        </w:rPr>
        <w:t xml:space="preserve"> городского округа город Воронеж в пределах полномочий.</w:t>
      </w:r>
    </w:p>
    <w:p w14:paraId="7D39A426" w14:textId="63D3EAE9" w:rsidR="00A77010" w:rsidRPr="00A01EBB" w:rsidRDefault="00B05818" w:rsidP="00A01EBB">
      <w:pPr>
        <w:spacing w:after="0" w:line="360" w:lineRule="auto"/>
        <w:ind w:firstLine="709"/>
        <w:jc w:val="both"/>
        <w:rPr>
          <w:rFonts w:cs="Times New Roman"/>
          <w:szCs w:val="28"/>
        </w:rPr>
      </w:pPr>
      <w:r w:rsidRPr="00A01EBB">
        <w:rPr>
          <w:rFonts w:cs="Times New Roman"/>
          <w:szCs w:val="28"/>
        </w:rPr>
        <w:t>2.3.3. </w:t>
      </w:r>
      <w:r w:rsidR="00A77010" w:rsidRPr="00A01EBB">
        <w:rPr>
          <w:rFonts w:cs="Times New Roman"/>
          <w:szCs w:val="28"/>
        </w:rPr>
        <w:t>Осуществление мероприятий по организации, охране и функционированию особо охраняемых природных территорий.</w:t>
      </w:r>
    </w:p>
    <w:p w14:paraId="71995999" w14:textId="40B617C1" w:rsidR="00087EB8" w:rsidRPr="00A01EBB" w:rsidRDefault="00B05818" w:rsidP="00A01EBB">
      <w:pPr>
        <w:spacing w:after="0" w:line="360" w:lineRule="auto"/>
        <w:ind w:firstLine="709"/>
        <w:jc w:val="both"/>
        <w:rPr>
          <w:rFonts w:cs="Times New Roman"/>
          <w:szCs w:val="28"/>
        </w:rPr>
      </w:pPr>
      <w:r w:rsidRPr="00A01EBB">
        <w:rPr>
          <w:rFonts w:cs="Times New Roman"/>
          <w:szCs w:val="28"/>
        </w:rPr>
        <w:t>2.3.4. </w:t>
      </w:r>
      <w:r w:rsidR="00A77010" w:rsidRPr="00A01EBB">
        <w:rPr>
          <w:rFonts w:cs="Times New Roman"/>
          <w:szCs w:val="28"/>
        </w:rPr>
        <w:t>Обеспечение эксплуатационно-технического обслуживания объектов и помещений, а также содержание указанных объектов</w:t>
      </w:r>
      <w:r w:rsidR="00087EB8" w:rsidRPr="00A01EBB">
        <w:rPr>
          <w:rFonts w:cs="Times New Roman"/>
          <w:szCs w:val="28"/>
        </w:rPr>
        <w:t>,</w:t>
      </w:r>
      <w:r w:rsidR="00A77010" w:rsidRPr="00A01EBB">
        <w:rPr>
          <w:rFonts w:cs="Times New Roman"/>
          <w:szCs w:val="28"/>
        </w:rPr>
        <w:t xml:space="preserve"> помещений, оборудования</w:t>
      </w:r>
      <w:r w:rsidR="00087EB8" w:rsidRPr="00A01EBB">
        <w:rPr>
          <w:rFonts w:cs="Times New Roman"/>
          <w:szCs w:val="28"/>
        </w:rPr>
        <w:t xml:space="preserve"> и имущества, закрепленн</w:t>
      </w:r>
      <w:r w:rsidR="00B3690C" w:rsidRPr="00A01EBB">
        <w:rPr>
          <w:rFonts w:cs="Times New Roman"/>
          <w:szCs w:val="28"/>
        </w:rPr>
        <w:t>ых</w:t>
      </w:r>
      <w:r w:rsidR="00087EB8" w:rsidRPr="00A01EBB">
        <w:rPr>
          <w:rFonts w:cs="Times New Roman"/>
          <w:szCs w:val="28"/>
        </w:rPr>
        <w:t xml:space="preserve"> за </w:t>
      </w:r>
      <w:r w:rsidR="00FE3767" w:rsidRPr="00A01EBB">
        <w:rPr>
          <w:rFonts w:cs="Times New Roman"/>
          <w:szCs w:val="28"/>
        </w:rPr>
        <w:t>У</w:t>
      </w:r>
      <w:r w:rsidR="00087EB8" w:rsidRPr="00A01EBB">
        <w:rPr>
          <w:rFonts w:cs="Times New Roman"/>
          <w:szCs w:val="28"/>
        </w:rPr>
        <w:t>чреждением.</w:t>
      </w:r>
    </w:p>
    <w:p w14:paraId="7C9503FF" w14:textId="48F47789" w:rsidR="00087EB8" w:rsidRPr="00A01EBB" w:rsidRDefault="00087EB8" w:rsidP="00A01EBB">
      <w:pPr>
        <w:spacing w:after="0" w:line="360" w:lineRule="auto"/>
        <w:ind w:firstLine="709"/>
        <w:jc w:val="both"/>
        <w:rPr>
          <w:rFonts w:cs="Times New Roman"/>
          <w:szCs w:val="28"/>
        </w:rPr>
      </w:pPr>
      <w:r w:rsidRPr="00A01EBB">
        <w:rPr>
          <w:rFonts w:cs="Times New Roman"/>
          <w:szCs w:val="28"/>
        </w:rPr>
        <w:t>2.3.5.</w:t>
      </w:r>
      <w:r w:rsidR="00B05818" w:rsidRPr="00A01EBB">
        <w:rPr>
          <w:rFonts w:cs="Times New Roman"/>
          <w:szCs w:val="28"/>
        </w:rPr>
        <w:t> </w:t>
      </w:r>
      <w:r w:rsidR="00FE3767" w:rsidRPr="00A01EBB">
        <w:rPr>
          <w:rFonts w:cs="Times New Roman"/>
          <w:szCs w:val="28"/>
        </w:rPr>
        <w:t xml:space="preserve">Осуществление полномочий по владению и </w:t>
      </w:r>
      <w:proofErr w:type="gramStart"/>
      <w:r w:rsidR="00FE3767" w:rsidRPr="00A01EBB">
        <w:rPr>
          <w:rFonts w:cs="Times New Roman"/>
          <w:szCs w:val="28"/>
        </w:rPr>
        <w:t>пользованию</w:t>
      </w:r>
      <w:proofErr w:type="gramEnd"/>
      <w:r w:rsidR="00FE3767" w:rsidRPr="00A01EBB">
        <w:rPr>
          <w:rFonts w:cs="Times New Roman"/>
          <w:szCs w:val="28"/>
        </w:rPr>
        <w:t xml:space="preserve"> закрепленным за Учреждением имуществом с согласия Учредителя.</w:t>
      </w:r>
    </w:p>
    <w:p w14:paraId="2B4466FC" w14:textId="1A18A856" w:rsidR="00895E46" w:rsidRPr="00A01EBB" w:rsidRDefault="00B05818" w:rsidP="00A01EBB">
      <w:pPr>
        <w:spacing w:after="0" w:line="360" w:lineRule="auto"/>
        <w:ind w:firstLine="709"/>
        <w:jc w:val="both"/>
        <w:rPr>
          <w:rFonts w:cs="Times New Roman"/>
          <w:szCs w:val="28"/>
        </w:rPr>
      </w:pPr>
      <w:r w:rsidRPr="00A01EBB">
        <w:rPr>
          <w:rFonts w:cs="Times New Roman"/>
          <w:szCs w:val="28"/>
        </w:rPr>
        <w:t>2.3.6. </w:t>
      </w:r>
      <w:r w:rsidR="00895E46" w:rsidRPr="00A01EBB">
        <w:rPr>
          <w:rFonts w:cs="Times New Roman"/>
          <w:szCs w:val="28"/>
        </w:rPr>
        <w:t>Осуществление строительства, ремонта и эксплуатации сооружений, дорожек, малых архитектурных форм и иного оборудования, находящегося на закрепленных территориях</w:t>
      </w:r>
      <w:r w:rsidR="000E21BA" w:rsidRPr="00A01EBB">
        <w:rPr>
          <w:rFonts w:cs="Times New Roman"/>
          <w:szCs w:val="28"/>
        </w:rPr>
        <w:t>.</w:t>
      </w:r>
    </w:p>
    <w:p w14:paraId="270A2659" w14:textId="2A51650A" w:rsidR="00A91665" w:rsidRPr="00A01EBB" w:rsidRDefault="00B05818" w:rsidP="00A01EBB">
      <w:pPr>
        <w:spacing w:after="0" w:line="360" w:lineRule="auto"/>
        <w:ind w:firstLine="709"/>
        <w:jc w:val="both"/>
        <w:rPr>
          <w:rFonts w:cs="Times New Roman"/>
          <w:szCs w:val="28"/>
        </w:rPr>
      </w:pPr>
      <w:r w:rsidRPr="00A01EBB">
        <w:rPr>
          <w:rFonts w:cs="Times New Roman"/>
          <w:szCs w:val="28"/>
        </w:rPr>
        <w:t>2.3.7. </w:t>
      </w:r>
      <w:r w:rsidR="00A91665" w:rsidRPr="00A01EBB">
        <w:rPr>
          <w:rFonts w:cs="Times New Roman"/>
          <w:szCs w:val="28"/>
        </w:rPr>
        <w:t>Организация и сопровождение мероприятий, направленных на развитие мест массового отдыха населения, создание условий для рекреационной деятельности населения в пределах территорий общего пользования и особо охраняемых природных территорий.</w:t>
      </w:r>
    </w:p>
    <w:p w14:paraId="291967F4" w14:textId="2F15C6E2" w:rsidR="000E21BA" w:rsidRPr="00A01EBB" w:rsidRDefault="000E21BA" w:rsidP="00A01EBB">
      <w:pPr>
        <w:spacing w:after="0" w:line="360" w:lineRule="auto"/>
        <w:ind w:firstLine="709"/>
        <w:jc w:val="both"/>
        <w:rPr>
          <w:rFonts w:cs="Times New Roman"/>
          <w:szCs w:val="28"/>
        </w:rPr>
      </w:pPr>
      <w:r w:rsidRPr="00A01EBB">
        <w:rPr>
          <w:rFonts w:cs="Times New Roman"/>
          <w:szCs w:val="28"/>
        </w:rPr>
        <w:t>2.3.8. Физкультурно-оздоровительная деятельность (деятельность бань, душевых, саун по предоставлению общегигиенических услуг).</w:t>
      </w:r>
    </w:p>
    <w:p w14:paraId="4B2EB7C7" w14:textId="3B3B8A31" w:rsidR="00B05818" w:rsidRPr="00A01EBB" w:rsidRDefault="00B05818" w:rsidP="00A01EBB">
      <w:pPr>
        <w:spacing w:after="0" w:line="360" w:lineRule="auto"/>
        <w:ind w:firstLine="709"/>
        <w:jc w:val="both"/>
        <w:rPr>
          <w:rFonts w:cs="Times New Roman"/>
          <w:szCs w:val="28"/>
        </w:rPr>
      </w:pPr>
      <w:r w:rsidRPr="00A01EBB">
        <w:rPr>
          <w:rFonts w:cs="Times New Roman"/>
          <w:szCs w:val="28"/>
        </w:rPr>
        <w:t>2.3.9. Организация и проведение спортивных мероприятий.</w:t>
      </w:r>
    </w:p>
    <w:p w14:paraId="5BD47389" w14:textId="3C4BC6E3" w:rsidR="009E4C4D" w:rsidRPr="00A01EBB" w:rsidRDefault="00B05818" w:rsidP="00A01EBB">
      <w:pPr>
        <w:spacing w:after="0" w:line="360" w:lineRule="auto"/>
        <w:ind w:firstLine="709"/>
        <w:jc w:val="both"/>
        <w:rPr>
          <w:rFonts w:cs="Times New Roman"/>
          <w:szCs w:val="28"/>
        </w:rPr>
      </w:pPr>
      <w:r w:rsidRPr="00A01EBB">
        <w:rPr>
          <w:rFonts w:cs="Times New Roman"/>
          <w:szCs w:val="28"/>
        </w:rPr>
        <w:t>2.4. </w:t>
      </w:r>
      <w:r w:rsidR="009E4C4D" w:rsidRPr="00A01EBB">
        <w:rPr>
          <w:rFonts w:cs="Times New Roman"/>
          <w:szCs w:val="28"/>
        </w:rPr>
        <w:t>Учреждение осуществляет закупки за счет субсидий, предоставленных на финансовое обеспечени</w:t>
      </w:r>
      <w:r w:rsidR="000E21BA" w:rsidRPr="00A01EBB">
        <w:rPr>
          <w:rFonts w:cs="Times New Roman"/>
          <w:szCs w:val="28"/>
        </w:rPr>
        <w:t>е</w:t>
      </w:r>
      <w:r w:rsidR="009E4C4D" w:rsidRPr="00A01EBB">
        <w:rPr>
          <w:rFonts w:cs="Times New Roman"/>
          <w:szCs w:val="28"/>
        </w:rPr>
        <w:t xml:space="preserve"> выполнения муниципального задания Учредителя в соответствии с требованиями федерального законодательства, регулирующего закупки товаров, работ, услуг для обеспечения государственных и муниципальных нужд.</w:t>
      </w:r>
    </w:p>
    <w:p w14:paraId="3CE36372" w14:textId="4D9F0528" w:rsidR="009E4C4D" w:rsidRPr="00A01EBB" w:rsidRDefault="00B3690C" w:rsidP="00A01EBB">
      <w:pPr>
        <w:spacing w:after="0" w:line="360" w:lineRule="auto"/>
        <w:ind w:firstLine="709"/>
        <w:jc w:val="both"/>
        <w:rPr>
          <w:rFonts w:cs="Times New Roman"/>
          <w:szCs w:val="28"/>
        </w:rPr>
      </w:pPr>
      <w:r w:rsidRPr="00A01EBB">
        <w:rPr>
          <w:rFonts w:cs="Times New Roman"/>
          <w:szCs w:val="28"/>
        </w:rPr>
        <w:t>2.5. </w:t>
      </w:r>
      <w:r w:rsidR="009E4C4D" w:rsidRPr="00A01EBB">
        <w:rPr>
          <w:rFonts w:cs="Times New Roman"/>
          <w:szCs w:val="28"/>
        </w:rPr>
        <w:t>Муниципальное задани</w:t>
      </w:r>
      <w:r w:rsidR="000E21BA" w:rsidRPr="00A01EBB">
        <w:rPr>
          <w:rFonts w:cs="Times New Roman"/>
          <w:szCs w:val="28"/>
        </w:rPr>
        <w:t>е</w:t>
      </w:r>
      <w:r w:rsidR="009E4C4D" w:rsidRPr="00A01EBB">
        <w:rPr>
          <w:rFonts w:cs="Times New Roman"/>
          <w:szCs w:val="28"/>
        </w:rPr>
        <w:t xml:space="preserve"> для Учреждения в соответствии с предусмотренными настоящим Уставом основными видами деятельности формирует и утверждает Учредитель в установленном порядке.</w:t>
      </w:r>
    </w:p>
    <w:p w14:paraId="6EB59B4C" w14:textId="77777777" w:rsidR="009E4C4D" w:rsidRPr="00A01EBB" w:rsidRDefault="009E4C4D" w:rsidP="00A01EBB">
      <w:pPr>
        <w:pStyle w:val="a4"/>
        <w:shd w:val="clear" w:color="auto" w:fill="FFFFFF"/>
        <w:tabs>
          <w:tab w:val="left" w:pos="0"/>
          <w:tab w:val="left" w:pos="567"/>
        </w:tabs>
        <w:spacing w:after="0" w:line="360" w:lineRule="auto"/>
        <w:ind w:left="0" w:right="34" w:firstLine="709"/>
        <w:contextualSpacing w:val="0"/>
        <w:jc w:val="both"/>
        <w:rPr>
          <w:rFonts w:cs="Times New Roman"/>
          <w:spacing w:val="-3"/>
          <w:szCs w:val="28"/>
        </w:rPr>
      </w:pPr>
      <w:r w:rsidRPr="00A01EBB">
        <w:rPr>
          <w:rFonts w:cs="Times New Roman"/>
          <w:spacing w:val="-3"/>
          <w:szCs w:val="28"/>
        </w:rPr>
        <w:t>Учреждение не вправе отказаться от выполнения муниципального задания.</w:t>
      </w:r>
    </w:p>
    <w:p w14:paraId="0775FF8D" w14:textId="24BA0B13" w:rsidR="009E4C4D" w:rsidRPr="00A01EBB" w:rsidRDefault="009E4C4D" w:rsidP="00A01EBB">
      <w:pPr>
        <w:pStyle w:val="a4"/>
        <w:shd w:val="clear" w:color="auto" w:fill="FFFFFF"/>
        <w:tabs>
          <w:tab w:val="left" w:pos="0"/>
          <w:tab w:val="left" w:pos="567"/>
        </w:tabs>
        <w:spacing w:after="0" w:line="360" w:lineRule="auto"/>
        <w:ind w:left="0" w:right="34" w:firstLine="709"/>
        <w:contextualSpacing w:val="0"/>
        <w:jc w:val="both"/>
        <w:rPr>
          <w:rFonts w:cs="Times New Roman"/>
          <w:spacing w:val="-3"/>
          <w:szCs w:val="28"/>
        </w:rPr>
      </w:pPr>
      <w:r w:rsidRPr="00A01EBB">
        <w:rPr>
          <w:rFonts w:cs="Times New Roman"/>
          <w:spacing w:val="-3"/>
          <w:szCs w:val="28"/>
        </w:rPr>
        <w:t>2.6. 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основным видам деятельности, предусмотренным его Уставом, для граждан и юридических лиц за плату и на одинаковых при оказании одних и тех же услуг условиях.</w:t>
      </w:r>
    </w:p>
    <w:p w14:paraId="60220D79" w14:textId="3D7EEFE0" w:rsidR="00A91665" w:rsidRPr="00A01EBB" w:rsidRDefault="000E21BA" w:rsidP="00A01EBB">
      <w:pPr>
        <w:shd w:val="clear" w:color="auto" w:fill="FFFFFF"/>
        <w:tabs>
          <w:tab w:val="left" w:pos="0"/>
        </w:tabs>
        <w:spacing w:after="0" w:line="360" w:lineRule="auto"/>
        <w:ind w:right="34" w:firstLine="709"/>
        <w:jc w:val="both"/>
        <w:rPr>
          <w:rFonts w:cs="Times New Roman"/>
          <w:spacing w:val="-3"/>
          <w:szCs w:val="28"/>
        </w:rPr>
      </w:pPr>
      <w:r w:rsidRPr="00A01EBB">
        <w:rPr>
          <w:rFonts w:cs="Times New Roman"/>
          <w:spacing w:val="-3"/>
          <w:szCs w:val="28"/>
        </w:rPr>
        <w:t>2.7.</w:t>
      </w:r>
      <w:r w:rsidR="00B3690C" w:rsidRPr="00A01EBB">
        <w:rPr>
          <w:rFonts w:cs="Times New Roman"/>
          <w:spacing w:val="-3"/>
          <w:szCs w:val="28"/>
        </w:rPr>
        <w:t> </w:t>
      </w:r>
      <w:r w:rsidR="00A91665" w:rsidRPr="00A01EBB">
        <w:rPr>
          <w:rFonts w:cs="Times New Roman"/>
          <w:spacing w:val="-3"/>
          <w:szCs w:val="28"/>
        </w:rPr>
        <w:t>Учреждение для достижения уставных целей может осуществлять следующие приносящие доход виды деятельности:</w:t>
      </w:r>
    </w:p>
    <w:p w14:paraId="61AD34A4" w14:textId="4397EACE" w:rsidR="00A91665" w:rsidRPr="00A01EBB" w:rsidRDefault="00A91665" w:rsidP="00A01EBB">
      <w:pPr>
        <w:pStyle w:val="a4"/>
        <w:shd w:val="clear" w:color="auto" w:fill="FFFFFF"/>
        <w:tabs>
          <w:tab w:val="left" w:pos="0"/>
        </w:tabs>
        <w:spacing w:after="0" w:line="360" w:lineRule="auto"/>
        <w:ind w:left="0" w:right="34" w:firstLine="709"/>
        <w:contextualSpacing w:val="0"/>
        <w:jc w:val="both"/>
        <w:rPr>
          <w:rFonts w:cs="Times New Roman"/>
          <w:spacing w:val="-3"/>
          <w:szCs w:val="28"/>
        </w:rPr>
      </w:pPr>
      <w:r w:rsidRPr="00A01EBB">
        <w:rPr>
          <w:rFonts w:cs="Times New Roman"/>
          <w:spacing w:val="-3"/>
          <w:szCs w:val="28"/>
        </w:rPr>
        <w:t>2.</w:t>
      </w:r>
      <w:r w:rsidR="000E21BA" w:rsidRPr="00A01EBB">
        <w:rPr>
          <w:rFonts w:cs="Times New Roman"/>
          <w:spacing w:val="-3"/>
          <w:szCs w:val="28"/>
        </w:rPr>
        <w:t>7</w:t>
      </w:r>
      <w:r w:rsidR="00A01EBB">
        <w:rPr>
          <w:rFonts w:cs="Times New Roman"/>
          <w:spacing w:val="-3"/>
          <w:szCs w:val="28"/>
        </w:rPr>
        <w:t>.1. </w:t>
      </w:r>
      <w:r w:rsidRPr="00A01EBB">
        <w:rPr>
          <w:rFonts w:cs="Times New Roman"/>
          <w:spacing w:val="-3"/>
          <w:szCs w:val="28"/>
        </w:rPr>
        <w:t>Оказание услуг по вырубке и обрезке насаждений, стрижке кустарников и газонов.</w:t>
      </w:r>
    </w:p>
    <w:p w14:paraId="4CC954DD" w14:textId="51976DC3" w:rsidR="00A91665" w:rsidRPr="00A01EBB" w:rsidRDefault="00A91665" w:rsidP="00A01EBB">
      <w:pPr>
        <w:pStyle w:val="a4"/>
        <w:shd w:val="clear" w:color="auto" w:fill="FFFFFF"/>
        <w:tabs>
          <w:tab w:val="left" w:pos="0"/>
        </w:tabs>
        <w:spacing w:after="0" w:line="360" w:lineRule="auto"/>
        <w:ind w:left="0" w:right="34" w:firstLine="709"/>
        <w:contextualSpacing w:val="0"/>
        <w:jc w:val="both"/>
        <w:rPr>
          <w:rFonts w:cs="Times New Roman"/>
          <w:spacing w:val="-3"/>
          <w:szCs w:val="28"/>
        </w:rPr>
      </w:pPr>
      <w:r w:rsidRPr="00A01EBB">
        <w:rPr>
          <w:rFonts w:cs="Times New Roman"/>
          <w:spacing w:val="-3"/>
          <w:szCs w:val="28"/>
        </w:rPr>
        <w:t>2.</w:t>
      </w:r>
      <w:r w:rsidR="000E21BA" w:rsidRPr="00A01EBB">
        <w:rPr>
          <w:rFonts w:cs="Times New Roman"/>
          <w:spacing w:val="-3"/>
          <w:szCs w:val="28"/>
        </w:rPr>
        <w:t>7</w:t>
      </w:r>
      <w:r w:rsidR="00A01EBB">
        <w:rPr>
          <w:rFonts w:cs="Times New Roman"/>
          <w:spacing w:val="-3"/>
          <w:szCs w:val="28"/>
        </w:rPr>
        <w:t>.2. </w:t>
      </w:r>
      <w:r w:rsidRPr="00A01EBB">
        <w:rPr>
          <w:rFonts w:cs="Times New Roman"/>
          <w:spacing w:val="-3"/>
          <w:szCs w:val="28"/>
        </w:rPr>
        <w:t>Оказание услуг по посадке деревьев, кустарников, устройств</w:t>
      </w:r>
      <w:r w:rsidR="000E21BA" w:rsidRPr="00A01EBB">
        <w:rPr>
          <w:rFonts w:cs="Times New Roman"/>
          <w:spacing w:val="-3"/>
          <w:szCs w:val="28"/>
        </w:rPr>
        <w:t>у</w:t>
      </w:r>
      <w:r w:rsidRPr="00A01EBB">
        <w:rPr>
          <w:rFonts w:cs="Times New Roman"/>
          <w:spacing w:val="-3"/>
          <w:szCs w:val="28"/>
        </w:rPr>
        <w:t xml:space="preserve"> цветников и газонов.</w:t>
      </w:r>
    </w:p>
    <w:p w14:paraId="3A7E0D34" w14:textId="456F8CF3" w:rsidR="000E21BA" w:rsidRPr="00A01EBB" w:rsidRDefault="000E21BA" w:rsidP="00A01EBB">
      <w:pPr>
        <w:pStyle w:val="a4"/>
        <w:shd w:val="clear" w:color="auto" w:fill="FFFFFF"/>
        <w:tabs>
          <w:tab w:val="left" w:pos="0"/>
        </w:tabs>
        <w:spacing w:after="0" w:line="360" w:lineRule="auto"/>
        <w:ind w:left="0" w:right="34" w:firstLine="709"/>
        <w:contextualSpacing w:val="0"/>
        <w:jc w:val="both"/>
        <w:rPr>
          <w:rFonts w:cs="Times New Roman"/>
          <w:spacing w:val="-3"/>
          <w:szCs w:val="28"/>
        </w:rPr>
      </w:pPr>
      <w:r w:rsidRPr="00A01EBB">
        <w:rPr>
          <w:rFonts w:cs="Times New Roman"/>
          <w:spacing w:val="-3"/>
          <w:szCs w:val="28"/>
        </w:rPr>
        <w:t>2.7.3. Оказание услуг по уборке территории.</w:t>
      </w:r>
    </w:p>
    <w:p w14:paraId="637F1AA5" w14:textId="1C7C0FAE" w:rsidR="000E21BA" w:rsidRPr="00A01EBB" w:rsidRDefault="00A01EBB" w:rsidP="00A01EBB">
      <w:pPr>
        <w:pStyle w:val="a4"/>
        <w:shd w:val="clear" w:color="auto" w:fill="FFFFFF"/>
        <w:tabs>
          <w:tab w:val="left" w:pos="0"/>
        </w:tabs>
        <w:spacing w:after="0" w:line="360" w:lineRule="auto"/>
        <w:ind w:left="0" w:right="34" w:firstLine="709"/>
        <w:contextualSpacing w:val="0"/>
        <w:jc w:val="both"/>
        <w:rPr>
          <w:rFonts w:cs="Times New Roman"/>
          <w:szCs w:val="28"/>
        </w:rPr>
      </w:pPr>
      <w:r>
        <w:rPr>
          <w:rFonts w:cs="Times New Roman"/>
          <w:spacing w:val="-3"/>
          <w:szCs w:val="28"/>
        </w:rPr>
        <w:t>2.7.4. </w:t>
      </w:r>
      <w:r w:rsidR="000E21BA" w:rsidRPr="00A01EBB">
        <w:rPr>
          <w:rFonts w:cs="Times New Roman"/>
          <w:szCs w:val="28"/>
        </w:rPr>
        <w:t>Осуществление деятельности по предоставлению в аренду движимого и недвижимого имущества, закрепленного за Учреждением, с согласия Учредителя.</w:t>
      </w:r>
    </w:p>
    <w:p w14:paraId="790FAA64" w14:textId="2916B8F4" w:rsidR="000E21BA" w:rsidRPr="00A01EBB" w:rsidRDefault="00A01EBB" w:rsidP="00A01EBB">
      <w:pPr>
        <w:spacing w:after="0" w:line="360" w:lineRule="auto"/>
        <w:ind w:firstLine="709"/>
        <w:jc w:val="both"/>
        <w:rPr>
          <w:rFonts w:cs="Times New Roman"/>
          <w:szCs w:val="28"/>
        </w:rPr>
      </w:pPr>
      <w:r>
        <w:rPr>
          <w:rFonts w:cs="Times New Roman"/>
          <w:szCs w:val="28"/>
        </w:rPr>
        <w:t>2.7.5. </w:t>
      </w:r>
      <w:r w:rsidR="000E21BA" w:rsidRPr="00A01EBB">
        <w:rPr>
          <w:rFonts w:cs="Times New Roman"/>
          <w:szCs w:val="28"/>
        </w:rPr>
        <w:t>Предоставление имущества, закрепленного за Учреждением, в безвозмездное пользование с согласия Учредителя.</w:t>
      </w:r>
    </w:p>
    <w:p w14:paraId="1EB902E2" w14:textId="43EE25D6" w:rsidR="000E21BA" w:rsidRPr="00A01EBB" w:rsidRDefault="00A01EBB" w:rsidP="00A01EBB">
      <w:pPr>
        <w:spacing w:after="0" w:line="360" w:lineRule="auto"/>
        <w:ind w:firstLine="709"/>
        <w:jc w:val="both"/>
        <w:rPr>
          <w:rFonts w:cs="Times New Roman"/>
          <w:szCs w:val="28"/>
        </w:rPr>
      </w:pPr>
      <w:r>
        <w:rPr>
          <w:rFonts w:cs="Times New Roman"/>
          <w:spacing w:val="-3"/>
          <w:szCs w:val="28"/>
        </w:rPr>
        <w:t>2.7.6. </w:t>
      </w:r>
      <w:r w:rsidR="000E21BA" w:rsidRPr="00A01EBB">
        <w:rPr>
          <w:rFonts w:cs="Times New Roman"/>
          <w:szCs w:val="28"/>
        </w:rPr>
        <w:t>Осуществление деятельности по размещению нестационарных торговых объектов на территориях, закрепленных за Учреждением.</w:t>
      </w:r>
    </w:p>
    <w:p w14:paraId="105A8026" w14:textId="13E0FEDA" w:rsidR="000E21BA" w:rsidRPr="00A01EBB" w:rsidRDefault="00A01EBB" w:rsidP="00A01EBB">
      <w:pPr>
        <w:pStyle w:val="a4"/>
        <w:shd w:val="clear" w:color="auto" w:fill="FFFFFF"/>
        <w:tabs>
          <w:tab w:val="left" w:pos="0"/>
        </w:tabs>
        <w:spacing w:after="0" w:line="360" w:lineRule="auto"/>
        <w:ind w:left="0" w:right="34" w:firstLine="709"/>
        <w:contextualSpacing w:val="0"/>
        <w:jc w:val="both"/>
        <w:rPr>
          <w:rFonts w:cs="Times New Roman"/>
          <w:szCs w:val="28"/>
        </w:rPr>
      </w:pPr>
      <w:r>
        <w:rPr>
          <w:rFonts w:cs="Times New Roman"/>
          <w:spacing w:val="-3"/>
          <w:szCs w:val="28"/>
        </w:rPr>
        <w:t>2.7.7. </w:t>
      </w:r>
      <w:r w:rsidR="000E21BA" w:rsidRPr="00A01EBB">
        <w:rPr>
          <w:rFonts w:cs="Times New Roman"/>
          <w:szCs w:val="28"/>
        </w:rPr>
        <w:t>Осуществление деятельности по размещению нестационарных объектов для организации обслуживания зон отдыха населения на территориях, закрепленных за Учреждением.</w:t>
      </w:r>
    </w:p>
    <w:p w14:paraId="22AB9309" w14:textId="12F2B335" w:rsidR="000E21BA" w:rsidRPr="00A01EBB" w:rsidRDefault="000E21BA" w:rsidP="00A01EBB">
      <w:pPr>
        <w:pStyle w:val="a4"/>
        <w:shd w:val="clear" w:color="auto" w:fill="FFFFFF"/>
        <w:tabs>
          <w:tab w:val="left" w:pos="0"/>
        </w:tabs>
        <w:spacing w:after="0" w:line="360" w:lineRule="auto"/>
        <w:ind w:left="0" w:right="34" w:firstLine="709"/>
        <w:contextualSpacing w:val="0"/>
        <w:jc w:val="both"/>
        <w:rPr>
          <w:rFonts w:cs="Times New Roman"/>
          <w:szCs w:val="28"/>
        </w:rPr>
      </w:pPr>
      <w:r w:rsidRPr="00A01EBB">
        <w:rPr>
          <w:rFonts w:cs="Times New Roman"/>
          <w:szCs w:val="28"/>
        </w:rPr>
        <w:t>2.7.8. Оказание услуг платных туалетов.</w:t>
      </w:r>
    </w:p>
    <w:p w14:paraId="03D1B33A" w14:textId="5E8376CC" w:rsidR="000E21BA" w:rsidRPr="00A01EBB" w:rsidRDefault="00A01EBB" w:rsidP="00A01EBB">
      <w:pPr>
        <w:pStyle w:val="a4"/>
        <w:shd w:val="clear" w:color="auto" w:fill="FFFFFF"/>
        <w:tabs>
          <w:tab w:val="left" w:pos="0"/>
        </w:tabs>
        <w:spacing w:after="0" w:line="360" w:lineRule="auto"/>
        <w:ind w:left="0" w:right="34" w:firstLine="709"/>
        <w:contextualSpacing w:val="0"/>
        <w:jc w:val="both"/>
        <w:rPr>
          <w:rFonts w:cs="Times New Roman"/>
          <w:szCs w:val="28"/>
        </w:rPr>
      </w:pPr>
      <w:r>
        <w:rPr>
          <w:rFonts w:cs="Times New Roman"/>
          <w:spacing w:val="-3"/>
          <w:szCs w:val="28"/>
        </w:rPr>
        <w:t>2.7.9. </w:t>
      </w:r>
      <w:proofErr w:type="gramStart"/>
      <w:r w:rsidR="000E21BA" w:rsidRPr="00A01EBB">
        <w:rPr>
          <w:rFonts w:cs="Times New Roman"/>
          <w:szCs w:val="28"/>
        </w:rPr>
        <w:t>Организация и проведение зрелищных, культурно-массовых, концертных мероприятий, театрализованных представлений, фестивалей, конкурсов, выставок, ярмарок, семинаров, кинопоказов.</w:t>
      </w:r>
      <w:proofErr w:type="gramEnd"/>
    </w:p>
    <w:p w14:paraId="1A9BB0E5" w14:textId="70597EE6" w:rsidR="000E21BA" w:rsidRPr="00A01EBB" w:rsidRDefault="00A01EBB" w:rsidP="00A01EBB">
      <w:pPr>
        <w:spacing w:after="0" w:line="360" w:lineRule="auto"/>
        <w:ind w:firstLine="709"/>
        <w:jc w:val="both"/>
        <w:rPr>
          <w:rFonts w:cs="Times New Roman"/>
          <w:szCs w:val="28"/>
        </w:rPr>
      </w:pPr>
      <w:r>
        <w:rPr>
          <w:rFonts w:cs="Times New Roman"/>
          <w:szCs w:val="28"/>
        </w:rPr>
        <w:t>2.7.10. </w:t>
      </w:r>
      <w:r w:rsidR="000E21BA" w:rsidRPr="00A01EBB">
        <w:rPr>
          <w:rFonts w:cs="Times New Roman"/>
          <w:szCs w:val="28"/>
        </w:rPr>
        <w:t>Организация отдыха, культурных, спортивных и экологических мероприятий.</w:t>
      </w:r>
    </w:p>
    <w:p w14:paraId="2C7C9136" w14:textId="74E42EFB" w:rsidR="000E21BA" w:rsidRPr="00A01EBB" w:rsidRDefault="00A01EBB" w:rsidP="00A01EBB">
      <w:pPr>
        <w:spacing w:after="0" w:line="360" w:lineRule="auto"/>
        <w:ind w:firstLine="709"/>
        <w:jc w:val="both"/>
        <w:rPr>
          <w:rFonts w:cs="Times New Roman"/>
          <w:szCs w:val="28"/>
        </w:rPr>
      </w:pPr>
      <w:r>
        <w:rPr>
          <w:rFonts w:cs="Times New Roman"/>
          <w:szCs w:val="28"/>
        </w:rPr>
        <w:t>2.7.11. </w:t>
      </w:r>
      <w:r w:rsidR="000E21BA" w:rsidRPr="00A01EBB">
        <w:rPr>
          <w:rFonts w:cs="Times New Roman"/>
          <w:szCs w:val="28"/>
        </w:rPr>
        <w:t>Прокат и аренда товаров для отдыха, реквизита для мероприятий, оборудования, спортивных товаров.</w:t>
      </w:r>
    </w:p>
    <w:p w14:paraId="506AD84E" w14:textId="665D3329" w:rsidR="000E21BA" w:rsidRPr="00A01EBB" w:rsidRDefault="000E21BA" w:rsidP="00A01EBB">
      <w:pPr>
        <w:spacing w:after="0" w:line="360" w:lineRule="auto"/>
        <w:ind w:firstLine="709"/>
        <w:jc w:val="both"/>
        <w:rPr>
          <w:rFonts w:cs="Times New Roman"/>
          <w:szCs w:val="28"/>
        </w:rPr>
      </w:pPr>
      <w:r w:rsidRPr="00A01EBB">
        <w:rPr>
          <w:rFonts w:cs="Times New Roman"/>
          <w:szCs w:val="28"/>
        </w:rPr>
        <w:t>2.7.12. Розничная торговля.</w:t>
      </w:r>
    </w:p>
    <w:p w14:paraId="2080A98D" w14:textId="614736C3" w:rsidR="000E21BA" w:rsidRPr="00A01EBB" w:rsidRDefault="00A01EBB" w:rsidP="00A01EBB">
      <w:pPr>
        <w:spacing w:after="0" w:line="360" w:lineRule="auto"/>
        <w:ind w:firstLine="709"/>
        <w:jc w:val="both"/>
        <w:rPr>
          <w:rFonts w:cs="Times New Roman"/>
          <w:szCs w:val="28"/>
        </w:rPr>
      </w:pPr>
      <w:r>
        <w:rPr>
          <w:rFonts w:cs="Times New Roman"/>
          <w:szCs w:val="28"/>
        </w:rPr>
        <w:t>2.7.13. </w:t>
      </w:r>
      <w:r w:rsidR="000E21BA" w:rsidRPr="00A01EBB">
        <w:rPr>
          <w:rFonts w:cs="Times New Roman"/>
          <w:szCs w:val="28"/>
        </w:rPr>
        <w:t>Оказание услуг по складированию нестационарных торговых объектов, принудительно демонтированных с закрепленных территорий.</w:t>
      </w:r>
    </w:p>
    <w:p w14:paraId="72157F4A" w14:textId="4CDA8AD4" w:rsidR="00227F43" w:rsidRPr="00A01EBB" w:rsidRDefault="00227F43" w:rsidP="00A01EBB">
      <w:pPr>
        <w:spacing w:after="0" w:line="360" w:lineRule="auto"/>
        <w:ind w:firstLine="709"/>
        <w:jc w:val="both"/>
        <w:rPr>
          <w:rFonts w:cs="Times New Roman"/>
          <w:szCs w:val="28"/>
        </w:rPr>
      </w:pPr>
      <w:r w:rsidRPr="00A01EBB">
        <w:rPr>
          <w:rFonts w:cs="Times New Roman"/>
          <w:szCs w:val="28"/>
        </w:rPr>
        <w:t>2.7.14. Оказание услуг гражданам и юридическим лицам по помывке в душевых, банях, саунах.</w:t>
      </w:r>
    </w:p>
    <w:p w14:paraId="7A72439D" w14:textId="5E7FAA1B" w:rsidR="000E21BA" w:rsidRPr="00A01EBB" w:rsidRDefault="000E21BA" w:rsidP="00A01EBB">
      <w:pPr>
        <w:spacing w:after="0" w:line="360" w:lineRule="auto"/>
        <w:ind w:firstLine="709"/>
        <w:jc w:val="both"/>
        <w:rPr>
          <w:rFonts w:cs="Times New Roman"/>
          <w:szCs w:val="28"/>
        </w:rPr>
      </w:pPr>
      <w:r w:rsidRPr="00A01EBB">
        <w:rPr>
          <w:rFonts w:cs="Times New Roman"/>
          <w:szCs w:val="28"/>
        </w:rPr>
        <w:t>2.7.1</w:t>
      </w:r>
      <w:r w:rsidR="00227F43" w:rsidRPr="00A01EBB">
        <w:rPr>
          <w:rFonts w:cs="Times New Roman"/>
          <w:szCs w:val="28"/>
        </w:rPr>
        <w:t>5</w:t>
      </w:r>
      <w:r w:rsidRPr="00A01EBB">
        <w:rPr>
          <w:rFonts w:cs="Times New Roman"/>
          <w:szCs w:val="28"/>
        </w:rPr>
        <w:t>. Оказание прачечных услуг.</w:t>
      </w:r>
    </w:p>
    <w:p w14:paraId="6C388706" w14:textId="7B22F9E6" w:rsidR="00A91665" w:rsidRPr="00A01EBB" w:rsidRDefault="00A91665" w:rsidP="00A01EBB">
      <w:pPr>
        <w:pStyle w:val="a4"/>
        <w:numPr>
          <w:ilvl w:val="1"/>
          <w:numId w:val="6"/>
        </w:numPr>
        <w:shd w:val="clear" w:color="auto" w:fill="FFFFFF"/>
        <w:tabs>
          <w:tab w:val="left" w:pos="0"/>
        </w:tabs>
        <w:spacing w:after="0" w:line="360" w:lineRule="auto"/>
        <w:ind w:left="0" w:right="34" w:firstLine="709"/>
        <w:jc w:val="both"/>
        <w:rPr>
          <w:rFonts w:cs="Times New Roman"/>
          <w:spacing w:val="-3"/>
          <w:szCs w:val="28"/>
        </w:rPr>
      </w:pPr>
      <w:r w:rsidRPr="00A01EBB">
        <w:rPr>
          <w:rFonts w:cs="Times New Roman"/>
          <w:spacing w:val="-3"/>
          <w:szCs w:val="28"/>
        </w:rPr>
        <w:t>При осуществлении приносящей доход деятельности Учреждение руководствуется законодательством Российской Федерации, Воронежской области, муниципальными правовыми актами городского округа город Воронеж.</w:t>
      </w:r>
    </w:p>
    <w:p w14:paraId="4FA0EEC2" w14:textId="71FCA45C" w:rsidR="00A91665" w:rsidRPr="00A01EBB" w:rsidRDefault="00A91665" w:rsidP="00A01EBB">
      <w:pPr>
        <w:pStyle w:val="a4"/>
        <w:numPr>
          <w:ilvl w:val="1"/>
          <w:numId w:val="6"/>
        </w:numPr>
        <w:shd w:val="clear" w:color="auto" w:fill="FFFFFF"/>
        <w:tabs>
          <w:tab w:val="left" w:pos="0"/>
        </w:tabs>
        <w:spacing w:after="0" w:line="360" w:lineRule="auto"/>
        <w:ind w:left="0" w:right="34" w:firstLine="709"/>
        <w:contextualSpacing w:val="0"/>
        <w:jc w:val="both"/>
        <w:rPr>
          <w:rFonts w:cs="Times New Roman"/>
          <w:spacing w:val="-3"/>
          <w:szCs w:val="28"/>
        </w:rPr>
      </w:pPr>
      <w:r w:rsidRPr="00A01EBB">
        <w:rPr>
          <w:rFonts w:cs="Times New Roman"/>
          <w:spacing w:val="-3"/>
          <w:szCs w:val="28"/>
        </w:rPr>
        <w:t>Право Учреждения осуществлять деятельность, на которую в соответствии с законодательством Российской Федерации требу</w:t>
      </w:r>
      <w:r w:rsidR="001E656D" w:rsidRPr="00A01EBB">
        <w:rPr>
          <w:rFonts w:cs="Times New Roman"/>
          <w:spacing w:val="-3"/>
          <w:szCs w:val="28"/>
        </w:rPr>
        <w:t>ю</w:t>
      </w:r>
      <w:r w:rsidRPr="00A01EBB">
        <w:rPr>
          <w:rFonts w:cs="Times New Roman"/>
          <w:spacing w:val="-3"/>
          <w:szCs w:val="28"/>
        </w:rPr>
        <w:t xml:space="preserve">тся специальное разрешение или лицензия, возникает у Учреждения с момента </w:t>
      </w:r>
      <w:r w:rsidR="001E656D" w:rsidRPr="00A01EBB">
        <w:rPr>
          <w:rFonts w:cs="Times New Roman"/>
          <w:spacing w:val="-3"/>
          <w:szCs w:val="28"/>
        </w:rPr>
        <w:t>их</w:t>
      </w:r>
      <w:r w:rsidRPr="00A01EBB">
        <w:rPr>
          <w:rFonts w:cs="Times New Roman"/>
          <w:spacing w:val="-3"/>
          <w:szCs w:val="28"/>
        </w:rPr>
        <w:t xml:space="preserve"> получения или в указанный в н</w:t>
      </w:r>
      <w:r w:rsidR="001E656D" w:rsidRPr="00A01EBB">
        <w:rPr>
          <w:rFonts w:cs="Times New Roman"/>
          <w:spacing w:val="-3"/>
          <w:szCs w:val="28"/>
        </w:rPr>
        <w:t>их</w:t>
      </w:r>
      <w:r w:rsidRPr="00A01EBB">
        <w:rPr>
          <w:rFonts w:cs="Times New Roman"/>
          <w:spacing w:val="-3"/>
          <w:szCs w:val="28"/>
        </w:rPr>
        <w:t xml:space="preserve"> срок и прекращается по истечении срока </w:t>
      </w:r>
      <w:r w:rsidR="001E656D" w:rsidRPr="00A01EBB">
        <w:rPr>
          <w:rFonts w:cs="Times New Roman"/>
          <w:spacing w:val="-3"/>
          <w:szCs w:val="28"/>
        </w:rPr>
        <w:t>их</w:t>
      </w:r>
      <w:r w:rsidRPr="00A01EBB">
        <w:rPr>
          <w:rFonts w:cs="Times New Roman"/>
          <w:spacing w:val="-3"/>
          <w:szCs w:val="28"/>
        </w:rPr>
        <w:t xml:space="preserve"> действия, если иное не установлено законодательством Российской Федерации.</w:t>
      </w:r>
    </w:p>
    <w:p w14:paraId="5BD1F9D2" w14:textId="6BF472CC" w:rsidR="009E4C4D" w:rsidRPr="00A01EBB" w:rsidRDefault="009E4C4D" w:rsidP="00A01EBB">
      <w:pPr>
        <w:pStyle w:val="a4"/>
        <w:shd w:val="clear" w:color="auto" w:fill="FFFFFF"/>
        <w:tabs>
          <w:tab w:val="left" w:pos="0"/>
          <w:tab w:val="left" w:pos="567"/>
        </w:tabs>
        <w:spacing w:after="0" w:line="360" w:lineRule="auto"/>
        <w:ind w:left="0" w:right="34" w:firstLine="709"/>
        <w:contextualSpacing w:val="0"/>
        <w:jc w:val="both"/>
        <w:rPr>
          <w:rFonts w:cs="Times New Roman"/>
          <w:spacing w:val="-3"/>
          <w:szCs w:val="28"/>
        </w:rPr>
      </w:pPr>
    </w:p>
    <w:p w14:paraId="0EA72D06" w14:textId="302FB5CA" w:rsidR="00A91665" w:rsidRPr="00A01EBB" w:rsidRDefault="00056662" w:rsidP="005044AC">
      <w:pPr>
        <w:pStyle w:val="a4"/>
        <w:shd w:val="clear" w:color="auto" w:fill="FFFFFF"/>
        <w:tabs>
          <w:tab w:val="left" w:pos="0"/>
        </w:tabs>
        <w:spacing w:after="120" w:line="360" w:lineRule="auto"/>
        <w:ind w:left="0" w:right="34"/>
        <w:contextualSpacing w:val="0"/>
        <w:jc w:val="center"/>
        <w:rPr>
          <w:rFonts w:cs="Times New Roman"/>
          <w:b/>
          <w:spacing w:val="-3"/>
          <w:szCs w:val="28"/>
        </w:rPr>
      </w:pPr>
      <w:r w:rsidRPr="00A01EBB">
        <w:rPr>
          <w:rFonts w:cs="Times New Roman"/>
          <w:b/>
          <w:spacing w:val="-3"/>
          <w:szCs w:val="28"/>
        </w:rPr>
        <w:t>3. </w:t>
      </w:r>
      <w:r w:rsidR="00A91665" w:rsidRPr="00A01EBB">
        <w:rPr>
          <w:rFonts w:cs="Times New Roman"/>
          <w:b/>
          <w:spacing w:val="-3"/>
          <w:szCs w:val="28"/>
        </w:rPr>
        <w:t>ПРАВА И ОБЯЗАННОСТИ УЧРЕЖДЕНИЯ</w:t>
      </w:r>
    </w:p>
    <w:p w14:paraId="3E76EE63" w14:textId="77777777" w:rsidR="00A91665" w:rsidRPr="00A01EBB" w:rsidRDefault="00A91665" w:rsidP="00A01EBB">
      <w:pPr>
        <w:pStyle w:val="a4"/>
        <w:numPr>
          <w:ilvl w:val="1"/>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Учреждение осуществляет деятельность в соответствии с законодательством Российской Федерации, Воронежской области, решениями Воронежской городской Думы, постановлениями и распоряжениями администрации городского округа город Воронеж, приказами куратора и настоящим Уставом.</w:t>
      </w:r>
    </w:p>
    <w:p w14:paraId="73A41012" w14:textId="4DBFC1B6" w:rsidR="00A91665" w:rsidRPr="00A01EBB" w:rsidRDefault="00A91665" w:rsidP="00A01EBB">
      <w:pPr>
        <w:pStyle w:val="a4"/>
        <w:numPr>
          <w:ilvl w:val="1"/>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Для достижения уставных целей Учреждение имеет право:</w:t>
      </w:r>
    </w:p>
    <w:p w14:paraId="78098702" w14:textId="135AB49F" w:rsidR="00A91665" w:rsidRPr="00A01EBB" w:rsidRDefault="00A91665" w:rsidP="00A01EBB">
      <w:pPr>
        <w:pStyle w:val="a4"/>
        <w:numPr>
          <w:ilvl w:val="2"/>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Заключать все виды договоров с юридическими и физическими лицами, не противоречащие законодательству Российской Федерации, а также целям и предмету деятельности</w:t>
      </w:r>
      <w:r w:rsidR="000E21BA" w:rsidRPr="00A01EBB">
        <w:rPr>
          <w:rFonts w:eastAsia="Times New Roman" w:cs="Times New Roman"/>
          <w:szCs w:val="28"/>
          <w:lang w:eastAsia="ru-RU"/>
        </w:rPr>
        <w:t xml:space="preserve"> Учреждения.</w:t>
      </w:r>
    </w:p>
    <w:p w14:paraId="208D5D53" w14:textId="01FF271D" w:rsidR="00A91665" w:rsidRPr="00A01EBB" w:rsidRDefault="00A91665" w:rsidP="00A01EBB">
      <w:pPr>
        <w:pStyle w:val="a4"/>
        <w:numPr>
          <w:ilvl w:val="2"/>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 xml:space="preserve">Приобретать или арендовать (получать в безвозмездное пользование) основные и оборотные средства за счет имеющихся у него финансовых ресурсов в соответствии с утвержденным </w:t>
      </w:r>
      <w:r w:rsidR="00024BB0" w:rsidRPr="00A01EBB">
        <w:rPr>
          <w:rFonts w:eastAsia="Times New Roman" w:cs="Times New Roman"/>
          <w:szCs w:val="28"/>
          <w:lang w:eastAsia="ru-RU"/>
        </w:rPr>
        <w:t>п</w:t>
      </w:r>
      <w:r w:rsidRPr="00A01EBB">
        <w:rPr>
          <w:rFonts w:eastAsia="Times New Roman" w:cs="Times New Roman"/>
          <w:szCs w:val="28"/>
          <w:lang w:eastAsia="ru-RU"/>
        </w:rPr>
        <w:t>ланом финансово-хозяйственной деятельности.</w:t>
      </w:r>
    </w:p>
    <w:p w14:paraId="6A420DE5" w14:textId="77777777" w:rsidR="00A91665" w:rsidRPr="00A01EBB" w:rsidRDefault="00A91665" w:rsidP="00A01EBB">
      <w:pPr>
        <w:pStyle w:val="a4"/>
        <w:numPr>
          <w:ilvl w:val="2"/>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Осуществлять материально-техническое обеспечение уставной деятельности.</w:t>
      </w:r>
    </w:p>
    <w:p w14:paraId="031BF4BE" w14:textId="58C17BAE" w:rsidR="00A91665" w:rsidRPr="00A01EBB" w:rsidRDefault="00A91665" w:rsidP="00A01EBB">
      <w:pPr>
        <w:pStyle w:val="a4"/>
        <w:numPr>
          <w:ilvl w:val="2"/>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 xml:space="preserve">Определять и устанавливать формы и системы оплаты труда, структуру и штатное расписание </w:t>
      </w:r>
      <w:r w:rsidR="00024BB0" w:rsidRPr="00A01EBB">
        <w:rPr>
          <w:rFonts w:eastAsia="Times New Roman" w:cs="Times New Roman"/>
          <w:szCs w:val="28"/>
          <w:lang w:eastAsia="ru-RU"/>
        </w:rPr>
        <w:t>Учреждения.</w:t>
      </w:r>
    </w:p>
    <w:p w14:paraId="6288DBBD" w14:textId="77777777" w:rsidR="00A91665" w:rsidRPr="00A01EBB" w:rsidRDefault="00A91665" w:rsidP="00A01EBB">
      <w:pPr>
        <w:pStyle w:val="a4"/>
        <w:numPr>
          <w:ilvl w:val="2"/>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В установленном законодательством порядке определять размер средств, направляемых на оплату труда работников Учреждения, на техническое и социальное развитие.</w:t>
      </w:r>
    </w:p>
    <w:p w14:paraId="3762BCC7" w14:textId="77777777" w:rsidR="00A91665" w:rsidRPr="00A01EBB" w:rsidRDefault="00A91665" w:rsidP="00A01EBB">
      <w:pPr>
        <w:pStyle w:val="a4"/>
        <w:numPr>
          <w:ilvl w:val="2"/>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Совершать иные действия для достижения уставных целей в соответствии с законодательством.</w:t>
      </w:r>
    </w:p>
    <w:p w14:paraId="61F0E3F9" w14:textId="77777777" w:rsidR="00A91665" w:rsidRPr="00A01EBB" w:rsidRDefault="00A91665" w:rsidP="00A01EBB">
      <w:pPr>
        <w:pStyle w:val="a4"/>
        <w:numPr>
          <w:ilvl w:val="1"/>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Учреждение обязано:</w:t>
      </w:r>
    </w:p>
    <w:p w14:paraId="7166C4CF" w14:textId="77777777" w:rsidR="00A91665" w:rsidRPr="00A01EBB" w:rsidRDefault="00A91665" w:rsidP="00A01EBB">
      <w:pPr>
        <w:pStyle w:val="a4"/>
        <w:numPr>
          <w:ilvl w:val="2"/>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Обеспечивать выполнение муниципального задания и исполнение обязательств.</w:t>
      </w:r>
    </w:p>
    <w:p w14:paraId="0E9934FC" w14:textId="77777777" w:rsidR="00A91665" w:rsidRPr="00A01EBB" w:rsidRDefault="00A91665" w:rsidP="00A01EBB">
      <w:pPr>
        <w:pStyle w:val="a4"/>
        <w:numPr>
          <w:ilvl w:val="2"/>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Нести ответственность за обеспечение целевого использования бюджетных средств и принимать меры по возмещению или возврату в городской бюджет использованных нецелевым образом бюджетных сре</w:t>
      </w:r>
      <w:proofErr w:type="gramStart"/>
      <w:r w:rsidRPr="00A01EBB">
        <w:rPr>
          <w:rFonts w:eastAsia="Times New Roman" w:cs="Times New Roman"/>
          <w:szCs w:val="28"/>
          <w:lang w:eastAsia="ru-RU"/>
        </w:rPr>
        <w:t>дств в п</w:t>
      </w:r>
      <w:proofErr w:type="gramEnd"/>
      <w:r w:rsidRPr="00A01EBB">
        <w:rPr>
          <w:rFonts w:eastAsia="Times New Roman" w:cs="Times New Roman"/>
          <w:szCs w:val="28"/>
          <w:lang w:eastAsia="ru-RU"/>
        </w:rPr>
        <w:t>олном объеме.</w:t>
      </w:r>
    </w:p>
    <w:p w14:paraId="26925DB9" w14:textId="77777777" w:rsidR="00A91665" w:rsidRPr="00A01EBB" w:rsidRDefault="00A91665" w:rsidP="00A01EBB">
      <w:pPr>
        <w:pStyle w:val="a4"/>
        <w:numPr>
          <w:ilvl w:val="2"/>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Нести ответственность в соответствии с законодательством Российской Федерации за нарушение договорных, кредитных, расчетных и налоговых обязательств, а также нарушение иных правил хозяйствования.</w:t>
      </w:r>
    </w:p>
    <w:p w14:paraId="58224232" w14:textId="77777777" w:rsidR="00A91665" w:rsidRPr="00A01EBB" w:rsidRDefault="00A91665" w:rsidP="00A01EBB">
      <w:pPr>
        <w:pStyle w:val="a4"/>
        <w:numPr>
          <w:ilvl w:val="2"/>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Возмещать вред, причиненный нарушением требований в области охраны окружающей среды, санитарно-гигиенических норм, правил безопасности.</w:t>
      </w:r>
    </w:p>
    <w:p w14:paraId="355256A6" w14:textId="77777777" w:rsidR="00A91665" w:rsidRPr="00A01EBB" w:rsidRDefault="00A91665" w:rsidP="00A01EBB">
      <w:pPr>
        <w:pStyle w:val="a4"/>
        <w:numPr>
          <w:ilvl w:val="2"/>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Обеспечивать своим работникам своевременно и в полном объеме выплату заработной платы и иных выплат.</w:t>
      </w:r>
    </w:p>
    <w:p w14:paraId="32D2FA05" w14:textId="77777777" w:rsidR="00A91665" w:rsidRPr="00A01EBB" w:rsidRDefault="00A91665" w:rsidP="00A01EBB">
      <w:pPr>
        <w:pStyle w:val="a4"/>
        <w:numPr>
          <w:ilvl w:val="2"/>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Обеспечивать безопасные условия труда работников и нести в соответствии с законодательством Российской Федерации ответственность за ущерб, причиненный их здоровью и трудоспособности.</w:t>
      </w:r>
    </w:p>
    <w:p w14:paraId="62CE51E1" w14:textId="77777777" w:rsidR="00A91665" w:rsidRPr="00A01EBB" w:rsidRDefault="00A91665" w:rsidP="00A01EBB">
      <w:pPr>
        <w:pStyle w:val="a4"/>
        <w:numPr>
          <w:ilvl w:val="2"/>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Обеспечивать гарантированные условия труда и меры социальной защиты.</w:t>
      </w:r>
    </w:p>
    <w:p w14:paraId="20280A32" w14:textId="77777777" w:rsidR="00A91665" w:rsidRPr="00A01EBB" w:rsidRDefault="00A91665" w:rsidP="00A01EBB">
      <w:pPr>
        <w:pStyle w:val="a4"/>
        <w:numPr>
          <w:ilvl w:val="2"/>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Обеспечивать учет и сохранность документов по личному составу, а также их своевременную передачу на хранение в установленном порядке.</w:t>
      </w:r>
    </w:p>
    <w:p w14:paraId="3B1BD165" w14:textId="648F88DB" w:rsidR="00A91665" w:rsidRPr="00A01EBB" w:rsidRDefault="00A91665" w:rsidP="00A01EBB">
      <w:pPr>
        <w:pStyle w:val="a4"/>
        <w:numPr>
          <w:ilvl w:val="2"/>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 xml:space="preserve">Осуществлять бухгалтерский учет результатов финансово-хозяйственной деятельности, вести статистическую отчетность, отчитываться в соответствующих органах в порядке и сроки, установленные законодательством Российской Федерации. </w:t>
      </w:r>
      <w:r w:rsidR="00024BB0" w:rsidRPr="00A01EBB">
        <w:rPr>
          <w:rFonts w:eastAsia="Times New Roman" w:cs="Times New Roman"/>
          <w:szCs w:val="28"/>
          <w:lang w:eastAsia="ru-RU"/>
        </w:rPr>
        <w:t>В установленные сроки</w:t>
      </w:r>
      <w:r w:rsidRPr="00A01EBB">
        <w:rPr>
          <w:rFonts w:eastAsia="Times New Roman" w:cs="Times New Roman"/>
          <w:szCs w:val="28"/>
          <w:lang w:eastAsia="ru-RU"/>
        </w:rPr>
        <w:t xml:space="preserve"> предоставлять Учредителю копию годовой бухгалтерской отчетности с отметкой о принятии налоговым органом. За ненадлежащее исполнение обязанностей и искажение </w:t>
      </w:r>
      <w:proofErr w:type="gramStart"/>
      <w:r w:rsidRPr="00A01EBB">
        <w:rPr>
          <w:rFonts w:eastAsia="Times New Roman" w:cs="Times New Roman"/>
          <w:szCs w:val="28"/>
          <w:lang w:eastAsia="ru-RU"/>
        </w:rPr>
        <w:t>отчетности</w:t>
      </w:r>
      <w:proofErr w:type="gramEnd"/>
      <w:r w:rsidRPr="00A01EBB">
        <w:rPr>
          <w:rFonts w:eastAsia="Times New Roman" w:cs="Times New Roman"/>
          <w:szCs w:val="28"/>
          <w:lang w:eastAsia="ru-RU"/>
        </w:rPr>
        <w:t xml:space="preserve"> должностные лица несут ответственность, установленную законодательством Российской Федерации.</w:t>
      </w:r>
    </w:p>
    <w:p w14:paraId="353CD021" w14:textId="77777777" w:rsidR="00A91665" w:rsidRPr="00A01EBB" w:rsidRDefault="00A91665" w:rsidP="00A01EBB">
      <w:pPr>
        <w:pStyle w:val="a4"/>
        <w:numPr>
          <w:ilvl w:val="2"/>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Обеспечивать сохранность имущества, закрепленного на праве оперативного управления, использовать его эффективно и по назначению.</w:t>
      </w:r>
    </w:p>
    <w:p w14:paraId="790963EB" w14:textId="67BD03AB" w:rsidR="00A91665" w:rsidRPr="00A01EBB" w:rsidRDefault="00A91665" w:rsidP="00A01EBB">
      <w:pPr>
        <w:pStyle w:val="a4"/>
        <w:numPr>
          <w:ilvl w:val="2"/>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 xml:space="preserve">Предоставлять информацию о своей деятельности в органы государственной статистики, налоговые органы, Учредителю, в иные органы и лицам в соответствии с законодательством Российской Федерации и </w:t>
      </w:r>
      <w:r w:rsidR="002D019E" w:rsidRPr="00A01EBB">
        <w:rPr>
          <w:rFonts w:eastAsia="Times New Roman" w:cs="Times New Roman"/>
          <w:szCs w:val="28"/>
          <w:lang w:eastAsia="ru-RU"/>
        </w:rPr>
        <w:t xml:space="preserve">настоящим </w:t>
      </w:r>
      <w:r w:rsidRPr="00A01EBB">
        <w:rPr>
          <w:rFonts w:eastAsia="Times New Roman" w:cs="Times New Roman"/>
          <w:szCs w:val="28"/>
          <w:lang w:eastAsia="ru-RU"/>
        </w:rPr>
        <w:t>Уставом.</w:t>
      </w:r>
    </w:p>
    <w:p w14:paraId="784B17B8" w14:textId="77777777" w:rsidR="00A91665" w:rsidRPr="00A01EBB" w:rsidRDefault="00A91665" w:rsidP="00A01EBB">
      <w:pPr>
        <w:pStyle w:val="a4"/>
        <w:numPr>
          <w:ilvl w:val="2"/>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Обеспечивать в установленном порядке исполнение судебных решений.</w:t>
      </w:r>
    </w:p>
    <w:p w14:paraId="73D9D6AA" w14:textId="77777777" w:rsidR="00A91665" w:rsidRPr="00A01EBB" w:rsidRDefault="00A91665" w:rsidP="00A01EBB">
      <w:pPr>
        <w:pStyle w:val="a4"/>
        <w:numPr>
          <w:ilvl w:val="2"/>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Планировать свою деятельность.</w:t>
      </w:r>
    </w:p>
    <w:p w14:paraId="070D3C76" w14:textId="77777777" w:rsidR="00A91665" w:rsidRPr="00A01EBB" w:rsidRDefault="00A91665" w:rsidP="00A01EBB">
      <w:pPr>
        <w:pStyle w:val="a4"/>
        <w:numPr>
          <w:ilvl w:val="2"/>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Своевременно предоставлять Учредителю необходимую документацию для утверждения муниципального задания.</w:t>
      </w:r>
    </w:p>
    <w:p w14:paraId="21D5225B" w14:textId="7E5C09B2" w:rsidR="00A91665" w:rsidRPr="00A01EBB" w:rsidRDefault="00A91665" w:rsidP="00A01EBB">
      <w:pPr>
        <w:pStyle w:val="a4"/>
        <w:numPr>
          <w:ilvl w:val="2"/>
          <w:numId w:val="4"/>
        </w:numPr>
        <w:shd w:val="clear" w:color="auto" w:fill="FFFFFF"/>
        <w:tabs>
          <w:tab w:val="left" w:pos="0"/>
        </w:tabs>
        <w:autoSpaceDE w:val="0"/>
        <w:autoSpaceDN w:val="0"/>
        <w:adjustRightInd w:val="0"/>
        <w:spacing w:after="0" w:line="360" w:lineRule="auto"/>
        <w:ind w:left="0" w:right="10" w:firstLine="709"/>
        <w:contextualSpacing w:val="0"/>
        <w:jc w:val="both"/>
        <w:rPr>
          <w:rFonts w:eastAsia="Times New Roman" w:cs="Times New Roman"/>
          <w:szCs w:val="28"/>
          <w:lang w:eastAsia="ru-RU"/>
        </w:rPr>
      </w:pPr>
      <w:r w:rsidRPr="00A01EBB">
        <w:rPr>
          <w:rFonts w:eastAsia="Times New Roman" w:cs="Times New Roman"/>
          <w:szCs w:val="28"/>
          <w:lang w:eastAsia="ru-RU"/>
        </w:rPr>
        <w:t>Исполнять иные обязанности, предусмотренные действующим законодательством.</w:t>
      </w:r>
    </w:p>
    <w:p w14:paraId="2BECF8C3" w14:textId="77777777" w:rsidR="00485C99" w:rsidRPr="00A01EBB" w:rsidRDefault="00485C99" w:rsidP="00A01EBB">
      <w:pPr>
        <w:pStyle w:val="a4"/>
        <w:shd w:val="clear" w:color="auto" w:fill="FFFFFF"/>
        <w:tabs>
          <w:tab w:val="left" w:pos="0"/>
        </w:tabs>
        <w:autoSpaceDE w:val="0"/>
        <w:autoSpaceDN w:val="0"/>
        <w:adjustRightInd w:val="0"/>
        <w:spacing w:after="0" w:line="360" w:lineRule="auto"/>
        <w:ind w:left="709" w:right="10"/>
        <w:contextualSpacing w:val="0"/>
        <w:jc w:val="both"/>
        <w:rPr>
          <w:rFonts w:eastAsia="Times New Roman" w:cs="Times New Roman"/>
          <w:szCs w:val="28"/>
          <w:lang w:eastAsia="ru-RU"/>
        </w:rPr>
      </w:pPr>
    </w:p>
    <w:p w14:paraId="0893CC56" w14:textId="78058CAC" w:rsidR="00A91665" w:rsidRPr="00A01EBB" w:rsidRDefault="00056662" w:rsidP="005044AC">
      <w:pPr>
        <w:pStyle w:val="a4"/>
        <w:shd w:val="clear" w:color="auto" w:fill="FFFFFF"/>
        <w:tabs>
          <w:tab w:val="left" w:pos="0"/>
        </w:tabs>
        <w:autoSpaceDE w:val="0"/>
        <w:autoSpaceDN w:val="0"/>
        <w:adjustRightInd w:val="0"/>
        <w:spacing w:after="120" w:line="360" w:lineRule="auto"/>
        <w:ind w:left="0"/>
        <w:contextualSpacing w:val="0"/>
        <w:jc w:val="center"/>
        <w:rPr>
          <w:rFonts w:eastAsia="Times New Roman" w:cs="Times New Roman"/>
          <w:b/>
          <w:szCs w:val="28"/>
          <w:lang w:eastAsia="ru-RU"/>
        </w:rPr>
      </w:pPr>
      <w:r w:rsidRPr="00A01EBB">
        <w:rPr>
          <w:rFonts w:eastAsia="Times New Roman" w:cs="Times New Roman"/>
          <w:b/>
          <w:szCs w:val="28"/>
          <w:lang w:eastAsia="ru-RU"/>
        </w:rPr>
        <w:t>4. </w:t>
      </w:r>
      <w:r w:rsidR="00A91665" w:rsidRPr="00A01EBB">
        <w:rPr>
          <w:rFonts w:eastAsia="Times New Roman" w:cs="Times New Roman"/>
          <w:b/>
          <w:szCs w:val="28"/>
          <w:lang w:eastAsia="ru-RU"/>
        </w:rPr>
        <w:t>УПРАВЛЕНИЕ УЧРЕЖДЕНИЕМ</w:t>
      </w:r>
    </w:p>
    <w:p w14:paraId="2912B977" w14:textId="7A235757" w:rsidR="00A91665" w:rsidRPr="00A01EBB" w:rsidRDefault="00056662" w:rsidP="00BF4716">
      <w:pPr>
        <w:shd w:val="clear" w:color="auto" w:fill="FFFFFF"/>
        <w:tabs>
          <w:tab w:val="left" w:pos="0"/>
        </w:tabs>
        <w:autoSpaceDE w:val="0"/>
        <w:autoSpaceDN w:val="0"/>
        <w:adjustRightInd w:val="0"/>
        <w:spacing w:after="0" w:line="360" w:lineRule="auto"/>
        <w:ind w:firstLine="709"/>
        <w:jc w:val="both"/>
        <w:rPr>
          <w:rFonts w:eastAsia="Times New Roman" w:cs="Times New Roman"/>
          <w:szCs w:val="28"/>
          <w:lang w:eastAsia="ru-RU"/>
        </w:rPr>
      </w:pPr>
      <w:r w:rsidRPr="00A01EBB">
        <w:rPr>
          <w:rFonts w:eastAsia="Times New Roman" w:cs="Times New Roman"/>
          <w:szCs w:val="28"/>
          <w:lang w:eastAsia="ru-RU"/>
        </w:rPr>
        <w:t>4.1. </w:t>
      </w:r>
      <w:r w:rsidR="00A91665" w:rsidRPr="00A01EBB">
        <w:rPr>
          <w:rFonts w:eastAsia="Times New Roman" w:cs="Times New Roman"/>
          <w:szCs w:val="28"/>
          <w:lang w:eastAsia="ru-RU"/>
        </w:rPr>
        <w:t>Учреждение возглавляет директор, который назначается на должность и освобождается от должности в порядке, установленном правовым актом администрации городского округа город Воронеж. Учредитель заключает с директором Учреждения трудовой договор.</w:t>
      </w:r>
    </w:p>
    <w:p w14:paraId="4E61C2E0" w14:textId="55C1E388" w:rsidR="00A91665" w:rsidRPr="00A01EBB" w:rsidRDefault="00056662" w:rsidP="00BF4716">
      <w:pPr>
        <w:shd w:val="clear" w:color="auto" w:fill="FFFFFF"/>
        <w:tabs>
          <w:tab w:val="left" w:pos="0"/>
        </w:tabs>
        <w:autoSpaceDE w:val="0"/>
        <w:autoSpaceDN w:val="0"/>
        <w:adjustRightInd w:val="0"/>
        <w:spacing w:after="0" w:line="360" w:lineRule="auto"/>
        <w:ind w:firstLine="709"/>
        <w:jc w:val="both"/>
        <w:rPr>
          <w:rFonts w:eastAsia="Times New Roman" w:cs="Times New Roman"/>
          <w:szCs w:val="28"/>
          <w:lang w:eastAsia="ru-RU"/>
        </w:rPr>
      </w:pPr>
      <w:r w:rsidRPr="00A01EBB">
        <w:rPr>
          <w:rFonts w:eastAsia="Times New Roman" w:cs="Times New Roman"/>
          <w:szCs w:val="28"/>
          <w:lang w:eastAsia="ru-RU"/>
        </w:rPr>
        <w:t>4.2. </w:t>
      </w:r>
      <w:r w:rsidR="00A91665" w:rsidRPr="00A01EBB">
        <w:rPr>
          <w:rFonts w:eastAsia="Times New Roman" w:cs="Times New Roman"/>
          <w:szCs w:val="28"/>
          <w:lang w:eastAsia="ru-RU"/>
        </w:rPr>
        <w:t>Права и обязанности директора Учреждения устанавливаются трудовым договором в соответствии с настоящим Уставом и действующим законодательством Российской Федерации. Срок полномочий директора определяется трудовым договором.</w:t>
      </w:r>
    </w:p>
    <w:p w14:paraId="177DF181" w14:textId="77777777" w:rsidR="00A91665" w:rsidRPr="00A01EBB" w:rsidRDefault="00A91665" w:rsidP="00BF4716">
      <w:pPr>
        <w:pStyle w:val="a4"/>
        <w:shd w:val="clear" w:color="auto" w:fill="FFFFFF"/>
        <w:tabs>
          <w:tab w:val="left" w:pos="0"/>
        </w:tabs>
        <w:autoSpaceDE w:val="0"/>
        <w:autoSpaceDN w:val="0"/>
        <w:adjustRightInd w:val="0"/>
        <w:spacing w:after="0" w:line="360" w:lineRule="auto"/>
        <w:ind w:left="0" w:firstLine="709"/>
        <w:contextualSpacing w:val="0"/>
        <w:jc w:val="both"/>
        <w:rPr>
          <w:rFonts w:eastAsia="Times New Roman" w:cs="Times New Roman"/>
          <w:szCs w:val="28"/>
          <w:lang w:eastAsia="ru-RU"/>
        </w:rPr>
      </w:pPr>
      <w:r w:rsidRPr="00A01EBB">
        <w:rPr>
          <w:rFonts w:eastAsia="Times New Roman" w:cs="Times New Roman"/>
          <w:szCs w:val="28"/>
          <w:lang w:eastAsia="ru-RU"/>
        </w:rPr>
        <w:t xml:space="preserve">Трудовой </w:t>
      </w:r>
      <w:proofErr w:type="gramStart"/>
      <w:r w:rsidRPr="00A01EBB">
        <w:rPr>
          <w:rFonts w:eastAsia="Times New Roman" w:cs="Times New Roman"/>
          <w:szCs w:val="28"/>
          <w:lang w:eastAsia="ru-RU"/>
        </w:rPr>
        <w:t>договор</w:t>
      </w:r>
      <w:proofErr w:type="gramEnd"/>
      <w:r w:rsidRPr="00A01EBB">
        <w:rPr>
          <w:rFonts w:eastAsia="Times New Roman" w:cs="Times New Roman"/>
          <w:szCs w:val="28"/>
          <w:lang w:eastAsia="ru-RU"/>
        </w:rPr>
        <w:t xml:space="preserve"> может быть расторгнут на условиях, предусмотренных трудовым договором или действующим законодательством Российской Федерации.</w:t>
      </w:r>
    </w:p>
    <w:p w14:paraId="55A6AB71" w14:textId="3AFEABB9" w:rsidR="00A91665" w:rsidRPr="00A01EBB" w:rsidRDefault="00056662" w:rsidP="00BF4716">
      <w:pPr>
        <w:shd w:val="clear" w:color="auto" w:fill="FFFFFF"/>
        <w:tabs>
          <w:tab w:val="left" w:pos="0"/>
        </w:tabs>
        <w:autoSpaceDE w:val="0"/>
        <w:autoSpaceDN w:val="0"/>
        <w:adjustRightInd w:val="0"/>
        <w:spacing w:after="0" w:line="360" w:lineRule="auto"/>
        <w:ind w:firstLine="709"/>
        <w:jc w:val="both"/>
        <w:rPr>
          <w:rFonts w:eastAsia="Times New Roman" w:cs="Times New Roman"/>
          <w:szCs w:val="28"/>
          <w:lang w:eastAsia="ru-RU"/>
        </w:rPr>
      </w:pPr>
      <w:r w:rsidRPr="00A01EBB">
        <w:rPr>
          <w:rFonts w:eastAsia="Times New Roman" w:cs="Times New Roman"/>
          <w:szCs w:val="28"/>
          <w:lang w:eastAsia="ru-RU"/>
        </w:rPr>
        <w:t>4.3. </w:t>
      </w:r>
      <w:r w:rsidR="00A91665" w:rsidRPr="00A01EBB">
        <w:rPr>
          <w:rFonts w:eastAsia="Times New Roman" w:cs="Times New Roman"/>
          <w:szCs w:val="28"/>
          <w:lang w:eastAsia="ru-RU"/>
        </w:rPr>
        <w:t xml:space="preserve">Директор осуществляет руководство текущей деятельностью Учреждения на основании законов и иных правовых актов Российской Федерации и Воронежской области, решений Воронежской городской Думы, постановлений и распоряжений администрации городского округа город Воронеж, приказов куратора, настоящего Устава и трудового договора. </w:t>
      </w:r>
      <w:r w:rsidR="002D019E" w:rsidRPr="00A01EBB">
        <w:rPr>
          <w:rFonts w:eastAsia="Times New Roman" w:cs="Times New Roman"/>
          <w:szCs w:val="28"/>
          <w:lang w:eastAsia="ru-RU"/>
        </w:rPr>
        <w:t>Директор</w:t>
      </w:r>
      <w:r w:rsidR="00A91665" w:rsidRPr="00A01EBB">
        <w:rPr>
          <w:rFonts w:eastAsia="Times New Roman" w:cs="Times New Roman"/>
          <w:szCs w:val="28"/>
          <w:lang w:eastAsia="ru-RU"/>
        </w:rPr>
        <w:t xml:space="preserve"> подотчетен в своей деятельности Учредителю.</w:t>
      </w:r>
    </w:p>
    <w:p w14:paraId="760BF620" w14:textId="7FB20D4D" w:rsidR="00A91665" w:rsidRPr="00A01EBB" w:rsidRDefault="00056662" w:rsidP="00BF4716">
      <w:pPr>
        <w:shd w:val="clear" w:color="auto" w:fill="FFFFFF"/>
        <w:tabs>
          <w:tab w:val="left" w:pos="0"/>
        </w:tabs>
        <w:autoSpaceDE w:val="0"/>
        <w:autoSpaceDN w:val="0"/>
        <w:adjustRightInd w:val="0"/>
        <w:spacing w:after="0" w:line="360" w:lineRule="auto"/>
        <w:ind w:firstLine="709"/>
        <w:jc w:val="both"/>
        <w:rPr>
          <w:rFonts w:eastAsia="Times New Roman" w:cs="Times New Roman"/>
          <w:szCs w:val="28"/>
          <w:lang w:eastAsia="ru-RU"/>
        </w:rPr>
      </w:pPr>
      <w:r w:rsidRPr="00A01EBB">
        <w:rPr>
          <w:rFonts w:eastAsia="Times New Roman" w:cs="Times New Roman"/>
          <w:szCs w:val="28"/>
          <w:lang w:eastAsia="ru-RU"/>
        </w:rPr>
        <w:t>4.4. </w:t>
      </w:r>
      <w:r w:rsidR="00A91665" w:rsidRPr="00A01EBB">
        <w:rPr>
          <w:rFonts w:eastAsia="Times New Roman" w:cs="Times New Roman"/>
          <w:szCs w:val="28"/>
          <w:lang w:eastAsia="ru-RU"/>
        </w:rPr>
        <w:t>Директор Учреждения:</w:t>
      </w:r>
    </w:p>
    <w:p w14:paraId="43EE0EEE" w14:textId="3F06A96A" w:rsidR="00A91665" w:rsidRPr="00A01EBB" w:rsidRDefault="00BF4716" w:rsidP="00BF4716">
      <w:pPr>
        <w:pStyle w:val="a4"/>
        <w:shd w:val="clear" w:color="auto" w:fill="FFFFFF"/>
        <w:tabs>
          <w:tab w:val="left" w:pos="0"/>
        </w:tabs>
        <w:autoSpaceDE w:val="0"/>
        <w:autoSpaceDN w:val="0"/>
        <w:adjustRightInd w:val="0"/>
        <w:spacing w:after="0" w:line="360" w:lineRule="auto"/>
        <w:ind w:left="0" w:firstLine="709"/>
        <w:contextualSpacing w:val="0"/>
        <w:jc w:val="both"/>
        <w:rPr>
          <w:rFonts w:eastAsia="Times New Roman" w:cs="Times New Roman"/>
          <w:szCs w:val="28"/>
          <w:lang w:eastAsia="ru-RU"/>
        </w:rPr>
      </w:pPr>
      <w:r>
        <w:rPr>
          <w:rFonts w:eastAsia="Times New Roman" w:cs="Times New Roman"/>
          <w:szCs w:val="28"/>
          <w:lang w:eastAsia="ru-RU"/>
        </w:rPr>
        <w:t>- </w:t>
      </w:r>
      <w:r w:rsidR="00A91665" w:rsidRPr="00A01EBB">
        <w:rPr>
          <w:rFonts w:eastAsia="Times New Roman" w:cs="Times New Roman"/>
          <w:szCs w:val="28"/>
          <w:lang w:eastAsia="ru-RU"/>
        </w:rPr>
        <w:t>действует без доверенности от имени Учреждения, представляет его интересы в органах государственной власти и местного самоуправления, коммерческих и некоммерческих организациях, совершает в установленном порядке сделки от имени Учреждения, заключает договоры, выдает доверенности, открывает лицевые счета;</w:t>
      </w:r>
    </w:p>
    <w:p w14:paraId="1EBF8A1E" w14:textId="194E0875" w:rsidR="00A91665" w:rsidRPr="00A01EBB" w:rsidRDefault="002D019E" w:rsidP="00BF4716">
      <w:pPr>
        <w:pStyle w:val="a4"/>
        <w:shd w:val="clear" w:color="auto" w:fill="FFFFFF"/>
        <w:tabs>
          <w:tab w:val="left" w:pos="0"/>
        </w:tabs>
        <w:autoSpaceDE w:val="0"/>
        <w:autoSpaceDN w:val="0"/>
        <w:adjustRightInd w:val="0"/>
        <w:spacing w:after="0" w:line="360" w:lineRule="auto"/>
        <w:ind w:left="0" w:firstLine="709"/>
        <w:contextualSpacing w:val="0"/>
        <w:jc w:val="both"/>
        <w:rPr>
          <w:rFonts w:eastAsia="Times New Roman" w:cs="Times New Roman"/>
          <w:szCs w:val="28"/>
          <w:lang w:eastAsia="ru-RU"/>
        </w:rPr>
      </w:pPr>
      <w:r w:rsidRPr="00A01EBB">
        <w:rPr>
          <w:rFonts w:eastAsia="Times New Roman" w:cs="Times New Roman"/>
          <w:szCs w:val="28"/>
          <w:lang w:eastAsia="ru-RU"/>
        </w:rPr>
        <w:t>- </w:t>
      </w:r>
      <w:r w:rsidR="00A91665" w:rsidRPr="00A01EBB">
        <w:rPr>
          <w:rFonts w:eastAsia="Times New Roman" w:cs="Times New Roman"/>
          <w:szCs w:val="28"/>
          <w:lang w:eastAsia="ru-RU"/>
        </w:rPr>
        <w:t>распоряжается имуществом Учреждения в соответствии с действующим законодательством и настоящим Уставом;</w:t>
      </w:r>
    </w:p>
    <w:p w14:paraId="35226994" w14:textId="5EEE525C" w:rsidR="00A91665" w:rsidRPr="00A01EBB" w:rsidRDefault="002D019E" w:rsidP="00BF4716">
      <w:pPr>
        <w:pStyle w:val="a4"/>
        <w:shd w:val="clear" w:color="auto" w:fill="FFFFFF"/>
        <w:tabs>
          <w:tab w:val="left" w:pos="0"/>
        </w:tabs>
        <w:autoSpaceDE w:val="0"/>
        <w:autoSpaceDN w:val="0"/>
        <w:adjustRightInd w:val="0"/>
        <w:spacing w:after="0" w:line="360" w:lineRule="auto"/>
        <w:ind w:left="0" w:firstLine="709"/>
        <w:contextualSpacing w:val="0"/>
        <w:jc w:val="both"/>
        <w:rPr>
          <w:rFonts w:eastAsia="Times New Roman" w:cs="Times New Roman"/>
          <w:szCs w:val="28"/>
          <w:lang w:eastAsia="ru-RU"/>
        </w:rPr>
      </w:pPr>
      <w:r w:rsidRPr="00A01EBB">
        <w:rPr>
          <w:rFonts w:eastAsia="Times New Roman" w:cs="Times New Roman"/>
          <w:szCs w:val="28"/>
          <w:lang w:eastAsia="ru-RU"/>
        </w:rPr>
        <w:t>- </w:t>
      </w:r>
      <w:r w:rsidR="00A91665" w:rsidRPr="00A01EBB">
        <w:rPr>
          <w:rFonts w:eastAsia="Times New Roman" w:cs="Times New Roman"/>
          <w:szCs w:val="28"/>
          <w:lang w:eastAsia="ru-RU"/>
        </w:rPr>
        <w:t>в установленном федеральным и муниципальным законодательством порядке осуществляет прием на работу и увольнение работников Учреждения, утверждает должностные инструкции;</w:t>
      </w:r>
    </w:p>
    <w:p w14:paraId="043933F4" w14:textId="243DD915" w:rsidR="00A91665" w:rsidRPr="00A01EBB" w:rsidRDefault="002D019E" w:rsidP="00BF4716">
      <w:pPr>
        <w:pStyle w:val="a4"/>
        <w:shd w:val="clear" w:color="auto" w:fill="FFFFFF"/>
        <w:tabs>
          <w:tab w:val="left" w:pos="0"/>
        </w:tabs>
        <w:autoSpaceDE w:val="0"/>
        <w:autoSpaceDN w:val="0"/>
        <w:adjustRightInd w:val="0"/>
        <w:spacing w:after="0" w:line="360" w:lineRule="auto"/>
        <w:ind w:left="0" w:firstLine="709"/>
        <w:contextualSpacing w:val="0"/>
        <w:jc w:val="both"/>
        <w:rPr>
          <w:rFonts w:eastAsia="Times New Roman" w:cs="Times New Roman"/>
          <w:szCs w:val="28"/>
          <w:lang w:eastAsia="ru-RU"/>
        </w:rPr>
      </w:pPr>
      <w:r w:rsidRPr="00A01EBB">
        <w:rPr>
          <w:rFonts w:eastAsia="Times New Roman" w:cs="Times New Roman"/>
          <w:szCs w:val="28"/>
          <w:lang w:eastAsia="ru-RU"/>
        </w:rPr>
        <w:t>- </w:t>
      </w:r>
      <w:r w:rsidR="00A91665" w:rsidRPr="00A01EBB">
        <w:rPr>
          <w:rFonts w:eastAsia="Times New Roman" w:cs="Times New Roman"/>
          <w:szCs w:val="28"/>
          <w:lang w:eastAsia="ru-RU"/>
        </w:rPr>
        <w:t>издает приказы и дает указания, обязательные для всех работников Учреждения;</w:t>
      </w:r>
    </w:p>
    <w:p w14:paraId="218ABB4F" w14:textId="6D458412" w:rsidR="00A91665" w:rsidRPr="00A01EBB" w:rsidRDefault="002D019E" w:rsidP="00BF4716">
      <w:pPr>
        <w:pStyle w:val="a4"/>
        <w:shd w:val="clear" w:color="auto" w:fill="FFFFFF"/>
        <w:tabs>
          <w:tab w:val="left" w:pos="0"/>
        </w:tabs>
        <w:autoSpaceDE w:val="0"/>
        <w:autoSpaceDN w:val="0"/>
        <w:adjustRightInd w:val="0"/>
        <w:spacing w:after="0" w:line="360" w:lineRule="auto"/>
        <w:ind w:left="0" w:firstLine="709"/>
        <w:contextualSpacing w:val="0"/>
        <w:jc w:val="both"/>
        <w:rPr>
          <w:rFonts w:eastAsia="Times New Roman" w:cs="Times New Roman"/>
          <w:szCs w:val="28"/>
          <w:lang w:eastAsia="ru-RU"/>
        </w:rPr>
      </w:pPr>
      <w:r w:rsidRPr="00A01EBB">
        <w:rPr>
          <w:rFonts w:eastAsia="Times New Roman" w:cs="Times New Roman"/>
          <w:szCs w:val="28"/>
          <w:lang w:eastAsia="ru-RU"/>
        </w:rPr>
        <w:t>- </w:t>
      </w:r>
      <w:r w:rsidR="00A91665" w:rsidRPr="00A01EBB">
        <w:rPr>
          <w:rFonts w:eastAsia="Times New Roman" w:cs="Times New Roman"/>
          <w:szCs w:val="28"/>
          <w:lang w:eastAsia="ru-RU"/>
        </w:rPr>
        <w:t>решает вопросы оплаты труда работников Учреждения в установленном порядке;</w:t>
      </w:r>
    </w:p>
    <w:p w14:paraId="62408ADB" w14:textId="77777777" w:rsidR="00A91665" w:rsidRPr="00A01EBB" w:rsidRDefault="00A91665" w:rsidP="00BF4716">
      <w:pPr>
        <w:pStyle w:val="a4"/>
        <w:shd w:val="clear" w:color="auto" w:fill="FFFFFF"/>
        <w:tabs>
          <w:tab w:val="left" w:pos="0"/>
        </w:tabs>
        <w:autoSpaceDE w:val="0"/>
        <w:autoSpaceDN w:val="0"/>
        <w:adjustRightInd w:val="0"/>
        <w:spacing w:after="0" w:line="360" w:lineRule="auto"/>
        <w:ind w:left="0" w:firstLine="709"/>
        <w:contextualSpacing w:val="0"/>
        <w:jc w:val="both"/>
        <w:rPr>
          <w:rFonts w:eastAsia="Times New Roman" w:cs="Times New Roman"/>
          <w:szCs w:val="28"/>
          <w:lang w:eastAsia="ru-RU"/>
        </w:rPr>
      </w:pPr>
      <w:r w:rsidRPr="00A01EBB">
        <w:rPr>
          <w:rFonts w:eastAsia="Times New Roman" w:cs="Times New Roman"/>
          <w:szCs w:val="28"/>
          <w:lang w:eastAsia="ru-RU"/>
        </w:rPr>
        <w:t>- организует выполнение муниципального задания;</w:t>
      </w:r>
    </w:p>
    <w:p w14:paraId="611BE67F" w14:textId="7D9FF96F" w:rsidR="00A91665" w:rsidRPr="00A01EBB" w:rsidRDefault="002D019E" w:rsidP="00BF4716">
      <w:pPr>
        <w:pStyle w:val="a4"/>
        <w:shd w:val="clear" w:color="auto" w:fill="FFFFFF"/>
        <w:tabs>
          <w:tab w:val="left" w:pos="0"/>
        </w:tabs>
        <w:autoSpaceDE w:val="0"/>
        <w:autoSpaceDN w:val="0"/>
        <w:adjustRightInd w:val="0"/>
        <w:spacing w:after="0" w:line="360" w:lineRule="auto"/>
        <w:ind w:left="0" w:firstLine="709"/>
        <w:contextualSpacing w:val="0"/>
        <w:jc w:val="both"/>
        <w:rPr>
          <w:rFonts w:eastAsia="Times New Roman" w:cs="Times New Roman"/>
          <w:szCs w:val="28"/>
          <w:lang w:eastAsia="ru-RU"/>
        </w:rPr>
      </w:pPr>
      <w:r w:rsidRPr="00A01EBB">
        <w:rPr>
          <w:rFonts w:eastAsia="Times New Roman" w:cs="Times New Roman"/>
          <w:szCs w:val="28"/>
          <w:lang w:eastAsia="ru-RU"/>
        </w:rPr>
        <w:t>- </w:t>
      </w:r>
      <w:r w:rsidR="00A91665" w:rsidRPr="00A01EBB">
        <w:rPr>
          <w:rFonts w:eastAsia="Times New Roman" w:cs="Times New Roman"/>
          <w:szCs w:val="28"/>
          <w:lang w:eastAsia="ru-RU"/>
        </w:rPr>
        <w:t>определяет потребность, приобретает и распределяет выделенные материальные ресурсы;</w:t>
      </w:r>
    </w:p>
    <w:p w14:paraId="06668868" w14:textId="70D52CB9" w:rsidR="00A91665" w:rsidRPr="00A01EBB" w:rsidRDefault="002D019E" w:rsidP="00BF4716">
      <w:pPr>
        <w:pStyle w:val="a4"/>
        <w:shd w:val="clear" w:color="auto" w:fill="FFFFFF"/>
        <w:tabs>
          <w:tab w:val="left" w:pos="0"/>
        </w:tabs>
        <w:autoSpaceDE w:val="0"/>
        <w:autoSpaceDN w:val="0"/>
        <w:adjustRightInd w:val="0"/>
        <w:spacing w:after="0" w:line="360" w:lineRule="auto"/>
        <w:ind w:left="0" w:firstLine="709"/>
        <w:contextualSpacing w:val="0"/>
        <w:jc w:val="both"/>
        <w:rPr>
          <w:rFonts w:eastAsia="Times New Roman" w:cs="Times New Roman"/>
          <w:szCs w:val="28"/>
          <w:lang w:eastAsia="ru-RU"/>
        </w:rPr>
      </w:pPr>
      <w:r w:rsidRPr="00A01EBB">
        <w:rPr>
          <w:rFonts w:eastAsia="Times New Roman" w:cs="Times New Roman"/>
          <w:szCs w:val="28"/>
          <w:lang w:eastAsia="ru-RU"/>
        </w:rPr>
        <w:t>- </w:t>
      </w:r>
      <w:r w:rsidR="00A91665" w:rsidRPr="00A01EBB">
        <w:rPr>
          <w:rFonts w:eastAsia="Times New Roman" w:cs="Times New Roman"/>
          <w:szCs w:val="28"/>
          <w:lang w:eastAsia="ru-RU"/>
        </w:rPr>
        <w:t>в установленном порядке обеспечивает составление, представление и раскрытие всей необходимой информации, связанной с деятельностью Учреждения;</w:t>
      </w:r>
    </w:p>
    <w:p w14:paraId="268BB155" w14:textId="0D545FA3" w:rsidR="00A91665" w:rsidRPr="00A01EBB" w:rsidRDefault="002D019E" w:rsidP="00BF4716">
      <w:pPr>
        <w:pStyle w:val="a4"/>
        <w:shd w:val="clear" w:color="auto" w:fill="FFFFFF"/>
        <w:tabs>
          <w:tab w:val="left" w:pos="0"/>
        </w:tabs>
        <w:autoSpaceDE w:val="0"/>
        <w:autoSpaceDN w:val="0"/>
        <w:adjustRightInd w:val="0"/>
        <w:spacing w:after="0" w:line="360" w:lineRule="auto"/>
        <w:ind w:left="0" w:firstLine="709"/>
        <w:contextualSpacing w:val="0"/>
        <w:jc w:val="both"/>
        <w:rPr>
          <w:rFonts w:eastAsia="Times New Roman" w:cs="Times New Roman"/>
          <w:szCs w:val="28"/>
          <w:lang w:eastAsia="ru-RU"/>
        </w:rPr>
      </w:pPr>
      <w:r w:rsidRPr="00A01EBB">
        <w:rPr>
          <w:rFonts w:eastAsia="Times New Roman" w:cs="Times New Roman"/>
          <w:szCs w:val="28"/>
          <w:lang w:eastAsia="ru-RU"/>
        </w:rPr>
        <w:t>- </w:t>
      </w:r>
      <w:r w:rsidR="00A91665" w:rsidRPr="00A01EBB">
        <w:rPr>
          <w:rFonts w:eastAsia="Times New Roman" w:cs="Times New Roman"/>
          <w:szCs w:val="28"/>
          <w:lang w:eastAsia="ru-RU"/>
        </w:rPr>
        <w:t>осуществляет иные полномочия в соответствии с действующим законодательством.</w:t>
      </w:r>
    </w:p>
    <w:p w14:paraId="581EE285" w14:textId="4B68F4C5" w:rsidR="00A91665" w:rsidRPr="00A01EBB" w:rsidRDefault="00056662" w:rsidP="00BF4716">
      <w:pPr>
        <w:shd w:val="clear" w:color="auto" w:fill="FFFFFF"/>
        <w:tabs>
          <w:tab w:val="left" w:pos="0"/>
        </w:tabs>
        <w:autoSpaceDE w:val="0"/>
        <w:autoSpaceDN w:val="0"/>
        <w:adjustRightInd w:val="0"/>
        <w:spacing w:after="0" w:line="360" w:lineRule="auto"/>
        <w:ind w:firstLine="709"/>
        <w:jc w:val="both"/>
        <w:rPr>
          <w:rFonts w:eastAsia="Times New Roman" w:cs="Times New Roman"/>
          <w:szCs w:val="28"/>
          <w:lang w:eastAsia="ru-RU"/>
        </w:rPr>
      </w:pPr>
      <w:r w:rsidRPr="00A01EBB">
        <w:rPr>
          <w:rFonts w:eastAsia="Times New Roman" w:cs="Times New Roman"/>
          <w:szCs w:val="28"/>
          <w:lang w:eastAsia="ru-RU"/>
        </w:rPr>
        <w:t>4.5. </w:t>
      </w:r>
      <w:r w:rsidR="00A91665" w:rsidRPr="00A01EBB">
        <w:rPr>
          <w:rFonts w:eastAsia="Times New Roman" w:cs="Times New Roman"/>
          <w:szCs w:val="28"/>
          <w:lang w:eastAsia="ru-RU"/>
        </w:rPr>
        <w:t xml:space="preserve">Директор несет персональную ответственность </w:t>
      </w:r>
      <w:proofErr w:type="gramStart"/>
      <w:r w:rsidR="00A91665" w:rsidRPr="00A01EBB">
        <w:rPr>
          <w:rFonts w:eastAsia="Times New Roman" w:cs="Times New Roman"/>
          <w:szCs w:val="28"/>
          <w:lang w:eastAsia="ru-RU"/>
        </w:rPr>
        <w:t>за</w:t>
      </w:r>
      <w:proofErr w:type="gramEnd"/>
      <w:r w:rsidR="00A91665" w:rsidRPr="00A01EBB">
        <w:rPr>
          <w:rFonts w:eastAsia="Times New Roman" w:cs="Times New Roman"/>
          <w:szCs w:val="28"/>
          <w:lang w:eastAsia="ru-RU"/>
        </w:rPr>
        <w:t>:</w:t>
      </w:r>
    </w:p>
    <w:p w14:paraId="33E4DD96" w14:textId="77777777" w:rsidR="00A91665" w:rsidRPr="00A01EBB" w:rsidRDefault="00A91665" w:rsidP="00BF4716">
      <w:pPr>
        <w:pStyle w:val="a4"/>
        <w:shd w:val="clear" w:color="auto" w:fill="FFFFFF"/>
        <w:tabs>
          <w:tab w:val="left" w:pos="0"/>
        </w:tabs>
        <w:autoSpaceDE w:val="0"/>
        <w:autoSpaceDN w:val="0"/>
        <w:adjustRightInd w:val="0"/>
        <w:spacing w:after="0" w:line="360" w:lineRule="auto"/>
        <w:ind w:left="0" w:firstLine="709"/>
        <w:contextualSpacing w:val="0"/>
        <w:jc w:val="both"/>
        <w:rPr>
          <w:rFonts w:eastAsia="Times New Roman" w:cs="Times New Roman"/>
          <w:szCs w:val="28"/>
          <w:lang w:eastAsia="ru-RU"/>
        </w:rPr>
      </w:pPr>
      <w:r w:rsidRPr="00A01EBB">
        <w:rPr>
          <w:rFonts w:eastAsia="Times New Roman" w:cs="Times New Roman"/>
          <w:szCs w:val="28"/>
          <w:lang w:eastAsia="ru-RU"/>
        </w:rPr>
        <w:t>- ненадлежащее исполнение возложенных на него обязанностей;</w:t>
      </w:r>
    </w:p>
    <w:p w14:paraId="6E159217" w14:textId="77777777" w:rsidR="00A91665" w:rsidRPr="00A01EBB" w:rsidRDefault="00A91665" w:rsidP="00BF4716">
      <w:pPr>
        <w:pStyle w:val="a4"/>
        <w:shd w:val="clear" w:color="auto" w:fill="FFFFFF"/>
        <w:tabs>
          <w:tab w:val="left" w:pos="0"/>
        </w:tabs>
        <w:autoSpaceDE w:val="0"/>
        <w:autoSpaceDN w:val="0"/>
        <w:adjustRightInd w:val="0"/>
        <w:spacing w:after="0" w:line="360" w:lineRule="auto"/>
        <w:ind w:left="0" w:firstLine="709"/>
        <w:contextualSpacing w:val="0"/>
        <w:jc w:val="both"/>
        <w:rPr>
          <w:rFonts w:eastAsia="Times New Roman" w:cs="Times New Roman"/>
          <w:szCs w:val="28"/>
          <w:lang w:eastAsia="ru-RU"/>
        </w:rPr>
      </w:pPr>
      <w:r w:rsidRPr="00A01EBB">
        <w:rPr>
          <w:rFonts w:eastAsia="Times New Roman" w:cs="Times New Roman"/>
          <w:szCs w:val="28"/>
          <w:lang w:eastAsia="ru-RU"/>
        </w:rPr>
        <w:t>- неисполнение распоряжений и поручений Учредителя;</w:t>
      </w:r>
    </w:p>
    <w:p w14:paraId="4C926AF3" w14:textId="6D11A77E" w:rsidR="00A91665" w:rsidRPr="00A01EBB" w:rsidRDefault="002D019E" w:rsidP="00BF4716">
      <w:pPr>
        <w:pStyle w:val="a4"/>
        <w:shd w:val="clear" w:color="auto" w:fill="FFFFFF"/>
        <w:tabs>
          <w:tab w:val="left" w:pos="0"/>
        </w:tabs>
        <w:autoSpaceDE w:val="0"/>
        <w:autoSpaceDN w:val="0"/>
        <w:adjustRightInd w:val="0"/>
        <w:spacing w:after="0" w:line="360" w:lineRule="auto"/>
        <w:ind w:left="0" w:firstLine="709"/>
        <w:contextualSpacing w:val="0"/>
        <w:jc w:val="both"/>
        <w:rPr>
          <w:rFonts w:eastAsia="Times New Roman" w:cs="Times New Roman"/>
          <w:szCs w:val="28"/>
          <w:lang w:eastAsia="ru-RU"/>
        </w:rPr>
      </w:pPr>
      <w:r w:rsidRPr="00A01EBB">
        <w:rPr>
          <w:rFonts w:eastAsia="Times New Roman" w:cs="Times New Roman"/>
          <w:szCs w:val="28"/>
          <w:lang w:eastAsia="ru-RU"/>
        </w:rPr>
        <w:t>- </w:t>
      </w:r>
      <w:r w:rsidR="00A91665" w:rsidRPr="00A01EBB">
        <w:rPr>
          <w:rFonts w:eastAsia="Times New Roman" w:cs="Times New Roman"/>
          <w:szCs w:val="28"/>
          <w:lang w:eastAsia="ru-RU"/>
        </w:rPr>
        <w:t>утрату денежных средств, материальных средств и имущества Учреждения;</w:t>
      </w:r>
    </w:p>
    <w:p w14:paraId="281DCA04" w14:textId="4FE60009" w:rsidR="00A91665" w:rsidRPr="00A01EBB" w:rsidRDefault="002D019E" w:rsidP="00BF4716">
      <w:pPr>
        <w:pStyle w:val="a4"/>
        <w:shd w:val="clear" w:color="auto" w:fill="FFFFFF"/>
        <w:tabs>
          <w:tab w:val="left" w:pos="0"/>
        </w:tabs>
        <w:autoSpaceDE w:val="0"/>
        <w:autoSpaceDN w:val="0"/>
        <w:adjustRightInd w:val="0"/>
        <w:spacing w:after="0" w:line="360" w:lineRule="auto"/>
        <w:ind w:left="0" w:firstLine="709"/>
        <w:contextualSpacing w:val="0"/>
        <w:jc w:val="both"/>
        <w:rPr>
          <w:rFonts w:eastAsia="Times New Roman" w:cs="Times New Roman"/>
          <w:szCs w:val="28"/>
          <w:lang w:eastAsia="ru-RU"/>
        </w:rPr>
      </w:pPr>
      <w:r w:rsidRPr="00A01EBB">
        <w:rPr>
          <w:rFonts w:eastAsia="Times New Roman" w:cs="Times New Roman"/>
          <w:szCs w:val="28"/>
          <w:lang w:eastAsia="ru-RU"/>
        </w:rPr>
        <w:t>- непредставление и (или) пред</w:t>
      </w:r>
      <w:r w:rsidR="00A91665" w:rsidRPr="00A01EBB">
        <w:rPr>
          <w:rFonts w:eastAsia="Times New Roman" w:cs="Times New Roman"/>
          <w:szCs w:val="28"/>
          <w:lang w:eastAsia="ru-RU"/>
        </w:rPr>
        <w:t>ставление недостоверных и (или) неполных сведений об имуществе, являющемся муниципальной собственностью и находящемся в оперативном управлении Учреждения.</w:t>
      </w:r>
    </w:p>
    <w:p w14:paraId="19DBB7D9" w14:textId="6CD80479" w:rsidR="00A91665" w:rsidRPr="00A01EBB" w:rsidRDefault="00056662" w:rsidP="00BF4716">
      <w:pPr>
        <w:shd w:val="clear" w:color="auto" w:fill="FFFFFF"/>
        <w:tabs>
          <w:tab w:val="left" w:pos="0"/>
        </w:tabs>
        <w:autoSpaceDE w:val="0"/>
        <w:autoSpaceDN w:val="0"/>
        <w:adjustRightInd w:val="0"/>
        <w:spacing w:after="0" w:line="360" w:lineRule="auto"/>
        <w:ind w:firstLine="709"/>
        <w:jc w:val="both"/>
        <w:rPr>
          <w:rFonts w:eastAsia="Times New Roman" w:cs="Times New Roman"/>
          <w:szCs w:val="28"/>
          <w:lang w:eastAsia="ru-RU"/>
        </w:rPr>
      </w:pPr>
      <w:r w:rsidRPr="00A01EBB">
        <w:rPr>
          <w:rFonts w:eastAsia="Times New Roman" w:cs="Times New Roman"/>
          <w:szCs w:val="28"/>
          <w:lang w:eastAsia="ru-RU"/>
        </w:rPr>
        <w:t>4.6. </w:t>
      </w:r>
      <w:r w:rsidR="00A91665" w:rsidRPr="00A01EBB">
        <w:rPr>
          <w:rFonts w:eastAsia="Times New Roman" w:cs="Times New Roman"/>
          <w:szCs w:val="28"/>
          <w:lang w:eastAsia="ru-RU"/>
        </w:rPr>
        <w:t xml:space="preserve">Директор Учреждения несет полную материальную ответственность за прямой действительный ущерб, причиненный Учреждению, в том числе в случае неправомерного использования имущества, </w:t>
      </w:r>
      <w:r w:rsidR="002D019E" w:rsidRPr="00A01EBB">
        <w:rPr>
          <w:rFonts w:eastAsia="Times New Roman" w:cs="Times New Roman"/>
          <w:szCs w:val="28"/>
          <w:lang w:eastAsia="ru-RU"/>
        </w:rPr>
        <w:t xml:space="preserve">его </w:t>
      </w:r>
      <w:r w:rsidR="00024BB0" w:rsidRPr="00A01EBB">
        <w:rPr>
          <w:rFonts w:eastAsia="Times New Roman" w:cs="Times New Roman"/>
          <w:szCs w:val="28"/>
          <w:lang w:eastAsia="ru-RU"/>
        </w:rPr>
        <w:t>списания</w:t>
      </w:r>
      <w:r w:rsidR="00A91665" w:rsidRPr="00A01EBB">
        <w:rPr>
          <w:rFonts w:eastAsia="Times New Roman" w:cs="Times New Roman"/>
          <w:szCs w:val="28"/>
          <w:lang w:eastAsia="ru-RU"/>
        </w:rPr>
        <w:t xml:space="preserve"> либо ино</w:t>
      </w:r>
      <w:r w:rsidR="00024BB0" w:rsidRPr="00A01EBB">
        <w:rPr>
          <w:rFonts w:eastAsia="Times New Roman" w:cs="Times New Roman"/>
          <w:szCs w:val="28"/>
          <w:lang w:eastAsia="ru-RU"/>
        </w:rPr>
        <w:t>го</w:t>
      </w:r>
      <w:r w:rsidR="00A91665" w:rsidRPr="00A01EBB">
        <w:rPr>
          <w:rFonts w:eastAsia="Times New Roman" w:cs="Times New Roman"/>
          <w:szCs w:val="28"/>
          <w:lang w:eastAsia="ru-RU"/>
        </w:rPr>
        <w:t xml:space="preserve"> отчуждени</w:t>
      </w:r>
      <w:r w:rsidR="00024BB0" w:rsidRPr="00A01EBB">
        <w:rPr>
          <w:rFonts w:eastAsia="Times New Roman" w:cs="Times New Roman"/>
          <w:szCs w:val="28"/>
          <w:lang w:eastAsia="ru-RU"/>
        </w:rPr>
        <w:t>я</w:t>
      </w:r>
      <w:r w:rsidR="00A91665" w:rsidRPr="00A01EBB">
        <w:rPr>
          <w:rFonts w:eastAsia="Times New Roman" w:cs="Times New Roman"/>
          <w:szCs w:val="28"/>
          <w:lang w:eastAsia="ru-RU"/>
        </w:rPr>
        <w:t>, не соответствующе</w:t>
      </w:r>
      <w:r w:rsidR="00024BB0" w:rsidRPr="00A01EBB">
        <w:rPr>
          <w:rFonts w:eastAsia="Times New Roman" w:cs="Times New Roman"/>
          <w:szCs w:val="28"/>
          <w:lang w:eastAsia="ru-RU"/>
        </w:rPr>
        <w:t>го</w:t>
      </w:r>
      <w:r w:rsidR="00A91665" w:rsidRPr="00A01EBB">
        <w:rPr>
          <w:rFonts w:eastAsia="Times New Roman" w:cs="Times New Roman"/>
          <w:szCs w:val="28"/>
          <w:lang w:eastAsia="ru-RU"/>
        </w:rPr>
        <w:t xml:space="preserve"> законодательству.</w:t>
      </w:r>
    </w:p>
    <w:p w14:paraId="1D28C2BF" w14:textId="0A08512F" w:rsidR="00A91665" w:rsidRPr="00A01EBB" w:rsidRDefault="00056662" w:rsidP="00BF4716">
      <w:pPr>
        <w:shd w:val="clear" w:color="auto" w:fill="FFFFFF"/>
        <w:tabs>
          <w:tab w:val="left" w:pos="0"/>
        </w:tabs>
        <w:autoSpaceDE w:val="0"/>
        <w:autoSpaceDN w:val="0"/>
        <w:adjustRightInd w:val="0"/>
        <w:spacing w:after="0" w:line="360" w:lineRule="auto"/>
        <w:ind w:firstLine="709"/>
        <w:jc w:val="both"/>
        <w:rPr>
          <w:rFonts w:eastAsia="Times New Roman" w:cs="Times New Roman"/>
          <w:szCs w:val="28"/>
          <w:lang w:eastAsia="ru-RU"/>
        </w:rPr>
      </w:pPr>
      <w:r w:rsidRPr="00A01EBB">
        <w:rPr>
          <w:rFonts w:eastAsia="Times New Roman" w:cs="Times New Roman"/>
          <w:szCs w:val="28"/>
          <w:lang w:eastAsia="ru-RU"/>
        </w:rPr>
        <w:t>4.7. </w:t>
      </w:r>
      <w:r w:rsidR="00A91665" w:rsidRPr="00A01EBB">
        <w:rPr>
          <w:rFonts w:eastAsia="Times New Roman" w:cs="Times New Roman"/>
          <w:szCs w:val="28"/>
          <w:lang w:eastAsia="ru-RU"/>
        </w:rPr>
        <w:t>В случаях, установленных законодательством, директор возмещает Учреждению убытки, причиненные его виновными действиями (бездействи</w:t>
      </w:r>
      <w:r w:rsidR="00024BB0" w:rsidRPr="00A01EBB">
        <w:rPr>
          <w:rFonts w:eastAsia="Times New Roman" w:cs="Times New Roman"/>
          <w:szCs w:val="28"/>
          <w:lang w:eastAsia="ru-RU"/>
        </w:rPr>
        <w:t>ем</w:t>
      </w:r>
      <w:r w:rsidR="00A91665" w:rsidRPr="00A01EBB">
        <w:rPr>
          <w:rFonts w:eastAsia="Times New Roman" w:cs="Times New Roman"/>
          <w:szCs w:val="28"/>
          <w:lang w:eastAsia="ru-RU"/>
        </w:rPr>
        <w:t>).</w:t>
      </w:r>
    </w:p>
    <w:p w14:paraId="3FC3D4BB" w14:textId="77777777" w:rsidR="00A91665" w:rsidRPr="00A01EBB" w:rsidRDefault="00A91665" w:rsidP="00A01EBB">
      <w:pPr>
        <w:pStyle w:val="a4"/>
        <w:shd w:val="clear" w:color="auto" w:fill="FFFFFF"/>
        <w:tabs>
          <w:tab w:val="left" w:pos="0"/>
        </w:tabs>
        <w:autoSpaceDE w:val="0"/>
        <w:autoSpaceDN w:val="0"/>
        <w:adjustRightInd w:val="0"/>
        <w:spacing w:after="0" w:line="360" w:lineRule="auto"/>
        <w:ind w:left="709" w:right="10" w:firstLine="709"/>
        <w:contextualSpacing w:val="0"/>
        <w:jc w:val="both"/>
        <w:rPr>
          <w:rFonts w:eastAsia="Times New Roman" w:cs="Times New Roman"/>
          <w:szCs w:val="28"/>
          <w:lang w:eastAsia="ru-RU"/>
        </w:rPr>
      </w:pPr>
    </w:p>
    <w:p w14:paraId="56C4DE60" w14:textId="0F948CBB" w:rsidR="00A91665" w:rsidRPr="00A01EBB" w:rsidRDefault="00056662" w:rsidP="005044AC">
      <w:pPr>
        <w:pStyle w:val="a4"/>
        <w:spacing w:after="320"/>
        <w:ind w:left="0"/>
        <w:contextualSpacing w:val="0"/>
        <w:jc w:val="center"/>
        <w:rPr>
          <w:rFonts w:cs="Times New Roman"/>
          <w:b/>
          <w:szCs w:val="28"/>
        </w:rPr>
      </w:pPr>
      <w:r w:rsidRPr="00A01EBB">
        <w:rPr>
          <w:rFonts w:cs="Times New Roman"/>
          <w:b/>
          <w:szCs w:val="28"/>
        </w:rPr>
        <w:t>5. </w:t>
      </w:r>
      <w:r w:rsidR="00A91665" w:rsidRPr="00A01EBB">
        <w:rPr>
          <w:rFonts w:cs="Times New Roman"/>
          <w:b/>
          <w:szCs w:val="28"/>
        </w:rPr>
        <w:t>ИМУЩЕСТВО И ФИНАНСОВОЕ ОБЕСПЕЧЕНИЕ</w:t>
      </w:r>
      <w:r w:rsidRPr="00A01EBB">
        <w:rPr>
          <w:rFonts w:cs="Times New Roman"/>
          <w:b/>
          <w:szCs w:val="28"/>
        </w:rPr>
        <w:br/>
      </w:r>
      <w:r w:rsidR="00A91665" w:rsidRPr="00A01EBB">
        <w:rPr>
          <w:rFonts w:cs="Times New Roman"/>
          <w:b/>
          <w:szCs w:val="28"/>
        </w:rPr>
        <w:t>УЧРЕЖДЕНИЯ</w:t>
      </w:r>
    </w:p>
    <w:p w14:paraId="5993FDE9" w14:textId="4D7732B3" w:rsidR="00A91665" w:rsidRPr="00A01EBB" w:rsidRDefault="002D019E" w:rsidP="00A01EBB">
      <w:pPr>
        <w:spacing w:after="0" w:line="360" w:lineRule="auto"/>
        <w:ind w:firstLine="709"/>
        <w:jc w:val="both"/>
        <w:rPr>
          <w:rFonts w:cs="Times New Roman"/>
          <w:szCs w:val="28"/>
        </w:rPr>
      </w:pPr>
      <w:r w:rsidRPr="00A01EBB">
        <w:rPr>
          <w:rFonts w:cs="Times New Roman"/>
          <w:szCs w:val="28"/>
        </w:rPr>
        <w:t>5.1. </w:t>
      </w:r>
      <w:r w:rsidR="00A91665" w:rsidRPr="00A01EBB">
        <w:rPr>
          <w:rFonts w:cs="Times New Roman"/>
          <w:szCs w:val="28"/>
        </w:rPr>
        <w:t>Имущество Учреждения является муниципальной собственностью городского округа город Воронеж и закрепляется за ним на праве оперативного управления в установленном порядке согласно законодательству Российской Федерации и нормативным правовым актам администрации городского округа город Воронеж.</w:t>
      </w:r>
    </w:p>
    <w:p w14:paraId="1D80C936" w14:textId="77777777" w:rsidR="00A91665" w:rsidRPr="00A01EBB" w:rsidRDefault="00A91665" w:rsidP="00A01EBB">
      <w:pPr>
        <w:spacing w:after="0" w:line="360" w:lineRule="auto"/>
        <w:ind w:firstLine="709"/>
        <w:jc w:val="both"/>
        <w:rPr>
          <w:rFonts w:cs="Times New Roman"/>
          <w:szCs w:val="28"/>
        </w:rPr>
      </w:pPr>
      <w:r w:rsidRPr="00A01EBB">
        <w:rPr>
          <w:rFonts w:cs="Times New Roman"/>
          <w:szCs w:val="28"/>
        </w:rPr>
        <w:t>5.2. Источниками формирования имущества Учреждения являются:</w:t>
      </w:r>
    </w:p>
    <w:p w14:paraId="70B3CFDE" w14:textId="02B2EA36" w:rsidR="00A91665" w:rsidRPr="00A01EBB" w:rsidRDefault="002D019E" w:rsidP="00A01EBB">
      <w:pPr>
        <w:spacing w:after="0" w:line="360" w:lineRule="auto"/>
        <w:ind w:firstLine="709"/>
        <w:jc w:val="both"/>
        <w:rPr>
          <w:rFonts w:cs="Times New Roman"/>
          <w:szCs w:val="28"/>
        </w:rPr>
      </w:pPr>
      <w:r w:rsidRPr="00A01EBB">
        <w:rPr>
          <w:rFonts w:cs="Times New Roman"/>
          <w:szCs w:val="28"/>
        </w:rPr>
        <w:t>5.2.1. </w:t>
      </w:r>
      <w:r w:rsidR="00A91665" w:rsidRPr="00A01EBB">
        <w:rPr>
          <w:rFonts w:cs="Times New Roman"/>
          <w:szCs w:val="28"/>
        </w:rPr>
        <w:t xml:space="preserve">Имущество, закрепленное за </w:t>
      </w:r>
      <w:r w:rsidRPr="00A01EBB">
        <w:rPr>
          <w:rFonts w:cs="Times New Roman"/>
          <w:szCs w:val="28"/>
        </w:rPr>
        <w:t xml:space="preserve">Учреждением </w:t>
      </w:r>
      <w:r w:rsidR="00A91665" w:rsidRPr="00A01EBB">
        <w:rPr>
          <w:rFonts w:cs="Times New Roman"/>
          <w:szCs w:val="28"/>
        </w:rPr>
        <w:t>собственником имущества в установленном законом порядке.</w:t>
      </w:r>
    </w:p>
    <w:p w14:paraId="3D3A5AC7" w14:textId="3C3A1A73" w:rsidR="00A91665" w:rsidRPr="00A01EBB" w:rsidRDefault="002D019E" w:rsidP="00A01EBB">
      <w:pPr>
        <w:spacing w:after="0" w:line="360" w:lineRule="auto"/>
        <w:ind w:firstLine="709"/>
        <w:jc w:val="both"/>
        <w:rPr>
          <w:rFonts w:cs="Times New Roman"/>
          <w:szCs w:val="28"/>
        </w:rPr>
      </w:pPr>
      <w:r w:rsidRPr="00A01EBB">
        <w:rPr>
          <w:rFonts w:cs="Times New Roman"/>
          <w:szCs w:val="28"/>
        </w:rPr>
        <w:t>5.2.2. </w:t>
      </w:r>
      <w:r w:rsidR="00A91665" w:rsidRPr="00A01EBB">
        <w:rPr>
          <w:rFonts w:cs="Times New Roman"/>
          <w:szCs w:val="28"/>
        </w:rPr>
        <w:t>Имущество, приобретенное Учреждением за счет выделенных собственником имущества средств.</w:t>
      </w:r>
    </w:p>
    <w:p w14:paraId="02B96A20" w14:textId="3A10A5CA" w:rsidR="00A91665" w:rsidRPr="00A01EBB" w:rsidRDefault="002D019E" w:rsidP="00A01EBB">
      <w:pPr>
        <w:spacing w:after="0" w:line="360" w:lineRule="auto"/>
        <w:ind w:firstLine="709"/>
        <w:jc w:val="both"/>
        <w:rPr>
          <w:rFonts w:cs="Times New Roman"/>
          <w:szCs w:val="28"/>
        </w:rPr>
      </w:pPr>
      <w:r w:rsidRPr="00A01EBB">
        <w:rPr>
          <w:rFonts w:cs="Times New Roman"/>
          <w:szCs w:val="28"/>
        </w:rPr>
        <w:t>5.2.3. </w:t>
      </w:r>
      <w:r w:rsidR="00A91665" w:rsidRPr="00A01EBB">
        <w:rPr>
          <w:rFonts w:cs="Times New Roman"/>
          <w:szCs w:val="28"/>
        </w:rPr>
        <w:t>Имущество, приобретенное за счет приносящей доход деятельности Учреждения.</w:t>
      </w:r>
    </w:p>
    <w:p w14:paraId="1E28FB55" w14:textId="2B33E515" w:rsidR="00A91665" w:rsidRPr="00A01EBB" w:rsidRDefault="002D019E" w:rsidP="00A01EBB">
      <w:pPr>
        <w:spacing w:after="0" w:line="360" w:lineRule="auto"/>
        <w:ind w:firstLine="709"/>
        <w:jc w:val="both"/>
        <w:rPr>
          <w:rFonts w:cs="Times New Roman"/>
          <w:szCs w:val="28"/>
        </w:rPr>
      </w:pPr>
      <w:r w:rsidRPr="00A01EBB">
        <w:rPr>
          <w:rFonts w:cs="Times New Roman"/>
          <w:szCs w:val="28"/>
        </w:rPr>
        <w:t>5.2.4. </w:t>
      </w:r>
      <w:r w:rsidR="00A91665" w:rsidRPr="00A01EBB">
        <w:rPr>
          <w:rFonts w:cs="Times New Roman"/>
          <w:szCs w:val="28"/>
        </w:rPr>
        <w:t>Иные источники в соответствии с законодательством Российской Федерации.</w:t>
      </w:r>
    </w:p>
    <w:p w14:paraId="253EBE14" w14:textId="2D7F87F0" w:rsidR="00A91665" w:rsidRPr="00A01EBB" w:rsidRDefault="002D019E" w:rsidP="00A01EBB">
      <w:pPr>
        <w:spacing w:after="0" w:line="360" w:lineRule="auto"/>
        <w:ind w:firstLine="709"/>
        <w:jc w:val="both"/>
        <w:rPr>
          <w:rFonts w:cs="Times New Roman"/>
          <w:szCs w:val="28"/>
        </w:rPr>
      </w:pPr>
      <w:r w:rsidRPr="00A01EBB">
        <w:rPr>
          <w:rFonts w:cs="Times New Roman"/>
          <w:szCs w:val="28"/>
        </w:rPr>
        <w:t>5.3. </w:t>
      </w:r>
      <w:r w:rsidR="00A91665" w:rsidRPr="00A01EBB">
        <w:rPr>
          <w:rFonts w:cs="Times New Roman"/>
          <w:szCs w:val="28"/>
        </w:rPr>
        <w:t>Права Учреждения на имущество, закрепленное за ним собственником имущества, а также на имущество, приобретенное Учреждением, определяются в соответствии с Гражданским кодексом Российской Федерации и Федеральным законом от 12.01.1996 №</w:t>
      </w:r>
      <w:r w:rsidRPr="00A01EBB">
        <w:rPr>
          <w:rFonts w:cs="Times New Roman"/>
          <w:szCs w:val="28"/>
        </w:rPr>
        <w:t> </w:t>
      </w:r>
      <w:r w:rsidR="00A91665" w:rsidRPr="00A01EBB">
        <w:rPr>
          <w:rFonts w:cs="Times New Roman"/>
          <w:szCs w:val="28"/>
        </w:rPr>
        <w:t>7-ФЗ «О</w:t>
      </w:r>
      <w:r w:rsidRPr="00A01EBB">
        <w:rPr>
          <w:rFonts w:cs="Times New Roman"/>
          <w:szCs w:val="28"/>
        </w:rPr>
        <w:t> </w:t>
      </w:r>
      <w:r w:rsidR="00A91665" w:rsidRPr="00A01EBB">
        <w:rPr>
          <w:rFonts w:cs="Times New Roman"/>
          <w:szCs w:val="28"/>
        </w:rPr>
        <w:t>некоммерческих организациях». Учреждение без согласия собственника имущества не вправе распоряжаться особо ценным движимым имуществом, закрепленным за ним собственником имущества или приобретенным Учреждением за счет средств, выделенных ему собственником имущества на приобретение такого имущества, а также недвижимым имуществом. Остальным находящимся на праве оперативного управления имуществом Учреждение вправе распоряжаться самостоятельно, если иное не</w:t>
      </w:r>
      <w:r w:rsidRPr="00A01EBB">
        <w:rPr>
          <w:rFonts w:cs="Times New Roman"/>
          <w:szCs w:val="28"/>
        </w:rPr>
        <w:t> </w:t>
      </w:r>
      <w:r w:rsidR="00A91665" w:rsidRPr="00A01EBB">
        <w:rPr>
          <w:rFonts w:cs="Times New Roman"/>
          <w:szCs w:val="28"/>
        </w:rPr>
        <w:t>предусмотрено действующим законодательством.</w:t>
      </w:r>
    </w:p>
    <w:p w14:paraId="730ED9B5" w14:textId="2DDC4C5A" w:rsidR="00A91665" w:rsidRPr="00A01EBB" w:rsidRDefault="00056662" w:rsidP="00A01EBB">
      <w:pPr>
        <w:pStyle w:val="a4"/>
        <w:spacing w:after="0" w:line="360" w:lineRule="auto"/>
        <w:ind w:left="0" w:firstLine="709"/>
        <w:contextualSpacing w:val="0"/>
        <w:jc w:val="both"/>
        <w:rPr>
          <w:rFonts w:cs="Times New Roman"/>
          <w:szCs w:val="28"/>
        </w:rPr>
      </w:pPr>
      <w:r w:rsidRPr="00A01EBB">
        <w:rPr>
          <w:rFonts w:cs="Times New Roman"/>
          <w:szCs w:val="28"/>
        </w:rPr>
        <w:t>5.4. </w:t>
      </w:r>
      <w:r w:rsidR="00A91665" w:rsidRPr="00A01EBB">
        <w:rPr>
          <w:rFonts w:cs="Times New Roman"/>
          <w:szCs w:val="28"/>
        </w:rPr>
        <w:t>Крупная сделка может быть совершена Учреждением только с предварительного согласия органа, осуществляющего функции и полномочия Учредителя Учреждения.</w:t>
      </w:r>
    </w:p>
    <w:p w14:paraId="1BC2E9CB" w14:textId="3C99D19E" w:rsidR="00A91665" w:rsidRPr="00A01EBB" w:rsidRDefault="00056662" w:rsidP="00A01EBB">
      <w:pPr>
        <w:pStyle w:val="a4"/>
        <w:spacing w:after="0" w:line="360" w:lineRule="auto"/>
        <w:ind w:left="0" w:firstLine="709"/>
        <w:contextualSpacing w:val="0"/>
        <w:jc w:val="both"/>
        <w:rPr>
          <w:rFonts w:cs="Times New Roman"/>
          <w:szCs w:val="28"/>
        </w:rPr>
      </w:pPr>
      <w:r w:rsidRPr="00A01EBB">
        <w:rPr>
          <w:rFonts w:cs="Times New Roman"/>
          <w:szCs w:val="28"/>
        </w:rPr>
        <w:t>5.5. </w:t>
      </w:r>
      <w:proofErr w:type="gramStart"/>
      <w:r w:rsidR="00A91665" w:rsidRPr="00A01EBB">
        <w:rPr>
          <w:rFonts w:cs="Times New Roman"/>
          <w:szCs w:val="28"/>
        </w:rPr>
        <w:t>Учреждение с согласия собственника вправе передавать некоммерческим организациям в качестве их учредителя (участника) денежные средства (если иное не установлено условиями предоставления денежных средств) и иное имущество, за исключением особо ценного движимого имущества, закрепленного за ним собственником или приобретенного Учреждением за счет денежных средств, выделенных ему собственником на приобретение такого имущества, а также недвижимого имущества.</w:t>
      </w:r>
      <w:proofErr w:type="gramEnd"/>
    </w:p>
    <w:p w14:paraId="1F8FE019" w14:textId="77777777" w:rsidR="00A91665" w:rsidRPr="00A01EBB" w:rsidRDefault="00A91665" w:rsidP="00A01EBB">
      <w:pPr>
        <w:pStyle w:val="a4"/>
        <w:spacing w:after="0" w:line="360" w:lineRule="auto"/>
        <w:ind w:left="0" w:firstLine="709"/>
        <w:contextualSpacing w:val="0"/>
        <w:jc w:val="both"/>
        <w:rPr>
          <w:rFonts w:cs="Times New Roman"/>
          <w:szCs w:val="28"/>
        </w:rPr>
      </w:pPr>
      <w:r w:rsidRPr="00A01EBB">
        <w:rPr>
          <w:rFonts w:cs="Times New Roman"/>
          <w:szCs w:val="28"/>
        </w:rPr>
        <w:t>В случаях и в порядке, которые предусмотрены федеральными законами, Учреждение вправе вносить имущество, указанное в настоящем пункте, в уставный капитал хозяйственных обществ или складочный капитал хозяйственных партнерств либо иным образом передавать им это имущество в качестве их учредителя (участника).</w:t>
      </w:r>
    </w:p>
    <w:p w14:paraId="6D94E044" w14:textId="2F4F3F29" w:rsidR="00A91665" w:rsidRPr="00A01EBB" w:rsidRDefault="00056662" w:rsidP="00A01EBB">
      <w:pPr>
        <w:pStyle w:val="a4"/>
        <w:spacing w:after="0" w:line="360" w:lineRule="auto"/>
        <w:ind w:left="0" w:firstLine="709"/>
        <w:contextualSpacing w:val="0"/>
        <w:jc w:val="both"/>
        <w:rPr>
          <w:rFonts w:cs="Times New Roman"/>
          <w:szCs w:val="28"/>
        </w:rPr>
      </w:pPr>
      <w:r w:rsidRPr="00A01EBB">
        <w:rPr>
          <w:rFonts w:cs="Times New Roman"/>
          <w:szCs w:val="28"/>
        </w:rPr>
        <w:t>5.6. </w:t>
      </w:r>
      <w:r w:rsidR="00A91665" w:rsidRPr="00A01EBB">
        <w:rPr>
          <w:rFonts w:cs="Times New Roman"/>
          <w:szCs w:val="28"/>
        </w:rPr>
        <w:t>При осуществлении права оперативного управления имуществом Учреждение обязано:</w:t>
      </w:r>
    </w:p>
    <w:p w14:paraId="036C91F5" w14:textId="77777777" w:rsidR="00A91665" w:rsidRPr="00A01EBB" w:rsidRDefault="00A91665" w:rsidP="00A01EBB">
      <w:pPr>
        <w:pStyle w:val="a4"/>
        <w:spacing w:after="0" w:line="360" w:lineRule="auto"/>
        <w:ind w:left="0" w:firstLine="709"/>
        <w:contextualSpacing w:val="0"/>
        <w:jc w:val="both"/>
        <w:rPr>
          <w:rFonts w:cs="Times New Roman"/>
          <w:szCs w:val="28"/>
        </w:rPr>
      </w:pPr>
      <w:r w:rsidRPr="00A01EBB">
        <w:rPr>
          <w:rFonts w:cs="Times New Roman"/>
          <w:szCs w:val="28"/>
        </w:rPr>
        <w:t>5.6.1. Эффективно использовать имущество.</w:t>
      </w:r>
    </w:p>
    <w:p w14:paraId="77282437" w14:textId="77777777" w:rsidR="00A91665" w:rsidRPr="00A01EBB" w:rsidRDefault="00A91665" w:rsidP="00A01EBB">
      <w:pPr>
        <w:pStyle w:val="a4"/>
        <w:spacing w:after="0" w:line="360" w:lineRule="auto"/>
        <w:ind w:left="0" w:firstLine="709"/>
        <w:contextualSpacing w:val="0"/>
        <w:jc w:val="both"/>
        <w:rPr>
          <w:rFonts w:cs="Times New Roman"/>
          <w:szCs w:val="28"/>
        </w:rPr>
      </w:pPr>
      <w:r w:rsidRPr="00A01EBB">
        <w:rPr>
          <w:rFonts w:cs="Times New Roman"/>
          <w:szCs w:val="28"/>
        </w:rPr>
        <w:t>5.6.2. Обеспечивать сохранность и использование имущества строго по целевому назначению.</w:t>
      </w:r>
    </w:p>
    <w:p w14:paraId="5A02455E" w14:textId="77777777" w:rsidR="00A91665" w:rsidRPr="00A01EBB" w:rsidRDefault="00A91665" w:rsidP="00A01EBB">
      <w:pPr>
        <w:pStyle w:val="a4"/>
        <w:spacing w:after="0" w:line="360" w:lineRule="auto"/>
        <w:ind w:left="0" w:firstLine="709"/>
        <w:contextualSpacing w:val="0"/>
        <w:jc w:val="both"/>
        <w:rPr>
          <w:rFonts w:cs="Times New Roman"/>
          <w:szCs w:val="28"/>
        </w:rPr>
      </w:pPr>
      <w:r w:rsidRPr="00A01EBB">
        <w:rPr>
          <w:rFonts w:cs="Times New Roman"/>
          <w:szCs w:val="28"/>
        </w:rPr>
        <w:t>5.6.3. Не допускать ухудшения технического состояния имущества (это требование не распространяется на ухудшения, связанные с нормативным износом этого имущества в процессе эксплуатации).</w:t>
      </w:r>
    </w:p>
    <w:p w14:paraId="242C1CDD" w14:textId="77777777" w:rsidR="00A91665" w:rsidRPr="00A01EBB" w:rsidRDefault="00A91665" w:rsidP="00A01EBB">
      <w:pPr>
        <w:pStyle w:val="a4"/>
        <w:spacing w:after="0" w:line="360" w:lineRule="auto"/>
        <w:ind w:left="0" w:firstLine="709"/>
        <w:contextualSpacing w:val="0"/>
        <w:jc w:val="both"/>
        <w:rPr>
          <w:rFonts w:cs="Times New Roman"/>
          <w:szCs w:val="28"/>
        </w:rPr>
      </w:pPr>
      <w:r w:rsidRPr="00A01EBB">
        <w:rPr>
          <w:rFonts w:cs="Times New Roman"/>
          <w:szCs w:val="28"/>
        </w:rPr>
        <w:t>5.6.4. Осуществлять текущий и капитальный ремонт имущества.</w:t>
      </w:r>
    </w:p>
    <w:p w14:paraId="4B5C0B79" w14:textId="77777777" w:rsidR="00A91665" w:rsidRPr="00A01EBB" w:rsidRDefault="00A91665" w:rsidP="00A01EBB">
      <w:pPr>
        <w:pStyle w:val="a4"/>
        <w:spacing w:after="0" w:line="360" w:lineRule="auto"/>
        <w:ind w:left="0" w:firstLine="709"/>
        <w:contextualSpacing w:val="0"/>
        <w:jc w:val="both"/>
        <w:rPr>
          <w:rFonts w:cs="Times New Roman"/>
          <w:szCs w:val="28"/>
        </w:rPr>
      </w:pPr>
      <w:r w:rsidRPr="00A01EBB">
        <w:rPr>
          <w:rFonts w:cs="Times New Roman"/>
          <w:szCs w:val="28"/>
        </w:rPr>
        <w:t xml:space="preserve">5.6.5. Начислять амортизационные отчисления на изнашиваемую часть имущества при </w:t>
      </w:r>
      <w:proofErr w:type="spellStart"/>
      <w:r w:rsidRPr="00A01EBB">
        <w:rPr>
          <w:rFonts w:cs="Times New Roman"/>
          <w:szCs w:val="28"/>
        </w:rPr>
        <w:t>калькулировании</w:t>
      </w:r>
      <w:proofErr w:type="spellEnd"/>
      <w:r w:rsidRPr="00A01EBB">
        <w:rPr>
          <w:rFonts w:cs="Times New Roman"/>
          <w:szCs w:val="28"/>
        </w:rPr>
        <w:t xml:space="preserve"> стоимости работ по хозяйственным договорам, услугам.</w:t>
      </w:r>
    </w:p>
    <w:p w14:paraId="2530FBD9" w14:textId="654E0C09" w:rsidR="00A91665" w:rsidRPr="00A01EBB" w:rsidRDefault="00BF4716" w:rsidP="00A01EBB">
      <w:pPr>
        <w:pStyle w:val="a4"/>
        <w:spacing w:after="0" w:line="360" w:lineRule="auto"/>
        <w:ind w:left="0" w:firstLine="709"/>
        <w:contextualSpacing w:val="0"/>
        <w:jc w:val="both"/>
        <w:rPr>
          <w:rFonts w:cs="Times New Roman"/>
          <w:szCs w:val="28"/>
        </w:rPr>
      </w:pPr>
      <w:r>
        <w:rPr>
          <w:rFonts w:cs="Times New Roman"/>
          <w:szCs w:val="28"/>
        </w:rPr>
        <w:t>5.7.</w:t>
      </w:r>
      <w:r>
        <w:rPr>
          <w:rFonts w:cs="Times New Roman"/>
          <w:szCs w:val="28"/>
          <w:lang w:val="en-US"/>
        </w:rPr>
        <w:t> </w:t>
      </w:r>
      <w:r w:rsidR="00A91665" w:rsidRPr="00A01EBB">
        <w:rPr>
          <w:rFonts w:cs="Times New Roman"/>
          <w:szCs w:val="28"/>
        </w:rPr>
        <w:t>Имущество Учреждения, закрепленное за ним на праве оперативного управления, может быть изъято полностью или частично собственником имущества в случаях, предусмотренных действующим законодательством.</w:t>
      </w:r>
    </w:p>
    <w:p w14:paraId="633A73F8" w14:textId="0F6E926D" w:rsidR="00A91665" w:rsidRPr="00A01EBB" w:rsidRDefault="00BF4716" w:rsidP="00A01EBB">
      <w:pPr>
        <w:pStyle w:val="a4"/>
        <w:spacing w:after="0" w:line="360" w:lineRule="auto"/>
        <w:ind w:left="0" w:firstLine="709"/>
        <w:contextualSpacing w:val="0"/>
        <w:jc w:val="both"/>
        <w:rPr>
          <w:rFonts w:cs="Times New Roman"/>
          <w:szCs w:val="28"/>
        </w:rPr>
      </w:pPr>
      <w:r>
        <w:rPr>
          <w:rFonts w:cs="Times New Roman"/>
          <w:szCs w:val="28"/>
        </w:rPr>
        <w:t>5.8.</w:t>
      </w:r>
      <w:r>
        <w:rPr>
          <w:rFonts w:cs="Times New Roman"/>
          <w:szCs w:val="28"/>
          <w:lang w:val="en-US"/>
        </w:rPr>
        <w:t> </w:t>
      </w:r>
      <w:proofErr w:type="gramStart"/>
      <w:r w:rsidR="00A91665" w:rsidRPr="00A01EBB">
        <w:rPr>
          <w:rFonts w:cs="Times New Roman"/>
          <w:szCs w:val="28"/>
        </w:rPr>
        <w:t>Контроль за</w:t>
      </w:r>
      <w:proofErr w:type="gramEnd"/>
      <w:r w:rsidR="00A91665" w:rsidRPr="00A01EBB">
        <w:rPr>
          <w:rFonts w:cs="Times New Roman"/>
          <w:szCs w:val="28"/>
        </w:rPr>
        <w:t xml:space="preserve"> использованием по назначению и сохранностью имущества, закрепленного за Учреждением на праве оперативного управления, осуществляет Учредитель в установленном законодательством порядке.</w:t>
      </w:r>
    </w:p>
    <w:p w14:paraId="547FDD84" w14:textId="77777777" w:rsidR="00A91665" w:rsidRPr="00A01EBB" w:rsidRDefault="00A91665" w:rsidP="00A01EBB">
      <w:pPr>
        <w:pStyle w:val="a4"/>
        <w:spacing w:after="0" w:line="360" w:lineRule="auto"/>
        <w:ind w:left="0" w:firstLine="709"/>
        <w:contextualSpacing w:val="0"/>
        <w:jc w:val="both"/>
        <w:rPr>
          <w:rFonts w:cs="Times New Roman"/>
          <w:szCs w:val="28"/>
        </w:rPr>
      </w:pPr>
      <w:r w:rsidRPr="00A01EBB">
        <w:rPr>
          <w:rFonts w:cs="Times New Roman"/>
          <w:szCs w:val="28"/>
        </w:rPr>
        <w:t>5.9. Финансовое обеспечение Учреждения осуществляется за счет:</w:t>
      </w:r>
    </w:p>
    <w:p w14:paraId="4861E46C" w14:textId="5B411576" w:rsidR="00A91665" w:rsidRPr="00A01EBB" w:rsidRDefault="00B24697" w:rsidP="00A01EBB">
      <w:pPr>
        <w:pStyle w:val="a4"/>
        <w:spacing w:after="0" w:line="360" w:lineRule="auto"/>
        <w:ind w:left="0" w:firstLine="709"/>
        <w:contextualSpacing w:val="0"/>
        <w:jc w:val="both"/>
        <w:rPr>
          <w:rFonts w:cs="Times New Roman"/>
          <w:szCs w:val="28"/>
        </w:rPr>
      </w:pPr>
      <w:r w:rsidRPr="00A01EBB">
        <w:rPr>
          <w:rFonts w:cs="Times New Roman"/>
          <w:szCs w:val="28"/>
        </w:rPr>
        <w:t>- </w:t>
      </w:r>
      <w:r w:rsidR="00A91665" w:rsidRPr="00A01EBB">
        <w:rPr>
          <w:rFonts w:cs="Times New Roman"/>
          <w:szCs w:val="28"/>
        </w:rPr>
        <w:t>субсидий из бюджета городского округа город Воронеж на финансовое обеспечение выполнения Учреждением муниципального задания, рассчитанного с учетом нормативных затрат на оказание им муниципальных услуг физическим и (или) юридическим лицам и нормативных затрат на содержание муниципального имущества;</w:t>
      </w:r>
    </w:p>
    <w:p w14:paraId="6E84EA68" w14:textId="77777777" w:rsidR="00A91665" w:rsidRPr="00A01EBB" w:rsidRDefault="00A91665" w:rsidP="00A01EBB">
      <w:pPr>
        <w:pStyle w:val="a4"/>
        <w:spacing w:after="0" w:line="360" w:lineRule="auto"/>
        <w:ind w:left="0" w:firstLine="709"/>
        <w:contextualSpacing w:val="0"/>
        <w:jc w:val="both"/>
        <w:rPr>
          <w:rFonts w:cs="Times New Roman"/>
          <w:szCs w:val="28"/>
        </w:rPr>
      </w:pPr>
      <w:r w:rsidRPr="00A01EBB">
        <w:rPr>
          <w:rFonts w:cs="Times New Roman"/>
          <w:szCs w:val="28"/>
        </w:rPr>
        <w:t>- субсидий из бюджета городского округа город Воронеж на иные цели;</w:t>
      </w:r>
    </w:p>
    <w:p w14:paraId="7C219C8D" w14:textId="444586A7" w:rsidR="00A91665" w:rsidRPr="00A01EBB" w:rsidRDefault="00B24697" w:rsidP="00A01EBB">
      <w:pPr>
        <w:pStyle w:val="a4"/>
        <w:spacing w:after="0" w:line="360" w:lineRule="auto"/>
        <w:ind w:left="0" w:firstLine="709"/>
        <w:contextualSpacing w:val="0"/>
        <w:jc w:val="both"/>
        <w:rPr>
          <w:rFonts w:cs="Times New Roman"/>
          <w:szCs w:val="28"/>
        </w:rPr>
      </w:pPr>
      <w:r w:rsidRPr="00A01EBB">
        <w:rPr>
          <w:rFonts w:cs="Times New Roman"/>
          <w:szCs w:val="28"/>
        </w:rPr>
        <w:t>- </w:t>
      </w:r>
      <w:r w:rsidR="00A91665" w:rsidRPr="00A01EBB">
        <w:rPr>
          <w:rFonts w:cs="Times New Roman"/>
          <w:szCs w:val="28"/>
        </w:rPr>
        <w:t>субсидий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14:paraId="307FC855" w14:textId="77777777" w:rsidR="00A91665" w:rsidRPr="00A01EBB" w:rsidRDefault="00A91665" w:rsidP="00A01EBB">
      <w:pPr>
        <w:pStyle w:val="a4"/>
        <w:spacing w:after="0" w:line="360" w:lineRule="auto"/>
        <w:ind w:left="0" w:firstLine="709"/>
        <w:contextualSpacing w:val="0"/>
        <w:jc w:val="both"/>
        <w:rPr>
          <w:rFonts w:cs="Times New Roman"/>
          <w:szCs w:val="28"/>
        </w:rPr>
      </w:pPr>
      <w:r w:rsidRPr="00A01EBB">
        <w:rPr>
          <w:rFonts w:cs="Times New Roman"/>
          <w:szCs w:val="28"/>
        </w:rPr>
        <w:t>- иных источников, не запрещенных действующим законодательством.</w:t>
      </w:r>
    </w:p>
    <w:p w14:paraId="31352924" w14:textId="77777777" w:rsidR="00A91665" w:rsidRPr="00A01EBB" w:rsidRDefault="00A91665" w:rsidP="00A01EBB">
      <w:pPr>
        <w:pStyle w:val="a4"/>
        <w:spacing w:after="0" w:line="360" w:lineRule="auto"/>
        <w:ind w:left="0" w:firstLine="709"/>
        <w:contextualSpacing w:val="0"/>
        <w:jc w:val="both"/>
        <w:rPr>
          <w:rFonts w:cs="Times New Roman"/>
          <w:szCs w:val="28"/>
        </w:rPr>
      </w:pPr>
    </w:p>
    <w:p w14:paraId="5F780FC3" w14:textId="68EC4D12" w:rsidR="00A91665" w:rsidRPr="00A01EBB" w:rsidRDefault="00056662" w:rsidP="00FB6D1F">
      <w:pPr>
        <w:pStyle w:val="a4"/>
        <w:spacing w:after="120" w:line="360" w:lineRule="auto"/>
        <w:ind w:left="0"/>
        <w:contextualSpacing w:val="0"/>
        <w:jc w:val="center"/>
        <w:rPr>
          <w:rFonts w:cs="Times New Roman"/>
          <w:b/>
          <w:szCs w:val="28"/>
        </w:rPr>
      </w:pPr>
      <w:r w:rsidRPr="00A01EBB">
        <w:rPr>
          <w:rFonts w:cs="Times New Roman"/>
          <w:b/>
          <w:szCs w:val="28"/>
        </w:rPr>
        <w:t>6. </w:t>
      </w:r>
      <w:r w:rsidR="00A91665" w:rsidRPr="00A01EBB">
        <w:rPr>
          <w:rFonts w:cs="Times New Roman"/>
          <w:b/>
          <w:szCs w:val="28"/>
        </w:rPr>
        <w:t>РЕОРГАНИЗАЦИЯ И ЛИКВИДАЦИЯ УЧРЕЖДЕНИЯ</w:t>
      </w:r>
    </w:p>
    <w:p w14:paraId="1C0182D6" w14:textId="1ABBC1EA" w:rsidR="00A91665" w:rsidRPr="00A01EBB" w:rsidRDefault="00F219BC" w:rsidP="00A01EBB">
      <w:pPr>
        <w:pStyle w:val="a4"/>
        <w:spacing w:after="0" w:line="360" w:lineRule="auto"/>
        <w:ind w:left="0" w:firstLine="709"/>
        <w:contextualSpacing w:val="0"/>
        <w:jc w:val="both"/>
        <w:rPr>
          <w:rFonts w:cs="Times New Roman"/>
          <w:szCs w:val="28"/>
        </w:rPr>
      </w:pPr>
      <w:r w:rsidRPr="00A01EBB">
        <w:rPr>
          <w:rFonts w:cs="Times New Roman"/>
          <w:szCs w:val="28"/>
        </w:rPr>
        <w:t>6.1. </w:t>
      </w:r>
      <w:r w:rsidR="00A91665" w:rsidRPr="00A01EBB">
        <w:rPr>
          <w:rFonts w:cs="Times New Roman"/>
          <w:szCs w:val="28"/>
        </w:rPr>
        <w:t>Учреждение может быть реорганизовано или ликвидировано в случаях и в порядке, предусмотренных действующим законодательством.</w:t>
      </w:r>
    </w:p>
    <w:p w14:paraId="0104FACD" w14:textId="77777777" w:rsidR="00A91665" w:rsidRPr="00A01EBB" w:rsidRDefault="00A91665" w:rsidP="00A01EBB">
      <w:pPr>
        <w:pStyle w:val="a4"/>
        <w:spacing w:after="0" w:line="360" w:lineRule="auto"/>
        <w:ind w:left="0" w:firstLine="709"/>
        <w:contextualSpacing w:val="0"/>
        <w:jc w:val="both"/>
        <w:rPr>
          <w:rFonts w:cs="Times New Roman"/>
          <w:szCs w:val="28"/>
        </w:rPr>
      </w:pPr>
      <w:r w:rsidRPr="00A01EBB">
        <w:rPr>
          <w:rFonts w:cs="Times New Roman"/>
          <w:szCs w:val="28"/>
        </w:rPr>
        <w:t>6.2. Решение о реорганизации и ликвидации Учреждения принимается Учредителем и оформляется постановлением администрации городского округа город Воронеж.</w:t>
      </w:r>
    </w:p>
    <w:p w14:paraId="371640A6" w14:textId="77777777" w:rsidR="00A91665" w:rsidRPr="00A01EBB" w:rsidRDefault="00A91665" w:rsidP="00A01EBB">
      <w:pPr>
        <w:pStyle w:val="a4"/>
        <w:spacing w:after="0" w:line="360" w:lineRule="auto"/>
        <w:ind w:left="0" w:firstLine="709"/>
        <w:contextualSpacing w:val="0"/>
        <w:jc w:val="both"/>
        <w:rPr>
          <w:rFonts w:cs="Times New Roman"/>
          <w:szCs w:val="28"/>
        </w:rPr>
      </w:pPr>
      <w:r w:rsidRPr="00A01EBB">
        <w:rPr>
          <w:rFonts w:cs="Times New Roman"/>
          <w:szCs w:val="28"/>
        </w:rPr>
        <w:t>Реорганизация влечет за собой переход прав и обязанностей Учреждения к его правопреемнику (правопреемникам) в соответствии с действующим законодательством Российской Федерации.</w:t>
      </w:r>
    </w:p>
    <w:p w14:paraId="6BBAE04B" w14:textId="6989FCD0" w:rsidR="00A91665" w:rsidRPr="00A01EBB" w:rsidRDefault="00F219BC" w:rsidP="00A01EBB">
      <w:pPr>
        <w:pStyle w:val="a4"/>
        <w:spacing w:after="0" w:line="360" w:lineRule="auto"/>
        <w:ind w:left="0" w:firstLine="709"/>
        <w:contextualSpacing w:val="0"/>
        <w:jc w:val="both"/>
        <w:rPr>
          <w:rFonts w:cs="Times New Roman"/>
          <w:szCs w:val="28"/>
        </w:rPr>
      </w:pPr>
      <w:r w:rsidRPr="00A01EBB">
        <w:rPr>
          <w:rFonts w:cs="Times New Roman"/>
          <w:szCs w:val="28"/>
        </w:rPr>
        <w:t>6.3. </w:t>
      </w:r>
      <w:r w:rsidR="00A91665" w:rsidRPr="00A01EBB">
        <w:rPr>
          <w:rFonts w:cs="Times New Roman"/>
          <w:szCs w:val="28"/>
        </w:rPr>
        <w:t>Ликвидация Учреждения осуществляется ликвидационной комиссией. Состав ликвидационной комиссии утверждается Учредителем. С момента назначения ликвидационной комиссии к ней переходят полномочия по управлению делами Учреждения.</w:t>
      </w:r>
    </w:p>
    <w:p w14:paraId="7B3B8731" w14:textId="5A0FE499" w:rsidR="00A91665" w:rsidRPr="00A01EBB" w:rsidRDefault="00F219BC" w:rsidP="00A01EBB">
      <w:pPr>
        <w:pStyle w:val="a4"/>
        <w:spacing w:after="0" w:line="360" w:lineRule="auto"/>
        <w:ind w:left="0" w:firstLine="709"/>
        <w:contextualSpacing w:val="0"/>
        <w:jc w:val="both"/>
        <w:rPr>
          <w:rFonts w:cs="Times New Roman"/>
          <w:szCs w:val="28"/>
        </w:rPr>
      </w:pPr>
      <w:r w:rsidRPr="00A01EBB">
        <w:rPr>
          <w:rFonts w:cs="Times New Roman"/>
          <w:szCs w:val="28"/>
        </w:rPr>
        <w:t>6.4. </w:t>
      </w:r>
      <w:r w:rsidR="00A91665" w:rsidRPr="00A01EBB">
        <w:rPr>
          <w:rFonts w:cs="Times New Roman"/>
          <w:szCs w:val="28"/>
        </w:rPr>
        <w:t>Ликвидация Учреждения влечет его прекращение без перехода прав и обязанностей в порядке правопреемства к другим лицам.</w:t>
      </w:r>
    </w:p>
    <w:p w14:paraId="35BE5D03" w14:textId="0F3051D8" w:rsidR="00A91665" w:rsidRPr="00A01EBB" w:rsidRDefault="00F219BC" w:rsidP="00A01EBB">
      <w:pPr>
        <w:pStyle w:val="a4"/>
        <w:spacing w:after="0" w:line="360" w:lineRule="auto"/>
        <w:ind w:left="0" w:firstLine="709"/>
        <w:contextualSpacing w:val="0"/>
        <w:jc w:val="both"/>
        <w:rPr>
          <w:rFonts w:cs="Times New Roman"/>
          <w:szCs w:val="28"/>
        </w:rPr>
      </w:pPr>
      <w:r w:rsidRPr="00A01EBB">
        <w:rPr>
          <w:rFonts w:cs="Times New Roman"/>
          <w:szCs w:val="28"/>
        </w:rPr>
        <w:t>6.5. </w:t>
      </w:r>
      <w:r w:rsidR="00A91665" w:rsidRPr="00A01EBB">
        <w:rPr>
          <w:rFonts w:cs="Times New Roman"/>
          <w:szCs w:val="28"/>
        </w:rPr>
        <w:t>Имущество Учреждения, оставшееся после удовлетворения требований кредиторов и завершения ликвидации, а также имущество, на которое в соответствии с законодательством Российской Федерации не</w:t>
      </w:r>
      <w:r w:rsidR="00E665EA" w:rsidRPr="00A01EBB">
        <w:rPr>
          <w:rFonts w:cs="Times New Roman"/>
          <w:szCs w:val="28"/>
        </w:rPr>
        <w:t> </w:t>
      </w:r>
      <w:r w:rsidR="00A91665" w:rsidRPr="00A01EBB">
        <w:rPr>
          <w:rFonts w:cs="Times New Roman"/>
          <w:szCs w:val="28"/>
        </w:rPr>
        <w:t>может быть обращено взыскание по обязательствам Учреждения, передается собственнику имущества.</w:t>
      </w:r>
    </w:p>
    <w:p w14:paraId="6302F974" w14:textId="308E93B4" w:rsidR="00A91665" w:rsidRPr="00A01EBB" w:rsidRDefault="00F219BC" w:rsidP="00A01EBB">
      <w:pPr>
        <w:pStyle w:val="a4"/>
        <w:spacing w:after="0" w:line="360" w:lineRule="auto"/>
        <w:ind w:left="0" w:firstLine="709"/>
        <w:contextualSpacing w:val="0"/>
        <w:jc w:val="both"/>
        <w:rPr>
          <w:rFonts w:cs="Times New Roman"/>
          <w:szCs w:val="28"/>
        </w:rPr>
      </w:pPr>
      <w:r w:rsidRPr="00A01EBB">
        <w:rPr>
          <w:rFonts w:cs="Times New Roman"/>
          <w:szCs w:val="28"/>
        </w:rPr>
        <w:t>6.6. </w:t>
      </w:r>
      <w:proofErr w:type="gramStart"/>
      <w:r w:rsidR="00A91665" w:rsidRPr="00A01EBB">
        <w:rPr>
          <w:rFonts w:cs="Times New Roman"/>
          <w:szCs w:val="28"/>
        </w:rPr>
        <w:t>Ликвидация Учреждения считается завершенной, а Учреждение – прекратившим свою деятельность с момента внесения соответствующей записи в Единый государственный реестр юридических лиц.</w:t>
      </w:r>
      <w:proofErr w:type="gramEnd"/>
    </w:p>
    <w:p w14:paraId="0428CE48" w14:textId="7001AA7E" w:rsidR="00A91665" w:rsidRPr="00A01EBB" w:rsidRDefault="00A91665" w:rsidP="00A01EBB">
      <w:pPr>
        <w:pStyle w:val="a4"/>
        <w:spacing w:after="0" w:line="360" w:lineRule="auto"/>
        <w:ind w:left="0" w:firstLine="709"/>
        <w:contextualSpacing w:val="0"/>
        <w:jc w:val="both"/>
        <w:rPr>
          <w:rFonts w:cs="Times New Roman"/>
          <w:szCs w:val="28"/>
        </w:rPr>
      </w:pPr>
      <w:r w:rsidRPr="00A01EBB">
        <w:rPr>
          <w:rFonts w:cs="Times New Roman"/>
          <w:szCs w:val="28"/>
        </w:rPr>
        <w:t>6.7.</w:t>
      </w:r>
      <w:r w:rsidR="00F219BC" w:rsidRPr="00A01EBB">
        <w:rPr>
          <w:rFonts w:cs="Times New Roman"/>
          <w:szCs w:val="28"/>
        </w:rPr>
        <w:t> </w:t>
      </w:r>
      <w:r w:rsidRPr="00A01EBB">
        <w:rPr>
          <w:rFonts w:cs="Times New Roman"/>
          <w:szCs w:val="28"/>
        </w:rPr>
        <w:t xml:space="preserve">При ликвидации и реорганизации </w:t>
      </w:r>
      <w:proofErr w:type="gramStart"/>
      <w:r w:rsidRPr="00A01EBB">
        <w:rPr>
          <w:rFonts w:cs="Times New Roman"/>
          <w:szCs w:val="28"/>
        </w:rPr>
        <w:t>Учреждения</w:t>
      </w:r>
      <w:proofErr w:type="gramEnd"/>
      <w:r w:rsidRPr="00A01EBB">
        <w:rPr>
          <w:rFonts w:cs="Times New Roman"/>
          <w:szCs w:val="28"/>
        </w:rPr>
        <w:t xml:space="preserve"> увольняемым работникам гарантируется соблюдение их прав в соответствии с действующим законодательством Российской Федерации.</w:t>
      </w:r>
    </w:p>
    <w:p w14:paraId="2C7E4C4A" w14:textId="657F7585" w:rsidR="00A91665" w:rsidRPr="00A01EBB" w:rsidRDefault="00A91665" w:rsidP="00A01EBB">
      <w:pPr>
        <w:pStyle w:val="a4"/>
        <w:spacing w:after="0" w:line="360" w:lineRule="auto"/>
        <w:ind w:left="0" w:firstLine="709"/>
        <w:contextualSpacing w:val="0"/>
        <w:jc w:val="both"/>
        <w:rPr>
          <w:rFonts w:cs="Times New Roman"/>
          <w:szCs w:val="28"/>
        </w:rPr>
      </w:pPr>
      <w:r w:rsidRPr="00A01EBB">
        <w:rPr>
          <w:rFonts w:cs="Times New Roman"/>
          <w:szCs w:val="28"/>
        </w:rPr>
        <w:t>6.8</w:t>
      </w:r>
      <w:r w:rsidR="00056662" w:rsidRPr="00A01EBB">
        <w:rPr>
          <w:rFonts w:cs="Times New Roman"/>
          <w:szCs w:val="28"/>
        </w:rPr>
        <w:t>. </w:t>
      </w:r>
      <w:r w:rsidRPr="00A01EBB">
        <w:rPr>
          <w:rFonts w:cs="Times New Roman"/>
          <w:szCs w:val="28"/>
        </w:rPr>
        <w:t>При прекращении деятельности Учреждения (кроме ликвидации) все документы (управленческие, финансово-хозяйственные, по личному составу и другие) передаются правопреемнику (правопреемникам). При ликвидации Учреждения документы постоянного хранения, имеющие научно-историческое значение, документы по личному составу передаются на хранение в муниципальный архив. Передача и упорядочение документов осуществляется силами и за счет средств Учреждения в соответствии с требованиями архивных органов.</w:t>
      </w:r>
    </w:p>
    <w:sectPr w:rsidR="00A91665" w:rsidRPr="00A01EBB" w:rsidSect="00F00FE5">
      <w:headerReference w:type="default" r:id="rId10"/>
      <w:footerReference w:type="default" r:id="rId11"/>
      <w:pgSz w:w="11906" w:h="16838" w:code="9"/>
      <w:pgMar w:top="1134" w:right="567" w:bottom="1134" w:left="1985"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F8D455" w14:textId="77777777" w:rsidR="00736DA2" w:rsidRDefault="00736DA2" w:rsidP="00F53BC6">
      <w:pPr>
        <w:spacing w:after="0"/>
      </w:pPr>
      <w:r>
        <w:separator/>
      </w:r>
    </w:p>
  </w:endnote>
  <w:endnote w:type="continuationSeparator" w:id="0">
    <w:p w14:paraId="47EE8C51" w14:textId="77777777" w:rsidR="00736DA2" w:rsidRDefault="00736DA2" w:rsidP="00F53B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6E7DA" w14:textId="4A3350E1" w:rsidR="00F53BC6" w:rsidRDefault="00F53BC6">
    <w:pPr>
      <w:pStyle w:val="a9"/>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B6D6E1" w14:textId="77777777" w:rsidR="00736DA2" w:rsidRDefault="00736DA2" w:rsidP="00F53BC6">
      <w:pPr>
        <w:spacing w:after="0"/>
      </w:pPr>
      <w:r>
        <w:separator/>
      </w:r>
    </w:p>
  </w:footnote>
  <w:footnote w:type="continuationSeparator" w:id="0">
    <w:p w14:paraId="466868C1" w14:textId="77777777" w:rsidR="00736DA2" w:rsidRDefault="00736DA2" w:rsidP="00F53BC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856741"/>
      <w:docPartObj>
        <w:docPartGallery w:val="Page Numbers (Top of Page)"/>
        <w:docPartUnique/>
      </w:docPartObj>
    </w:sdtPr>
    <w:sdtEndPr/>
    <w:sdtContent>
      <w:p w14:paraId="2897E384" w14:textId="2C0BFDB2" w:rsidR="00D22EF6" w:rsidRDefault="00D22EF6">
        <w:pPr>
          <w:pStyle w:val="a7"/>
          <w:jc w:val="center"/>
        </w:pPr>
        <w:r>
          <w:fldChar w:fldCharType="begin"/>
        </w:r>
        <w:r>
          <w:instrText>PAGE   \* MERGEFORMAT</w:instrText>
        </w:r>
        <w:r>
          <w:fldChar w:fldCharType="separate"/>
        </w:r>
        <w:r w:rsidR="00DA0F1B">
          <w:rPr>
            <w:noProof/>
          </w:rPr>
          <w:t>2</w:t>
        </w:r>
        <w:r>
          <w:fldChar w:fldCharType="end"/>
        </w:r>
      </w:p>
    </w:sdtContent>
  </w:sdt>
  <w:p w14:paraId="7AF56826" w14:textId="77777777" w:rsidR="00D22EF6" w:rsidRDefault="00D22EF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94CC9"/>
    <w:multiLevelType w:val="multilevel"/>
    <w:tmpl w:val="07F235AC"/>
    <w:lvl w:ilvl="0">
      <w:start w:val="2"/>
      <w:numFmt w:val="decimal"/>
      <w:lvlText w:val="%1."/>
      <w:lvlJc w:val="left"/>
      <w:pPr>
        <w:ind w:left="450" w:hanging="450"/>
      </w:pPr>
      <w:rPr>
        <w:rFonts w:hint="default"/>
      </w:rPr>
    </w:lvl>
    <w:lvl w:ilvl="1">
      <w:start w:val="8"/>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8C810F0"/>
    <w:multiLevelType w:val="multilevel"/>
    <w:tmpl w:val="CDD4CAE4"/>
    <w:lvl w:ilvl="0">
      <w:start w:val="3"/>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2B562CD2"/>
    <w:multiLevelType w:val="multilevel"/>
    <w:tmpl w:val="6FDCDAC8"/>
    <w:lvl w:ilvl="0">
      <w:start w:val="2"/>
      <w:numFmt w:val="decimal"/>
      <w:lvlText w:val="%1."/>
      <w:lvlJc w:val="left"/>
      <w:pPr>
        <w:ind w:left="450" w:hanging="45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30097B2D"/>
    <w:multiLevelType w:val="multilevel"/>
    <w:tmpl w:val="6066B742"/>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5B7E4A48"/>
    <w:multiLevelType w:val="multilevel"/>
    <w:tmpl w:val="E304A806"/>
    <w:lvl w:ilvl="0">
      <w:start w:val="2"/>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7B74513E"/>
    <w:multiLevelType w:val="multilevel"/>
    <w:tmpl w:val="2A72CD1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7D4808D5"/>
    <w:multiLevelType w:val="hybridMultilevel"/>
    <w:tmpl w:val="F8C64FCC"/>
    <w:lvl w:ilvl="0" w:tplc="4E7C3B2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6"/>
  </w:num>
  <w:num w:numId="3">
    <w:abstractNumId w:val="4"/>
  </w:num>
  <w:num w:numId="4">
    <w:abstractNumId w:val="1"/>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530"/>
    <w:rsid w:val="00024BB0"/>
    <w:rsid w:val="00056662"/>
    <w:rsid w:val="00087EB8"/>
    <w:rsid w:val="000A3AC2"/>
    <w:rsid w:val="000E21BA"/>
    <w:rsid w:val="0010450D"/>
    <w:rsid w:val="00137AC5"/>
    <w:rsid w:val="00197AB5"/>
    <w:rsid w:val="001B23AF"/>
    <w:rsid w:val="001B2F09"/>
    <w:rsid w:val="001E656D"/>
    <w:rsid w:val="00227F43"/>
    <w:rsid w:val="00240FAE"/>
    <w:rsid w:val="00245F2F"/>
    <w:rsid w:val="002D019E"/>
    <w:rsid w:val="003207C2"/>
    <w:rsid w:val="0036202B"/>
    <w:rsid w:val="003A15C2"/>
    <w:rsid w:val="00416C52"/>
    <w:rsid w:val="004178FC"/>
    <w:rsid w:val="004227DF"/>
    <w:rsid w:val="00464E63"/>
    <w:rsid w:val="00485C99"/>
    <w:rsid w:val="004A5587"/>
    <w:rsid w:val="004E03DF"/>
    <w:rsid w:val="004F0423"/>
    <w:rsid w:val="004F2D36"/>
    <w:rsid w:val="005044AC"/>
    <w:rsid w:val="00525D01"/>
    <w:rsid w:val="00547024"/>
    <w:rsid w:val="00552C39"/>
    <w:rsid w:val="005A7B0B"/>
    <w:rsid w:val="005B7DFA"/>
    <w:rsid w:val="00690824"/>
    <w:rsid w:val="006C0B77"/>
    <w:rsid w:val="006F00A9"/>
    <w:rsid w:val="0072382F"/>
    <w:rsid w:val="00736DA2"/>
    <w:rsid w:val="007B544C"/>
    <w:rsid w:val="007B6BD4"/>
    <w:rsid w:val="008242FF"/>
    <w:rsid w:val="00835CE1"/>
    <w:rsid w:val="00840783"/>
    <w:rsid w:val="00870751"/>
    <w:rsid w:val="00882A4A"/>
    <w:rsid w:val="00895E46"/>
    <w:rsid w:val="008E1ACE"/>
    <w:rsid w:val="00922C48"/>
    <w:rsid w:val="00924C12"/>
    <w:rsid w:val="009C1530"/>
    <w:rsid w:val="009E4C4D"/>
    <w:rsid w:val="00A01EBB"/>
    <w:rsid w:val="00A13880"/>
    <w:rsid w:val="00A67EE1"/>
    <w:rsid w:val="00A77010"/>
    <w:rsid w:val="00A91665"/>
    <w:rsid w:val="00AC54D2"/>
    <w:rsid w:val="00AE184A"/>
    <w:rsid w:val="00B05818"/>
    <w:rsid w:val="00B24697"/>
    <w:rsid w:val="00B35125"/>
    <w:rsid w:val="00B3690C"/>
    <w:rsid w:val="00B578EC"/>
    <w:rsid w:val="00B817BA"/>
    <w:rsid w:val="00B915B7"/>
    <w:rsid w:val="00BB1AA4"/>
    <w:rsid w:val="00BF4716"/>
    <w:rsid w:val="00C355A4"/>
    <w:rsid w:val="00C540C8"/>
    <w:rsid w:val="00C9597F"/>
    <w:rsid w:val="00D22EF6"/>
    <w:rsid w:val="00D412C8"/>
    <w:rsid w:val="00DA0F1B"/>
    <w:rsid w:val="00DB55F1"/>
    <w:rsid w:val="00DB6A73"/>
    <w:rsid w:val="00E121A6"/>
    <w:rsid w:val="00E665EA"/>
    <w:rsid w:val="00EA0C7C"/>
    <w:rsid w:val="00EA59DF"/>
    <w:rsid w:val="00EE4070"/>
    <w:rsid w:val="00F00FE5"/>
    <w:rsid w:val="00F12C76"/>
    <w:rsid w:val="00F13AD0"/>
    <w:rsid w:val="00F219BC"/>
    <w:rsid w:val="00F373AC"/>
    <w:rsid w:val="00F53BC6"/>
    <w:rsid w:val="00FB6D1F"/>
    <w:rsid w:val="00FE3767"/>
    <w:rsid w:val="00FE51E0"/>
    <w:rsid w:val="00FF088E"/>
    <w:rsid w:val="00FF6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C5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2C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817BA"/>
    <w:pPr>
      <w:ind w:left="720"/>
      <w:contextualSpacing/>
    </w:pPr>
  </w:style>
  <w:style w:type="paragraph" w:styleId="a5">
    <w:name w:val="Normal (Web)"/>
    <w:basedOn w:val="a"/>
    <w:uiPriority w:val="99"/>
    <w:unhideWhenUsed/>
    <w:rsid w:val="00835CE1"/>
    <w:pPr>
      <w:spacing w:before="100" w:beforeAutospacing="1" w:after="100" w:afterAutospacing="1"/>
    </w:pPr>
    <w:rPr>
      <w:rFonts w:eastAsia="Times New Roman" w:cs="Times New Roman"/>
      <w:sz w:val="24"/>
      <w:szCs w:val="24"/>
      <w:lang w:eastAsia="ru-RU"/>
    </w:rPr>
  </w:style>
  <w:style w:type="character" w:styleId="a6">
    <w:name w:val="Hyperlink"/>
    <w:basedOn w:val="a0"/>
    <w:uiPriority w:val="99"/>
    <w:semiHidden/>
    <w:unhideWhenUsed/>
    <w:rsid w:val="00835CE1"/>
    <w:rPr>
      <w:color w:val="0000FF"/>
      <w:u w:val="single"/>
    </w:rPr>
  </w:style>
  <w:style w:type="paragraph" w:styleId="a7">
    <w:name w:val="header"/>
    <w:basedOn w:val="a"/>
    <w:link w:val="a8"/>
    <w:uiPriority w:val="99"/>
    <w:unhideWhenUsed/>
    <w:rsid w:val="00F53BC6"/>
    <w:pPr>
      <w:tabs>
        <w:tab w:val="center" w:pos="4677"/>
        <w:tab w:val="right" w:pos="9355"/>
      </w:tabs>
      <w:spacing w:after="0"/>
    </w:pPr>
  </w:style>
  <w:style w:type="character" w:customStyle="1" w:styleId="a8">
    <w:name w:val="Верхний колонтитул Знак"/>
    <w:basedOn w:val="a0"/>
    <w:link w:val="a7"/>
    <w:uiPriority w:val="99"/>
    <w:rsid w:val="00F53BC6"/>
    <w:rPr>
      <w:rFonts w:ascii="Times New Roman" w:hAnsi="Times New Roman"/>
      <w:sz w:val="28"/>
    </w:rPr>
  </w:style>
  <w:style w:type="paragraph" w:styleId="a9">
    <w:name w:val="footer"/>
    <w:basedOn w:val="a"/>
    <w:link w:val="aa"/>
    <w:uiPriority w:val="99"/>
    <w:unhideWhenUsed/>
    <w:rsid w:val="00F53BC6"/>
    <w:pPr>
      <w:tabs>
        <w:tab w:val="center" w:pos="4677"/>
        <w:tab w:val="right" w:pos="9355"/>
      </w:tabs>
      <w:spacing w:after="0"/>
    </w:pPr>
  </w:style>
  <w:style w:type="character" w:customStyle="1" w:styleId="aa">
    <w:name w:val="Нижний колонтитул Знак"/>
    <w:basedOn w:val="a0"/>
    <w:link w:val="a9"/>
    <w:uiPriority w:val="99"/>
    <w:rsid w:val="00F53BC6"/>
    <w:rPr>
      <w:rFonts w:ascii="Times New Roman" w:hAnsi="Times New Roman"/>
      <w:sz w:val="28"/>
    </w:rPr>
  </w:style>
  <w:style w:type="character" w:customStyle="1" w:styleId="6">
    <w:name w:val="Основной текст (6)_"/>
    <w:link w:val="60"/>
    <w:rsid w:val="00A91665"/>
    <w:rPr>
      <w:rFonts w:ascii="MS Reference Sans Serif" w:eastAsia="MS Reference Sans Serif" w:hAnsi="MS Reference Sans Serif" w:cs="MS Reference Sans Serif"/>
      <w:sz w:val="19"/>
      <w:szCs w:val="19"/>
      <w:shd w:val="clear" w:color="auto" w:fill="FFFFFF"/>
    </w:rPr>
  </w:style>
  <w:style w:type="paragraph" w:customStyle="1" w:styleId="60">
    <w:name w:val="Основной текст (6)"/>
    <w:basedOn w:val="a"/>
    <w:link w:val="6"/>
    <w:rsid w:val="00A91665"/>
    <w:pPr>
      <w:shd w:val="clear" w:color="auto" w:fill="FFFFFF"/>
      <w:spacing w:after="0" w:line="0" w:lineRule="atLeast"/>
    </w:pPr>
    <w:rPr>
      <w:rFonts w:ascii="MS Reference Sans Serif" w:eastAsia="MS Reference Sans Serif" w:hAnsi="MS Reference Sans Serif" w:cs="MS Reference Sans Serif"/>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2C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817BA"/>
    <w:pPr>
      <w:ind w:left="720"/>
      <w:contextualSpacing/>
    </w:pPr>
  </w:style>
  <w:style w:type="paragraph" w:styleId="a5">
    <w:name w:val="Normal (Web)"/>
    <w:basedOn w:val="a"/>
    <w:uiPriority w:val="99"/>
    <w:unhideWhenUsed/>
    <w:rsid w:val="00835CE1"/>
    <w:pPr>
      <w:spacing w:before="100" w:beforeAutospacing="1" w:after="100" w:afterAutospacing="1"/>
    </w:pPr>
    <w:rPr>
      <w:rFonts w:eastAsia="Times New Roman" w:cs="Times New Roman"/>
      <w:sz w:val="24"/>
      <w:szCs w:val="24"/>
      <w:lang w:eastAsia="ru-RU"/>
    </w:rPr>
  </w:style>
  <w:style w:type="character" w:styleId="a6">
    <w:name w:val="Hyperlink"/>
    <w:basedOn w:val="a0"/>
    <w:uiPriority w:val="99"/>
    <w:semiHidden/>
    <w:unhideWhenUsed/>
    <w:rsid w:val="00835CE1"/>
    <w:rPr>
      <w:color w:val="0000FF"/>
      <w:u w:val="single"/>
    </w:rPr>
  </w:style>
  <w:style w:type="paragraph" w:styleId="a7">
    <w:name w:val="header"/>
    <w:basedOn w:val="a"/>
    <w:link w:val="a8"/>
    <w:uiPriority w:val="99"/>
    <w:unhideWhenUsed/>
    <w:rsid w:val="00F53BC6"/>
    <w:pPr>
      <w:tabs>
        <w:tab w:val="center" w:pos="4677"/>
        <w:tab w:val="right" w:pos="9355"/>
      </w:tabs>
      <w:spacing w:after="0"/>
    </w:pPr>
  </w:style>
  <w:style w:type="character" w:customStyle="1" w:styleId="a8">
    <w:name w:val="Верхний колонтитул Знак"/>
    <w:basedOn w:val="a0"/>
    <w:link w:val="a7"/>
    <w:uiPriority w:val="99"/>
    <w:rsid w:val="00F53BC6"/>
    <w:rPr>
      <w:rFonts w:ascii="Times New Roman" w:hAnsi="Times New Roman"/>
      <w:sz w:val="28"/>
    </w:rPr>
  </w:style>
  <w:style w:type="paragraph" w:styleId="a9">
    <w:name w:val="footer"/>
    <w:basedOn w:val="a"/>
    <w:link w:val="aa"/>
    <w:uiPriority w:val="99"/>
    <w:unhideWhenUsed/>
    <w:rsid w:val="00F53BC6"/>
    <w:pPr>
      <w:tabs>
        <w:tab w:val="center" w:pos="4677"/>
        <w:tab w:val="right" w:pos="9355"/>
      </w:tabs>
      <w:spacing w:after="0"/>
    </w:pPr>
  </w:style>
  <w:style w:type="character" w:customStyle="1" w:styleId="aa">
    <w:name w:val="Нижний колонтитул Знак"/>
    <w:basedOn w:val="a0"/>
    <w:link w:val="a9"/>
    <w:uiPriority w:val="99"/>
    <w:rsid w:val="00F53BC6"/>
    <w:rPr>
      <w:rFonts w:ascii="Times New Roman" w:hAnsi="Times New Roman"/>
      <w:sz w:val="28"/>
    </w:rPr>
  </w:style>
  <w:style w:type="character" w:customStyle="1" w:styleId="6">
    <w:name w:val="Основной текст (6)_"/>
    <w:link w:val="60"/>
    <w:rsid w:val="00A91665"/>
    <w:rPr>
      <w:rFonts w:ascii="MS Reference Sans Serif" w:eastAsia="MS Reference Sans Serif" w:hAnsi="MS Reference Sans Serif" w:cs="MS Reference Sans Serif"/>
      <w:sz w:val="19"/>
      <w:szCs w:val="19"/>
      <w:shd w:val="clear" w:color="auto" w:fill="FFFFFF"/>
    </w:rPr>
  </w:style>
  <w:style w:type="paragraph" w:customStyle="1" w:styleId="60">
    <w:name w:val="Основной текст (6)"/>
    <w:basedOn w:val="a"/>
    <w:link w:val="6"/>
    <w:rsid w:val="00A91665"/>
    <w:pPr>
      <w:shd w:val="clear" w:color="auto" w:fill="FFFFFF"/>
      <w:spacing w:after="0" w:line="0" w:lineRule="atLeast"/>
    </w:pPr>
    <w:rPr>
      <w:rFonts w:ascii="MS Reference Sans Serif" w:eastAsia="MS Reference Sans Serif" w:hAnsi="MS Reference Sans Serif" w:cs="MS Reference Sans Serif"/>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41089">
      <w:bodyDiv w:val="1"/>
      <w:marLeft w:val="0"/>
      <w:marRight w:val="0"/>
      <w:marTop w:val="0"/>
      <w:marBottom w:val="0"/>
      <w:divBdr>
        <w:top w:val="none" w:sz="0" w:space="0" w:color="auto"/>
        <w:left w:val="none" w:sz="0" w:space="0" w:color="auto"/>
        <w:bottom w:val="none" w:sz="0" w:space="0" w:color="auto"/>
        <w:right w:val="none" w:sz="0" w:space="0" w:color="auto"/>
      </w:divBdr>
    </w:div>
    <w:div w:id="811679079">
      <w:bodyDiv w:val="1"/>
      <w:marLeft w:val="0"/>
      <w:marRight w:val="0"/>
      <w:marTop w:val="0"/>
      <w:marBottom w:val="0"/>
      <w:divBdr>
        <w:top w:val="none" w:sz="0" w:space="0" w:color="auto"/>
        <w:left w:val="none" w:sz="0" w:space="0" w:color="auto"/>
        <w:bottom w:val="none" w:sz="0" w:space="0" w:color="auto"/>
        <w:right w:val="none" w:sz="0" w:space="0" w:color="auto"/>
      </w:divBdr>
    </w:div>
    <w:div w:id="1909538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REXP181&amp;n=14752&amp;date=09.04.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16E89-FFC3-4708-A4E4-9F5625DB6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3327</Words>
  <Characters>18969</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Шульгина</cp:lastModifiedBy>
  <cp:revision>2</cp:revision>
  <dcterms:created xsi:type="dcterms:W3CDTF">2025-05-14T15:32:00Z</dcterms:created>
  <dcterms:modified xsi:type="dcterms:W3CDTF">2025-05-14T15:32:00Z</dcterms:modified>
</cp:coreProperties>
</file>