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BA650" w14:textId="77777777" w:rsidR="00CD3253" w:rsidRPr="00A15268" w:rsidRDefault="00CD3253" w:rsidP="00CD3253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УТВЕРЖДЕНО</w:t>
      </w:r>
    </w:p>
    <w:p w14:paraId="62C84472" w14:textId="77777777" w:rsidR="00CD3253" w:rsidRPr="00A15268" w:rsidRDefault="00CD3253" w:rsidP="00CD3253">
      <w:pPr>
        <w:pStyle w:val="Standard"/>
        <w:tabs>
          <w:tab w:val="left" w:pos="5103"/>
        </w:tabs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постановлением администрации</w:t>
      </w:r>
    </w:p>
    <w:p w14:paraId="37F6AD25" w14:textId="77777777" w:rsidR="00CD3253" w:rsidRPr="00A15268" w:rsidRDefault="00CD3253" w:rsidP="00CD3253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городского округа город Воронеж</w:t>
      </w:r>
    </w:p>
    <w:p w14:paraId="0D5D3538" w14:textId="012DE1CB" w:rsidR="00CD3253" w:rsidRPr="00A15268" w:rsidRDefault="00CD3253" w:rsidP="00CD3253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от</w:t>
      </w:r>
      <w:r>
        <w:rPr>
          <w:rFonts w:cs="Times New Roman"/>
          <w:sz w:val="28"/>
          <w:szCs w:val="28"/>
        </w:rPr>
        <w:t xml:space="preserve"> </w:t>
      </w:r>
      <w:r w:rsidR="004611E9">
        <w:rPr>
          <w:rFonts w:cs="Times New Roman"/>
          <w:sz w:val="28"/>
          <w:szCs w:val="28"/>
        </w:rPr>
        <w:t xml:space="preserve">15.04.2025    </w:t>
      </w:r>
      <w:r w:rsidRPr="00A15268">
        <w:rPr>
          <w:rFonts w:cs="Times New Roman"/>
          <w:sz w:val="28"/>
          <w:szCs w:val="28"/>
        </w:rPr>
        <w:t xml:space="preserve">№ </w:t>
      </w:r>
      <w:r w:rsidR="004611E9">
        <w:rPr>
          <w:rFonts w:cs="Times New Roman"/>
          <w:sz w:val="28"/>
          <w:szCs w:val="28"/>
        </w:rPr>
        <w:t>561</w:t>
      </w:r>
      <w:bookmarkStart w:id="0" w:name="_GoBack"/>
      <w:bookmarkEnd w:id="0"/>
    </w:p>
    <w:p w14:paraId="4BCF517A" w14:textId="77777777" w:rsidR="00CD3253" w:rsidRDefault="00CD3253" w:rsidP="00CD3253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6B758EA2" w14:textId="77777777" w:rsidR="00CD3253" w:rsidRPr="00A15268" w:rsidRDefault="00CD3253" w:rsidP="00CD3253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542B2935" w14:textId="572EBEE2" w:rsidR="00996F88" w:rsidRPr="00AC4CD8" w:rsidRDefault="00996F88" w:rsidP="00CD3253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 w:rsidR="005546DE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НА </w:t>
      </w:r>
      <w:r w:rsidR="00CD3253">
        <w:rPr>
          <w:b/>
          <w:bCs/>
          <w:sz w:val="28"/>
          <w:szCs w:val="28"/>
        </w:rPr>
        <w:t xml:space="preserve"> </w:t>
      </w:r>
      <w:r w:rsidRPr="00AC4CD8">
        <w:rPr>
          <w:b/>
          <w:bCs/>
          <w:sz w:val="28"/>
          <w:szCs w:val="28"/>
        </w:rPr>
        <w:t>ПОДГОТОВКУ</w:t>
      </w:r>
      <w:r w:rsidR="00CD3253" w:rsidRPr="00AC4CD8">
        <w:rPr>
          <w:b/>
          <w:bCs/>
          <w:sz w:val="28"/>
          <w:szCs w:val="28"/>
        </w:rPr>
        <w:t xml:space="preserve"> </w:t>
      </w:r>
      <w:r w:rsidRPr="00AC4CD8">
        <w:rPr>
          <w:b/>
          <w:bCs/>
          <w:sz w:val="28"/>
          <w:szCs w:val="28"/>
        </w:rPr>
        <w:t xml:space="preserve"> </w:t>
      </w:r>
      <w:r w:rsidR="005546DE">
        <w:rPr>
          <w:b/>
          <w:bCs/>
          <w:sz w:val="28"/>
          <w:szCs w:val="28"/>
        </w:rPr>
        <w:t>ПРОЕКТА</w:t>
      </w:r>
    </w:p>
    <w:p w14:paraId="16D8A90D" w14:textId="23076FD2" w:rsidR="00A33678" w:rsidRPr="00AC4CD8" w:rsidRDefault="005546DE" w:rsidP="00996F88">
      <w:pPr>
        <w:pStyle w:val="Standard"/>
        <w:jc w:val="center"/>
        <w:rPr>
          <w:rFonts w:eastAsia="Times New Roman" w:cs="Times New Roman"/>
          <w:kern w:val="0"/>
          <w:sz w:val="28"/>
          <w:szCs w:val="28"/>
          <w:lang w:bidi="ar-SA"/>
        </w:rPr>
      </w:pPr>
      <w:r>
        <w:rPr>
          <w:b/>
          <w:bCs/>
          <w:sz w:val="28"/>
          <w:szCs w:val="28"/>
        </w:rPr>
        <w:t>МЕЖЕВАНИЯ</w:t>
      </w:r>
      <w:r w:rsidR="00996F88" w:rsidRPr="00AC4CD8">
        <w:rPr>
          <w:b/>
          <w:bCs/>
          <w:sz w:val="28"/>
          <w:szCs w:val="28"/>
        </w:rPr>
        <w:t xml:space="preserve"> </w:t>
      </w:r>
      <w:r w:rsidR="00CD3253" w:rsidRPr="00AC4CD8">
        <w:rPr>
          <w:b/>
          <w:bCs/>
          <w:sz w:val="28"/>
          <w:szCs w:val="28"/>
        </w:rPr>
        <w:t xml:space="preserve"> </w:t>
      </w:r>
      <w:r w:rsidR="00996F88" w:rsidRPr="00AC4CD8">
        <w:rPr>
          <w:b/>
          <w:bCs/>
          <w:sz w:val="28"/>
          <w:szCs w:val="28"/>
        </w:rPr>
        <w:t xml:space="preserve">ТЕРРИТОРИИ, </w:t>
      </w:r>
      <w:r w:rsidR="00CD3253" w:rsidRPr="00AC4CD8">
        <w:rPr>
          <w:b/>
          <w:bCs/>
          <w:sz w:val="28"/>
          <w:szCs w:val="28"/>
        </w:rPr>
        <w:t xml:space="preserve"> </w:t>
      </w:r>
      <w:r w:rsidR="00996F88" w:rsidRPr="00AC4CD8">
        <w:rPr>
          <w:b/>
          <w:bCs/>
          <w:sz w:val="28"/>
          <w:szCs w:val="28"/>
        </w:rPr>
        <w:t>ОГРАНИЧЕННОЙ</w:t>
      </w:r>
    </w:p>
    <w:p w14:paraId="10DA268D" w14:textId="3B92F06D" w:rsidR="00A33678" w:rsidRDefault="00996F88" w:rsidP="00996F88">
      <w:pPr>
        <w:pStyle w:val="Standard"/>
        <w:jc w:val="center"/>
        <w:rPr>
          <w:b/>
          <w:bCs/>
          <w:sz w:val="28"/>
          <w:szCs w:val="28"/>
        </w:rPr>
      </w:pPr>
      <w:r w:rsidRPr="00AC4CD8">
        <w:rPr>
          <w:b/>
          <w:bCs/>
          <w:sz w:val="28"/>
          <w:szCs w:val="28"/>
        </w:rPr>
        <w:t xml:space="preserve">УЛ. </w:t>
      </w:r>
      <w:r w:rsidR="00CD3253" w:rsidRPr="00AC4CD8">
        <w:rPr>
          <w:b/>
          <w:bCs/>
          <w:sz w:val="28"/>
          <w:szCs w:val="28"/>
        </w:rPr>
        <w:t xml:space="preserve"> </w:t>
      </w:r>
      <w:r w:rsidR="00FF34D6" w:rsidRPr="00AC4CD8">
        <w:rPr>
          <w:b/>
          <w:bCs/>
          <w:sz w:val="28"/>
          <w:szCs w:val="28"/>
        </w:rPr>
        <w:t>СВЕРДЛОВА</w:t>
      </w:r>
      <w:r w:rsidRPr="00AC4CD8">
        <w:rPr>
          <w:b/>
          <w:bCs/>
          <w:sz w:val="28"/>
          <w:szCs w:val="28"/>
        </w:rPr>
        <w:t xml:space="preserve">, </w:t>
      </w:r>
      <w:r w:rsidR="00CD3253" w:rsidRPr="00AC4CD8">
        <w:rPr>
          <w:b/>
          <w:bCs/>
          <w:sz w:val="28"/>
          <w:szCs w:val="28"/>
        </w:rPr>
        <w:t xml:space="preserve"> </w:t>
      </w:r>
      <w:r w:rsidR="00BA50A6" w:rsidRPr="00AC4CD8">
        <w:rPr>
          <w:b/>
          <w:bCs/>
          <w:sz w:val="28"/>
          <w:szCs w:val="28"/>
        </w:rPr>
        <w:t>УЛ.</w:t>
      </w:r>
      <w:r w:rsidR="00CD3253" w:rsidRPr="00AC4CD8">
        <w:rPr>
          <w:b/>
          <w:bCs/>
          <w:sz w:val="28"/>
          <w:szCs w:val="28"/>
        </w:rPr>
        <w:t xml:space="preserve"> </w:t>
      </w:r>
      <w:r w:rsidRPr="00AC4CD8">
        <w:rPr>
          <w:b/>
          <w:bCs/>
          <w:sz w:val="28"/>
          <w:szCs w:val="28"/>
        </w:rPr>
        <w:t xml:space="preserve"> </w:t>
      </w:r>
      <w:r w:rsidR="00FF34D6" w:rsidRPr="00AC4CD8">
        <w:rPr>
          <w:b/>
          <w:bCs/>
          <w:sz w:val="28"/>
          <w:szCs w:val="28"/>
        </w:rPr>
        <w:t>ПРОСВЕЩЕНИЯ</w:t>
      </w:r>
      <w:r w:rsidR="00A33678">
        <w:rPr>
          <w:b/>
          <w:bCs/>
          <w:sz w:val="28"/>
          <w:szCs w:val="28"/>
        </w:rPr>
        <w:t>,</w:t>
      </w:r>
    </w:p>
    <w:p w14:paraId="584FAE7C" w14:textId="2EBBE71E" w:rsidR="00FF34D6" w:rsidRDefault="00996F88" w:rsidP="00996F8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УЛ. </w:t>
      </w:r>
      <w:r w:rsidR="00CD3253">
        <w:rPr>
          <w:b/>
          <w:bCs/>
          <w:sz w:val="28"/>
          <w:szCs w:val="28"/>
        </w:rPr>
        <w:t xml:space="preserve"> </w:t>
      </w:r>
      <w:r w:rsidR="00FF34D6">
        <w:rPr>
          <w:b/>
          <w:bCs/>
          <w:sz w:val="28"/>
          <w:szCs w:val="28"/>
        </w:rPr>
        <w:t xml:space="preserve">УРИЦКОГО, </w:t>
      </w:r>
      <w:r w:rsidR="00CD3253">
        <w:rPr>
          <w:b/>
          <w:bCs/>
          <w:sz w:val="28"/>
          <w:szCs w:val="28"/>
        </w:rPr>
        <w:t xml:space="preserve"> </w:t>
      </w:r>
      <w:r w:rsidR="00FF34D6">
        <w:rPr>
          <w:b/>
          <w:bCs/>
          <w:sz w:val="28"/>
          <w:szCs w:val="28"/>
        </w:rPr>
        <w:t>ПЕР.</w:t>
      </w:r>
      <w:r w:rsidR="00CD3253">
        <w:rPr>
          <w:b/>
          <w:bCs/>
          <w:sz w:val="28"/>
          <w:szCs w:val="28"/>
        </w:rPr>
        <w:t xml:space="preserve"> </w:t>
      </w:r>
      <w:r w:rsidR="00FF34D6">
        <w:rPr>
          <w:b/>
          <w:bCs/>
          <w:sz w:val="28"/>
          <w:szCs w:val="28"/>
        </w:rPr>
        <w:t xml:space="preserve"> </w:t>
      </w:r>
      <w:proofErr w:type="gramStart"/>
      <w:r w:rsidR="00FF34D6">
        <w:rPr>
          <w:b/>
          <w:bCs/>
          <w:sz w:val="28"/>
          <w:szCs w:val="28"/>
        </w:rPr>
        <w:t>ШКОЛЬНЫЙ</w:t>
      </w:r>
      <w:proofErr w:type="gramEnd"/>
    </w:p>
    <w:p w14:paraId="1C05A5FF" w14:textId="02873806" w:rsidR="00996F88" w:rsidRDefault="00996F88" w:rsidP="00996F8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CD3253">
        <w:rPr>
          <w:b/>
          <w:bCs/>
          <w:sz w:val="28"/>
          <w:szCs w:val="28"/>
        </w:rPr>
        <w:t xml:space="preserve"> </w:t>
      </w:r>
      <w:r w:rsidRPr="00E40AF7">
        <w:rPr>
          <w:b/>
          <w:bCs/>
          <w:sz w:val="28"/>
          <w:szCs w:val="28"/>
        </w:rPr>
        <w:t>ГОРОДСКОМ</w:t>
      </w:r>
      <w:r w:rsidR="00CD3253">
        <w:rPr>
          <w:b/>
          <w:bCs/>
          <w:sz w:val="28"/>
          <w:szCs w:val="28"/>
        </w:rPr>
        <w:t xml:space="preserve"> </w:t>
      </w:r>
      <w:r w:rsidRPr="00E40AF7">
        <w:rPr>
          <w:b/>
          <w:bCs/>
          <w:sz w:val="28"/>
          <w:szCs w:val="28"/>
        </w:rPr>
        <w:t xml:space="preserve"> ОКРУГЕ</w:t>
      </w:r>
      <w:r>
        <w:rPr>
          <w:b/>
          <w:bCs/>
          <w:sz w:val="28"/>
          <w:szCs w:val="28"/>
        </w:rPr>
        <w:t xml:space="preserve"> </w:t>
      </w:r>
      <w:r w:rsidR="00CD3253">
        <w:rPr>
          <w:b/>
          <w:bCs/>
          <w:sz w:val="28"/>
          <w:szCs w:val="28"/>
        </w:rPr>
        <w:t xml:space="preserve"> </w:t>
      </w:r>
      <w:r w:rsidRPr="00E40AF7">
        <w:rPr>
          <w:b/>
          <w:bCs/>
          <w:sz w:val="28"/>
          <w:szCs w:val="28"/>
        </w:rPr>
        <w:t>ГОРОД</w:t>
      </w:r>
      <w:r>
        <w:rPr>
          <w:b/>
          <w:bCs/>
          <w:sz w:val="28"/>
          <w:szCs w:val="28"/>
        </w:rPr>
        <w:t xml:space="preserve"> </w:t>
      </w:r>
      <w:r w:rsidR="00CD3253">
        <w:rPr>
          <w:b/>
          <w:bCs/>
          <w:sz w:val="28"/>
          <w:szCs w:val="28"/>
        </w:rPr>
        <w:t xml:space="preserve"> </w:t>
      </w:r>
      <w:r w:rsidRPr="00E40AF7">
        <w:rPr>
          <w:b/>
          <w:bCs/>
          <w:sz w:val="28"/>
          <w:szCs w:val="28"/>
        </w:rPr>
        <w:t>ВОРОНЕЖ</w:t>
      </w:r>
    </w:p>
    <w:p w14:paraId="1FBDF903" w14:textId="77777777" w:rsidR="006D5EA6" w:rsidRDefault="006D5EA6" w:rsidP="006D5EA6">
      <w:pPr>
        <w:jc w:val="center"/>
        <w:rPr>
          <w:b/>
          <w:caps/>
          <w:color w:val="00000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80"/>
        <w:gridCol w:w="3336"/>
        <w:gridCol w:w="5654"/>
      </w:tblGrid>
      <w:tr w:rsidR="006D5EA6" w:rsidRPr="00AC4CD8" w14:paraId="6C4C889A" w14:textId="77777777" w:rsidTr="00AC4CD8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6A59B" w14:textId="77777777" w:rsidR="006D5EA6" w:rsidRPr="00AC4CD8" w:rsidRDefault="006D5EA6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AC4CD8">
              <w:rPr>
                <w:spacing w:val="-4"/>
                <w:sz w:val="28"/>
                <w:szCs w:val="28"/>
                <w:lang w:eastAsia="zh-CN"/>
              </w:rPr>
              <w:t>п</w:t>
            </w:r>
            <w:proofErr w:type="gramEnd"/>
            <w:r w:rsidRPr="00AC4CD8">
              <w:rPr>
                <w:spacing w:val="-4"/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C0A04" w14:textId="77777777" w:rsidR="006D5EA6" w:rsidRPr="00AC4CD8" w:rsidRDefault="006D5EA6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92C12" w14:textId="77777777" w:rsidR="006D5EA6" w:rsidRPr="00AC4CD8" w:rsidRDefault="006D5EA6" w:rsidP="00AC4CD8">
            <w:pPr>
              <w:widowControl w:val="0"/>
              <w:autoSpaceDE w:val="0"/>
              <w:spacing w:line="250" w:lineRule="auto"/>
              <w:ind w:right="-57"/>
              <w:jc w:val="center"/>
              <w:rPr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Содержание</w:t>
            </w:r>
          </w:p>
        </w:tc>
      </w:tr>
      <w:tr w:rsidR="007438CF" w:rsidRPr="00AC4CD8" w14:paraId="2C779CE3" w14:textId="77777777" w:rsidTr="00AC4CD8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16286" w14:textId="77777777" w:rsidR="007438CF" w:rsidRPr="00AC4CD8" w:rsidRDefault="007438CF" w:rsidP="00AC4CD8">
            <w:pPr>
              <w:tabs>
                <w:tab w:val="left" w:pos="318"/>
              </w:tabs>
              <w:snapToGrid w:val="0"/>
              <w:spacing w:line="250" w:lineRule="auto"/>
              <w:jc w:val="center"/>
              <w:rPr>
                <w:sz w:val="28"/>
                <w:szCs w:val="28"/>
              </w:rPr>
            </w:pPr>
            <w:r w:rsidRPr="00AC4CD8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D7BC8" w14:textId="77777777" w:rsidR="007438CF" w:rsidRPr="00AC4CD8" w:rsidRDefault="007438CF" w:rsidP="00AC4CD8">
            <w:pPr>
              <w:tabs>
                <w:tab w:val="left" w:pos="318"/>
              </w:tabs>
              <w:snapToGrid w:val="0"/>
              <w:spacing w:line="250" w:lineRule="auto"/>
              <w:rPr>
                <w:sz w:val="28"/>
                <w:szCs w:val="28"/>
              </w:rPr>
            </w:pPr>
            <w:r w:rsidRPr="00AC4CD8">
              <w:rPr>
                <w:sz w:val="28"/>
                <w:szCs w:val="28"/>
              </w:rPr>
              <w:t>Вид разрабатываемой документации 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27DF9" w14:textId="77777777" w:rsidR="007438CF" w:rsidRPr="00AC4CD8" w:rsidRDefault="007438CF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 в виде отдельного документа</w:t>
            </w:r>
          </w:p>
        </w:tc>
      </w:tr>
      <w:tr w:rsidR="006D5EA6" w:rsidRPr="00AC4CD8" w14:paraId="5679864D" w14:textId="77777777" w:rsidTr="00AC4CD8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A8BBB" w14:textId="77777777" w:rsidR="006D5EA6" w:rsidRPr="00AC4CD8" w:rsidRDefault="007438CF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F418E" w14:textId="77777777" w:rsidR="006D5EA6" w:rsidRPr="00AC4CD8" w:rsidRDefault="007438CF" w:rsidP="00AC4CD8">
            <w:pPr>
              <w:tabs>
                <w:tab w:val="left" w:pos="318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</w:rPr>
              <w:t>Инициатор подготовки документации 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1D87F" w14:textId="77777777" w:rsidR="00466253" w:rsidRPr="00466253" w:rsidRDefault="00466253" w:rsidP="00466253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66253">
              <w:rPr>
                <w:rFonts w:ascii="Times New Roman" w:hAnsi="Times New Roman" w:cs="Times New Roman"/>
                <w:sz w:val="28"/>
                <w:szCs w:val="28"/>
              </w:rPr>
              <w:t>Журихина</w:t>
            </w:r>
            <w:proofErr w:type="spellEnd"/>
            <w:r w:rsidRPr="00466253"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Алексеевна</w:t>
            </w:r>
          </w:p>
          <w:p w14:paraId="7BBE8176" w14:textId="0526003E" w:rsidR="006D5EA6" w:rsidRPr="00AC4CD8" w:rsidRDefault="00997089" w:rsidP="00466253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Паспорт: серия 20</w:t>
            </w:r>
            <w:r w:rsidR="00466253" w:rsidRPr="00466253">
              <w:rPr>
                <w:rFonts w:ascii="Times New Roman" w:hAnsi="Times New Roman" w:cs="Times New Roman"/>
                <w:sz w:val="28"/>
                <w:szCs w:val="28"/>
              </w:rPr>
              <w:t xml:space="preserve">12 номер 516477, выдан отделением УФМС России по Воронежской области в Центральном районе г. Воронежа, зарегистрирован по адресу: г. Воронеж, </w:t>
            </w:r>
            <w:r w:rsidR="0046625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66253" w:rsidRPr="00466253">
              <w:rPr>
                <w:rFonts w:ascii="Times New Roman" w:hAnsi="Times New Roman" w:cs="Times New Roman"/>
                <w:sz w:val="28"/>
                <w:szCs w:val="28"/>
              </w:rPr>
              <w:t>пер. Здоровья, д. 53А</w:t>
            </w:r>
          </w:p>
        </w:tc>
      </w:tr>
      <w:tr w:rsidR="006D5EA6" w:rsidRPr="00AC4CD8" w14:paraId="2AFB48B3" w14:textId="77777777" w:rsidTr="00AC4CD8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215B6" w14:textId="77777777" w:rsidR="006D5EA6" w:rsidRPr="00AC4CD8" w:rsidRDefault="006D5EA6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7A383" w14:textId="77777777" w:rsidR="006D5EA6" w:rsidRPr="00AC4CD8" w:rsidRDefault="007438CF" w:rsidP="00AC4CD8">
            <w:pPr>
              <w:tabs>
                <w:tab w:val="left" w:pos="318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</w:rPr>
              <w:t xml:space="preserve">Источник финансирования работ </w:t>
            </w:r>
            <w:r w:rsidR="0013343D" w:rsidRPr="00AC4CD8">
              <w:rPr>
                <w:sz w:val="28"/>
                <w:szCs w:val="28"/>
              </w:rPr>
              <w:br/>
            </w:r>
            <w:r w:rsidRPr="00AC4CD8">
              <w:rPr>
                <w:sz w:val="28"/>
                <w:szCs w:val="28"/>
              </w:rPr>
              <w:t>по подготовке документации 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89B81" w14:textId="77777777" w:rsidR="00EA7BD3" w:rsidRPr="00AC4CD8" w:rsidRDefault="00EA7BD3" w:rsidP="00AC4CD8">
            <w:pPr>
              <w:suppressAutoHyphens w:val="0"/>
              <w:autoSpaceDE w:val="0"/>
              <w:autoSpaceDN w:val="0"/>
              <w:adjustRightInd w:val="0"/>
              <w:spacing w:line="250" w:lineRule="auto"/>
              <w:jc w:val="both"/>
              <w:rPr>
                <w:sz w:val="28"/>
                <w:szCs w:val="28"/>
                <w:lang w:eastAsia="ru-RU"/>
              </w:rPr>
            </w:pPr>
            <w:r w:rsidRPr="00AC4CD8">
              <w:rPr>
                <w:sz w:val="28"/>
                <w:szCs w:val="28"/>
                <w:lang w:eastAsia="ru-RU"/>
              </w:rPr>
              <w:t>За счет собственных средств</w:t>
            </w:r>
          </w:p>
          <w:p w14:paraId="2BA78D4D" w14:textId="53E60854" w:rsidR="00A00B90" w:rsidRPr="00AC4CD8" w:rsidRDefault="0078084C" w:rsidP="00AC4CD8">
            <w:pPr>
              <w:pStyle w:val="ConsNormal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4CD8">
              <w:rPr>
                <w:rFonts w:ascii="Times New Roman" w:hAnsi="Times New Roman" w:cs="Times New Roman"/>
                <w:sz w:val="28"/>
                <w:szCs w:val="28"/>
              </w:rPr>
              <w:t>Журихиной</w:t>
            </w:r>
            <w:proofErr w:type="spellEnd"/>
            <w:r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 Ирины Алексеевны</w:t>
            </w:r>
          </w:p>
          <w:p w14:paraId="59B25F35" w14:textId="55E48DC0" w:rsidR="006D5EA6" w:rsidRPr="00AC4CD8" w:rsidRDefault="006D5EA6" w:rsidP="00AC4CD8">
            <w:pPr>
              <w:widowControl w:val="0"/>
              <w:tabs>
                <w:tab w:val="left" w:pos="1168"/>
                <w:tab w:val="left" w:pos="1297"/>
                <w:tab w:val="left" w:pos="1451"/>
              </w:tabs>
              <w:autoSpaceDE w:val="0"/>
              <w:spacing w:line="250" w:lineRule="auto"/>
              <w:ind w:right="-57"/>
              <w:rPr>
                <w:sz w:val="28"/>
                <w:szCs w:val="28"/>
                <w:lang w:eastAsia="zh-CN"/>
              </w:rPr>
            </w:pPr>
          </w:p>
        </w:tc>
      </w:tr>
      <w:tr w:rsidR="006D5EA6" w:rsidRPr="00AC4CD8" w14:paraId="05AE25BA" w14:textId="77777777" w:rsidTr="00AC4CD8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0C9B5" w14:textId="77777777" w:rsidR="006D5EA6" w:rsidRPr="00AC4CD8" w:rsidRDefault="007438CF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6CD97" w14:textId="77777777" w:rsidR="006D5EA6" w:rsidRPr="00AC4CD8" w:rsidRDefault="00945EA8" w:rsidP="00AC4CD8">
            <w:pPr>
              <w:tabs>
                <w:tab w:val="left" w:pos="318"/>
              </w:tabs>
              <w:spacing w:line="250" w:lineRule="auto"/>
              <w:ind w:right="-57"/>
              <w:rPr>
                <w:spacing w:val="-4"/>
                <w:sz w:val="28"/>
                <w:szCs w:val="28"/>
                <w:highlight w:val="yellow"/>
                <w:lang w:eastAsia="zh-CN"/>
              </w:rPr>
            </w:pPr>
            <w:r w:rsidRPr="00AC4CD8">
              <w:rPr>
                <w:sz w:val="28"/>
                <w:szCs w:val="28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9F379" w14:textId="640DBF7C" w:rsidR="006D5EA6" w:rsidRPr="00AC4CD8" w:rsidRDefault="00D8699E" w:rsidP="00AC4CD8">
            <w:pPr>
              <w:autoSpaceDE w:val="0"/>
              <w:spacing w:line="250" w:lineRule="auto"/>
              <w:ind w:right="-57"/>
              <w:rPr>
                <w:sz w:val="28"/>
                <w:szCs w:val="28"/>
                <w:highlight w:val="yellow"/>
                <w:lang w:eastAsia="zh-CN"/>
              </w:rPr>
            </w:pPr>
            <w:r w:rsidRPr="00AC4CD8">
              <w:rPr>
                <w:sz w:val="28"/>
                <w:szCs w:val="28"/>
                <w:lang w:eastAsia="zh-CN"/>
              </w:rPr>
              <w:t xml:space="preserve">В рамках подготовки проекта межевания территории размещение объектов капитального строительства </w:t>
            </w:r>
            <w:r w:rsidR="00E5685C">
              <w:rPr>
                <w:sz w:val="28"/>
                <w:szCs w:val="28"/>
                <w:lang w:eastAsia="zh-CN"/>
              </w:rPr>
              <w:t xml:space="preserve">                                   </w:t>
            </w:r>
            <w:r w:rsidRPr="00AC4CD8">
              <w:rPr>
                <w:sz w:val="28"/>
                <w:szCs w:val="28"/>
                <w:lang w:eastAsia="zh-CN"/>
              </w:rPr>
              <w:t>не предусмотрено</w:t>
            </w:r>
          </w:p>
        </w:tc>
      </w:tr>
      <w:tr w:rsidR="009B59D0" w:rsidRPr="00AC4CD8" w14:paraId="34328013" w14:textId="77777777" w:rsidTr="00AC4CD8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A0FF7" w14:textId="77777777" w:rsidR="009B59D0" w:rsidRPr="00AC4CD8" w:rsidRDefault="009B59D0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31D78" w14:textId="77777777" w:rsidR="009B59D0" w:rsidRPr="00AC4CD8" w:rsidRDefault="009B59D0" w:rsidP="00AC4CD8">
            <w:pPr>
              <w:tabs>
                <w:tab w:val="left" w:pos="318"/>
              </w:tabs>
              <w:snapToGrid w:val="0"/>
              <w:spacing w:line="250" w:lineRule="auto"/>
              <w:ind w:right="-57"/>
              <w:rPr>
                <w:sz w:val="28"/>
                <w:szCs w:val="28"/>
              </w:rPr>
            </w:pPr>
            <w:r w:rsidRPr="00AC4CD8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E5AEA" w14:textId="77777777" w:rsidR="009B59D0" w:rsidRPr="00AC4CD8" w:rsidRDefault="009B59D0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9B59D0" w:rsidRPr="00AC4CD8" w14:paraId="04544BCE" w14:textId="77777777" w:rsidTr="00AC4CD8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8342B" w14:textId="77777777" w:rsidR="009B59D0" w:rsidRPr="00AC4CD8" w:rsidRDefault="00C93530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6123E" w14:textId="77777777" w:rsidR="009B59D0" w:rsidRPr="00AC4CD8" w:rsidRDefault="00C93530" w:rsidP="00AC4CD8">
            <w:pPr>
              <w:tabs>
                <w:tab w:val="left" w:pos="318"/>
              </w:tabs>
              <w:snapToGrid w:val="0"/>
              <w:spacing w:line="250" w:lineRule="auto"/>
              <w:ind w:right="-57"/>
              <w:rPr>
                <w:sz w:val="28"/>
                <w:szCs w:val="28"/>
              </w:rPr>
            </w:pPr>
            <w:r w:rsidRPr="00AC4CD8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85F9" w14:textId="7E48CA8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Проект межевания территории в составе основной части, которая подлежит утверждению, и материалов по обоснованию этого проекта.</w:t>
            </w:r>
          </w:p>
          <w:p w14:paraId="091E9D2B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Материалы основной (утверждаемой) части проекта межевания территории в текстовой форме должны содержать:</w:t>
            </w:r>
          </w:p>
          <w:p w14:paraId="768029D3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14:paraId="2DD16E20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14:paraId="567A9FCF" w14:textId="77777777" w:rsidR="00D22BEE" w:rsidRPr="00AC4CD8" w:rsidRDefault="007D4D6C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 xml:space="preserve">3) </w:t>
            </w:r>
            <w:r w:rsidR="00D22BEE" w:rsidRPr="00AC4CD8">
              <w:rPr>
                <w:spacing w:val="4"/>
                <w:sz w:val="28"/>
                <w:szCs w:val="28"/>
              </w:rPr>
              <w:t>вид разрешенного использования образуемых земельных участков;</w:t>
            </w:r>
          </w:p>
          <w:p w14:paraId="3951AE67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0D9C75F8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5) 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 соответствии с требованиями к точности определения координат характерных точек границ.</w:t>
            </w:r>
          </w:p>
          <w:p w14:paraId="466668AF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Материалы основной (утверждаемой) части проекта межевания территории в графической форме должны содержать:</w:t>
            </w:r>
          </w:p>
          <w:p w14:paraId="61CAE740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40166EBF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14:paraId="37A36FD3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14:paraId="1405D4B6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14:paraId="3EBE028A" w14:textId="77777777" w:rsidR="00D22BEE" w:rsidRPr="00AC4CD8" w:rsidRDefault="00D22BEE" w:rsidP="00AC4CD8">
            <w:pPr>
              <w:suppressAutoHyphens w:val="0"/>
              <w:autoSpaceDE w:val="0"/>
              <w:autoSpaceDN w:val="0"/>
              <w:adjustRightInd w:val="0"/>
              <w:spacing w:line="250" w:lineRule="auto"/>
              <w:jc w:val="both"/>
              <w:rPr>
                <w:sz w:val="28"/>
                <w:szCs w:val="28"/>
                <w:lang w:eastAsia="ru-RU"/>
              </w:rPr>
            </w:pPr>
            <w:r w:rsidRPr="00AC4CD8">
              <w:rPr>
                <w:spacing w:val="4"/>
                <w:sz w:val="28"/>
                <w:szCs w:val="28"/>
              </w:rPr>
              <w:t xml:space="preserve">5) </w:t>
            </w:r>
            <w:r w:rsidR="00107FB5" w:rsidRPr="00AC4CD8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AC4CD8">
              <w:rPr>
                <w:spacing w:val="4"/>
                <w:sz w:val="28"/>
                <w:szCs w:val="28"/>
              </w:rPr>
              <w:t>.</w:t>
            </w:r>
          </w:p>
          <w:p w14:paraId="1A74395C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Материалы по обоснованию проекта межевания территории в текстовой форме должны содержать:</w:t>
            </w:r>
          </w:p>
          <w:p w14:paraId="77C92E00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1) обоснование выбранных проектом границ и площади предлагаемых к образованию земельных участков.</w:t>
            </w:r>
          </w:p>
          <w:p w14:paraId="7BF69CF3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Материалы по обоснованию проекта межевания территории в графической форме должны содержать:</w:t>
            </w:r>
          </w:p>
          <w:p w14:paraId="3EF0064C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1) границы существующих земельных участков;</w:t>
            </w:r>
          </w:p>
          <w:p w14:paraId="192E5A5E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14:paraId="224D89F0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14:paraId="13B18219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14:paraId="1BD8BE9E" w14:textId="77777777" w:rsidR="008E720B" w:rsidRPr="00AC4CD8" w:rsidRDefault="00D22BEE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AC4CD8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14:paraId="65157C74" w14:textId="3AD9008C" w:rsidR="00107FB5" w:rsidRPr="00AC4CD8" w:rsidRDefault="00107FB5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6) границы лесничеств, участковых лесничеств, лесных кварталов, лесотаксационных выделов или </w:t>
            </w:r>
            <w:r w:rsidR="00A11CEC">
              <w:rPr>
                <w:rFonts w:ascii="Times New Roman" w:hAnsi="Times New Roman" w:cs="Times New Roman"/>
                <w:sz w:val="28"/>
                <w:szCs w:val="28"/>
              </w:rPr>
              <w:t>частей лесотаксационных выделов</w:t>
            </w:r>
          </w:p>
        </w:tc>
      </w:tr>
      <w:tr w:rsidR="009B59D0" w:rsidRPr="00AC4CD8" w14:paraId="2C05558D" w14:textId="77777777" w:rsidTr="00AC4CD8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CD343" w14:textId="77777777" w:rsidR="009B59D0" w:rsidRPr="00AC4CD8" w:rsidRDefault="00C93530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17860" w14:textId="77777777" w:rsidR="009B59D0" w:rsidRPr="00AC4CD8" w:rsidRDefault="00C93530" w:rsidP="00AC4CD8">
            <w:pPr>
              <w:tabs>
                <w:tab w:val="left" w:pos="318"/>
              </w:tabs>
              <w:snapToGrid w:val="0"/>
              <w:spacing w:line="250" w:lineRule="auto"/>
              <w:ind w:right="-57"/>
              <w:rPr>
                <w:sz w:val="28"/>
                <w:szCs w:val="28"/>
              </w:rPr>
            </w:pPr>
            <w:r w:rsidRPr="00AC4CD8">
              <w:rPr>
                <w:sz w:val="28"/>
                <w:szCs w:val="28"/>
              </w:rPr>
              <w:t xml:space="preserve">Информация о земельных участках (при наличии), включенных </w:t>
            </w:r>
            <w:r w:rsidR="0013343D" w:rsidRPr="00AC4CD8">
              <w:rPr>
                <w:sz w:val="28"/>
                <w:szCs w:val="28"/>
              </w:rPr>
              <w:br/>
            </w:r>
            <w:r w:rsidRPr="00AC4CD8">
              <w:rPr>
                <w:sz w:val="28"/>
                <w:szCs w:val="28"/>
              </w:rPr>
              <w:t xml:space="preserve">в границы территории, </w:t>
            </w:r>
            <w:r w:rsidR="0013343D" w:rsidRPr="00AC4CD8">
              <w:rPr>
                <w:sz w:val="28"/>
                <w:szCs w:val="28"/>
              </w:rPr>
              <w:br/>
            </w:r>
            <w:r w:rsidRPr="00AC4CD8">
              <w:rPr>
                <w:sz w:val="28"/>
                <w:szCs w:val="28"/>
              </w:rPr>
              <w:t xml:space="preserve">в отношении которой планируется подготовка документации по планировке территории, </w:t>
            </w:r>
            <w:r w:rsidR="0013343D" w:rsidRPr="00AC4CD8">
              <w:rPr>
                <w:sz w:val="28"/>
                <w:szCs w:val="28"/>
              </w:rPr>
              <w:br/>
            </w:r>
            <w:r w:rsidRPr="00AC4CD8">
              <w:rPr>
                <w:sz w:val="28"/>
                <w:szCs w:val="28"/>
              </w:rPr>
              <w:t>а также об 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3B5D9" w14:textId="0B9CE35D" w:rsidR="00107FB5" w:rsidRPr="00AC4CD8" w:rsidRDefault="00107FB5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="00C62536" w:rsidRPr="00AC4CD8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="00C62536"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>территории, расположены следующие зем</w:t>
            </w:r>
            <w:r w:rsidR="00AC4CD8">
              <w:rPr>
                <w:rFonts w:ascii="Times New Roman" w:hAnsi="Times New Roman" w:cs="Times New Roman"/>
                <w:sz w:val="28"/>
                <w:szCs w:val="28"/>
              </w:rPr>
              <w:t>ельные участки:</w:t>
            </w:r>
          </w:p>
          <w:p w14:paraId="5A4B8DDD" w14:textId="093C4F18" w:rsidR="000330F4" w:rsidRPr="00AC4CD8" w:rsidRDefault="0078084C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>36:34:0210041:1, 36:34:0210041:10, 36:34:0210041:11, 36:34:0210041:2, 36:34:0210041:22, 36:34:0210041:228, 36:34:0210041:229, 36:34:0210041:4, 36:34:0210041:5, 36:34:0210041:7, 36:34:0210041:8</w:t>
            </w:r>
            <w:r w:rsidR="000330F4" w:rsidRPr="00AC4C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8E2A9C" w14:textId="1162DBF6" w:rsidR="009B59D0" w:rsidRPr="00AC4CD8" w:rsidRDefault="009B59D0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</w:t>
            </w:r>
            <w:r w:rsidR="00C93530" w:rsidRPr="00AC4CD8">
              <w:rPr>
                <w:rFonts w:ascii="Times New Roman" w:hAnsi="Times New Roman" w:cs="Times New Roman"/>
                <w:sz w:val="28"/>
                <w:szCs w:val="28"/>
              </w:rPr>
              <w:br/>
              <w:t>в отношении которой предлагается разработка проекта межевания территории, –</w:t>
            </w: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53A7" w:rsidRPr="00AC4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084C" w:rsidRPr="00AC4CD8">
              <w:rPr>
                <w:rFonts w:ascii="Times New Roman" w:hAnsi="Times New Roman" w:cs="Times New Roman"/>
                <w:sz w:val="28"/>
                <w:szCs w:val="28"/>
              </w:rPr>
              <w:t>,31</w:t>
            </w: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6D5EA6" w:rsidRPr="00AC4CD8" w14:paraId="7F6F50B8" w14:textId="77777777" w:rsidTr="00AC4CD8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FC282" w14:textId="065D4D5B" w:rsidR="006D5EA6" w:rsidRPr="00AC4CD8" w:rsidRDefault="006F2943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5EF95" w14:textId="77777777" w:rsidR="006D5EA6" w:rsidRPr="00AC4CD8" w:rsidRDefault="006D5EA6" w:rsidP="00AC4CD8">
            <w:pPr>
              <w:tabs>
                <w:tab w:val="left" w:pos="318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Цель разработки документации</w:t>
            </w:r>
          </w:p>
          <w:p w14:paraId="0C8518B9" w14:textId="77777777" w:rsidR="006D5EA6" w:rsidRPr="00AC4CD8" w:rsidRDefault="006D5EA6" w:rsidP="00AC4CD8">
            <w:pPr>
              <w:tabs>
                <w:tab w:val="left" w:pos="318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232C4" w14:textId="77777777" w:rsidR="006D5EA6" w:rsidRPr="00AC4CD8" w:rsidRDefault="002B181A" w:rsidP="00AC4CD8">
            <w:pPr>
              <w:autoSpaceDE w:val="0"/>
              <w:autoSpaceDN w:val="0"/>
              <w:adjustRightInd w:val="0"/>
              <w:spacing w:line="250" w:lineRule="auto"/>
              <w:ind w:right="-57"/>
              <w:rPr>
                <w:rFonts w:eastAsia="Calibri"/>
                <w:sz w:val="28"/>
                <w:szCs w:val="28"/>
                <w:lang w:eastAsia="ru-RU"/>
              </w:rPr>
            </w:pPr>
            <w:r w:rsidRPr="00AC4CD8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AC4CD8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14:paraId="7A3286EE" w14:textId="755F2B2F" w:rsidR="006D5EA6" w:rsidRPr="00AC4CD8" w:rsidRDefault="002B181A" w:rsidP="00AC4CD8">
            <w:pPr>
              <w:suppressAutoHyphens w:val="0"/>
              <w:autoSpaceDE w:val="0"/>
              <w:autoSpaceDN w:val="0"/>
              <w:adjustRightInd w:val="0"/>
              <w:spacing w:line="250" w:lineRule="auto"/>
              <w:ind w:right="-57"/>
              <w:rPr>
                <w:rFonts w:eastAsia="Calibri"/>
                <w:sz w:val="28"/>
                <w:szCs w:val="28"/>
                <w:lang w:eastAsia="ru-RU"/>
              </w:rPr>
            </w:pPr>
            <w:r w:rsidRPr="00AC4CD8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AC4CD8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AC4CD8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 границах которых не планируется размещение новых объектов капитал</w:t>
            </w:r>
            <w:r w:rsidR="00E5685C">
              <w:rPr>
                <w:rFonts w:eastAsia="Calibri"/>
                <w:sz w:val="28"/>
                <w:szCs w:val="28"/>
                <w:lang w:eastAsia="ru-RU"/>
              </w:rPr>
              <w:t>ьного строительства, а также установление, изменение, отмена</w:t>
            </w:r>
            <w:r w:rsidR="006D5EA6" w:rsidRPr="00AC4CD8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="006D5EA6" w:rsidRPr="00AC4CD8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6D5EA6" w:rsidRPr="00AC4CD8" w14:paraId="07F5BFC5" w14:textId="77777777" w:rsidTr="00AC4CD8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89136" w14:textId="3200FBE4" w:rsidR="006D5EA6" w:rsidRPr="00AC4CD8" w:rsidRDefault="006F2943" w:rsidP="00AC4CD8">
            <w:pPr>
              <w:tabs>
                <w:tab w:val="left" w:pos="460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7B3E2" w14:textId="77777777" w:rsidR="006D5EA6" w:rsidRPr="00AC4CD8" w:rsidRDefault="006D5EA6" w:rsidP="00AC4CD8">
            <w:pPr>
              <w:tabs>
                <w:tab w:val="left" w:pos="460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Сроки разработки документации</w:t>
            </w:r>
          </w:p>
          <w:p w14:paraId="6D6CDB43" w14:textId="77777777" w:rsidR="006D5EA6" w:rsidRPr="00AC4CD8" w:rsidRDefault="006D5EA6" w:rsidP="00AC4CD8">
            <w:pPr>
              <w:tabs>
                <w:tab w:val="left" w:pos="460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48457" w14:textId="77777777" w:rsidR="006D5EA6" w:rsidRPr="00AC4CD8" w:rsidRDefault="00107FB5" w:rsidP="00AC4CD8">
            <w:pPr>
              <w:suppressAutoHyphens w:val="0"/>
              <w:autoSpaceDE w:val="0"/>
              <w:autoSpaceDN w:val="0"/>
              <w:adjustRightInd w:val="0"/>
              <w:spacing w:line="250" w:lineRule="auto"/>
              <w:jc w:val="both"/>
              <w:rPr>
                <w:sz w:val="28"/>
                <w:szCs w:val="28"/>
                <w:lang w:eastAsia="ru-RU"/>
              </w:rPr>
            </w:pPr>
            <w:r w:rsidRPr="00AC4CD8">
              <w:rPr>
                <w:sz w:val="28"/>
                <w:szCs w:val="28"/>
                <w:lang w:eastAsia="ru-RU"/>
              </w:rPr>
              <w:t>12 месяцев</w:t>
            </w:r>
            <w:r w:rsidR="002F4B34" w:rsidRPr="00AC4CD8">
              <w:rPr>
                <w:sz w:val="28"/>
                <w:szCs w:val="28"/>
                <w:lang w:eastAsia="ru-RU"/>
              </w:rPr>
              <w:t xml:space="preserve"> </w:t>
            </w:r>
            <w:r w:rsidR="00E76013" w:rsidRPr="00AC4CD8">
              <w:rPr>
                <w:sz w:val="28"/>
                <w:szCs w:val="28"/>
                <w:lang w:eastAsia="ru-RU"/>
              </w:rPr>
              <w:t>со дня опубликования решения о подготовке документации по планировке территории</w:t>
            </w:r>
          </w:p>
        </w:tc>
      </w:tr>
      <w:tr w:rsidR="0023641A" w:rsidRPr="00AC4CD8" w14:paraId="29DC10A3" w14:textId="77777777" w:rsidTr="00AC4CD8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AAAF3" w14:textId="569E0BC7" w:rsidR="0023641A" w:rsidRPr="00AC4CD8" w:rsidRDefault="006F2943" w:rsidP="00AC4CD8">
            <w:pPr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D29EE" w14:textId="69B312C0" w:rsidR="0023641A" w:rsidRPr="00AC4CD8" w:rsidRDefault="0023641A" w:rsidP="00AC4CD8">
            <w:pPr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Требования к текстовой и графической частям</w:t>
            </w:r>
            <w:r w:rsidR="0078084C" w:rsidRPr="00AC4CD8">
              <w:rPr>
                <w:spacing w:val="-4"/>
                <w:sz w:val="28"/>
                <w:szCs w:val="28"/>
                <w:lang w:eastAsia="zh-CN"/>
              </w:rPr>
              <w:t xml:space="preserve"> </w:t>
            </w:r>
            <w:r w:rsidRPr="00AC4CD8">
              <w:rPr>
                <w:spacing w:val="-4"/>
                <w:sz w:val="28"/>
                <w:szCs w:val="28"/>
                <w:lang w:eastAsia="zh-CN"/>
              </w:rPr>
              <w:t>документации</w:t>
            </w:r>
          </w:p>
          <w:p w14:paraId="670E80D3" w14:textId="77777777" w:rsidR="0023641A" w:rsidRPr="00AC4CD8" w:rsidRDefault="0023641A" w:rsidP="00AC4CD8">
            <w:pPr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1181D" w14:textId="77777777" w:rsidR="0023641A" w:rsidRPr="00AC4CD8" w:rsidRDefault="0023641A" w:rsidP="00AC4CD8">
            <w:pPr>
              <w:spacing w:line="250" w:lineRule="auto"/>
              <w:ind w:right="-113"/>
              <w:rPr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14:paraId="37B6D4DF" w14:textId="47DECA98" w:rsidR="0023641A" w:rsidRPr="00AC4CD8" w:rsidRDefault="0023641A" w:rsidP="00AC4CD8">
            <w:pPr>
              <w:spacing w:line="250" w:lineRule="auto"/>
              <w:ind w:right="-113"/>
              <w:rPr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  <w:lang w:eastAsia="zh-CN"/>
              </w:rPr>
              <w:t>- на электронном носителе в формате, совместимом с </w:t>
            </w:r>
            <w:proofErr w:type="spellStart"/>
            <w:r w:rsidRPr="00AC4CD8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="0078084C" w:rsidRPr="00AC4CD8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C4CD8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="0078084C" w:rsidRPr="00AC4CD8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C4CD8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AC4CD8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14:paraId="7C113BA9" w14:textId="77777777" w:rsidR="0023641A" w:rsidRPr="00AC4CD8" w:rsidRDefault="0023641A" w:rsidP="00AC4CD8">
            <w:pPr>
              <w:spacing w:line="250" w:lineRule="auto"/>
              <w:ind w:right="-113"/>
              <w:rPr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  <w:lang w:eastAsia="zh-CN"/>
              </w:rPr>
              <w:t>- на бумажном носителе в брошюрованном виде на листах формата А</w:t>
            </w:r>
            <w:proofErr w:type="gramStart"/>
            <w:r w:rsidRPr="00AC4CD8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AC4CD8">
              <w:rPr>
                <w:sz w:val="28"/>
                <w:szCs w:val="28"/>
                <w:lang w:eastAsia="zh-CN"/>
              </w:rPr>
              <w:t>.</w:t>
            </w:r>
          </w:p>
          <w:p w14:paraId="3C2ABBA1" w14:textId="77777777" w:rsidR="0023641A" w:rsidRPr="00AC4CD8" w:rsidRDefault="0023641A" w:rsidP="00AC4CD8">
            <w:pPr>
              <w:spacing w:line="250" w:lineRule="auto"/>
              <w:ind w:right="-113"/>
              <w:rPr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14:paraId="4E6CE56E" w14:textId="39D969A9" w:rsidR="0023641A" w:rsidRPr="00AC4CD8" w:rsidRDefault="00E5685C" w:rsidP="00AC4CD8">
            <w:pPr>
              <w:spacing w:line="250" w:lineRule="auto"/>
              <w:ind w:right="-11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- в формате векторных данных (DWG, </w:t>
            </w:r>
            <w:r w:rsidRPr="00AC4CD8">
              <w:rPr>
                <w:sz w:val="28"/>
                <w:szCs w:val="28"/>
                <w:lang w:eastAsia="zh-CN"/>
              </w:rPr>
              <w:t>SHP</w:t>
            </w:r>
            <w:r w:rsidR="0023641A" w:rsidRPr="00AC4CD8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14:paraId="42AA93EA" w14:textId="77777777" w:rsidR="0023641A" w:rsidRPr="00AC4CD8" w:rsidRDefault="0023641A" w:rsidP="00AC4CD8">
            <w:pPr>
              <w:spacing w:line="250" w:lineRule="auto"/>
              <w:ind w:right="-113"/>
              <w:rPr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  <w:lang w:eastAsia="zh-CN"/>
              </w:rPr>
              <w:t xml:space="preserve">- в растровом формате − JPG не менее 300 </w:t>
            </w:r>
            <w:proofErr w:type="spellStart"/>
            <w:r w:rsidRPr="00AC4CD8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AC4CD8">
              <w:rPr>
                <w:sz w:val="28"/>
                <w:szCs w:val="28"/>
                <w:lang w:eastAsia="zh-CN"/>
              </w:rPr>
              <w:t xml:space="preserve">. </w:t>
            </w:r>
          </w:p>
          <w:p w14:paraId="24F94184" w14:textId="77777777" w:rsidR="0023641A" w:rsidRPr="00AC4CD8" w:rsidRDefault="0023641A" w:rsidP="00AC4CD8">
            <w:pPr>
              <w:spacing w:line="250" w:lineRule="auto"/>
              <w:ind w:right="-113"/>
              <w:rPr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 предоставляться на USB-FLASH-накопителе.</w:t>
            </w:r>
          </w:p>
          <w:p w14:paraId="09531FB3" w14:textId="25344381" w:rsidR="0023641A" w:rsidRPr="00AC4CD8" w:rsidRDefault="0023641A" w:rsidP="00AC4CD8">
            <w:pPr>
              <w:spacing w:line="250" w:lineRule="auto"/>
              <w:ind w:right="-113"/>
              <w:rPr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="007A7EE9" w:rsidRPr="00AC4CD8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="007A7EE9" w:rsidRPr="00AC4CD8">
              <w:rPr>
                <w:sz w:val="28"/>
                <w:szCs w:val="28"/>
                <w:lang w:eastAsia="zh-CN"/>
              </w:rPr>
              <w:t xml:space="preserve"> GML, MID/MIF, SHP − согласно приложению к настоящему заданию.</w:t>
            </w:r>
          </w:p>
          <w:p w14:paraId="54F3D916" w14:textId="77777777" w:rsidR="0023641A" w:rsidRPr="00AC4CD8" w:rsidRDefault="0023641A" w:rsidP="00AC4CD8">
            <w:pPr>
              <w:spacing w:line="250" w:lineRule="auto"/>
              <w:ind w:right="-113"/>
              <w:rPr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 электронном виде в формате XML с 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23641A" w:rsidRPr="00AC4CD8" w14:paraId="083BA620" w14:textId="77777777" w:rsidTr="00AC4CD8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7096A" w14:textId="6FC970CC" w:rsidR="0023641A" w:rsidRPr="00AC4CD8" w:rsidRDefault="006F2943" w:rsidP="00AC4CD8">
            <w:pPr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11D4C" w14:textId="77777777" w:rsidR="0023641A" w:rsidRPr="00AC4CD8" w:rsidRDefault="0023641A" w:rsidP="00AC4CD8">
            <w:pPr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Порядок передачи документации</w:t>
            </w:r>
          </w:p>
          <w:p w14:paraId="7CBDB4C3" w14:textId="77777777" w:rsidR="0023641A" w:rsidRPr="00AC4CD8" w:rsidRDefault="0023641A" w:rsidP="00AC4CD8">
            <w:pPr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C99F9" w14:textId="672ABD58" w:rsidR="0023641A" w:rsidRPr="00AC4CD8" w:rsidRDefault="008E687E" w:rsidP="00AC4CD8">
            <w:pPr>
              <w:spacing w:line="250" w:lineRule="auto"/>
              <w:rPr>
                <w:spacing w:val="-4"/>
                <w:sz w:val="28"/>
                <w:szCs w:val="28"/>
                <w:lang w:eastAsia="zh-CN"/>
              </w:rPr>
            </w:pPr>
            <w:r w:rsidRPr="008E687E">
              <w:rPr>
                <w:iCs/>
                <w:sz w:val="28"/>
                <w:szCs w:val="28"/>
                <w:lang w:eastAsia="zh-CN"/>
              </w:rPr>
              <w:t>Документация по планировке территории предоставляется в полном объеме на бумажном носителе в 2 экземплярах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14:paraId="14461408" w14:textId="77777777" w:rsidR="00107FB5" w:rsidRDefault="00107FB5">
      <w:pPr>
        <w:autoSpaceDE w:val="0"/>
        <w:ind w:right="-1"/>
        <w:jc w:val="both"/>
        <w:rPr>
          <w:sz w:val="28"/>
          <w:szCs w:val="28"/>
        </w:rPr>
      </w:pPr>
    </w:p>
    <w:p w14:paraId="5F7B43A2" w14:textId="77777777" w:rsidR="00107FB5" w:rsidRPr="00107FB5" w:rsidRDefault="00107FB5">
      <w:pPr>
        <w:autoSpaceDE w:val="0"/>
        <w:ind w:right="-1"/>
        <w:jc w:val="both"/>
        <w:rPr>
          <w:sz w:val="28"/>
          <w:szCs w:val="28"/>
        </w:rPr>
      </w:pPr>
    </w:p>
    <w:tbl>
      <w:tblPr>
        <w:tblW w:w="10626" w:type="dxa"/>
        <w:tblLook w:val="04A0" w:firstRow="1" w:lastRow="0" w:firstColumn="1" w:lastColumn="0" w:noHBand="0" w:noVBand="1"/>
      </w:tblPr>
      <w:tblGrid>
        <w:gridCol w:w="5313"/>
        <w:gridCol w:w="5313"/>
      </w:tblGrid>
      <w:tr w:rsidR="00AC4CD8" w:rsidRPr="00845E4D" w14:paraId="2D13A7E4" w14:textId="77777777" w:rsidTr="00A84584">
        <w:trPr>
          <w:trHeight w:val="709"/>
        </w:trPr>
        <w:tc>
          <w:tcPr>
            <w:tcW w:w="5313" w:type="dxa"/>
            <w:shd w:val="clear" w:color="auto" w:fill="auto"/>
          </w:tcPr>
          <w:p w14:paraId="52C9A441" w14:textId="77777777" w:rsidR="00AC4CD8" w:rsidRPr="00845E4D" w:rsidRDefault="00AC4CD8" w:rsidP="00A84584">
            <w:pPr>
              <w:autoSpaceDE w:val="0"/>
              <w:jc w:val="both"/>
              <w:rPr>
                <w:sz w:val="28"/>
                <w:szCs w:val="28"/>
              </w:rPr>
            </w:pPr>
            <w:r w:rsidRPr="00845E4D">
              <w:rPr>
                <w:sz w:val="28"/>
                <w:szCs w:val="28"/>
              </w:rPr>
              <w:t xml:space="preserve">Руководитель управления </w:t>
            </w:r>
          </w:p>
          <w:p w14:paraId="1CAF26A9" w14:textId="77777777" w:rsidR="00AC4CD8" w:rsidRPr="00845E4D" w:rsidRDefault="00AC4CD8" w:rsidP="00A84584">
            <w:pPr>
              <w:autoSpaceDE w:val="0"/>
              <w:jc w:val="both"/>
              <w:rPr>
                <w:sz w:val="28"/>
                <w:szCs w:val="28"/>
              </w:rPr>
            </w:pPr>
            <w:r w:rsidRPr="00845E4D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5313" w:type="dxa"/>
            <w:shd w:val="clear" w:color="auto" w:fill="auto"/>
          </w:tcPr>
          <w:p w14:paraId="066ADB18" w14:textId="77777777" w:rsidR="00AC4CD8" w:rsidRPr="00845E4D" w:rsidRDefault="00AC4CD8" w:rsidP="00A84584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4C63D5F3" w14:textId="438876F2" w:rsidR="00AC4CD8" w:rsidRPr="00845E4D" w:rsidRDefault="00AC4CD8" w:rsidP="00AC4CD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45E4D">
              <w:rPr>
                <w:sz w:val="28"/>
                <w:szCs w:val="28"/>
              </w:rPr>
              <w:t>Г.Ю. Чурсанов</w:t>
            </w:r>
          </w:p>
        </w:tc>
      </w:tr>
    </w:tbl>
    <w:p w14:paraId="38877ED2" w14:textId="7FA0B195" w:rsidR="00EA53A7" w:rsidRDefault="00EA53A7" w:rsidP="00AC4CD8">
      <w:pPr>
        <w:autoSpaceDE w:val="0"/>
        <w:ind w:right="-1"/>
        <w:jc w:val="right"/>
        <w:rPr>
          <w:sz w:val="28"/>
          <w:szCs w:val="28"/>
        </w:rPr>
      </w:pPr>
    </w:p>
    <w:sectPr w:rsidR="00EA53A7" w:rsidSect="00AC4CD8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4B22F" w14:textId="77777777" w:rsidR="00F94C2D" w:rsidRDefault="00F94C2D">
      <w:r>
        <w:separator/>
      </w:r>
    </w:p>
  </w:endnote>
  <w:endnote w:type="continuationSeparator" w:id="0">
    <w:p w14:paraId="6465E472" w14:textId="77777777" w:rsidR="00F94C2D" w:rsidRDefault="00F94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0E2A4" w14:textId="77777777" w:rsidR="00F94C2D" w:rsidRDefault="00F94C2D">
      <w:r>
        <w:separator/>
      </w:r>
    </w:p>
  </w:footnote>
  <w:footnote w:type="continuationSeparator" w:id="0">
    <w:p w14:paraId="391FD3E6" w14:textId="77777777" w:rsidR="00F94C2D" w:rsidRDefault="00F94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A3770" w14:textId="77777777" w:rsidR="00EC6BD9" w:rsidRPr="00CE58A1" w:rsidRDefault="00EC6BD9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4611E9">
      <w:rPr>
        <w:noProof/>
        <w:szCs w:val="28"/>
      </w:rPr>
      <w:t>2</w:t>
    </w:r>
    <w:r w:rsidRPr="00CE58A1">
      <w:rPr>
        <w:szCs w:val="28"/>
      </w:rPr>
      <w:fldChar w:fldCharType="end"/>
    </w:r>
  </w:p>
  <w:p w14:paraId="666D9E59" w14:textId="77777777" w:rsidR="00EC6BD9" w:rsidRDefault="00EC6BD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0F4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D0F58"/>
    <w:rsid w:val="000D1096"/>
    <w:rsid w:val="000D4622"/>
    <w:rsid w:val="000D75A8"/>
    <w:rsid w:val="000E3460"/>
    <w:rsid w:val="00107FB5"/>
    <w:rsid w:val="00110B82"/>
    <w:rsid w:val="001154F2"/>
    <w:rsid w:val="0012192B"/>
    <w:rsid w:val="00125012"/>
    <w:rsid w:val="0013343D"/>
    <w:rsid w:val="001337AF"/>
    <w:rsid w:val="00133D8E"/>
    <w:rsid w:val="00157298"/>
    <w:rsid w:val="00162217"/>
    <w:rsid w:val="0016650A"/>
    <w:rsid w:val="00176F36"/>
    <w:rsid w:val="001921AF"/>
    <w:rsid w:val="001B5583"/>
    <w:rsid w:val="001B6664"/>
    <w:rsid w:val="001D0CFA"/>
    <w:rsid w:val="001D1BD8"/>
    <w:rsid w:val="001D227E"/>
    <w:rsid w:val="001E6E92"/>
    <w:rsid w:val="001F6B3B"/>
    <w:rsid w:val="00200CA8"/>
    <w:rsid w:val="00204175"/>
    <w:rsid w:val="002067F4"/>
    <w:rsid w:val="002179DD"/>
    <w:rsid w:val="00217EE7"/>
    <w:rsid w:val="00227237"/>
    <w:rsid w:val="0023641A"/>
    <w:rsid w:val="0024771F"/>
    <w:rsid w:val="00247A66"/>
    <w:rsid w:val="00251B00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4B34"/>
    <w:rsid w:val="002F75B0"/>
    <w:rsid w:val="00315CCD"/>
    <w:rsid w:val="003274C8"/>
    <w:rsid w:val="00342395"/>
    <w:rsid w:val="00347C45"/>
    <w:rsid w:val="00370063"/>
    <w:rsid w:val="00370BF8"/>
    <w:rsid w:val="00383F78"/>
    <w:rsid w:val="00384C3F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EA6"/>
    <w:rsid w:val="00401F2A"/>
    <w:rsid w:val="0040270E"/>
    <w:rsid w:val="00404C88"/>
    <w:rsid w:val="004209FB"/>
    <w:rsid w:val="004249C4"/>
    <w:rsid w:val="004319FA"/>
    <w:rsid w:val="0043216C"/>
    <w:rsid w:val="00433CD6"/>
    <w:rsid w:val="00450137"/>
    <w:rsid w:val="004611E9"/>
    <w:rsid w:val="00462EC2"/>
    <w:rsid w:val="00466253"/>
    <w:rsid w:val="004716C4"/>
    <w:rsid w:val="00471D48"/>
    <w:rsid w:val="00480628"/>
    <w:rsid w:val="00487776"/>
    <w:rsid w:val="004A759F"/>
    <w:rsid w:val="004C615D"/>
    <w:rsid w:val="004D120C"/>
    <w:rsid w:val="004D5DCB"/>
    <w:rsid w:val="00506776"/>
    <w:rsid w:val="00515064"/>
    <w:rsid w:val="00515626"/>
    <w:rsid w:val="00517E0C"/>
    <w:rsid w:val="0055096E"/>
    <w:rsid w:val="005546D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2177A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E7CCA"/>
    <w:rsid w:val="006F2943"/>
    <w:rsid w:val="006F6A08"/>
    <w:rsid w:val="00742290"/>
    <w:rsid w:val="007438CF"/>
    <w:rsid w:val="00772399"/>
    <w:rsid w:val="00773C74"/>
    <w:rsid w:val="0078084C"/>
    <w:rsid w:val="00784126"/>
    <w:rsid w:val="0078731E"/>
    <w:rsid w:val="0079302B"/>
    <w:rsid w:val="00795E8D"/>
    <w:rsid w:val="007A32F7"/>
    <w:rsid w:val="007A49BF"/>
    <w:rsid w:val="007A7EE9"/>
    <w:rsid w:val="007B32CA"/>
    <w:rsid w:val="007B3C27"/>
    <w:rsid w:val="007C3805"/>
    <w:rsid w:val="007C3E40"/>
    <w:rsid w:val="007C64BB"/>
    <w:rsid w:val="007C6636"/>
    <w:rsid w:val="007D3C05"/>
    <w:rsid w:val="007D4D6C"/>
    <w:rsid w:val="007F0FC2"/>
    <w:rsid w:val="007F1DDC"/>
    <w:rsid w:val="007F2B22"/>
    <w:rsid w:val="007F6A9B"/>
    <w:rsid w:val="007F6FE3"/>
    <w:rsid w:val="0080051D"/>
    <w:rsid w:val="0084467B"/>
    <w:rsid w:val="008457A5"/>
    <w:rsid w:val="008607F5"/>
    <w:rsid w:val="008715D7"/>
    <w:rsid w:val="00876875"/>
    <w:rsid w:val="00884B82"/>
    <w:rsid w:val="00887C85"/>
    <w:rsid w:val="0089069F"/>
    <w:rsid w:val="008915F0"/>
    <w:rsid w:val="00895EC1"/>
    <w:rsid w:val="008A2638"/>
    <w:rsid w:val="008A4ED1"/>
    <w:rsid w:val="008B1D0E"/>
    <w:rsid w:val="008B2965"/>
    <w:rsid w:val="008B3335"/>
    <w:rsid w:val="008B59D8"/>
    <w:rsid w:val="008C23B5"/>
    <w:rsid w:val="008D2265"/>
    <w:rsid w:val="008E687E"/>
    <w:rsid w:val="008E720B"/>
    <w:rsid w:val="00910D31"/>
    <w:rsid w:val="00914B3C"/>
    <w:rsid w:val="0092046E"/>
    <w:rsid w:val="00921D45"/>
    <w:rsid w:val="00926798"/>
    <w:rsid w:val="009269D1"/>
    <w:rsid w:val="009311D7"/>
    <w:rsid w:val="00942161"/>
    <w:rsid w:val="00945EA8"/>
    <w:rsid w:val="009571E0"/>
    <w:rsid w:val="00963939"/>
    <w:rsid w:val="00993BEF"/>
    <w:rsid w:val="009940B6"/>
    <w:rsid w:val="00996501"/>
    <w:rsid w:val="00996F88"/>
    <w:rsid w:val="00997089"/>
    <w:rsid w:val="009B1BBE"/>
    <w:rsid w:val="009B59D0"/>
    <w:rsid w:val="009C2D06"/>
    <w:rsid w:val="009D7D10"/>
    <w:rsid w:val="009F6CFF"/>
    <w:rsid w:val="00A00B90"/>
    <w:rsid w:val="00A108F9"/>
    <w:rsid w:val="00A11CEC"/>
    <w:rsid w:val="00A21891"/>
    <w:rsid w:val="00A33678"/>
    <w:rsid w:val="00A34BD0"/>
    <w:rsid w:val="00A35189"/>
    <w:rsid w:val="00A56326"/>
    <w:rsid w:val="00A66E19"/>
    <w:rsid w:val="00A81B7D"/>
    <w:rsid w:val="00A96417"/>
    <w:rsid w:val="00A97765"/>
    <w:rsid w:val="00AA223B"/>
    <w:rsid w:val="00AB0923"/>
    <w:rsid w:val="00AC0F2E"/>
    <w:rsid w:val="00AC2309"/>
    <w:rsid w:val="00AC4CD8"/>
    <w:rsid w:val="00AD40C6"/>
    <w:rsid w:val="00AD701A"/>
    <w:rsid w:val="00B03113"/>
    <w:rsid w:val="00B0564D"/>
    <w:rsid w:val="00B10F92"/>
    <w:rsid w:val="00B11E0F"/>
    <w:rsid w:val="00B122A5"/>
    <w:rsid w:val="00B31B1F"/>
    <w:rsid w:val="00B351A6"/>
    <w:rsid w:val="00B37286"/>
    <w:rsid w:val="00B4473B"/>
    <w:rsid w:val="00B504D6"/>
    <w:rsid w:val="00B63CF1"/>
    <w:rsid w:val="00B65FED"/>
    <w:rsid w:val="00B66F28"/>
    <w:rsid w:val="00B71ACC"/>
    <w:rsid w:val="00B82F84"/>
    <w:rsid w:val="00BA50A6"/>
    <w:rsid w:val="00BB1D54"/>
    <w:rsid w:val="00BC201D"/>
    <w:rsid w:val="00BD3A9D"/>
    <w:rsid w:val="00BD7BA5"/>
    <w:rsid w:val="00BF2B11"/>
    <w:rsid w:val="00BF4A2F"/>
    <w:rsid w:val="00BF6F41"/>
    <w:rsid w:val="00C06703"/>
    <w:rsid w:val="00C10BBE"/>
    <w:rsid w:val="00C36228"/>
    <w:rsid w:val="00C36DBB"/>
    <w:rsid w:val="00C40DD2"/>
    <w:rsid w:val="00C42D73"/>
    <w:rsid w:val="00C4437A"/>
    <w:rsid w:val="00C60A95"/>
    <w:rsid w:val="00C62536"/>
    <w:rsid w:val="00C81336"/>
    <w:rsid w:val="00C856EE"/>
    <w:rsid w:val="00C85947"/>
    <w:rsid w:val="00C93530"/>
    <w:rsid w:val="00CC1C48"/>
    <w:rsid w:val="00CC246E"/>
    <w:rsid w:val="00CD3253"/>
    <w:rsid w:val="00CD3942"/>
    <w:rsid w:val="00CD4AF2"/>
    <w:rsid w:val="00CD4B91"/>
    <w:rsid w:val="00CE58A1"/>
    <w:rsid w:val="00CE7809"/>
    <w:rsid w:val="00CF231F"/>
    <w:rsid w:val="00CF272B"/>
    <w:rsid w:val="00D03EE3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C1014"/>
    <w:rsid w:val="00DC51B8"/>
    <w:rsid w:val="00DC7283"/>
    <w:rsid w:val="00DD2B3A"/>
    <w:rsid w:val="00DE1087"/>
    <w:rsid w:val="00DF2203"/>
    <w:rsid w:val="00E11A31"/>
    <w:rsid w:val="00E23C6F"/>
    <w:rsid w:val="00E5685C"/>
    <w:rsid w:val="00E62921"/>
    <w:rsid w:val="00E67CD9"/>
    <w:rsid w:val="00E71579"/>
    <w:rsid w:val="00E74880"/>
    <w:rsid w:val="00E76013"/>
    <w:rsid w:val="00E81B92"/>
    <w:rsid w:val="00E8604D"/>
    <w:rsid w:val="00E87554"/>
    <w:rsid w:val="00EA53A7"/>
    <w:rsid w:val="00EA7BD3"/>
    <w:rsid w:val="00EB4D47"/>
    <w:rsid w:val="00EC6BD9"/>
    <w:rsid w:val="00EC75C1"/>
    <w:rsid w:val="00ED2280"/>
    <w:rsid w:val="00ED4023"/>
    <w:rsid w:val="00F00C8A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94C2D"/>
    <w:rsid w:val="00FB03CC"/>
    <w:rsid w:val="00FD3D20"/>
    <w:rsid w:val="00FE55E7"/>
    <w:rsid w:val="00FF03EE"/>
    <w:rsid w:val="00FF34D6"/>
    <w:rsid w:val="00FF4C6C"/>
    <w:rsid w:val="00FF7CA7"/>
    <w:rsid w:val="2172230D"/>
    <w:rsid w:val="7F137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7C7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E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  <w:rsid w:val="00D03EE3"/>
  </w:style>
  <w:style w:type="character" w:customStyle="1" w:styleId="1">
    <w:name w:val="Основной шрифт абзаца1"/>
    <w:rsid w:val="00D03EE3"/>
  </w:style>
  <w:style w:type="paragraph" w:styleId="a4">
    <w:name w:val="Balloon Text"/>
    <w:basedOn w:val="a"/>
    <w:qFormat/>
    <w:rsid w:val="00D03EE3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rsid w:val="00D03EE3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rsid w:val="00D03EE3"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rsid w:val="00D03EE3"/>
    <w:pPr>
      <w:spacing w:after="120"/>
    </w:pPr>
  </w:style>
  <w:style w:type="paragraph" w:styleId="a9">
    <w:name w:val="Title"/>
    <w:basedOn w:val="a"/>
    <w:next w:val="a"/>
    <w:qFormat/>
    <w:rsid w:val="00D03EE3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rsid w:val="00D03EE3"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sid w:val="00D03EE3"/>
    <w:rPr>
      <w:rFonts w:ascii="Arial" w:hAnsi="Arial" w:cs="Mangal"/>
    </w:rPr>
  </w:style>
  <w:style w:type="paragraph" w:styleId="ac">
    <w:name w:val="Normal (Web)"/>
    <w:basedOn w:val="a"/>
    <w:qFormat/>
    <w:rsid w:val="00D03EE3"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rsid w:val="00D03EE3"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  <w:rsid w:val="00D03EE3"/>
  </w:style>
  <w:style w:type="character" w:customStyle="1" w:styleId="WW-Absatz-Standardschriftart">
    <w:name w:val="WW-Absatz-Standardschriftart"/>
    <w:rsid w:val="00D03EE3"/>
  </w:style>
  <w:style w:type="character" w:customStyle="1" w:styleId="a6">
    <w:name w:val="Текст Знак"/>
    <w:link w:val="a5"/>
    <w:rsid w:val="00D03EE3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sid w:val="00D03EE3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sid w:val="00D03EE3"/>
    <w:rPr>
      <w:sz w:val="24"/>
      <w:szCs w:val="24"/>
    </w:rPr>
  </w:style>
  <w:style w:type="character" w:customStyle="1" w:styleId="af0">
    <w:name w:val="Подзаголовок Знак"/>
    <w:qFormat/>
    <w:rsid w:val="00D03EE3"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sid w:val="00D03EE3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sid w:val="00D03EE3"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  <w:rsid w:val="00D03EE3"/>
  </w:style>
  <w:style w:type="paragraph" w:customStyle="1" w:styleId="10">
    <w:name w:val="Заголовок1"/>
    <w:basedOn w:val="a"/>
    <w:next w:val="a8"/>
    <w:qFormat/>
    <w:rsid w:val="00D03E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1">
    <w:name w:val="Название1"/>
    <w:basedOn w:val="a"/>
    <w:qFormat/>
    <w:rsid w:val="00D03EE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qFormat/>
    <w:rsid w:val="00D03EE3"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rsid w:val="00D03EE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3">
    <w:name w:val="Текст1"/>
    <w:basedOn w:val="11"/>
    <w:qFormat/>
    <w:rsid w:val="00D03EE3"/>
  </w:style>
  <w:style w:type="paragraph" w:customStyle="1" w:styleId="WW-">
    <w:name w:val="WW-Текст"/>
    <w:basedOn w:val="a"/>
    <w:qFormat/>
    <w:rsid w:val="00D03EE3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rsid w:val="00D03EE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rsid w:val="00D03EE3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rsid w:val="00D03EE3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4">
    <w:name w:val="Содержимое таблицы"/>
    <w:basedOn w:val="a"/>
    <w:qFormat/>
    <w:rsid w:val="00D03EE3"/>
    <w:pPr>
      <w:suppressLineNumbers/>
    </w:pPr>
  </w:style>
  <w:style w:type="paragraph" w:customStyle="1" w:styleId="af5">
    <w:name w:val="Заголовок таблицы"/>
    <w:basedOn w:val="af4"/>
    <w:qFormat/>
    <w:rsid w:val="00D03EE3"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sid w:val="00D03EE3"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  <w:rsid w:val="00D03EE3"/>
  </w:style>
  <w:style w:type="paragraph" w:styleId="af6">
    <w:name w:val="List Paragraph"/>
    <w:basedOn w:val="a"/>
    <w:uiPriority w:val="34"/>
    <w:qFormat/>
    <w:rsid w:val="00D03EE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Текст Знак1"/>
    <w:uiPriority w:val="99"/>
    <w:semiHidden/>
    <w:qFormat/>
    <w:rsid w:val="00D03EE3"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rsid w:val="00D03EE3"/>
    <w:pPr>
      <w:suppressLineNumbers/>
      <w:autoSpaceDN w:val="0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1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C726E9-F6F1-4868-A053-CBFE66AF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2025-04-01T14:43:00Z</cp:lastPrinted>
  <dcterms:created xsi:type="dcterms:W3CDTF">2025-04-16T16:15:00Z</dcterms:created>
  <dcterms:modified xsi:type="dcterms:W3CDTF">2025-04-16T16:15:00Z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