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D08AF" w14:textId="77777777" w:rsidR="00A907F3" w:rsidRPr="00F24D34" w:rsidRDefault="00A907F3" w:rsidP="00A907F3">
      <w:pPr>
        <w:suppressAutoHyphens w:val="0"/>
        <w:ind w:left="11766"/>
        <w:jc w:val="center"/>
        <w:rPr>
          <w:lang w:eastAsia="ru-RU"/>
        </w:rPr>
      </w:pPr>
      <w:r w:rsidRPr="00F24D34">
        <w:rPr>
          <w:sz w:val="28"/>
          <w:szCs w:val="28"/>
          <w:lang w:eastAsia="ru-RU"/>
        </w:rPr>
        <w:t xml:space="preserve">Приложение № </w:t>
      </w:r>
      <w:r>
        <w:rPr>
          <w:sz w:val="28"/>
          <w:szCs w:val="28"/>
          <w:lang w:eastAsia="ru-RU"/>
        </w:rPr>
        <w:t>3</w:t>
      </w:r>
    </w:p>
    <w:p w14:paraId="1762C265" w14:textId="77777777" w:rsidR="00A907F3" w:rsidRDefault="00A907F3" w:rsidP="00A907F3">
      <w:pPr>
        <w:suppressAutoHyphens w:val="0"/>
        <w:ind w:left="11766"/>
        <w:jc w:val="center"/>
        <w:rPr>
          <w:lang w:eastAsia="ru-RU"/>
        </w:rPr>
      </w:pPr>
      <w:r w:rsidRPr="00F24D34">
        <w:rPr>
          <w:sz w:val="28"/>
          <w:szCs w:val="28"/>
          <w:lang w:eastAsia="ru-RU"/>
        </w:rPr>
        <w:t>к муниципальной программе</w:t>
      </w:r>
    </w:p>
    <w:p w14:paraId="42C86599" w14:textId="020A8A5F" w:rsidR="00A907F3" w:rsidRPr="00F24D34" w:rsidRDefault="00A907F3" w:rsidP="00A907F3">
      <w:pPr>
        <w:suppressAutoHyphens w:val="0"/>
        <w:ind w:left="11766"/>
        <w:jc w:val="center"/>
        <w:rPr>
          <w:lang w:eastAsia="ru-RU"/>
        </w:rPr>
      </w:pPr>
      <w:r w:rsidRPr="00F86C33">
        <w:rPr>
          <w:sz w:val="28"/>
          <w:szCs w:val="28"/>
          <w:lang w:eastAsia="ru-RU"/>
        </w:rPr>
        <w:t>городского округа город Воронеж</w:t>
      </w:r>
    </w:p>
    <w:p w14:paraId="1CEE6E4F" w14:textId="77777777" w:rsidR="00A907F3" w:rsidRPr="00F24D34" w:rsidRDefault="00A907F3" w:rsidP="00A907F3">
      <w:pPr>
        <w:suppressAutoHyphens w:val="0"/>
        <w:ind w:left="11766"/>
        <w:jc w:val="center"/>
        <w:rPr>
          <w:lang w:eastAsia="ru-RU"/>
        </w:rPr>
      </w:pPr>
      <w:r w:rsidRPr="00F24D34">
        <w:rPr>
          <w:sz w:val="28"/>
          <w:szCs w:val="28"/>
          <w:lang w:eastAsia="ru-RU"/>
        </w:rPr>
        <w:t>«Защита от чрезвычайных ситуаций»</w:t>
      </w:r>
    </w:p>
    <w:p w14:paraId="5148AD21" w14:textId="77777777" w:rsidR="00381D0E" w:rsidRPr="00F24D34" w:rsidRDefault="00381D0E" w:rsidP="00381D0E">
      <w:pPr>
        <w:suppressAutoHyphens w:val="0"/>
        <w:rPr>
          <w:lang w:eastAsia="ru-RU"/>
        </w:rPr>
      </w:pPr>
    </w:p>
    <w:p w14:paraId="6C2699E3" w14:textId="77777777" w:rsidR="00381D0E" w:rsidRPr="00F24D34" w:rsidRDefault="00381D0E" w:rsidP="00381D0E">
      <w:pPr>
        <w:suppressAutoHyphens w:val="0"/>
        <w:rPr>
          <w:lang w:eastAsia="ru-RU"/>
        </w:rPr>
      </w:pPr>
    </w:p>
    <w:p w14:paraId="1FEA7D92" w14:textId="77777777" w:rsidR="00381D0E" w:rsidRPr="00F24D34" w:rsidRDefault="00381D0E" w:rsidP="00381D0E">
      <w:pPr>
        <w:suppressAutoHyphens w:val="0"/>
        <w:jc w:val="center"/>
        <w:rPr>
          <w:b/>
          <w:sz w:val="28"/>
          <w:szCs w:val="28"/>
          <w:lang w:eastAsia="ru-RU"/>
        </w:rPr>
      </w:pPr>
      <w:r w:rsidRPr="00F24D34">
        <w:rPr>
          <w:b/>
          <w:sz w:val="28"/>
          <w:szCs w:val="28"/>
          <w:lang w:eastAsia="ru-RU"/>
        </w:rPr>
        <w:t>Расходы бюджета городского округа город Воронеж на реализацию муниципальной программы</w:t>
      </w:r>
    </w:p>
    <w:p w14:paraId="01E0174B" w14:textId="77777777" w:rsidR="00381D0E" w:rsidRPr="00F24D34" w:rsidRDefault="00381D0E" w:rsidP="00381D0E">
      <w:pPr>
        <w:suppressAutoHyphens w:val="0"/>
        <w:jc w:val="center"/>
        <w:rPr>
          <w:b/>
          <w:sz w:val="28"/>
          <w:szCs w:val="28"/>
          <w:lang w:eastAsia="ru-RU"/>
        </w:rPr>
      </w:pPr>
      <w:r w:rsidRPr="00F24D34">
        <w:rPr>
          <w:b/>
          <w:sz w:val="28"/>
          <w:szCs w:val="28"/>
          <w:lang w:eastAsia="ru-RU"/>
        </w:rPr>
        <w:t>городского округа город Воронеж «Защита от чрезвычайных ситуаций»</w:t>
      </w:r>
      <w:r w:rsidR="005610E3">
        <w:rPr>
          <w:b/>
          <w:sz w:val="28"/>
          <w:szCs w:val="28"/>
          <w:lang w:eastAsia="ru-RU"/>
        </w:rPr>
        <w:t xml:space="preserve"> </w:t>
      </w:r>
      <w:r w:rsidR="005610E3" w:rsidRPr="005610E3">
        <w:rPr>
          <w:b/>
          <w:sz w:val="28"/>
          <w:szCs w:val="28"/>
          <w:lang w:eastAsia="ru-RU"/>
        </w:rPr>
        <w:t>(</w:t>
      </w:r>
      <w:r w:rsidR="005610E3" w:rsidRPr="005610E3">
        <w:rPr>
          <w:b/>
          <w:sz w:val="28"/>
          <w:szCs w:val="28"/>
          <w:lang w:val="en-US" w:eastAsia="ru-RU"/>
        </w:rPr>
        <w:t>I</w:t>
      </w:r>
      <w:r w:rsidR="005610E3" w:rsidRPr="005610E3">
        <w:rPr>
          <w:b/>
          <w:sz w:val="28"/>
          <w:szCs w:val="28"/>
          <w:lang w:eastAsia="ru-RU"/>
        </w:rPr>
        <w:t xml:space="preserve"> этап)</w:t>
      </w:r>
    </w:p>
    <w:p w14:paraId="0CEA5624" w14:textId="77777777" w:rsidR="00381D0E" w:rsidRPr="00F24D34" w:rsidRDefault="00381D0E" w:rsidP="00381D0E">
      <w:pPr>
        <w:suppressAutoHyphens w:val="0"/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274"/>
        <w:gridCol w:w="1415"/>
        <w:gridCol w:w="998"/>
        <w:gridCol w:w="849"/>
        <w:gridCol w:w="992"/>
        <w:gridCol w:w="992"/>
        <w:gridCol w:w="992"/>
        <w:gridCol w:w="992"/>
        <w:gridCol w:w="992"/>
        <w:gridCol w:w="995"/>
        <w:gridCol w:w="992"/>
        <w:gridCol w:w="849"/>
        <w:gridCol w:w="852"/>
        <w:gridCol w:w="849"/>
        <w:gridCol w:w="956"/>
      </w:tblGrid>
      <w:tr w:rsidR="00BD1B98" w:rsidRPr="00A8334A" w14:paraId="44E56608" w14:textId="3D701625" w:rsidTr="00BD1B98">
        <w:trPr>
          <w:trHeight w:val="1211"/>
          <w:tblHeader/>
        </w:trPr>
        <w:tc>
          <w:tcPr>
            <w:tcW w:w="391" w:type="pct"/>
            <w:vMerge w:val="restart"/>
            <w:shd w:val="clear" w:color="auto" w:fill="auto"/>
          </w:tcPr>
          <w:p w14:paraId="14F757E8" w14:textId="77777777" w:rsidR="00BD1B98" w:rsidRPr="00C27620" w:rsidRDefault="00BD1B98" w:rsidP="00A907F3">
            <w:pPr>
              <w:suppressAutoHyphens w:val="0"/>
              <w:ind w:left="-284" w:firstLine="284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Статус</w:t>
            </w:r>
          </w:p>
        </w:tc>
        <w:tc>
          <w:tcPr>
            <w:tcW w:w="392" w:type="pct"/>
            <w:vMerge w:val="restart"/>
            <w:shd w:val="clear" w:color="auto" w:fill="auto"/>
          </w:tcPr>
          <w:p w14:paraId="6FF42BEC" w14:textId="77777777" w:rsidR="00BD1B98" w:rsidRPr="00C27620" w:rsidRDefault="00BD1B98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Наименование</w:t>
            </w:r>
          </w:p>
          <w:p w14:paraId="65B10B51" w14:textId="1BED510C" w:rsidR="00BD1B98" w:rsidRPr="00C27620" w:rsidRDefault="00BD1B98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муниципальной программы, подпрограммы, основного мероприятия</w:t>
            </w:r>
          </w:p>
        </w:tc>
        <w:tc>
          <w:tcPr>
            <w:tcW w:w="435" w:type="pct"/>
            <w:vMerge w:val="restart"/>
            <w:shd w:val="clear" w:color="auto" w:fill="auto"/>
          </w:tcPr>
          <w:p w14:paraId="540C0089" w14:textId="77777777" w:rsidR="00BD1B98" w:rsidRPr="00C27620" w:rsidRDefault="00BD1B98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Наименование ответственного исполнителя, исполнителя –главного распорядителя средств бюджета городского округа город Воронеж (далее – ГРБС)</w:t>
            </w:r>
          </w:p>
        </w:tc>
        <w:tc>
          <w:tcPr>
            <w:tcW w:w="3782" w:type="pct"/>
            <w:gridSpan w:val="13"/>
            <w:shd w:val="clear" w:color="auto" w:fill="auto"/>
          </w:tcPr>
          <w:p w14:paraId="100E6DD9" w14:textId="31015453" w:rsidR="00BD1B98" w:rsidRPr="00C27620" w:rsidRDefault="00BD1B98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Расходы бюджета городского округа город Воронеж по годам реализации муниципальной программы, тыс. рублей</w:t>
            </w:r>
          </w:p>
        </w:tc>
      </w:tr>
      <w:tr w:rsidR="00BD1B98" w:rsidRPr="00A8334A" w14:paraId="38404174" w14:textId="1498E099" w:rsidTr="00BD1B98">
        <w:trPr>
          <w:trHeight w:val="1198"/>
          <w:tblHeader/>
        </w:trPr>
        <w:tc>
          <w:tcPr>
            <w:tcW w:w="391" w:type="pct"/>
            <w:vMerge/>
            <w:shd w:val="clear" w:color="auto" w:fill="auto"/>
          </w:tcPr>
          <w:p w14:paraId="2F8824A3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14:paraId="14F251FE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435" w:type="pct"/>
            <w:vMerge/>
            <w:shd w:val="clear" w:color="auto" w:fill="auto"/>
          </w:tcPr>
          <w:p w14:paraId="2F402968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7" w:type="pct"/>
            <w:shd w:val="clear" w:color="auto" w:fill="auto"/>
          </w:tcPr>
          <w:p w14:paraId="4B815418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261" w:type="pct"/>
            <w:shd w:val="clear" w:color="auto" w:fill="auto"/>
          </w:tcPr>
          <w:p w14:paraId="3B840A57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2014</w:t>
            </w:r>
          </w:p>
        </w:tc>
        <w:tc>
          <w:tcPr>
            <w:tcW w:w="305" w:type="pct"/>
            <w:shd w:val="clear" w:color="auto" w:fill="auto"/>
          </w:tcPr>
          <w:p w14:paraId="538D7B7A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2015</w:t>
            </w:r>
          </w:p>
        </w:tc>
        <w:tc>
          <w:tcPr>
            <w:tcW w:w="305" w:type="pct"/>
            <w:shd w:val="clear" w:color="auto" w:fill="auto"/>
          </w:tcPr>
          <w:p w14:paraId="75C6E949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2016</w:t>
            </w:r>
          </w:p>
        </w:tc>
        <w:tc>
          <w:tcPr>
            <w:tcW w:w="305" w:type="pct"/>
            <w:shd w:val="clear" w:color="auto" w:fill="auto"/>
          </w:tcPr>
          <w:p w14:paraId="6AF079EC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305" w:type="pct"/>
            <w:shd w:val="clear" w:color="auto" w:fill="auto"/>
          </w:tcPr>
          <w:p w14:paraId="26823BDC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305" w:type="pct"/>
            <w:shd w:val="clear" w:color="auto" w:fill="auto"/>
          </w:tcPr>
          <w:p w14:paraId="6D3F3AC4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306" w:type="pct"/>
            <w:shd w:val="clear" w:color="auto" w:fill="auto"/>
          </w:tcPr>
          <w:p w14:paraId="2DBE54DC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305" w:type="pct"/>
          </w:tcPr>
          <w:p w14:paraId="79CA45DF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261" w:type="pct"/>
          </w:tcPr>
          <w:p w14:paraId="5FE786ED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262" w:type="pct"/>
          </w:tcPr>
          <w:p w14:paraId="5030294F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261" w:type="pct"/>
          </w:tcPr>
          <w:p w14:paraId="62AD9529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294" w:type="pct"/>
          </w:tcPr>
          <w:p w14:paraId="47ECFAFD" w14:textId="6200FA89" w:rsidR="00805297" w:rsidRPr="00C27620" w:rsidRDefault="00C27620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2025</w:t>
            </w:r>
          </w:p>
        </w:tc>
      </w:tr>
      <w:tr w:rsidR="00BD1B98" w:rsidRPr="00A8334A" w14:paraId="3680EE87" w14:textId="69659898" w:rsidTr="00BD1B98">
        <w:trPr>
          <w:trHeight w:val="266"/>
        </w:trPr>
        <w:tc>
          <w:tcPr>
            <w:tcW w:w="391" w:type="pct"/>
            <w:vMerge w:val="restart"/>
            <w:shd w:val="clear" w:color="auto" w:fill="auto"/>
          </w:tcPr>
          <w:p w14:paraId="141BC6C6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Муниципальная программа</w:t>
            </w:r>
          </w:p>
        </w:tc>
        <w:tc>
          <w:tcPr>
            <w:tcW w:w="392" w:type="pct"/>
            <w:vMerge w:val="restart"/>
            <w:shd w:val="clear" w:color="auto" w:fill="auto"/>
          </w:tcPr>
          <w:p w14:paraId="08A56649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Защита от чрезвычайных ситуаций</w:t>
            </w:r>
          </w:p>
        </w:tc>
        <w:tc>
          <w:tcPr>
            <w:tcW w:w="435" w:type="pct"/>
            <w:shd w:val="clear" w:color="auto" w:fill="auto"/>
          </w:tcPr>
          <w:p w14:paraId="4C51B584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307" w:type="pct"/>
            <w:shd w:val="clear" w:color="auto" w:fill="auto"/>
          </w:tcPr>
          <w:p w14:paraId="75AD6F3A" w14:textId="6DA6C52A" w:rsidR="00805297" w:rsidRPr="00C27620" w:rsidRDefault="00BD1B98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>
              <w:rPr>
                <w:b/>
                <w:sz w:val="14"/>
                <w:szCs w:val="14"/>
                <w:lang w:eastAsia="ru-RU"/>
              </w:rPr>
              <w:t>3898547,52</w:t>
            </w:r>
          </w:p>
        </w:tc>
        <w:tc>
          <w:tcPr>
            <w:tcW w:w="261" w:type="pct"/>
            <w:shd w:val="clear" w:color="auto" w:fill="auto"/>
          </w:tcPr>
          <w:p w14:paraId="199101F4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124736,00</w:t>
            </w:r>
          </w:p>
        </w:tc>
        <w:tc>
          <w:tcPr>
            <w:tcW w:w="305" w:type="pct"/>
            <w:shd w:val="clear" w:color="auto" w:fill="auto"/>
          </w:tcPr>
          <w:p w14:paraId="6B04A71C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118650,00</w:t>
            </w:r>
          </w:p>
        </w:tc>
        <w:tc>
          <w:tcPr>
            <w:tcW w:w="305" w:type="pct"/>
            <w:shd w:val="clear" w:color="auto" w:fill="auto"/>
          </w:tcPr>
          <w:p w14:paraId="2C8BC33A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114113,00</w:t>
            </w:r>
          </w:p>
        </w:tc>
        <w:tc>
          <w:tcPr>
            <w:tcW w:w="305" w:type="pct"/>
            <w:shd w:val="clear" w:color="auto" w:fill="auto"/>
          </w:tcPr>
          <w:p w14:paraId="08CD4AD6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109872,00</w:t>
            </w:r>
          </w:p>
        </w:tc>
        <w:tc>
          <w:tcPr>
            <w:tcW w:w="305" w:type="pct"/>
            <w:shd w:val="clear" w:color="auto" w:fill="auto"/>
          </w:tcPr>
          <w:p w14:paraId="46BCA126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114385,00</w:t>
            </w:r>
          </w:p>
        </w:tc>
        <w:tc>
          <w:tcPr>
            <w:tcW w:w="305" w:type="pct"/>
            <w:shd w:val="clear" w:color="auto" w:fill="auto"/>
          </w:tcPr>
          <w:p w14:paraId="4D7F0B7E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114522,00</w:t>
            </w:r>
          </w:p>
        </w:tc>
        <w:tc>
          <w:tcPr>
            <w:tcW w:w="306" w:type="pct"/>
            <w:shd w:val="clear" w:color="auto" w:fill="auto"/>
          </w:tcPr>
          <w:p w14:paraId="1DE8AEB4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121707,40</w:t>
            </w:r>
          </w:p>
        </w:tc>
        <w:tc>
          <w:tcPr>
            <w:tcW w:w="305" w:type="pct"/>
          </w:tcPr>
          <w:p w14:paraId="0282DF46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124907,54</w:t>
            </w:r>
          </w:p>
        </w:tc>
        <w:tc>
          <w:tcPr>
            <w:tcW w:w="261" w:type="pct"/>
          </w:tcPr>
          <w:p w14:paraId="71BC3686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509547,74</w:t>
            </w:r>
          </w:p>
        </w:tc>
        <w:tc>
          <w:tcPr>
            <w:tcW w:w="262" w:type="pct"/>
          </w:tcPr>
          <w:p w14:paraId="5C84B86D" w14:textId="73ED3F44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1351438,78</w:t>
            </w:r>
          </w:p>
        </w:tc>
        <w:tc>
          <w:tcPr>
            <w:tcW w:w="261" w:type="pct"/>
          </w:tcPr>
          <w:p w14:paraId="6AA42734" w14:textId="53BACE3A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848449,06</w:t>
            </w:r>
          </w:p>
        </w:tc>
        <w:tc>
          <w:tcPr>
            <w:tcW w:w="294" w:type="pct"/>
          </w:tcPr>
          <w:p w14:paraId="799BF381" w14:textId="558DC491" w:rsidR="00805297" w:rsidRPr="00C27620" w:rsidRDefault="00BD1B98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>
              <w:rPr>
                <w:b/>
                <w:sz w:val="14"/>
                <w:szCs w:val="14"/>
                <w:lang w:eastAsia="ru-RU"/>
              </w:rPr>
              <w:t>246219,00</w:t>
            </w:r>
          </w:p>
        </w:tc>
      </w:tr>
      <w:tr w:rsidR="00BD1B98" w:rsidRPr="00A8334A" w14:paraId="5CCC9716" w14:textId="6ED99877" w:rsidTr="00BD1B98">
        <w:trPr>
          <w:trHeight w:val="266"/>
        </w:trPr>
        <w:tc>
          <w:tcPr>
            <w:tcW w:w="391" w:type="pct"/>
            <w:vMerge/>
            <w:shd w:val="clear" w:color="auto" w:fill="auto"/>
          </w:tcPr>
          <w:p w14:paraId="0B4B7575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14:paraId="68E5B6C2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435" w:type="pct"/>
            <w:shd w:val="clear" w:color="auto" w:fill="auto"/>
          </w:tcPr>
          <w:p w14:paraId="4FA12597" w14:textId="44E908CD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в том числе по ГРБС</w:t>
            </w:r>
          </w:p>
        </w:tc>
        <w:tc>
          <w:tcPr>
            <w:tcW w:w="307" w:type="pct"/>
            <w:shd w:val="clear" w:color="auto" w:fill="auto"/>
          </w:tcPr>
          <w:p w14:paraId="742BE805" w14:textId="728A59D9" w:rsidR="00805297" w:rsidRPr="00C27620" w:rsidRDefault="00BD1B98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3898547,52</w:t>
            </w:r>
          </w:p>
        </w:tc>
        <w:tc>
          <w:tcPr>
            <w:tcW w:w="261" w:type="pct"/>
            <w:shd w:val="clear" w:color="auto" w:fill="auto"/>
          </w:tcPr>
          <w:p w14:paraId="537103AC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124736,00</w:t>
            </w:r>
          </w:p>
        </w:tc>
        <w:tc>
          <w:tcPr>
            <w:tcW w:w="305" w:type="pct"/>
            <w:shd w:val="clear" w:color="auto" w:fill="auto"/>
          </w:tcPr>
          <w:p w14:paraId="31A6C111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118650,00</w:t>
            </w:r>
          </w:p>
        </w:tc>
        <w:tc>
          <w:tcPr>
            <w:tcW w:w="305" w:type="pct"/>
            <w:shd w:val="clear" w:color="auto" w:fill="auto"/>
          </w:tcPr>
          <w:p w14:paraId="65496C03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114113,00</w:t>
            </w:r>
          </w:p>
        </w:tc>
        <w:tc>
          <w:tcPr>
            <w:tcW w:w="305" w:type="pct"/>
            <w:shd w:val="clear" w:color="auto" w:fill="auto"/>
          </w:tcPr>
          <w:p w14:paraId="4CC189D4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109872,00</w:t>
            </w:r>
          </w:p>
        </w:tc>
        <w:tc>
          <w:tcPr>
            <w:tcW w:w="305" w:type="pct"/>
            <w:shd w:val="clear" w:color="auto" w:fill="auto"/>
          </w:tcPr>
          <w:p w14:paraId="37D16295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114385,00</w:t>
            </w:r>
          </w:p>
        </w:tc>
        <w:tc>
          <w:tcPr>
            <w:tcW w:w="305" w:type="pct"/>
            <w:shd w:val="clear" w:color="auto" w:fill="auto"/>
          </w:tcPr>
          <w:p w14:paraId="76BFBC6D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114522,00</w:t>
            </w:r>
          </w:p>
        </w:tc>
        <w:tc>
          <w:tcPr>
            <w:tcW w:w="306" w:type="pct"/>
            <w:shd w:val="clear" w:color="auto" w:fill="auto"/>
          </w:tcPr>
          <w:p w14:paraId="34AC9AAF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121707,40</w:t>
            </w:r>
          </w:p>
        </w:tc>
        <w:tc>
          <w:tcPr>
            <w:tcW w:w="305" w:type="pct"/>
          </w:tcPr>
          <w:p w14:paraId="71A5A437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124907,54</w:t>
            </w:r>
          </w:p>
        </w:tc>
        <w:tc>
          <w:tcPr>
            <w:tcW w:w="261" w:type="pct"/>
          </w:tcPr>
          <w:p w14:paraId="78CDF614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509547,74</w:t>
            </w:r>
          </w:p>
        </w:tc>
        <w:tc>
          <w:tcPr>
            <w:tcW w:w="262" w:type="pct"/>
          </w:tcPr>
          <w:p w14:paraId="413C606E" w14:textId="449B7294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1351438,78</w:t>
            </w:r>
          </w:p>
        </w:tc>
        <w:tc>
          <w:tcPr>
            <w:tcW w:w="261" w:type="pct"/>
          </w:tcPr>
          <w:p w14:paraId="3820C905" w14:textId="237E97F4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848449,06</w:t>
            </w:r>
          </w:p>
        </w:tc>
        <w:tc>
          <w:tcPr>
            <w:tcW w:w="294" w:type="pct"/>
          </w:tcPr>
          <w:p w14:paraId="2CBB1022" w14:textId="512B4098" w:rsidR="00805297" w:rsidRPr="00C27620" w:rsidRDefault="00BD1B98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246219,00</w:t>
            </w:r>
          </w:p>
        </w:tc>
      </w:tr>
      <w:tr w:rsidR="00BD1B98" w:rsidRPr="00A8334A" w14:paraId="476C9508" w14:textId="1F66A86B" w:rsidTr="00BD1B98">
        <w:trPr>
          <w:trHeight w:val="1233"/>
        </w:trPr>
        <w:tc>
          <w:tcPr>
            <w:tcW w:w="391" w:type="pct"/>
            <w:vMerge/>
            <w:shd w:val="clear" w:color="auto" w:fill="auto"/>
          </w:tcPr>
          <w:p w14:paraId="2FCD11C4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14:paraId="692F5FD2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435" w:type="pct"/>
            <w:shd w:val="clear" w:color="auto" w:fill="auto"/>
          </w:tcPr>
          <w:p w14:paraId="597BF067" w14:textId="02F213C6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ответственный исполнитель – МКУ «Управление по делам ГО ЧС г. Воронежа»</w:t>
            </w:r>
          </w:p>
        </w:tc>
        <w:tc>
          <w:tcPr>
            <w:tcW w:w="307" w:type="pct"/>
            <w:shd w:val="clear" w:color="auto" w:fill="auto"/>
          </w:tcPr>
          <w:p w14:paraId="02C27597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shd w:val="clear" w:color="auto" w:fill="auto"/>
          </w:tcPr>
          <w:p w14:paraId="7925D0FB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shd w:val="clear" w:color="auto" w:fill="auto"/>
          </w:tcPr>
          <w:p w14:paraId="3ACF370E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shd w:val="clear" w:color="auto" w:fill="auto"/>
          </w:tcPr>
          <w:p w14:paraId="3A7FE708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shd w:val="clear" w:color="auto" w:fill="auto"/>
          </w:tcPr>
          <w:p w14:paraId="57CEFAAB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shd w:val="clear" w:color="auto" w:fill="auto"/>
          </w:tcPr>
          <w:p w14:paraId="3A734704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shd w:val="clear" w:color="auto" w:fill="auto"/>
          </w:tcPr>
          <w:p w14:paraId="73783692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6" w:type="pct"/>
            <w:shd w:val="clear" w:color="auto" w:fill="auto"/>
          </w:tcPr>
          <w:p w14:paraId="65D2823D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</w:tcPr>
          <w:p w14:paraId="57DB3A19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</w:tcPr>
          <w:p w14:paraId="1050A60E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62" w:type="pct"/>
          </w:tcPr>
          <w:p w14:paraId="00FF19D1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</w:tcPr>
          <w:p w14:paraId="558E1947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</w:tcPr>
          <w:p w14:paraId="4057CFF6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</w:tr>
      <w:tr w:rsidR="00BD1B98" w:rsidRPr="00A8334A" w14:paraId="001B741D" w14:textId="03D1E7F6" w:rsidTr="00BD1B98">
        <w:trPr>
          <w:trHeight w:val="408"/>
        </w:trPr>
        <w:tc>
          <w:tcPr>
            <w:tcW w:w="391" w:type="pct"/>
            <w:vMerge w:val="restart"/>
            <w:shd w:val="clear" w:color="auto" w:fill="auto"/>
          </w:tcPr>
          <w:p w14:paraId="2B9E29DA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392" w:type="pct"/>
            <w:vMerge w:val="restart"/>
            <w:shd w:val="clear" w:color="auto" w:fill="auto"/>
          </w:tcPr>
          <w:p w14:paraId="6DB850C8" w14:textId="14589534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 xml:space="preserve">Содержание и обеспечение </w:t>
            </w:r>
            <w:proofErr w:type="gramStart"/>
            <w:r w:rsidRPr="00C27620">
              <w:rPr>
                <w:sz w:val="14"/>
                <w:szCs w:val="14"/>
                <w:lang w:eastAsia="ru-RU"/>
              </w:rPr>
              <w:t>деятельности  МКУ</w:t>
            </w:r>
            <w:proofErr w:type="gramEnd"/>
            <w:r w:rsidRPr="00C27620">
              <w:rPr>
                <w:sz w:val="14"/>
                <w:szCs w:val="14"/>
                <w:lang w:eastAsia="ru-RU"/>
              </w:rPr>
              <w:t xml:space="preserve"> «Управление по </w:t>
            </w:r>
            <w:r w:rsidRPr="00C27620">
              <w:rPr>
                <w:sz w:val="14"/>
                <w:szCs w:val="14"/>
                <w:lang w:eastAsia="ru-RU"/>
              </w:rPr>
              <w:lastRenderedPageBreak/>
              <w:t>делам ГО ЧС г. Воронежа»</w:t>
            </w:r>
          </w:p>
        </w:tc>
        <w:tc>
          <w:tcPr>
            <w:tcW w:w="435" w:type="pct"/>
            <w:shd w:val="clear" w:color="auto" w:fill="auto"/>
          </w:tcPr>
          <w:p w14:paraId="52FFF886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lastRenderedPageBreak/>
              <w:t>всего</w:t>
            </w:r>
          </w:p>
        </w:tc>
        <w:tc>
          <w:tcPr>
            <w:tcW w:w="307" w:type="pct"/>
            <w:shd w:val="clear" w:color="auto" w:fill="auto"/>
          </w:tcPr>
          <w:p w14:paraId="40EE0DDD" w14:textId="72CB688B" w:rsidR="00805297" w:rsidRPr="00C27620" w:rsidRDefault="00BD1B98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>
              <w:rPr>
                <w:b/>
                <w:sz w:val="14"/>
                <w:szCs w:val="14"/>
                <w:lang w:eastAsia="ru-RU"/>
              </w:rPr>
              <w:t>3811820,52</w:t>
            </w:r>
          </w:p>
        </w:tc>
        <w:tc>
          <w:tcPr>
            <w:tcW w:w="261" w:type="pct"/>
            <w:shd w:val="clear" w:color="auto" w:fill="auto"/>
          </w:tcPr>
          <w:p w14:paraId="0796A151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119650,00</w:t>
            </w:r>
          </w:p>
        </w:tc>
        <w:tc>
          <w:tcPr>
            <w:tcW w:w="305" w:type="pct"/>
            <w:shd w:val="clear" w:color="auto" w:fill="auto"/>
          </w:tcPr>
          <w:p w14:paraId="38B76596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115463,00</w:t>
            </w:r>
          </w:p>
        </w:tc>
        <w:tc>
          <w:tcPr>
            <w:tcW w:w="305" w:type="pct"/>
            <w:shd w:val="clear" w:color="auto" w:fill="auto"/>
          </w:tcPr>
          <w:p w14:paraId="6EC0F811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111966,00</w:t>
            </w:r>
          </w:p>
        </w:tc>
        <w:tc>
          <w:tcPr>
            <w:tcW w:w="305" w:type="pct"/>
            <w:shd w:val="clear" w:color="auto" w:fill="auto"/>
          </w:tcPr>
          <w:p w14:paraId="7BF99670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108475,00</w:t>
            </w:r>
          </w:p>
        </w:tc>
        <w:tc>
          <w:tcPr>
            <w:tcW w:w="305" w:type="pct"/>
            <w:shd w:val="clear" w:color="auto" w:fill="auto"/>
          </w:tcPr>
          <w:p w14:paraId="310D470A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113891,00</w:t>
            </w:r>
          </w:p>
        </w:tc>
        <w:tc>
          <w:tcPr>
            <w:tcW w:w="305" w:type="pct"/>
            <w:shd w:val="clear" w:color="auto" w:fill="auto"/>
          </w:tcPr>
          <w:p w14:paraId="656B2A50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113694,00</w:t>
            </w:r>
          </w:p>
        </w:tc>
        <w:tc>
          <w:tcPr>
            <w:tcW w:w="306" w:type="pct"/>
            <w:shd w:val="clear" w:color="auto" w:fill="auto"/>
          </w:tcPr>
          <w:p w14:paraId="5B433D8A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117625,40</w:t>
            </w:r>
          </w:p>
        </w:tc>
        <w:tc>
          <w:tcPr>
            <w:tcW w:w="305" w:type="pct"/>
          </w:tcPr>
          <w:p w14:paraId="3D9CC85A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122919,54</w:t>
            </w:r>
          </w:p>
        </w:tc>
        <w:tc>
          <w:tcPr>
            <w:tcW w:w="261" w:type="pct"/>
          </w:tcPr>
          <w:p w14:paraId="42BEE9C8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505636,74</w:t>
            </w:r>
          </w:p>
        </w:tc>
        <w:tc>
          <w:tcPr>
            <w:tcW w:w="262" w:type="pct"/>
          </w:tcPr>
          <w:p w14:paraId="311B6344" w14:textId="25457C52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1348197,78</w:t>
            </w:r>
          </w:p>
        </w:tc>
        <w:tc>
          <w:tcPr>
            <w:tcW w:w="261" w:type="pct"/>
          </w:tcPr>
          <w:p w14:paraId="02BBF7BB" w14:textId="2BF7D7DB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844610,06</w:t>
            </w:r>
          </w:p>
        </w:tc>
        <w:tc>
          <w:tcPr>
            <w:tcW w:w="294" w:type="pct"/>
          </w:tcPr>
          <w:p w14:paraId="26BC88CF" w14:textId="0B996DA9" w:rsidR="00805297" w:rsidRPr="00C27620" w:rsidRDefault="00BD1B98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>
              <w:rPr>
                <w:b/>
                <w:sz w:val="14"/>
                <w:szCs w:val="14"/>
                <w:lang w:eastAsia="ru-RU"/>
              </w:rPr>
              <w:t>189692,00</w:t>
            </w:r>
          </w:p>
        </w:tc>
      </w:tr>
      <w:tr w:rsidR="00BD1B98" w:rsidRPr="00A8334A" w14:paraId="1B48EB82" w14:textId="29D928C5" w:rsidTr="00BD1B98">
        <w:trPr>
          <w:trHeight w:val="547"/>
        </w:trPr>
        <w:tc>
          <w:tcPr>
            <w:tcW w:w="391" w:type="pct"/>
            <w:vMerge/>
            <w:shd w:val="clear" w:color="auto" w:fill="auto"/>
          </w:tcPr>
          <w:p w14:paraId="38423256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14:paraId="5E91E7C0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435" w:type="pct"/>
            <w:shd w:val="clear" w:color="auto" w:fill="auto"/>
          </w:tcPr>
          <w:p w14:paraId="1E748A84" w14:textId="081F0732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в том числе по ГРБС</w:t>
            </w:r>
          </w:p>
        </w:tc>
        <w:tc>
          <w:tcPr>
            <w:tcW w:w="307" w:type="pct"/>
            <w:vMerge w:val="restart"/>
            <w:shd w:val="clear" w:color="auto" w:fill="auto"/>
          </w:tcPr>
          <w:p w14:paraId="77F2B4A7" w14:textId="44A5A9A4" w:rsidR="00805297" w:rsidRPr="00C27620" w:rsidRDefault="00BD1B98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3811820,52</w:t>
            </w:r>
          </w:p>
        </w:tc>
        <w:tc>
          <w:tcPr>
            <w:tcW w:w="261" w:type="pct"/>
            <w:vMerge w:val="restart"/>
            <w:shd w:val="clear" w:color="auto" w:fill="auto"/>
          </w:tcPr>
          <w:p w14:paraId="35096E8B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119650,00</w:t>
            </w:r>
          </w:p>
        </w:tc>
        <w:tc>
          <w:tcPr>
            <w:tcW w:w="305" w:type="pct"/>
            <w:vMerge w:val="restart"/>
            <w:shd w:val="clear" w:color="auto" w:fill="auto"/>
          </w:tcPr>
          <w:p w14:paraId="45E29859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115463,00</w:t>
            </w:r>
          </w:p>
        </w:tc>
        <w:tc>
          <w:tcPr>
            <w:tcW w:w="305" w:type="pct"/>
            <w:vMerge w:val="restart"/>
            <w:shd w:val="clear" w:color="auto" w:fill="auto"/>
          </w:tcPr>
          <w:p w14:paraId="20FB5D9C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111966,00</w:t>
            </w:r>
          </w:p>
        </w:tc>
        <w:tc>
          <w:tcPr>
            <w:tcW w:w="305" w:type="pct"/>
            <w:vMerge w:val="restart"/>
            <w:shd w:val="clear" w:color="auto" w:fill="auto"/>
          </w:tcPr>
          <w:p w14:paraId="6642E3E4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108475,00</w:t>
            </w:r>
          </w:p>
        </w:tc>
        <w:tc>
          <w:tcPr>
            <w:tcW w:w="305" w:type="pct"/>
            <w:vMerge w:val="restart"/>
            <w:shd w:val="clear" w:color="auto" w:fill="auto"/>
          </w:tcPr>
          <w:p w14:paraId="2F2D80D7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113891,00</w:t>
            </w:r>
          </w:p>
        </w:tc>
        <w:tc>
          <w:tcPr>
            <w:tcW w:w="305" w:type="pct"/>
            <w:vMerge w:val="restart"/>
            <w:shd w:val="clear" w:color="auto" w:fill="auto"/>
          </w:tcPr>
          <w:p w14:paraId="7FB477DE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113694,00</w:t>
            </w:r>
          </w:p>
        </w:tc>
        <w:tc>
          <w:tcPr>
            <w:tcW w:w="306" w:type="pct"/>
            <w:vMerge w:val="restart"/>
            <w:shd w:val="clear" w:color="auto" w:fill="auto"/>
          </w:tcPr>
          <w:p w14:paraId="49676F97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117625,40</w:t>
            </w:r>
          </w:p>
        </w:tc>
        <w:tc>
          <w:tcPr>
            <w:tcW w:w="305" w:type="pct"/>
            <w:vMerge w:val="restart"/>
          </w:tcPr>
          <w:p w14:paraId="4A9FE2A3" w14:textId="04E6A7F1" w:rsidR="00805297" w:rsidRPr="00C27620" w:rsidRDefault="00805297" w:rsidP="00A907F3">
            <w:pPr>
              <w:jc w:val="center"/>
              <w:rPr>
                <w:sz w:val="14"/>
                <w:szCs w:val="14"/>
              </w:rPr>
            </w:pPr>
            <w:r w:rsidRPr="00C27620">
              <w:rPr>
                <w:sz w:val="14"/>
                <w:szCs w:val="14"/>
                <w:lang w:eastAsia="ru-RU"/>
              </w:rPr>
              <w:t>122919,54</w:t>
            </w:r>
          </w:p>
        </w:tc>
        <w:tc>
          <w:tcPr>
            <w:tcW w:w="261" w:type="pct"/>
            <w:vMerge w:val="restart"/>
          </w:tcPr>
          <w:p w14:paraId="7CC4BC27" w14:textId="47683C85" w:rsidR="00805297" w:rsidRPr="00C27620" w:rsidRDefault="00805297" w:rsidP="00A907F3">
            <w:pPr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505636,74</w:t>
            </w:r>
          </w:p>
        </w:tc>
        <w:tc>
          <w:tcPr>
            <w:tcW w:w="262" w:type="pct"/>
            <w:vMerge w:val="restart"/>
          </w:tcPr>
          <w:p w14:paraId="60C70CD2" w14:textId="596CA981" w:rsidR="00805297" w:rsidRPr="00C27620" w:rsidRDefault="00805297" w:rsidP="00A907F3">
            <w:pPr>
              <w:jc w:val="center"/>
              <w:rPr>
                <w:sz w:val="14"/>
                <w:szCs w:val="14"/>
              </w:rPr>
            </w:pPr>
            <w:r w:rsidRPr="00C27620">
              <w:rPr>
                <w:sz w:val="14"/>
                <w:szCs w:val="14"/>
                <w:lang w:eastAsia="ru-RU"/>
              </w:rPr>
              <w:t>1348197,78</w:t>
            </w:r>
          </w:p>
        </w:tc>
        <w:tc>
          <w:tcPr>
            <w:tcW w:w="261" w:type="pct"/>
            <w:vMerge w:val="restart"/>
          </w:tcPr>
          <w:p w14:paraId="618DE2F6" w14:textId="30BAEAD4" w:rsidR="00805297" w:rsidRPr="00C27620" w:rsidRDefault="00805297" w:rsidP="00A907F3">
            <w:pPr>
              <w:jc w:val="center"/>
              <w:rPr>
                <w:sz w:val="14"/>
                <w:szCs w:val="14"/>
              </w:rPr>
            </w:pPr>
            <w:r w:rsidRPr="00C27620">
              <w:rPr>
                <w:sz w:val="14"/>
                <w:szCs w:val="14"/>
                <w:lang w:eastAsia="ru-RU"/>
              </w:rPr>
              <w:t>844610,06</w:t>
            </w:r>
          </w:p>
        </w:tc>
        <w:tc>
          <w:tcPr>
            <w:tcW w:w="294" w:type="pct"/>
          </w:tcPr>
          <w:p w14:paraId="0AFDD08E" w14:textId="70B4041F" w:rsidR="00805297" w:rsidRPr="00C27620" w:rsidRDefault="00BD1B98" w:rsidP="00A907F3">
            <w:pPr>
              <w:jc w:val="center"/>
              <w:rPr>
                <w:sz w:val="14"/>
                <w:szCs w:val="1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189692,00</w:t>
            </w:r>
          </w:p>
        </w:tc>
      </w:tr>
      <w:tr w:rsidR="00BD1B98" w:rsidRPr="00A8334A" w14:paraId="6909DF39" w14:textId="463699E6" w:rsidTr="00BD1B98">
        <w:trPr>
          <w:trHeight w:val="1465"/>
        </w:trPr>
        <w:tc>
          <w:tcPr>
            <w:tcW w:w="391" w:type="pct"/>
            <w:vMerge/>
            <w:shd w:val="clear" w:color="auto" w:fill="auto"/>
          </w:tcPr>
          <w:p w14:paraId="577FA288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14:paraId="568B201C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435" w:type="pct"/>
            <w:shd w:val="clear" w:color="auto" w:fill="auto"/>
          </w:tcPr>
          <w:p w14:paraId="325BB0CF" w14:textId="2CEA3E43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ответственный исполнитель – МКУ «Управление по делам ГО ЧС г. Воронежа»</w:t>
            </w:r>
          </w:p>
        </w:tc>
        <w:tc>
          <w:tcPr>
            <w:tcW w:w="307" w:type="pct"/>
            <w:vMerge/>
            <w:shd w:val="clear" w:color="auto" w:fill="auto"/>
          </w:tcPr>
          <w:p w14:paraId="029AB87D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vMerge/>
            <w:shd w:val="clear" w:color="auto" w:fill="auto"/>
          </w:tcPr>
          <w:p w14:paraId="04A44B3C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vMerge/>
            <w:shd w:val="clear" w:color="auto" w:fill="auto"/>
          </w:tcPr>
          <w:p w14:paraId="2DE6FCA4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vMerge/>
            <w:shd w:val="clear" w:color="auto" w:fill="auto"/>
          </w:tcPr>
          <w:p w14:paraId="1176E0C2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vMerge/>
            <w:shd w:val="clear" w:color="auto" w:fill="auto"/>
          </w:tcPr>
          <w:p w14:paraId="18993E1F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vMerge/>
            <w:shd w:val="clear" w:color="auto" w:fill="auto"/>
          </w:tcPr>
          <w:p w14:paraId="49F0D99B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vMerge/>
            <w:shd w:val="clear" w:color="auto" w:fill="auto"/>
          </w:tcPr>
          <w:p w14:paraId="37D8E331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14:paraId="1690A2B9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vMerge/>
          </w:tcPr>
          <w:p w14:paraId="45BF5777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vMerge/>
          </w:tcPr>
          <w:p w14:paraId="588B5C47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62" w:type="pct"/>
            <w:vMerge/>
          </w:tcPr>
          <w:p w14:paraId="755FE6C8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vMerge/>
          </w:tcPr>
          <w:p w14:paraId="7B25826F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</w:tcPr>
          <w:p w14:paraId="37BADCE1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</w:tr>
      <w:tr w:rsidR="00BD1B98" w:rsidRPr="00A8334A" w14:paraId="0E316EB7" w14:textId="16B872CA" w:rsidTr="00BD1B98">
        <w:trPr>
          <w:trHeight w:val="266"/>
        </w:trPr>
        <w:tc>
          <w:tcPr>
            <w:tcW w:w="391" w:type="pct"/>
            <w:vMerge w:val="restart"/>
            <w:shd w:val="clear" w:color="auto" w:fill="auto"/>
          </w:tcPr>
          <w:p w14:paraId="3AC57422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392" w:type="pct"/>
            <w:vMerge w:val="restart"/>
            <w:shd w:val="clear" w:color="auto" w:fill="auto"/>
          </w:tcPr>
          <w:p w14:paraId="440521CE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435" w:type="pct"/>
            <w:shd w:val="clear" w:color="auto" w:fill="auto"/>
          </w:tcPr>
          <w:p w14:paraId="13EEB36E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307" w:type="pct"/>
            <w:shd w:val="clear" w:color="auto" w:fill="auto"/>
          </w:tcPr>
          <w:p w14:paraId="47664366" w14:textId="10B234C6" w:rsidR="00805297" w:rsidRPr="00C27620" w:rsidRDefault="00BD1B98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>
              <w:rPr>
                <w:b/>
                <w:sz w:val="14"/>
                <w:szCs w:val="14"/>
                <w:lang w:eastAsia="ru-RU"/>
              </w:rPr>
              <w:t>86727,00</w:t>
            </w:r>
          </w:p>
        </w:tc>
        <w:tc>
          <w:tcPr>
            <w:tcW w:w="261" w:type="pct"/>
            <w:shd w:val="clear" w:color="auto" w:fill="auto"/>
          </w:tcPr>
          <w:p w14:paraId="393481FD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5086,00</w:t>
            </w:r>
          </w:p>
        </w:tc>
        <w:tc>
          <w:tcPr>
            <w:tcW w:w="305" w:type="pct"/>
            <w:shd w:val="clear" w:color="auto" w:fill="auto"/>
          </w:tcPr>
          <w:p w14:paraId="2E6B89E6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3187,00</w:t>
            </w:r>
          </w:p>
        </w:tc>
        <w:tc>
          <w:tcPr>
            <w:tcW w:w="305" w:type="pct"/>
            <w:shd w:val="clear" w:color="auto" w:fill="auto"/>
          </w:tcPr>
          <w:p w14:paraId="6E95FEDD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2147,00</w:t>
            </w:r>
          </w:p>
        </w:tc>
        <w:tc>
          <w:tcPr>
            <w:tcW w:w="305" w:type="pct"/>
            <w:shd w:val="clear" w:color="auto" w:fill="auto"/>
          </w:tcPr>
          <w:p w14:paraId="0B5F5AFA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1397,00</w:t>
            </w:r>
          </w:p>
        </w:tc>
        <w:tc>
          <w:tcPr>
            <w:tcW w:w="305" w:type="pct"/>
            <w:shd w:val="clear" w:color="auto" w:fill="auto"/>
          </w:tcPr>
          <w:p w14:paraId="6431D181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494,00</w:t>
            </w:r>
          </w:p>
        </w:tc>
        <w:tc>
          <w:tcPr>
            <w:tcW w:w="305" w:type="pct"/>
            <w:shd w:val="clear" w:color="auto" w:fill="auto"/>
          </w:tcPr>
          <w:p w14:paraId="663F33E7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828,00</w:t>
            </w:r>
          </w:p>
        </w:tc>
        <w:tc>
          <w:tcPr>
            <w:tcW w:w="306" w:type="pct"/>
            <w:shd w:val="clear" w:color="auto" w:fill="auto"/>
          </w:tcPr>
          <w:p w14:paraId="21B7104B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4082,00</w:t>
            </w:r>
          </w:p>
        </w:tc>
        <w:tc>
          <w:tcPr>
            <w:tcW w:w="305" w:type="pct"/>
          </w:tcPr>
          <w:p w14:paraId="06F8CBE4" w14:textId="77777777" w:rsidR="00805297" w:rsidRPr="00C27620" w:rsidRDefault="00805297" w:rsidP="00A907F3">
            <w:pPr>
              <w:suppressAutoHyphens w:val="0"/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1988,00</w:t>
            </w:r>
          </w:p>
        </w:tc>
        <w:tc>
          <w:tcPr>
            <w:tcW w:w="261" w:type="pct"/>
          </w:tcPr>
          <w:p w14:paraId="11B2979D" w14:textId="77777777" w:rsidR="00805297" w:rsidRPr="00C27620" w:rsidRDefault="00805297" w:rsidP="00A907F3">
            <w:pPr>
              <w:jc w:val="center"/>
              <w:rPr>
                <w:sz w:val="14"/>
                <w:szCs w:val="14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3911,00</w:t>
            </w:r>
          </w:p>
        </w:tc>
        <w:tc>
          <w:tcPr>
            <w:tcW w:w="262" w:type="pct"/>
          </w:tcPr>
          <w:p w14:paraId="0B6F14D7" w14:textId="44545A97" w:rsidR="00805297" w:rsidRPr="00C27620" w:rsidRDefault="00805297" w:rsidP="00A907F3">
            <w:pPr>
              <w:jc w:val="center"/>
              <w:rPr>
                <w:sz w:val="14"/>
                <w:szCs w:val="14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3241,00</w:t>
            </w:r>
          </w:p>
        </w:tc>
        <w:tc>
          <w:tcPr>
            <w:tcW w:w="261" w:type="pct"/>
          </w:tcPr>
          <w:p w14:paraId="3F7F356D" w14:textId="7CFA8AC9" w:rsidR="00805297" w:rsidRPr="00477643" w:rsidRDefault="00805297" w:rsidP="00477643">
            <w:pPr>
              <w:jc w:val="center"/>
              <w:rPr>
                <w:b/>
                <w:sz w:val="14"/>
                <w:szCs w:val="14"/>
                <w:lang w:eastAsia="ru-RU"/>
              </w:rPr>
            </w:pPr>
            <w:r w:rsidRPr="00C27620">
              <w:rPr>
                <w:b/>
                <w:sz w:val="14"/>
                <w:szCs w:val="14"/>
                <w:lang w:eastAsia="ru-RU"/>
              </w:rPr>
              <w:t>38</w:t>
            </w:r>
            <w:r w:rsidR="00477643">
              <w:rPr>
                <w:b/>
                <w:sz w:val="14"/>
                <w:szCs w:val="14"/>
                <w:lang w:eastAsia="ru-RU"/>
              </w:rPr>
              <w:t>3</w:t>
            </w:r>
            <w:r w:rsidRPr="00C27620">
              <w:rPr>
                <w:b/>
                <w:sz w:val="14"/>
                <w:szCs w:val="14"/>
                <w:lang w:eastAsia="ru-RU"/>
              </w:rPr>
              <w:t>9,00</w:t>
            </w:r>
          </w:p>
        </w:tc>
        <w:tc>
          <w:tcPr>
            <w:tcW w:w="294" w:type="pct"/>
          </w:tcPr>
          <w:p w14:paraId="3D187B10" w14:textId="2A36AAFE" w:rsidR="00805297" w:rsidRPr="00C27620" w:rsidRDefault="00BD1B98" w:rsidP="00A907F3">
            <w:pPr>
              <w:jc w:val="center"/>
              <w:rPr>
                <w:b/>
                <w:sz w:val="14"/>
                <w:szCs w:val="14"/>
                <w:lang w:eastAsia="ru-RU"/>
              </w:rPr>
            </w:pPr>
            <w:r>
              <w:rPr>
                <w:b/>
                <w:sz w:val="14"/>
                <w:szCs w:val="14"/>
                <w:lang w:eastAsia="ru-RU"/>
              </w:rPr>
              <w:t>56527,00</w:t>
            </w:r>
          </w:p>
        </w:tc>
      </w:tr>
      <w:tr w:rsidR="00BD1B98" w:rsidRPr="00A8334A" w14:paraId="74C3509D" w14:textId="6F35D9D2" w:rsidTr="00BD1B98">
        <w:trPr>
          <w:trHeight w:val="453"/>
        </w:trPr>
        <w:tc>
          <w:tcPr>
            <w:tcW w:w="391" w:type="pct"/>
            <w:vMerge/>
            <w:shd w:val="clear" w:color="auto" w:fill="auto"/>
          </w:tcPr>
          <w:p w14:paraId="19712D56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14:paraId="25E50154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435" w:type="pct"/>
            <w:shd w:val="clear" w:color="auto" w:fill="auto"/>
          </w:tcPr>
          <w:p w14:paraId="5D70B91F" w14:textId="7BC39E93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в том числе по ГРБС</w:t>
            </w:r>
          </w:p>
        </w:tc>
        <w:tc>
          <w:tcPr>
            <w:tcW w:w="307" w:type="pct"/>
            <w:shd w:val="clear" w:color="auto" w:fill="auto"/>
          </w:tcPr>
          <w:p w14:paraId="487AD0A6" w14:textId="05177817" w:rsidR="00805297" w:rsidRPr="00C27620" w:rsidRDefault="00BD1B98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86727,00</w:t>
            </w:r>
          </w:p>
        </w:tc>
        <w:tc>
          <w:tcPr>
            <w:tcW w:w="261" w:type="pct"/>
            <w:shd w:val="clear" w:color="auto" w:fill="auto"/>
          </w:tcPr>
          <w:p w14:paraId="2AA349D8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5086,00</w:t>
            </w:r>
          </w:p>
        </w:tc>
        <w:tc>
          <w:tcPr>
            <w:tcW w:w="305" w:type="pct"/>
            <w:shd w:val="clear" w:color="auto" w:fill="auto"/>
          </w:tcPr>
          <w:p w14:paraId="5554BFA1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3187,00</w:t>
            </w:r>
          </w:p>
        </w:tc>
        <w:tc>
          <w:tcPr>
            <w:tcW w:w="305" w:type="pct"/>
            <w:shd w:val="clear" w:color="auto" w:fill="auto"/>
          </w:tcPr>
          <w:p w14:paraId="2F486D5D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2147,00</w:t>
            </w:r>
          </w:p>
        </w:tc>
        <w:tc>
          <w:tcPr>
            <w:tcW w:w="305" w:type="pct"/>
            <w:shd w:val="clear" w:color="auto" w:fill="auto"/>
          </w:tcPr>
          <w:p w14:paraId="08985584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1397,00</w:t>
            </w:r>
          </w:p>
        </w:tc>
        <w:tc>
          <w:tcPr>
            <w:tcW w:w="305" w:type="pct"/>
            <w:shd w:val="clear" w:color="auto" w:fill="auto"/>
          </w:tcPr>
          <w:p w14:paraId="57155C6E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494,00</w:t>
            </w:r>
          </w:p>
        </w:tc>
        <w:tc>
          <w:tcPr>
            <w:tcW w:w="305" w:type="pct"/>
            <w:shd w:val="clear" w:color="auto" w:fill="auto"/>
          </w:tcPr>
          <w:p w14:paraId="6987B9A1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828,00</w:t>
            </w:r>
          </w:p>
        </w:tc>
        <w:tc>
          <w:tcPr>
            <w:tcW w:w="306" w:type="pct"/>
            <w:shd w:val="clear" w:color="auto" w:fill="auto"/>
          </w:tcPr>
          <w:p w14:paraId="16E9553E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4082,00</w:t>
            </w:r>
          </w:p>
        </w:tc>
        <w:tc>
          <w:tcPr>
            <w:tcW w:w="305" w:type="pct"/>
          </w:tcPr>
          <w:p w14:paraId="65B50680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1988,00</w:t>
            </w:r>
          </w:p>
        </w:tc>
        <w:tc>
          <w:tcPr>
            <w:tcW w:w="261" w:type="pct"/>
          </w:tcPr>
          <w:p w14:paraId="35286EFD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3911,00</w:t>
            </w:r>
          </w:p>
        </w:tc>
        <w:tc>
          <w:tcPr>
            <w:tcW w:w="262" w:type="pct"/>
          </w:tcPr>
          <w:p w14:paraId="2CB7957A" w14:textId="0D68C6C3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3241,00</w:t>
            </w:r>
          </w:p>
        </w:tc>
        <w:tc>
          <w:tcPr>
            <w:tcW w:w="261" w:type="pct"/>
          </w:tcPr>
          <w:p w14:paraId="61BEEE28" w14:textId="4780D9DC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3839,00</w:t>
            </w:r>
          </w:p>
        </w:tc>
        <w:tc>
          <w:tcPr>
            <w:tcW w:w="294" w:type="pct"/>
          </w:tcPr>
          <w:p w14:paraId="7FF2324A" w14:textId="30EF6213" w:rsidR="00805297" w:rsidRPr="00C27620" w:rsidRDefault="00BD1B98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56527,00</w:t>
            </w:r>
          </w:p>
        </w:tc>
      </w:tr>
      <w:tr w:rsidR="00BD1B98" w:rsidRPr="00A8334A" w14:paraId="547A5030" w14:textId="09803B65" w:rsidTr="00BD1B98">
        <w:trPr>
          <w:trHeight w:val="1485"/>
        </w:trPr>
        <w:tc>
          <w:tcPr>
            <w:tcW w:w="391" w:type="pct"/>
            <w:vMerge/>
            <w:shd w:val="clear" w:color="auto" w:fill="auto"/>
          </w:tcPr>
          <w:p w14:paraId="03F8A04F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92" w:type="pct"/>
            <w:vMerge/>
            <w:shd w:val="clear" w:color="auto" w:fill="auto"/>
          </w:tcPr>
          <w:p w14:paraId="742AA12E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435" w:type="pct"/>
            <w:shd w:val="clear" w:color="auto" w:fill="auto"/>
          </w:tcPr>
          <w:p w14:paraId="2276618A" w14:textId="1CEE9EDA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  <w:r w:rsidRPr="00C27620">
              <w:rPr>
                <w:sz w:val="14"/>
                <w:szCs w:val="14"/>
                <w:lang w:eastAsia="ru-RU"/>
              </w:rPr>
              <w:t>ответственный исполнитель – МКУ «Управление по делам ГО ЧС г. Воронежа»</w:t>
            </w:r>
          </w:p>
        </w:tc>
        <w:tc>
          <w:tcPr>
            <w:tcW w:w="307" w:type="pct"/>
            <w:shd w:val="clear" w:color="auto" w:fill="auto"/>
          </w:tcPr>
          <w:p w14:paraId="3288C07A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shd w:val="clear" w:color="auto" w:fill="auto"/>
          </w:tcPr>
          <w:p w14:paraId="434CDDE3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shd w:val="clear" w:color="auto" w:fill="auto"/>
          </w:tcPr>
          <w:p w14:paraId="76E937EF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shd w:val="clear" w:color="auto" w:fill="auto"/>
          </w:tcPr>
          <w:p w14:paraId="6C13D04C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shd w:val="clear" w:color="auto" w:fill="auto"/>
          </w:tcPr>
          <w:p w14:paraId="4F2AD2D8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shd w:val="clear" w:color="auto" w:fill="auto"/>
          </w:tcPr>
          <w:p w14:paraId="38E77D37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  <w:shd w:val="clear" w:color="auto" w:fill="auto"/>
          </w:tcPr>
          <w:p w14:paraId="23BB6B2B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6" w:type="pct"/>
            <w:shd w:val="clear" w:color="auto" w:fill="auto"/>
          </w:tcPr>
          <w:p w14:paraId="680B0F55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305" w:type="pct"/>
          </w:tcPr>
          <w:p w14:paraId="0B58315C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</w:tcPr>
          <w:p w14:paraId="516A451A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62" w:type="pct"/>
          </w:tcPr>
          <w:p w14:paraId="74E9D680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</w:tcPr>
          <w:p w14:paraId="49D6E775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</w:tcPr>
          <w:p w14:paraId="17734492" w14:textId="77777777" w:rsidR="00805297" w:rsidRPr="00C27620" w:rsidRDefault="00805297" w:rsidP="00A907F3">
            <w:pPr>
              <w:suppressAutoHyphens w:val="0"/>
              <w:jc w:val="center"/>
              <w:rPr>
                <w:sz w:val="14"/>
                <w:szCs w:val="14"/>
                <w:lang w:eastAsia="ru-RU"/>
              </w:rPr>
            </w:pPr>
          </w:p>
        </w:tc>
      </w:tr>
    </w:tbl>
    <w:p w14:paraId="736335B9" w14:textId="77777777" w:rsidR="00381D0E" w:rsidRPr="006D0F40" w:rsidRDefault="00381D0E" w:rsidP="00381D0E">
      <w:pPr>
        <w:suppressAutoHyphens w:val="0"/>
        <w:ind w:right="-190"/>
        <w:rPr>
          <w:sz w:val="28"/>
          <w:szCs w:val="28"/>
          <w:lang w:eastAsia="ru-RU"/>
        </w:rPr>
      </w:pPr>
    </w:p>
    <w:p w14:paraId="65D96619" w14:textId="77777777" w:rsidR="00381D0E" w:rsidRDefault="00381D0E" w:rsidP="00381D0E">
      <w:pPr>
        <w:suppressAutoHyphens w:val="0"/>
        <w:ind w:right="-190"/>
        <w:rPr>
          <w:sz w:val="28"/>
          <w:szCs w:val="28"/>
          <w:lang w:eastAsia="ru-RU"/>
        </w:rPr>
      </w:pPr>
    </w:p>
    <w:p w14:paraId="26EF7397" w14:textId="77777777" w:rsidR="00A907F3" w:rsidRPr="006D0F40" w:rsidRDefault="00A907F3" w:rsidP="00381D0E">
      <w:pPr>
        <w:suppressAutoHyphens w:val="0"/>
        <w:ind w:right="-190"/>
        <w:rPr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135"/>
        <w:gridCol w:w="8135"/>
      </w:tblGrid>
      <w:tr w:rsidR="006D0F40" w:rsidRPr="00A907F3" w14:paraId="74CB3012" w14:textId="77777777" w:rsidTr="00A907F3">
        <w:tc>
          <w:tcPr>
            <w:tcW w:w="2500" w:type="pct"/>
            <w:shd w:val="clear" w:color="auto" w:fill="auto"/>
          </w:tcPr>
          <w:p w14:paraId="602EB36F" w14:textId="42F3DF0D" w:rsidR="00381D0E" w:rsidRPr="00A907F3" w:rsidRDefault="000F5E32" w:rsidP="00A907F3">
            <w:pPr>
              <w:rPr>
                <w:sz w:val="28"/>
                <w:szCs w:val="28"/>
              </w:rPr>
            </w:pPr>
            <w:r w:rsidRPr="00A907F3">
              <w:rPr>
                <w:sz w:val="28"/>
                <w:szCs w:val="28"/>
              </w:rPr>
              <w:t>Р</w:t>
            </w:r>
            <w:r w:rsidR="00381D0E" w:rsidRPr="00A907F3">
              <w:rPr>
                <w:sz w:val="28"/>
                <w:szCs w:val="28"/>
              </w:rPr>
              <w:t>уководител</w:t>
            </w:r>
            <w:r w:rsidRPr="00A907F3">
              <w:rPr>
                <w:sz w:val="28"/>
                <w:szCs w:val="28"/>
              </w:rPr>
              <w:t xml:space="preserve">ь </w:t>
            </w:r>
            <w:r w:rsidR="00A907F3">
              <w:rPr>
                <w:sz w:val="28"/>
                <w:szCs w:val="28"/>
              </w:rPr>
              <w:t>МКУ «Управление</w:t>
            </w:r>
          </w:p>
          <w:p w14:paraId="7AA687CE" w14:textId="0B4AEB9B" w:rsidR="00381D0E" w:rsidRPr="00A907F3" w:rsidRDefault="00381D0E" w:rsidP="00A907F3">
            <w:pPr>
              <w:rPr>
                <w:sz w:val="28"/>
                <w:szCs w:val="28"/>
              </w:rPr>
            </w:pPr>
            <w:r w:rsidRPr="00A907F3">
              <w:rPr>
                <w:sz w:val="28"/>
                <w:szCs w:val="28"/>
              </w:rPr>
              <w:t>по делам ГО ЧС г. Воронежа»</w:t>
            </w:r>
          </w:p>
        </w:tc>
        <w:tc>
          <w:tcPr>
            <w:tcW w:w="2500" w:type="pct"/>
            <w:shd w:val="clear" w:color="auto" w:fill="auto"/>
            <w:vAlign w:val="bottom"/>
          </w:tcPr>
          <w:p w14:paraId="61B4EBE9" w14:textId="0AD4F609" w:rsidR="00381D0E" w:rsidRPr="00A907F3" w:rsidRDefault="000F5E32" w:rsidP="00A907F3">
            <w:pPr>
              <w:jc w:val="right"/>
              <w:rPr>
                <w:sz w:val="28"/>
                <w:szCs w:val="28"/>
              </w:rPr>
            </w:pPr>
            <w:r w:rsidRPr="00A907F3">
              <w:rPr>
                <w:sz w:val="28"/>
                <w:szCs w:val="28"/>
              </w:rPr>
              <w:t xml:space="preserve">С.И. </w:t>
            </w:r>
            <w:proofErr w:type="spellStart"/>
            <w:r w:rsidRPr="00A907F3">
              <w:rPr>
                <w:sz w:val="28"/>
                <w:szCs w:val="28"/>
              </w:rPr>
              <w:t>Хомук</w:t>
            </w:r>
            <w:proofErr w:type="spellEnd"/>
          </w:p>
        </w:tc>
      </w:tr>
    </w:tbl>
    <w:p w14:paraId="320007FE" w14:textId="77777777" w:rsidR="00064E35" w:rsidRDefault="00064E35"/>
    <w:sectPr w:rsidR="00064E35" w:rsidSect="00A907F3">
      <w:headerReference w:type="default" r:id="rId7"/>
      <w:pgSz w:w="16838" w:h="11906" w:orient="landscape"/>
      <w:pgMar w:top="1985" w:right="284" w:bottom="567" w:left="28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3263A" w14:textId="77777777" w:rsidR="006B78D5" w:rsidRDefault="006B78D5" w:rsidP="006E74AE">
      <w:r>
        <w:separator/>
      </w:r>
    </w:p>
  </w:endnote>
  <w:endnote w:type="continuationSeparator" w:id="0">
    <w:p w14:paraId="14E019F0" w14:textId="77777777" w:rsidR="006B78D5" w:rsidRDefault="006B78D5" w:rsidP="006E7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2FD06" w14:textId="77777777" w:rsidR="006B78D5" w:rsidRDefault="006B78D5" w:rsidP="006E74AE">
      <w:r>
        <w:separator/>
      </w:r>
    </w:p>
  </w:footnote>
  <w:footnote w:type="continuationSeparator" w:id="0">
    <w:p w14:paraId="2BB4D459" w14:textId="77777777" w:rsidR="006B78D5" w:rsidRDefault="006B78D5" w:rsidP="006E7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69323"/>
      <w:docPartObj>
        <w:docPartGallery w:val="Page Numbers (Top of Page)"/>
        <w:docPartUnique/>
      </w:docPartObj>
    </w:sdtPr>
    <w:sdtEndPr/>
    <w:sdtContent>
      <w:p w14:paraId="36AFC153" w14:textId="77777777" w:rsidR="00314C82" w:rsidRDefault="008F1B35">
        <w:pPr>
          <w:pStyle w:val="a3"/>
          <w:jc w:val="center"/>
        </w:pPr>
        <w:r>
          <w:fldChar w:fldCharType="begin"/>
        </w:r>
        <w:r w:rsidR="0034099E">
          <w:instrText>PAGE   \* MERGEFORMAT</w:instrText>
        </w:r>
        <w:r>
          <w:fldChar w:fldCharType="separate"/>
        </w:r>
        <w:r w:rsidR="00A907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985E87" w14:textId="77777777" w:rsidR="00314C82" w:rsidRDefault="00314C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D0E"/>
    <w:rsid w:val="00064E35"/>
    <w:rsid w:val="00087F8D"/>
    <w:rsid w:val="000E49B2"/>
    <w:rsid w:val="000F57D3"/>
    <w:rsid w:val="000F5E32"/>
    <w:rsid w:val="00103A1C"/>
    <w:rsid w:val="00112FA1"/>
    <w:rsid w:val="00182FCD"/>
    <w:rsid w:val="001D2756"/>
    <w:rsid w:val="002127DD"/>
    <w:rsid w:val="00215434"/>
    <w:rsid w:val="00261898"/>
    <w:rsid w:val="00277CD0"/>
    <w:rsid w:val="0028796A"/>
    <w:rsid w:val="002A5FAB"/>
    <w:rsid w:val="002B6F96"/>
    <w:rsid w:val="002D3F95"/>
    <w:rsid w:val="002D59DB"/>
    <w:rsid w:val="002D7D8F"/>
    <w:rsid w:val="002D7F7E"/>
    <w:rsid w:val="002E67F5"/>
    <w:rsid w:val="00314C82"/>
    <w:rsid w:val="0034099E"/>
    <w:rsid w:val="003528BF"/>
    <w:rsid w:val="00370CA7"/>
    <w:rsid w:val="00381D0E"/>
    <w:rsid w:val="00385FE2"/>
    <w:rsid w:val="003935D1"/>
    <w:rsid w:val="00424D2D"/>
    <w:rsid w:val="00452677"/>
    <w:rsid w:val="00477643"/>
    <w:rsid w:val="004D096C"/>
    <w:rsid w:val="004F09E1"/>
    <w:rsid w:val="004F674E"/>
    <w:rsid w:val="004F6CF7"/>
    <w:rsid w:val="005250B0"/>
    <w:rsid w:val="005321D1"/>
    <w:rsid w:val="005610E3"/>
    <w:rsid w:val="0057235B"/>
    <w:rsid w:val="005A4BA1"/>
    <w:rsid w:val="005A64BA"/>
    <w:rsid w:val="00653509"/>
    <w:rsid w:val="006833B2"/>
    <w:rsid w:val="006B78D5"/>
    <w:rsid w:val="006D00BD"/>
    <w:rsid w:val="006D0F40"/>
    <w:rsid w:val="006E0492"/>
    <w:rsid w:val="006E74AE"/>
    <w:rsid w:val="00703A22"/>
    <w:rsid w:val="00762199"/>
    <w:rsid w:val="007643A1"/>
    <w:rsid w:val="00773B65"/>
    <w:rsid w:val="007871BA"/>
    <w:rsid w:val="007F3E3A"/>
    <w:rsid w:val="00805297"/>
    <w:rsid w:val="00873C8D"/>
    <w:rsid w:val="008D3273"/>
    <w:rsid w:val="008F1B35"/>
    <w:rsid w:val="008F66C5"/>
    <w:rsid w:val="00905871"/>
    <w:rsid w:val="00907362"/>
    <w:rsid w:val="00926909"/>
    <w:rsid w:val="0096212A"/>
    <w:rsid w:val="009C40CA"/>
    <w:rsid w:val="009E0352"/>
    <w:rsid w:val="009F402B"/>
    <w:rsid w:val="00A257E9"/>
    <w:rsid w:val="00A37339"/>
    <w:rsid w:val="00A8334A"/>
    <w:rsid w:val="00A907F3"/>
    <w:rsid w:val="00AF18B4"/>
    <w:rsid w:val="00AF42B4"/>
    <w:rsid w:val="00B00715"/>
    <w:rsid w:val="00B05EC6"/>
    <w:rsid w:val="00B26CD6"/>
    <w:rsid w:val="00B30FF4"/>
    <w:rsid w:val="00B55DEB"/>
    <w:rsid w:val="00BD1B98"/>
    <w:rsid w:val="00BD4F9D"/>
    <w:rsid w:val="00BE7DBF"/>
    <w:rsid w:val="00C27620"/>
    <w:rsid w:val="00C52B45"/>
    <w:rsid w:val="00C570D5"/>
    <w:rsid w:val="00C85CC6"/>
    <w:rsid w:val="00CA11FC"/>
    <w:rsid w:val="00CA46D7"/>
    <w:rsid w:val="00D2540E"/>
    <w:rsid w:val="00D378A1"/>
    <w:rsid w:val="00D472CE"/>
    <w:rsid w:val="00D7128B"/>
    <w:rsid w:val="00DB08F1"/>
    <w:rsid w:val="00DE3202"/>
    <w:rsid w:val="00E203C9"/>
    <w:rsid w:val="00E47C58"/>
    <w:rsid w:val="00EB0749"/>
    <w:rsid w:val="00F47F38"/>
    <w:rsid w:val="00F852D8"/>
    <w:rsid w:val="00FE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1855E"/>
  <w15:docId w15:val="{7E430956-DEF1-4B5F-B299-9A1288D04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0E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4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74AE"/>
    <w:rPr>
      <w:rFonts w:eastAsia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E74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74AE"/>
    <w:rPr>
      <w:rFonts w:eastAsia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03A2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3A2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-lexicographically.xsl" StyleName="ГОСТ Р 7.0.5-2008 (сортировка по именам)"/>
</file>

<file path=customXml/itemProps1.xml><?xml version="1.0" encoding="utf-8"?>
<ds:datastoreItem xmlns:ds="http://schemas.openxmlformats.org/officeDocument/2006/customXml" ds:itemID="{2803B6C9-5390-486B-9CA7-8FDF1DC65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EMERCOM</dc:creator>
  <cp:lastModifiedBy>root</cp:lastModifiedBy>
  <cp:revision>7</cp:revision>
  <cp:lastPrinted>2025-03-13T07:33:00Z</cp:lastPrinted>
  <dcterms:created xsi:type="dcterms:W3CDTF">2024-12-09T13:44:00Z</dcterms:created>
  <dcterms:modified xsi:type="dcterms:W3CDTF">2025-03-13T07:34:00Z</dcterms:modified>
</cp:coreProperties>
</file>