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C23" w:rsidRPr="000F51E0" w:rsidRDefault="00073C23" w:rsidP="0064193E">
      <w:pPr>
        <w:pStyle w:val="contentheader2cols"/>
        <w:spacing w:before="0"/>
        <w:ind w:left="4536"/>
        <w:jc w:val="center"/>
        <w:rPr>
          <w:b w:val="0"/>
          <w:color w:val="auto"/>
          <w:sz w:val="28"/>
          <w:szCs w:val="28"/>
        </w:rPr>
      </w:pPr>
      <w:r w:rsidRPr="000F51E0">
        <w:rPr>
          <w:b w:val="0"/>
          <w:color w:val="auto"/>
          <w:sz w:val="28"/>
          <w:szCs w:val="28"/>
        </w:rPr>
        <w:t>УТВЕРЖДЕН</w:t>
      </w:r>
      <w:r w:rsidR="00FB6269" w:rsidRPr="000F51E0">
        <w:rPr>
          <w:b w:val="0"/>
          <w:color w:val="auto"/>
          <w:sz w:val="28"/>
          <w:szCs w:val="28"/>
        </w:rPr>
        <w:t>А</w:t>
      </w:r>
    </w:p>
    <w:p w:rsidR="00073C23" w:rsidRPr="000F51E0" w:rsidRDefault="00073C23" w:rsidP="0064193E">
      <w:pPr>
        <w:pStyle w:val="contentheader2cols"/>
        <w:spacing w:before="0"/>
        <w:ind w:left="4536"/>
        <w:jc w:val="center"/>
        <w:rPr>
          <w:b w:val="0"/>
          <w:color w:val="auto"/>
          <w:sz w:val="28"/>
          <w:szCs w:val="28"/>
        </w:rPr>
      </w:pPr>
      <w:r w:rsidRPr="000F51E0">
        <w:rPr>
          <w:b w:val="0"/>
          <w:color w:val="auto"/>
          <w:sz w:val="28"/>
          <w:szCs w:val="28"/>
        </w:rPr>
        <w:t>постановлением администрации</w:t>
      </w:r>
    </w:p>
    <w:p w:rsidR="00073C23" w:rsidRPr="000F51E0" w:rsidRDefault="00073C23" w:rsidP="0064193E">
      <w:pPr>
        <w:pStyle w:val="contentheader2cols"/>
        <w:spacing w:before="0"/>
        <w:ind w:left="4536"/>
        <w:jc w:val="center"/>
        <w:rPr>
          <w:b w:val="0"/>
          <w:color w:val="auto"/>
          <w:sz w:val="28"/>
          <w:szCs w:val="28"/>
        </w:rPr>
      </w:pPr>
      <w:r w:rsidRPr="000F51E0">
        <w:rPr>
          <w:b w:val="0"/>
          <w:color w:val="auto"/>
          <w:sz w:val="28"/>
          <w:szCs w:val="28"/>
        </w:rPr>
        <w:t>городского округа город Воронеж</w:t>
      </w:r>
    </w:p>
    <w:p w:rsidR="00073C23" w:rsidRPr="000F51E0" w:rsidRDefault="00073C23" w:rsidP="0064193E">
      <w:pPr>
        <w:pStyle w:val="contentheader2cols"/>
        <w:spacing w:before="0"/>
        <w:ind w:left="4536"/>
        <w:jc w:val="center"/>
        <w:rPr>
          <w:b w:val="0"/>
          <w:color w:val="auto"/>
          <w:sz w:val="28"/>
          <w:szCs w:val="28"/>
        </w:rPr>
      </w:pPr>
      <w:r w:rsidRPr="000F51E0">
        <w:rPr>
          <w:b w:val="0"/>
          <w:color w:val="auto"/>
          <w:sz w:val="28"/>
          <w:szCs w:val="28"/>
        </w:rPr>
        <w:t xml:space="preserve">от </w:t>
      </w:r>
      <w:r w:rsidR="00F335EE">
        <w:rPr>
          <w:b w:val="0"/>
          <w:color w:val="auto"/>
          <w:sz w:val="28"/>
          <w:szCs w:val="28"/>
        </w:rPr>
        <w:t xml:space="preserve">10.03.2025    </w:t>
      </w:r>
      <w:r w:rsidRPr="000F51E0">
        <w:rPr>
          <w:b w:val="0"/>
          <w:color w:val="auto"/>
          <w:sz w:val="28"/>
          <w:szCs w:val="28"/>
        </w:rPr>
        <w:t>№</w:t>
      </w:r>
      <w:r w:rsidR="00E85850" w:rsidRPr="000F51E0">
        <w:rPr>
          <w:b w:val="0"/>
          <w:color w:val="auto"/>
          <w:sz w:val="28"/>
          <w:szCs w:val="28"/>
        </w:rPr>
        <w:t xml:space="preserve"> </w:t>
      </w:r>
      <w:r w:rsidR="00F335EE">
        <w:rPr>
          <w:b w:val="0"/>
          <w:color w:val="auto"/>
          <w:sz w:val="28"/>
          <w:szCs w:val="28"/>
        </w:rPr>
        <w:t>315</w:t>
      </w:r>
      <w:bookmarkStart w:id="0" w:name="_GoBack"/>
      <w:bookmarkEnd w:id="0"/>
    </w:p>
    <w:p w:rsidR="00073C23" w:rsidRPr="000F51E0" w:rsidRDefault="00073C23" w:rsidP="00E067AF">
      <w:pPr>
        <w:pStyle w:val="contentheader2cols"/>
        <w:spacing w:before="0" w:line="360" w:lineRule="auto"/>
        <w:ind w:left="4536"/>
        <w:jc w:val="center"/>
        <w:rPr>
          <w:color w:val="auto"/>
          <w:sz w:val="28"/>
          <w:szCs w:val="28"/>
        </w:rPr>
      </w:pPr>
    </w:p>
    <w:p w:rsidR="0064193E" w:rsidRPr="000F51E0" w:rsidRDefault="0064193E" w:rsidP="00E067AF">
      <w:pPr>
        <w:pStyle w:val="contentheader2cols"/>
        <w:spacing w:before="0" w:line="360" w:lineRule="auto"/>
        <w:ind w:left="4536"/>
        <w:jc w:val="center"/>
        <w:rPr>
          <w:color w:val="auto"/>
          <w:sz w:val="28"/>
          <w:szCs w:val="28"/>
        </w:rPr>
      </w:pPr>
    </w:p>
    <w:p w:rsidR="003A74C6" w:rsidRPr="000F51E0" w:rsidRDefault="00501F4B" w:rsidP="0064193E">
      <w:pPr>
        <w:pStyle w:val="ConsPlusTitle"/>
        <w:widowControl/>
        <w:jc w:val="center"/>
        <w:rPr>
          <w:rFonts w:ascii="Times New Roman" w:hAnsi="Times New Roman" w:cs="Times New Roman"/>
          <w:sz w:val="28"/>
          <w:szCs w:val="28"/>
        </w:rPr>
      </w:pPr>
      <w:r w:rsidRPr="000F51E0">
        <w:rPr>
          <w:rFonts w:ascii="Times New Roman" w:hAnsi="Times New Roman" w:cs="Times New Roman"/>
          <w:sz w:val="28"/>
          <w:szCs w:val="28"/>
        </w:rPr>
        <w:t>М</w:t>
      </w:r>
      <w:r w:rsidR="006B7EFA" w:rsidRPr="000F51E0">
        <w:rPr>
          <w:rFonts w:ascii="Times New Roman" w:hAnsi="Times New Roman" w:cs="Times New Roman"/>
          <w:sz w:val="28"/>
          <w:szCs w:val="28"/>
        </w:rPr>
        <w:t xml:space="preserve">УНИЦИПАЛЬНАЯ ПРОГРАММА </w:t>
      </w:r>
    </w:p>
    <w:p w:rsidR="006B7EFA" w:rsidRPr="000F51E0" w:rsidRDefault="006B7EFA" w:rsidP="0064193E">
      <w:pPr>
        <w:pStyle w:val="ConsPlusTitle"/>
        <w:widowControl/>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6B7EFA" w:rsidRPr="000F51E0" w:rsidRDefault="00055D11" w:rsidP="0064193E">
      <w:pPr>
        <w:pStyle w:val="ConsPlusTitle"/>
        <w:widowControl/>
        <w:jc w:val="center"/>
        <w:rPr>
          <w:rFonts w:ascii="Times New Roman" w:hAnsi="Times New Roman" w:cs="Times New Roman"/>
          <w:sz w:val="28"/>
          <w:szCs w:val="28"/>
        </w:rPr>
      </w:pPr>
      <w:r w:rsidRPr="000F51E0">
        <w:rPr>
          <w:rFonts w:ascii="Times New Roman" w:hAnsi="Times New Roman" w:cs="Times New Roman"/>
          <w:sz w:val="28"/>
          <w:szCs w:val="28"/>
        </w:rPr>
        <w:t>«</w:t>
      </w:r>
      <w:r w:rsidR="006B7EFA" w:rsidRPr="000F51E0">
        <w:rPr>
          <w:rFonts w:ascii="Times New Roman" w:hAnsi="Times New Roman" w:cs="Times New Roman"/>
          <w:sz w:val="28"/>
          <w:szCs w:val="28"/>
        </w:rPr>
        <w:t>ОБЕСПЕЧЕНИЕ ДОСТУПНЫМ И КОМФОРТНЫМ ЖИЛЬЕМ НАСЕЛЕНИЯ</w:t>
      </w:r>
      <w:r w:rsidR="003A74C6" w:rsidRPr="000F51E0">
        <w:rPr>
          <w:rFonts w:ascii="Times New Roman" w:hAnsi="Times New Roman" w:cs="Times New Roman"/>
          <w:sz w:val="28"/>
          <w:szCs w:val="28"/>
        </w:rPr>
        <w:t xml:space="preserve"> </w:t>
      </w:r>
      <w:r w:rsidR="006B7EFA" w:rsidRPr="000F51E0">
        <w:rPr>
          <w:rFonts w:ascii="Times New Roman" w:hAnsi="Times New Roman" w:cs="Times New Roman"/>
          <w:sz w:val="28"/>
          <w:szCs w:val="28"/>
        </w:rPr>
        <w:t>ГОРОДСКОГО ОКРУГА ГОРОД ВОРОНЕЖ</w:t>
      </w:r>
      <w:r w:rsidRPr="000F51E0">
        <w:rPr>
          <w:rFonts w:ascii="Times New Roman" w:hAnsi="Times New Roman" w:cs="Times New Roman"/>
          <w:sz w:val="28"/>
          <w:szCs w:val="28"/>
        </w:rPr>
        <w:t>»</w:t>
      </w:r>
    </w:p>
    <w:p w:rsidR="006B7EFA" w:rsidRPr="000F51E0" w:rsidRDefault="006B7EFA" w:rsidP="00E067AF">
      <w:pPr>
        <w:pStyle w:val="ConsPlusNormal0"/>
        <w:widowControl/>
        <w:spacing w:line="360" w:lineRule="auto"/>
        <w:ind w:firstLine="0"/>
        <w:jc w:val="center"/>
        <w:rPr>
          <w:rFonts w:ascii="Times New Roman" w:hAnsi="Times New Roman" w:cs="Times New Roman"/>
          <w:sz w:val="28"/>
          <w:szCs w:val="28"/>
        </w:rPr>
      </w:pPr>
    </w:p>
    <w:p w:rsidR="006B7EFA" w:rsidRPr="000F51E0" w:rsidRDefault="006B7EFA" w:rsidP="0064193E">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ПАСПОРТ</w:t>
      </w:r>
    </w:p>
    <w:p w:rsidR="006B7EFA" w:rsidRPr="000F51E0" w:rsidRDefault="006B7EFA" w:rsidP="0064193E">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6B7EFA" w:rsidRPr="000F51E0" w:rsidRDefault="006B7EFA" w:rsidP="0064193E">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6B7EFA" w:rsidRPr="000F51E0" w:rsidRDefault="006B7EFA" w:rsidP="0064193E">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64193E" w:rsidRPr="000F51E0" w:rsidRDefault="0064193E" w:rsidP="0064193E">
      <w:pPr>
        <w:pStyle w:val="ConsPlusNormal0"/>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6117"/>
      </w:tblGrid>
      <w:tr w:rsidR="006B7EFA" w:rsidRPr="000F51E0" w:rsidTr="00EB285B">
        <w:tc>
          <w:tcPr>
            <w:tcW w:w="289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Ответственный исполнитель муниципальной программы</w:t>
            </w:r>
          </w:p>
        </w:tc>
        <w:tc>
          <w:tcPr>
            <w:tcW w:w="611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6B7EFA" w:rsidRPr="000F51E0" w:rsidTr="00EB285B">
        <w:tc>
          <w:tcPr>
            <w:tcW w:w="289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Соисполнители муниципальной программы</w:t>
            </w:r>
          </w:p>
        </w:tc>
        <w:tc>
          <w:tcPr>
            <w:tcW w:w="611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главного архитектора администрации городского округа город Воронеж</w:t>
            </w:r>
            <w:r w:rsidR="00461A7B"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строительной политики администрации городского округа город Воронеж</w:t>
            </w:r>
            <w:r w:rsidR="00461A7B"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жилищно-коммунального хозяйства администрации городского округа город Воронеж</w:t>
            </w:r>
            <w:r w:rsidR="00461A7B" w:rsidRPr="000F51E0">
              <w:rPr>
                <w:rFonts w:ascii="Times New Roman" w:hAnsi="Times New Roman" w:cs="Times New Roman"/>
                <w:sz w:val="28"/>
                <w:szCs w:val="28"/>
              </w:rPr>
              <w:t>.</w:t>
            </w:r>
          </w:p>
          <w:p w:rsidR="00AB3BA2" w:rsidRPr="000F51E0" w:rsidRDefault="00AB3BA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Управы районов городского округа город Воронеж</w:t>
            </w:r>
            <w:r w:rsidR="006024A9" w:rsidRPr="000F51E0">
              <w:rPr>
                <w:rFonts w:ascii="Times New Roman" w:hAnsi="Times New Roman" w:cs="Times New Roman"/>
                <w:sz w:val="28"/>
                <w:szCs w:val="28"/>
              </w:rPr>
              <w:t>.</w:t>
            </w:r>
          </w:p>
          <w:p w:rsidR="00B15A2A" w:rsidRPr="000F51E0" w:rsidRDefault="00B15A2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административно-технического контроля администрации городского округа город Воронеж</w:t>
            </w:r>
          </w:p>
        </w:tc>
      </w:tr>
      <w:tr w:rsidR="006B7EFA" w:rsidRPr="000F51E0" w:rsidTr="00EB285B">
        <w:tc>
          <w:tcPr>
            <w:tcW w:w="289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Основные разработчики муниципальной программы</w:t>
            </w:r>
          </w:p>
        </w:tc>
        <w:tc>
          <w:tcPr>
            <w:tcW w:w="611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6B7EFA" w:rsidRPr="000F51E0" w:rsidTr="00EB285B">
        <w:tblPrEx>
          <w:tblBorders>
            <w:insideH w:val="nil"/>
          </w:tblBorders>
        </w:tblPrEx>
        <w:trPr>
          <w:trHeight w:val="1467"/>
        </w:trPr>
        <w:tc>
          <w:tcPr>
            <w:tcW w:w="2897" w:type="dxa"/>
            <w:tcBorders>
              <w:bottom w:val="single" w:sz="4" w:space="0" w:color="auto"/>
            </w:tcBorders>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Подпрограммы и основные мероприятия муниципальной программы</w:t>
            </w:r>
          </w:p>
        </w:tc>
        <w:tc>
          <w:tcPr>
            <w:tcW w:w="6117" w:type="dxa"/>
            <w:tcBorders>
              <w:bottom w:val="single" w:sz="4" w:space="0" w:color="auto"/>
            </w:tcBorders>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1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Переселение гражда</w:t>
            </w:r>
            <w:r w:rsidR="00055D11" w:rsidRPr="000F51E0">
              <w:rPr>
                <w:rFonts w:ascii="Times New Roman" w:hAnsi="Times New Roman" w:cs="Times New Roman"/>
                <w:sz w:val="28"/>
                <w:szCs w:val="28"/>
              </w:rPr>
              <w:t>н из аварийного жилищного фонда»</w:t>
            </w:r>
            <w:r w:rsidR="00A314E8"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2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Снос расселенных аварийных мно</w:t>
            </w:r>
            <w:r w:rsidR="00055D11" w:rsidRPr="000F51E0">
              <w:rPr>
                <w:rFonts w:ascii="Times New Roman" w:hAnsi="Times New Roman" w:cs="Times New Roman"/>
                <w:sz w:val="28"/>
                <w:szCs w:val="28"/>
              </w:rPr>
              <w:t>гоквартирных домов»</w:t>
            </w:r>
            <w:r w:rsidR="00A314E8"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3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Развитие застроенных территорий</w:t>
            </w:r>
            <w:r w:rsidR="00055D11" w:rsidRPr="000F51E0">
              <w:rPr>
                <w:rFonts w:ascii="Times New Roman" w:hAnsi="Times New Roman" w:cs="Times New Roman"/>
                <w:sz w:val="28"/>
                <w:szCs w:val="28"/>
              </w:rPr>
              <w:t>»</w:t>
            </w:r>
            <w:r w:rsidR="00A314E8" w:rsidRPr="000F51E0">
              <w:rPr>
                <w:rFonts w:ascii="Times New Roman" w:hAnsi="Times New Roman" w:cs="Times New Roman"/>
                <w:sz w:val="28"/>
                <w:szCs w:val="28"/>
              </w:rPr>
              <w:t>.</w:t>
            </w:r>
          </w:p>
          <w:p w:rsidR="006B7EFA" w:rsidRPr="000F51E0" w:rsidRDefault="002B10BE"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w:t>
            </w:r>
            <w:r w:rsidR="006B7EFA" w:rsidRPr="000F51E0">
              <w:rPr>
                <w:rFonts w:ascii="Times New Roman" w:hAnsi="Times New Roman" w:cs="Times New Roman"/>
                <w:sz w:val="28"/>
                <w:szCs w:val="28"/>
              </w:rPr>
              <w:t xml:space="preserve">4 </w:t>
            </w:r>
            <w:r w:rsidR="00055D11" w:rsidRPr="000F51E0">
              <w:rPr>
                <w:rFonts w:ascii="Times New Roman" w:hAnsi="Times New Roman" w:cs="Times New Roman"/>
                <w:sz w:val="28"/>
                <w:szCs w:val="28"/>
              </w:rPr>
              <w:t>«</w:t>
            </w:r>
            <w:r w:rsidR="006B7EFA" w:rsidRPr="000F51E0">
              <w:rPr>
                <w:rFonts w:ascii="Times New Roman" w:hAnsi="Times New Roman" w:cs="Times New Roman"/>
                <w:sz w:val="28"/>
                <w:szCs w:val="28"/>
              </w:rPr>
              <w:t>Обеспечение градостроительной деятельности</w:t>
            </w:r>
            <w:r w:rsidR="00055D11" w:rsidRPr="000F51E0">
              <w:rPr>
                <w:rFonts w:ascii="Times New Roman" w:hAnsi="Times New Roman" w:cs="Times New Roman"/>
                <w:sz w:val="28"/>
                <w:szCs w:val="28"/>
              </w:rPr>
              <w:t>»</w:t>
            </w:r>
            <w:r w:rsidR="00A314E8" w:rsidRPr="000F51E0">
              <w:rPr>
                <w:rFonts w:ascii="Times New Roman" w:hAnsi="Times New Roman" w:cs="Times New Roman"/>
                <w:sz w:val="28"/>
                <w:szCs w:val="28"/>
              </w:rPr>
              <w:t>.</w:t>
            </w:r>
          </w:p>
          <w:p w:rsidR="002B10BE" w:rsidRPr="000F51E0" w:rsidRDefault="002B10BE"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Подпрограмма 5 «Молодой семье – доступное жилье»</w:t>
            </w:r>
            <w:r w:rsidR="00A314E8" w:rsidRPr="000F51E0">
              <w:rPr>
                <w:rFonts w:ascii="Times New Roman" w:hAnsi="Times New Roman" w:cs="Times New Roman"/>
                <w:sz w:val="28"/>
                <w:szCs w:val="28"/>
              </w:rPr>
              <w:t>.</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Подпрограмма 6 «Комплексное развитие территорий»</w:t>
            </w:r>
            <w:r w:rsidR="002F1285"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Основное мероприятие 1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Содержание, текущий и капитальный ремонт муниципальных общежитий, обслуживаемых муниц</w:t>
            </w:r>
            <w:r w:rsidR="00055D11" w:rsidRPr="000F51E0">
              <w:rPr>
                <w:rFonts w:ascii="Times New Roman" w:hAnsi="Times New Roman" w:cs="Times New Roman"/>
                <w:sz w:val="28"/>
                <w:szCs w:val="28"/>
              </w:rPr>
              <w:t xml:space="preserve">ипальным казенным предприятием </w:t>
            </w:r>
            <w:r w:rsidR="00A314E8" w:rsidRPr="000F51E0">
              <w:rPr>
                <w:rFonts w:ascii="Times New Roman" w:hAnsi="Times New Roman" w:cs="Times New Roman"/>
                <w:sz w:val="28"/>
                <w:szCs w:val="28"/>
              </w:rPr>
              <w:t xml:space="preserve">городского округа город Воронеж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Воронежский жилищно-коммунальный комбинат</w:t>
            </w:r>
            <w:r w:rsidR="00055D11" w:rsidRPr="000F51E0">
              <w:rPr>
                <w:rFonts w:ascii="Times New Roman" w:hAnsi="Times New Roman" w:cs="Times New Roman"/>
                <w:sz w:val="28"/>
                <w:szCs w:val="28"/>
              </w:rPr>
              <w:t>» (МКП «</w:t>
            </w:r>
            <w:r w:rsidRPr="000F51E0">
              <w:rPr>
                <w:rFonts w:ascii="Times New Roman" w:hAnsi="Times New Roman" w:cs="Times New Roman"/>
                <w:sz w:val="28"/>
                <w:szCs w:val="28"/>
              </w:rPr>
              <w:t>ВЖКК</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w:t>
            </w:r>
            <w:r w:rsidR="00055D11" w:rsidRPr="000F51E0">
              <w:rPr>
                <w:rFonts w:ascii="Times New Roman" w:hAnsi="Times New Roman" w:cs="Times New Roman"/>
                <w:sz w:val="28"/>
                <w:szCs w:val="28"/>
              </w:rPr>
              <w:t>»</w:t>
            </w:r>
            <w:r w:rsidR="00474FAC"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Основное мероприятие 2 </w:t>
            </w:r>
            <w:r w:rsidR="00055D11" w:rsidRPr="000F51E0">
              <w:rPr>
                <w:rFonts w:ascii="Times New Roman" w:hAnsi="Times New Roman" w:cs="Times New Roman"/>
                <w:sz w:val="28"/>
                <w:szCs w:val="28"/>
              </w:rPr>
              <w:t>«</w:t>
            </w:r>
            <w:r w:rsidRPr="000F51E0">
              <w:rPr>
                <w:rFonts w:ascii="Times New Roman" w:hAnsi="Times New Roman" w:cs="Times New Roman"/>
                <w:sz w:val="28"/>
                <w:szCs w:val="28"/>
              </w:rPr>
              <w:t>Содержание муниципального жилищного фонда</w:t>
            </w:r>
            <w:r w:rsidR="00055D11" w:rsidRPr="000F51E0">
              <w:rPr>
                <w:rFonts w:ascii="Times New Roman" w:hAnsi="Times New Roman" w:cs="Times New Roman"/>
                <w:sz w:val="28"/>
                <w:szCs w:val="28"/>
              </w:rPr>
              <w:t>»</w:t>
            </w:r>
            <w:r w:rsidR="007F1DBE"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Основное мероприятие 3</w:t>
            </w:r>
            <w:r w:rsidR="00055D11" w:rsidRPr="000F51E0">
              <w:rPr>
                <w:rFonts w:ascii="Times New Roman" w:hAnsi="Times New Roman" w:cs="Times New Roman"/>
                <w:sz w:val="28"/>
                <w:szCs w:val="28"/>
              </w:rPr>
              <w:t xml:space="preserve"> «</w:t>
            </w:r>
            <w:r w:rsidR="00DB2AEB" w:rsidRPr="000F51E0">
              <w:rPr>
                <w:rFonts w:ascii="Times New Roman" w:hAnsi="Times New Roman" w:cs="Times New Roman"/>
                <w:sz w:val="28"/>
                <w:szCs w:val="28"/>
              </w:rPr>
              <w:t>Ремонт и к</w:t>
            </w:r>
            <w:r w:rsidR="00BF4013" w:rsidRPr="000F51E0">
              <w:rPr>
                <w:rFonts w:ascii="Times New Roman" w:hAnsi="Times New Roman" w:cs="Times New Roman"/>
                <w:sz w:val="28"/>
                <w:szCs w:val="28"/>
              </w:rPr>
              <w:t>апитальный р</w:t>
            </w:r>
            <w:r w:rsidRPr="000F51E0">
              <w:rPr>
                <w:rFonts w:ascii="Times New Roman" w:hAnsi="Times New Roman" w:cs="Times New Roman"/>
                <w:sz w:val="28"/>
                <w:szCs w:val="28"/>
              </w:rPr>
              <w:t>емонт жилых помещений муниципального жилищного фонда</w:t>
            </w:r>
            <w:r w:rsidR="00055D11" w:rsidRPr="000F51E0">
              <w:rPr>
                <w:rFonts w:ascii="Times New Roman" w:hAnsi="Times New Roman" w:cs="Times New Roman"/>
                <w:sz w:val="28"/>
                <w:szCs w:val="28"/>
              </w:rPr>
              <w:t>»</w:t>
            </w:r>
            <w:r w:rsidR="007F1DBE" w:rsidRPr="000F51E0">
              <w:rPr>
                <w:rFonts w:ascii="Times New Roman" w:hAnsi="Times New Roman" w:cs="Times New Roman"/>
                <w:sz w:val="28"/>
                <w:szCs w:val="28"/>
              </w:rPr>
              <w:t>.</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Основное мероприятие 4</w:t>
            </w:r>
            <w:r w:rsidR="00055D11" w:rsidRPr="000F51E0">
              <w:rPr>
                <w:rFonts w:ascii="Times New Roman" w:hAnsi="Times New Roman" w:cs="Times New Roman"/>
                <w:sz w:val="28"/>
                <w:szCs w:val="28"/>
              </w:rPr>
              <w:t xml:space="preserve"> «</w:t>
            </w:r>
            <w:r w:rsidRPr="000F51E0">
              <w:rPr>
                <w:rFonts w:ascii="Times New Roman" w:hAnsi="Times New Roman" w:cs="Times New Roman"/>
                <w:sz w:val="28"/>
                <w:szCs w:val="28"/>
              </w:rPr>
              <w:t>Обеспечение жилыми помещениями граждан, уволенных с военной службы, и приравненных к ним лиц</w:t>
            </w:r>
            <w:r w:rsidR="00055D11" w:rsidRPr="000F51E0">
              <w:rPr>
                <w:rFonts w:ascii="Times New Roman" w:hAnsi="Times New Roman" w:cs="Times New Roman"/>
                <w:sz w:val="28"/>
                <w:szCs w:val="28"/>
              </w:rPr>
              <w:t>»</w:t>
            </w:r>
            <w:r w:rsidR="007F1DBE" w:rsidRPr="000F51E0">
              <w:rPr>
                <w:rFonts w:ascii="Times New Roman" w:hAnsi="Times New Roman" w:cs="Times New Roman"/>
                <w:sz w:val="28"/>
                <w:szCs w:val="28"/>
              </w:rPr>
              <w:t>.</w:t>
            </w:r>
          </w:p>
          <w:p w:rsidR="000D67BA" w:rsidRPr="000F51E0" w:rsidRDefault="000D67B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Основное мероприятие 5 </w:t>
            </w:r>
            <w:r w:rsidR="002B10BE" w:rsidRPr="000F51E0">
              <w:rPr>
                <w:rFonts w:ascii="Times New Roman" w:hAnsi="Times New Roman" w:cs="Times New Roman"/>
                <w:sz w:val="28"/>
                <w:szCs w:val="28"/>
              </w:rPr>
              <w:t>«Обеспечение жильем молодых семей»</w:t>
            </w:r>
            <w:r w:rsidR="007F1DBE" w:rsidRPr="000F51E0">
              <w:rPr>
                <w:rFonts w:ascii="Times New Roman" w:hAnsi="Times New Roman" w:cs="Times New Roman"/>
                <w:sz w:val="28"/>
                <w:szCs w:val="28"/>
              </w:rPr>
              <w:t>.</w:t>
            </w:r>
          </w:p>
          <w:p w:rsidR="0077291C" w:rsidRPr="000F51E0" w:rsidRDefault="0077291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Основное мероприятие 6 «Проведение ремонтных работ в жилых помещениях участников и инвалидов Великой Отечественной войны 1941</w:t>
            </w:r>
            <w:r w:rsidR="00A314E8" w:rsidRPr="000F51E0">
              <w:rPr>
                <w:rFonts w:ascii="Times New Roman" w:hAnsi="Times New Roman" w:cs="Times New Roman"/>
                <w:sz w:val="28"/>
                <w:szCs w:val="28"/>
              </w:rPr>
              <w:t>–</w:t>
            </w:r>
            <w:r w:rsidRPr="000F51E0">
              <w:rPr>
                <w:rFonts w:ascii="Times New Roman" w:hAnsi="Times New Roman" w:cs="Times New Roman"/>
                <w:sz w:val="28"/>
                <w:szCs w:val="28"/>
              </w:rPr>
              <w:t>1945 годов»</w:t>
            </w:r>
            <w:r w:rsidR="006D340B" w:rsidRPr="000F51E0">
              <w:rPr>
                <w:rFonts w:ascii="Times New Roman" w:hAnsi="Times New Roman" w:cs="Times New Roman"/>
                <w:sz w:val="28"/>
                <w:szCs w:val="28"/>
              </w:rPr>
              <w:t>.</w:t>
            </w:r>
          </w:p>
          <w:p w:rsidR="006D340B" w:rsidRPr="000F51E0" w:rsidRDefault="006D340B"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Основное мероприятие 7 «Приспособление жилых помещений и общего имущества в многоквартирных домах с учетом потребностей инвалидов»</w:t>
            </w:r>
          </w:p>
        </w:tc>
      </w:tr>
      <w:tr w:rsidR="006B7EFA" w:rsidRPr="000F51E0" w:rsidTr="00EB285B">
        <w:tblPrEx>
          <w:tblBorders>
            <w:insideH w:val="nil"/>
          </w:tblBorders>
        </w:tblPrEx>
        <w:tc>
          <w:tcPr>
            <w:tcW w:w="2897" w:type="dxa"/>
            <w:tcBorders>
              <w:bottom w:val="single" w:sz="4" w:space="0" w:color="auto"/>
            </w:tcBorders>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Цель муниципальной программы</w:t>
            </w:r>
          </w:p>
        </w:tc>
        <w:tc>
          <w:tcPr>
            <w:tcW w:w="6117" w:type="dxa"/>
            <w:tcBorders>
              <w:bottom w:val="single" w:sz="4" w:space="0" w:color="auto"/>
            </w:tcBorders>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Создание условий для обеспечения благоустроенным и комфортным жильем нуждающегося в нем населения, а также формирование благоприятной среды жизнедеятельности</w:t>
            </w:r>
          </w:p>
        </w:tc>
      </w:tr>
      <w:tr w:rsidR="006B7EFA" w:rsidRPr="000F51E0" w:rsidTr="00EB285B">
        <w:tc>
          <w:tcPr>
            <w:tcW w:w="289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Задачи муниципальной программы</w:t>
            </w:r>
          </w:p>
        </w:tc>
        <w:tc>
          <w:tcPr>
            <w:tcW w:w="6117" w:type="dxa"/>
          </w:tcPr>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ветхого и аварийного жилищного фонда в благоустроенные жилые помещения;</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комплексное решение проблемы сноса пришедших в негодность расселенных ветхих и аварийных многоквартирных домов;</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создание условий для развития территорий, на которых сосредоточен ветхий и аварийный жилищный фонд;</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реализация основных направлений муниципальной политики в сфере градостроительной деятельности;</w:t>
            </w:r>
          </w:p>
          <w:p w:rsidR="006B7EFA"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предоставление молодым семьям социальных выплат на приобретение </w:t>
            </w:r>
            <w:r w:rsidR="00F62B3C" w:rsidRPr="000F51E0">
              <w:rPr>
                <w:rFonts w:ascii="Times New Roman" w:hAnsi="Times New Roman" w:cs="Times New Roman"/>
                <w:sz w:val="28"/>
                <w:szCs w:val="28"/>
              </w:rPr>
              <w:t>жилого помещения или создание объекта индивидуального жилищного строительства</w:t>
            </w:r>
            <w:r w:rsidRPr="000F51E0">
              <w:rPr>
                <w:rFonts w:ascii="Times New Roman" w:hAnsi="Times New Roman" w:cs="Times New Roman"/>
                <w:sz w:val="28"/>
                <w:szCs w:val="28"/>
              </w:rPr>
              <w:t>;</w:t>
            </w:r>
          </w:p>
          <w:p w:rsidR="00962B66"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содержания, проведение текущего и капитального ремонта муниципальных общежитий</w:t>
            </w:r>
            <w:r w:rsidR="00962B66"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p>
          <w:p w:rsidR="00AB3BA2" w:rsidRPr="000F51E0" w:rsidRDefault="006B7EF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содержания свободных муниципальных жилых помещений</w:t>
            </w:r>
            <w:r w:rsidR="006D340B" w:rsidRPr="000F51E0">
              <w:rPr>
                <w:rFonts w:ascii="Times New Roman" w:hAnsi="Times New Roman" w:cs="Times New Roman"/>
                <w:sz w:val="28"/>
                <w:szCs w:val="28"/>
              </w:rPr>
              <w:t>;</w:t>
            </w:r>
          </w:p>
          <w:p w:rsidR="006D340B" w:rsidRPr="000F51E0" w:rsidRDefault="00EC7E52" w:rsidP="00E067AF">
            <w:pPr>
              <w:pStyle w:val="ConsPlusTitle"/>
              <w:widowControl/>
              <w:outlineLvl w:val="1"/>
              <w:rPr>
                <w:rFonts w:ascii="Times New Roman" w:hAnsi="Times New Roman" w:cs="Times New Roman"/>
                <w:sz w:val="28"/>
                <w:szCs w:val="28"/>
              </w:rPr>
            </w:pPr>
            <w:r w:rsidRPr="000F51E0">
              <w:rPr>
                <w:rFonts w:ascii="Times New Roman" w:hAnsi="Times New Roman" w:cs="Times New Roman"/>
                <w:b w:val="0"/>
                <w:sz w:val="28"/>
                <w:szCs w:val="28"/>
              </w:rPr>
              <w:t>-</w:t>
            </w:r>
            <w:r w:rsidR="004F0230" w:rsidRPr="000F51E0">
              <w:rPr>
                <w:rFonts w:ascii="Times New Roman" w:hAnsi="Times New Roman" w:cs="Times New Roman"/>
                <w:sz w:val="28"/>
                <w:szCs w:val="28"/>
              </w:rPr>
              <w:t> </w:t>
            </w:r>
            <w:r w:rsidR="006D340B" w:rsidRPr="000F51E0">
              <w:rPr>
                <w:rFonts w:ascii="Times New Roman" w:hAnsi="Times New Roman" w:cs="Times New Roman"/>
                <w:b w:val="0"/>
                <w:sz w:val="28"/>
                <w:szCs w:val="28"/>
              </w:rPr>
              <w:t xml:space="preserve">обеспечение </w:t>
            </w:r>
            <w:r w:rsidRPr="000F51E0">
              <w:rPr>
                <w:rFonts w:ascii="Times New Roman" w:hAnsi="Times New Roman" w:cs="Times New Roman"/>
                <w:b w:val="0"/>
                <w:sz w:val="28"/>
                <w:szCs w:val="28"/>
              </w:rPr>
              <w:t>условий доступности жилых помещений и общего имущества в многоквартирн</w:t>
            </w:r>
            <w:r w:rsidR="003F5C4E" w:rsidRPr="000F51E0">
              <w:rPr>
                <w:rFonts w:ascii="Times New Roman" w:hAnsi="Times New Roman" w:cs="Times New Roman"/>
                <w:b w:val="0"/>
                <w:sz w:val="28"/>
                <w:szCs w:val="28"/>
              </w:rPr>
              <w:t xml:space="preserve">ых </w:t>
            </w:r>
            <w:r w:rsidRPr="000F51E0">
              <w:rPr>
                <w:rFonts w:ascii="Times New Roman" w:hAnsi="Times New Roman" w:cs="Times New Roman"/>
                <w:b w:val="0"/>
                <w:sz w:val="28"/>
                <w:szCs w:val="28"/>
              </w:rPr>
              <w:t xml:space="preserve"> дом</w:t>
            </w:r>
            <w:r w:rsidR="003F5C4E" w:rsidRPr="000F51E0">
              <w:rPr>
                <w:rFonts w:ascii="Times New Roman" w:hAnsi="Times New Roman" w:cs="Times New Roman"/>
                <w:b w:val="0"/>
                <w:sz w:val="28"/>
                <w:szCs w:val="28"/>
              </w:rPr>
              <w:t>ах</w:t>
            </w:r>
            <w:r w:rsidRPr="000F51E0">
              <w:rPr>
                <w:rFonts w:ascii="Times New Roman" w:hAnsi="Times New Roman" w:cs="Times New Roman"/>
                <w:b w:val="0"/>
                <w:sz w:val="28"/>
                <w:szCs w:val="28"/>
              </w:rPr>
              <w:t xml:space="preserve"> для инвалидов</w:t>
            </w:r>
            <w:r w:rsidRPr="000F51E0">
              <w:rPr>
                <w:rFonts w:ascii="Times New Roman" w:hAnsi="Times New Roman" w:cs="Times New Roman"/>
                <w:sz w:val="28"/>
                <w:szCs w:val="28"/>
              </w:rPr>
              <w:t xml:space="preserve"> </w:t>
            </w:r>
          </w:p>
        </w:tc>
      </w:tr>
      <w:tr w:rsidR="00C05927" w:rsidRPr="000F51E0" w:rsidTr="00EB285B">
        <w:tblPrEx>
          <w:tblBorders>
            <w:insideH w:val="nil"/>
          </w:tblBorders>
        </w:tblPrEx>
        <w:tc>
          <w:tcPr>
            <w:tcW w:w="2897" w:type="dxa"/>
            <w:tcBorders>
              <w:bottom w:val="single" w:sz="4" w:space="0" w:color="auto"/>
            </w:tcBorders>
          </w:tcPr>
          <w:p w:rsidR="00C05927" w:rsidRPr="000F51E0" w:rsidRDefault="00C05927"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муниципальной программы</w:t>
            </w:r>
          </w:p>
        </w:tc>
        <w:tc>
          <w:tcPr>
            <w:tcW w:w="6117" w:type="dxa"/>
            <w:tcBorders>
              <w:bottom w:val="single" w:sz="4" w:space="0" w:color="auto"/>
            </w:tcBorders>
            <w:shd w:val="clear" w:color="auto" w:fill="auto"/>
          </w:tcPr>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отношение </w:t>
            </w:r>
            <w:proofErr w:type="gramStart"/>
            <w:r w:rsidRPr="000F51E0">
              <w:rPr>
                <w:rFonts w:ascii="Times New Roman" w:hAnsi="Times New Roman" w:cs="Times New Roman"/>
                <w:sz w:val="28"/>
                <w:szCs w:val="28"/>
              </w:rPr>
              <w:t>общей площади аварийных многоквартирных домов к общей площади многоквартирных домов</w:t>
            </w:r>
            <w:proofErr w:type="gramEnd"/>
            <w:r w:rsidRPr="000F51E0">
              <w:rPr>
                <w:rFonts w:ascii="Times New Roman" w:hAnsi="Times New Roman" w:cs="Times New Roman"/>
                <w:sz w:val="28"/>
                <w:szCs w:val="28"/>
              </w:rPr>
              <w:t>;</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площадь застроенных территорий, в отношении которых принято решение о развитии;</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общая площадь, приобретенная в рамках государственной поддержки молодых семей;</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площадь территорий, в отношении которых принято решение о комплексном развитии территорий жилой застройки</w:t>
            </w:r>
          </w:p>
        </w:tc>
      </w:tr>
      <w:tr w:rsidR="00C05927" w:rsidRPr="000F51E0" w:rsidTr="00B65E66">
        <w:tblPrEx>
          <w:tblBorders>
            <w:insideH w:val="nil"/>
          </w:tblBorders>
        </w:tblPrEx>
        <w:tc>
          <w:tcPr>
            <w:tcW w:w="2897" w:type="dxa"/>
            <w:tcBorders>
              <w:bottom w:val="single" w:sz="4" w:space="0" w:color="auto"/>
            </w:tcBorders>
          </w:tcPr>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Сроки реализации муниципальной программы</w:t>
            </w:r>
          </w:p>
        </w:tc>
        <w:tc>
          <w:tcPr>
            <w:tcW w:w="6117" w:type="dxa"/>
            <w:tcBorders>
              <w:bottom w:val="single" w:sz="4" w:space="0" w:color="auto"/>
            </w:tcBorders>
          </w:tcPr>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2014–202</w:t>
            </w:r>
            <w:r w:rsidR="00146D7F"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243A8C" w:rsidRPr="000F51E0">
              <w:rPr>
                <w:rFonts w:ascii="Times New Roman" w:hAnsi="Times New Roman" w:cs="Times New Roman"/>
                <w:sz w:val="28"/>
                <w:szCs w:val="28"/>
              </w:rPr>
              <w:t>.</w:t>
            </w:r>
          </w:p>
          <w:p w:rsidR="00C05927" w:rsidRPr="000F51E0" w:rsidRDefault="00C05927" w:rsidP="00146D7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202</w:t>
            </w:r>
            <w:r w:rsidR="00146D7F" w:rsidRPr="000F51E0">
              <w:rPr>
                <w:rFonts w:ascii="Times New Roman" w:hAnsi="Times New Roman" w:cs="Times New Roman"/>
                <w:sz w:val="28"/>
                <w:szCs w:val="28"/>
              </w:rPr>
              <w:t>6</w:t>
            </w:r>
            <w:r w:rsidRPr="000F51E0">
              <w:rPr>
                <w:rFonts w:ascii="Times New Roman" w:hAnsi="Times New Roman" w:cs="Times New Roman"/>
                <w:sz w:val="28"/>
                <w:szCs w:val="28"/>
              </w:rPr>
              <w:t>–2030 годы (</w:t>
            </w: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tc>
      </w:tr>
      <w:tr w:rsidR="00C05927" w:rsidRPr="000F51E0" w:rsidTr="00511F68">
        <w:tblPrEx>
          <w:tblBorders>
            <w:insideH w:val="nil"/>
          </w:tblBorders>
        </w:tblPrEx>
        <w:trPr>
          <w:trHeight w:val="1037"/>
        </w:trPr>
        <w:tc>
          <w:tcPr>
            <w:tcW w:w="2897" w:type="dxa"/>
            <w:tcBorders>
              <w:top w:val="single" w:sz="4" w:space="0" w:color="auto"/>
              <w:left w:val="single" w:sz="4" w:space="0" w:color="auto"/>
              <w:bottom w:val="single" w:sz="4" w:space="0" w:color="auto"/>
              <w:right w:val="single" w:sz="4" w:space="0" w:color="auto"/>
            </w:tcBorders>
            <w:shd w:val="clear" w:color="auto" w:fill="auto"/>
          </w:tcPr>
          <w:p w:rsidR="00C05927" w:rsidRPr="000F51E0" w:rsidRDefault="00C05927" w:rsidP="00E067AF">
            <w:pPr>
              <w:pStyle w:val="conspluscell"/>
              <w:spacing w:before="0" w:after="0"/>
              <w:rPr>
                <w:rFonts w:ascii="Times New Roman" w:hAnsi="Times New Roman" w:cs="Times New Roman"/>
                <w:color w:val="auto"/>
                <w:sz w:val="28"/>
                <w:szCs w:val="28"/>
              </w:rPr>
            </w:pPr>
            <w:r w:rsidRPr="000F51E0">
              <w:rPr>
                <w:rFonts w:ascii="Times New Roman" w:hAnsi="Times New Roman" w:cs="Times New Roman"/>
                <w:color w:val="auto"/>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6117" w:type="dxa"/>
            <w:tcBorders>
              <w:top w:val="single" w:sz="4" w:space="0" w:color="auto"/>
              <w:left w:val="single" w:sz="4" w:space="0" w:color="auto"/>
              <w:bottom w:val="single" w:sz="4" w:space="0" w:color="auto"/>
              <w:right w:val="single" w:sz="4" w:space="0" w:color="auto"/>
            </w:tcBorders>
            <w:shd w:val="clear" w:color="auto" w:fill="auto"/>
          </w:tcPr>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муниципальной программы – </w:t>
            </w:r>
            <w:r w:rsidR="00DE7551" w:rsidRPr="000F51E0">
              <w:rPr>
                <w:rFonts w:ascii="Times New Roman" w:hAnsi="Times New Roman" w:cs="Times New Roman"/>
                <w:sz w:val="28"/>
                <w:szCs w:val="28"/>
              </w:rPr>
              <w:t>11634635,01</w:t>
            </w:r>
            <w:r w:rsidR="00A8088F"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 в том числе по источникам финансирования:</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 </w:t>
            </w:r>
            <w:r w:rsidR="00DE7551" w:rsidRPr="000F51E0">
              <w:rPr>
                <w:rFonts w:ascii="Times New Roman" w:hAnsi="Times New Roman" w:cs="Times New Roman"/>
                <w:sz w:val="28"/>
                <w:szCs w:val="28"/>
              </w:rPr>
              <w:t>2273557,06</w:t>
            </w:r>
            <w:r w:rsidR="00EB285B"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DE7551" w:rsidRPr="000F51E0">
              <w:rPr>
                <w:rFonts w:ascii="Times New Roman" w:hAnsi="Times New Roman" w:cs="Times New Roman"/>
                <w:sz w:val="28"/>
                <w:szCs w:val="28"/>
              </w:rPr>
              <w:t>3992565,67</w:t>
            </w:r>
            <w:r w:rsidRPr="000F51E0">
              <w:rPr>
                <w:rFonts w:ascii="Times New Roman" w:hAnsi="Times New Roman" w:cs="Times New Roman"/>
                <w:sz w:val="28"/>
                <w:szCs w:val="28"/>
              </w:rPr>
              <w:t xml:space="preserve"> 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DE7551" w:rsidRPr="000F51E0">
              <w:rPr>
                <w:rFonts w:ascii="Times New Roman" w:hAnsi="Times New Roman" w:cs="Times New Roman"/>
                <w:sz w:val="28"/>
                <w:szCs w:val="28"/>
              </w:rPr>
              <w:t>4429128,51</w:t>
            </w:r>
            <w:r w:rsidR="007650B6"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внебюджетные источники – </w:t>
            </w:r>
            <w:r w:rsidR="00FF6361" w:rsidRPr="000F51E0">
              <w:rPr>
                <w:rFonts w:ascii="Times New Roman" w:hAnsi="Times New Roman" w:cs="Times New Roman"/>
                <w:sz w:val="28"/>
                <w:szCs w:val="28"/>
              </w:rPr>
              <w:t>9</w:t>
            </w:r>
            <w:r w:rsidR="00A8088F" w:rsidRPr="000F51E0">
              <w:rPr>
                <w:rFonts w:ascii="Times New Roman" w:hAnsi="Times New Roman" w:cs="Times New Roman"/>
                <w:sz w:val="28"/>
                <w:szCs w:val="28"/>
              </w:rPr>
              <w:t xml:space="preserve">39383,77 </w:t>
            </w:r>
            <w:r w:rsidRPr="000F51E0">
              <w:rPr>
                <w:rFonts w:ascii="Times New Roman" w:hAnsi="Times New Roman" w:cs="Times New Roman"/>
                <w:sz w:val="28"/>
                <w:szCs w:val="28"/>
              </w:rPr>
              <w:t>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в том числе по этапам реализации программы:</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440878" w:rsidRPr="000F51E0">
              <w:rPr>
                <w:rFonts w:ascii="Times New Roman" w:hAnsi="Times New Roman" w:cs="Times New Roman"/>
                <w:sz w:val="28"/>
                <w:szCs w:val="28"/>
              </w:rPr>
              <w:t>:</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DE7551" w:rsidRPr="000F51E0">
              <w:rPr>
                <w:rFonts w:ascii="Times New Roman" w:hAnsi="Times New Roman" w:cs="Times New Roman"/>
                <w:sz w:val="28"/>
                <w:szCs w:val="28"/>
              </w:rPr>
              <w:t>9275059,25</w:t>
            </w:r>
            <w:r w:rsidRPr="000F51E0">
              <w:rPr>
                <w:rFonts w:ascii="Times New Roman" w:hAnsi="Times New Roman" w:cs="Times New Roman"/>
                <w:sz w:val="28"/>
                <w:szCs w:val="28"/>
              </w:rPr>
              <w:t xml:space="preserve"> тыс. руб., в том числе по источникам финансирования:</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w:t>
            </w:r>
            <w:r w:rsidRPr="000F51E0">
              <w:rPr>
                <w:rFonts w:ascii="Times New Roman" w:hAnsi="Times New Roman" w:cs="Times New Roman"/>
                <w:sz w:val="28"/>
                <w:szCs w:val="28"/>
              </w:rPr>
              <w:br w:type="page"/>
              <w:t xml:space="preserve">– </w:t>
            </w:r>
            <w:r w:rsidR="00DE7551" w:rsidRPr="000F51E0">
              <w:rPr>
                <w:rFonts w:ascii="Times New Roman" w:hAnsi="Times New Roman" w:cs="Times New Roman"/>
                <w:sz w:val="28"/>
                <w:szCs w:val="28"/>
              </w:rPr>
              <w:t>2252359,73</w:t>
            </w:r>
            <w:r w:rsidRPr="000F51E0">
              <w:rPr>
                <w:rFonts w:ascii="Times New Roman" w:hAnsi="Times New Roman" w:cs="Times New Roman"/>
                <w:sz w:val="28"/>
                <w:szCs w:val="28"/>
              </w:rPr>
              <w:t xml:space="preserve"> 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DE7551" w:rsidRPr="000F51E0">
              <w:rPr>
                <w:rFonts w:ascii="Times New Roman" w:hAnsi="Times New Roman" w:cs="Times New Roman"/>
                <w:sz w:val="28"/>
                <w:szCs w:val="28"/>
              </w:rPr>
              <w:t>2769743,37</w:t>
            </w:r>
            <w:r w:rsidR="00A8088F" w:rsidRPr="000F51E0">
              <w:rPr>
                <w:rFonts w:ascii="Times New Roman" w:hAnsi="Times New Roman" w:cs="Times New Roman"/>
                <w:sz w:val="28"/>
                <w:szCs w:val="28"/>
              </w:rPr>
              <w:t xml:space="preserve"> т</w:t>
            </w:r>
            <w:r w:rsidRPr="000F51E0">
              <w:rPr>
                <w:rFonts w:ascii="Times New Roman" w:hAnsi="Times New Roman" w:cs="Times New Roman"/>
                <w:sz w:val="28"/>
                <w:szCs w:val="28"/>
              </w:rPr>
              <w:t>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DE7551" w:rsidRPr="000F51E0">
              <w:rPr>
                <w:rFonts w:ascii="Times New Roman" w:hAnsi="Times New Roman" w:cs="Times New Roman"/>
                <w:sz w:val="28"/>
                <w:szCs w:val="28"/>
              </w:rPr>
              <w:t>3558208,93</w:t>
            </w:r>
            <w:r w:rsidRPr="000F51E0">
              <w:rPr>
                <w:rFonts w:ascii="Times New Roman" w:hAnsi="Times New Roman" w:cs="Times New Roman"/>
                <w:sz w:val="28"/>
                <w:szCs w:val="28"/>
              </w:rPr>
              <w:t xml:space="preserve"> 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внебюджетные источники – </w:t>
            </w:r>
            <w:r w:rsidR="00DE7551" w:rsidRPr="000F51E0">
              <w:rPr>
                <w:rFonts w:ascii="Times New Roman" w:hAnsi="Times New Roman" w:cs="Times New Roman"/>
                <w:sz w:val="28"/>
                <w:szCs w:val="28"/>
              </w:rPr>
              <w:t>694747,22</w:t>
            </w:r>
            <w:r w:rsidRPr="000F51E0">
              <w:rPr>
                <w:rFonts w:ascii="Times New Roman" w:hAnsi="Times New Roman" w:cs="Times New Roman"/>
                <w:sz w:val="28"/>
                <w:szCs w:val="28"/>
              </w:rPr>
              <w:t xml:space="preserve"> 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DE7551" w:rsidRPr="000F51E0">
              <w:rPr>
                <w:rFonts w:ascii="Times New Roman" w:hAnsi="Times New Roman" w:cs="Times New Roman"/>
                <w:sz w:val="28"/>
                <w:szCs w:val="28"/>
              </w:rPr>
              <w:t>2359575,76</w:t>
            </w:r>
            <w:r w:rsidRPr="000F51E0">
              <w:rPr>
                <w:rFonts w:ascii="Times New Roman" w:hAnsi="Times New Roman" w:cs="Times New Roman"/>
                <w:sz w:val="28"/>
                <w:szCs w:val="28"/>
              </w:rPr>
              <w:t xml:space="preserve"> тыс. руб., в том числе по источникам финансирования:</w:t>
            </w:r>
          </w:p>
          <w:p w:rsidR="00FE6B7E" w:rsidRPr="000F51E0" w:rsidRDefault="00FE6B7E"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w:t>
            </w:r>
            <w:r w:rsidRPr="000F51E0">
              <w:rPr>
                <w:rFonts w:ascii="Times New Roman" w:hAnsi="Times New Roman" w:cs="Times New Roman"/>
                <w:sz w:val="28"/>
                <w:szCs w:val="28"/>
              </w:rPr>
              <w:br w:type="page"/>
              <w:t xml:space="preserve">– </w:t>
            </w:r>
            <w:r w:rsidR="00DE7551" w:rsidRPr="000F51E0">
              <w:rPr>
                <w:rFonts w:ascii="Times New Roman" w:hAnsi="Times New Roman" w:cs="Times New Roman"/>
                <w:sz w:val="28"/>
                <w:szCs w:val="28"/>
              </w:rPr>
              <w:t>21197,33</w:t>
            </w:r>
            <w:r w:rsidRPr="000F51E0">
              <w:rPr>
                <w:rFonts w:ascii="Times New Roman" w:hAnsi="Times New Roman" w:cs="Times New Roman"/>
                <w:sz w:val="28"/>
                <w:szCs w:val="28"/>
              </w:rPr>
              <w:t xml:space="preserve"> тыс. руб.;</w:t>
            </w:r>
          </w:p>
          <w:p w:rsidR="00FE6B7E" w:rsidRPr="000F51E0" w:rsidRDefault="00FE6B7E"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DE7551" w:rsidRPr="000F51E0">
              <w:rPr>
                <w:rFonts w:ascii="Times New Roman" w:hAnsi="Times New Roman" w:cs="Times New Roman"/>
                <w:sz w:val="28"/>
                <w:szCs w:val="28"/>
              </w:rPr>
              <w:t>1222822,30</w:t>
            </w:r>
            <w:r w:rsidRPr="000F51E0">
              <w:rPr>
                <w:rFonts w:ascii="Times New Roman" w:hAnsi="Times New Roman" w:cs="Times New Roman"/>
                <w:sz w:val="28"/>
                <w:szCs w:val="28"/>
              </w:rPr>
              <w:t xml:space="preserve"> тыс. руб.;</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DE7551" w:rsidRPr="000F51E0">
              <w:rPr>
                <w:rFonts w:ascii="Times New Roman" w:hAnsi="Times New Roman" w:cs="Times New Roman"/>
                <w:sz w:val="28"/>
                <w:szCs w:val="28"/>
              </w:rPr>
              <w:t>870919,58</w:t>
            </w:r>
            <w:r w:rsidRPr="000F51E0">
              <w:rPr>
                <w:rFonts w:ascii="Times New Roman" w:hAnsi="Times New Roman" w:cs="Times New Roman"/>
                <w:sz w:val="28"/>
                <w:szCs w:val="28"/>
              </w:rPr>
              <w:t xml:space="preserve"> тыс. руб.;</w:t>
            </w:r>
          </w:p>
          <w:p w:rsidR="00C05927" w:rsidRPr="000F51E0" w:rsidRDefault="00C05927" w:rsidP="00EB31D5">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внебюджетные источники – </w:t>
            </w:r>
            <w:r w:rsidR="00DE7551" w:rsidRPr="000F51E0">
              <w:rPr>
                <w:rFonts w:ascii="Times New Roman" w:hAnsi="Times New Roman" w:cs="Times New Roman"/>
                <w:sz w:val="28"/>
                <w:szCs w:val="28"/>
              </w:rPr>
              <w:t>2</w:t>
            </w:r>
            <w:r w:rsidR="00EB31D5" w:rsidRPr="000F51E0">
              <w:rPr>
                <w:rFonts w:ascii="Times New Roman" w:hAnsi="Times New Roman" w:cs="Times New Roman"/>
                <w:sz w:val="28"/>
                <w:szCs w:val="28"/>
              </w:rPr>
              <w:t>44636</w:t>
            </w:r>
            <w:r w:rsidR="00DE7551" w:rsidRPr="000F51E0">
              <w:rPr>
                <w:rFonts w:ascii="Times New Roman" w:hAnsi="Times New Roman" w:cs="Times New Roman"/>
                <w:sz w:val="28"/>
                <w:szCs w:val="28"/>
              </w:rPr>
              <w:t>,</w:t>
            </w:r>
            <w:r w:rsidR="00EB31D5" w:rsidRPr="000F51E0">
              <w:rPr>
                <w:rFonts w:ascii="Times New Roman" w:hAnsi="Times New Roman" w:cs="Times New Roman"/>
                <w:sz w:val="28"/>
                <w:szCs w:val="28"/>
              </w:rPr>
              <w:t>55</w:t>
            </w:r>
            <w:r w:rsidRPr="000F51E0">
              <w:rPr>
                <w:rFonts w:ascii="Times New Roman" w:hAnsi="Times New Roman" w:cs="Times New Roman"/>
                <w:sz w:val="28"/>
                <w:szCs w:val="28"/>
              </w:rPr>
              <w:t xml:space="preserve"> тыс. руб.</w:t>
            </w:r>
          </w:p>
        </w:tc>
      </w:tr>
      <w:tr w:rsidR="00C05927" w:rsidRPr="000F51E0" w:rsidTr="00B65E66">
        <w:tblPrEx>
          <w:tblBorders>
            <w:insideH w:val="nil"/>
          </w:tblBorders>
        </w:tblPrEx>
        <w:trPr>
          <w:trHeight w:val="1037"/>
        </w:trPr>
        <w:tc>
          <w:tcPr>
            <w:tcW w:w="2897" w:type="dxa"/>
            <w:tcBorders>
              <w:top w:val="single" w:sz="4" w:space="0" w:color="auto"/>
            </w:tcBorders>
            <w:shd w:val="clear" w:color="auto" w:fill="auto"/>
          </w:tcPr>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Ожидаемые конечные результаты реализации муниципальной программы</w:t>
            </w:r>
          </w:p>
          <w:p w:rsidR="00C05927" w:rsidRPr="000F51E0" w:rsidRDefault="00C05927" w:rsidP="00E067AF">
            <w:pPr>
              <w:pStyle w:val="ConsPlusNormal0"/>
              <w:widowControl/>
              <w:ind w:firstLine="0"/>
              <w:rPr>
                <w:rFonts w:ascii="Times New Roman" w:hAnsi="Times New Roman" w:cs="Times New Roman"/>
                <w:sz w:val="28"/>
                <w:szCs w:val="28"/>
              </w:rPr>
            </w:pPr>
          </w:p>
          <w:p w:rsidR="00C05927" w:rsidRPr="000F51E0" w:rsidRDefault="00C05927" w:rsidP="00E067AF">
            <w:pPr>
              <w:pStyle w:val="ConsPlusNormal0"/>
              <w:widowControl/>
              <w:ind w:firstLine="0"/>
              <w:rPr>
                <w:rFonts w:ascii="Times New Roman" w:hAnsi="Times New Roman" w:cs="Times New Roman"/>
                <w:sz w:val="28"/>
                <w:szCs w:val="28"/>
              </w:rPr>
            </w:pPr>
          </w:p>
          <w:p w:rsidR="00C05927" w:rsidRPr="000F51E0" w:rsidRDefault="00C05927" w:rsidP="00E067AF">
            <w:pPr>
              <w:pStyle w:val="ConsPlusNormal0"/>
              <w:widowControl/>
              <w:ind w:firstLine="0"/>
              <w:rPr>
                <w:rFonts w:ascii="Times New Roman" w:hAnsi="Times New Roman" w:cs="Times New Roman"/>
                <w:sz w:val="28"/>
                <w:szCs w:val="28"/>
              </w:rPr>
            </w:pPr>
          </w:p>
        </w:tc>
        <w:tc>
          <w:tcPr>
            <w:tcW w:w="6117" w:type="dxa"/>
            <w:tcBorders>
              <w:top w:val="single" w:sz="4" w:space="0" w:color="auto"/>
              <w:bottom w:val="single" w:sz="4" w:space="0" w:color="auto"/>
            </w:tcBorders>
            <w:shd w:val="clear" w:color="auto" w:fill="auto"/>
          </w:tcPr>
          <w:p w:rsidR="00C05927" w:rsidRPr="000F51E0" w:rsidRDefault="00C05927" w:rsidP="00E067AF">
            <w:pPr>
              <w:pStyle w:val="ConsPlusNormal0"/>
              <w:widowControl/>
              <w:ind w:firstLine="0"/>
              <w:rPr>
                <w:rFonts w:ascii="Times New Roman" w:hAnsi="Times New Roman" w:cs="Times New Roman"/>
                <w:color w:val="FF0000"/>
                <w:sz w:val="28"/>
                <w:szCs w:val="28"/>
              </w:rPr>
            </w:pPr>
            <w:r w:rsidRPr="000F51E0">
              <w:rPr>
                <w:rFonts w:ascii="Times New Roman" w:hAnsi="Times New Roman" w:cs="Times New Roman"/>
                <w:sz w:val="28"/>
                <w:szCs w:val="28"/>
              </w:rPr>
              <w:t xml:space="preserve">- переселение из аварийного жилищного фонда               </w:t>
            </w:r>
            <w:r w:rsidR="00AA6136" w:rsidRPr="000F51E0">
              <w:rPr>
                <w:rFonts w:ascii="Times New Roman" w:hAnsi="Times New Roman" w:cs="Times New Roman"/>
                <w:sz w:val="28"/>
                <w:szCs w:val="28"/>
              </w:rPr>
              <w:t>4</w:t>
            </w:r>
            <w:r w:rsidR="00CD0CA1" w:rsidRPr="000F51E0">
              <w:rPr>
                <w:rFonts w:ascii="Times New Roman" w:hAnsi="Times New Roman" w:cs="Times New Roman"/>
                <w:sz w:val="28"/>
                <w:szCs w:val="28"/>
              </w:rPr>
              <w:t>450</w:t>
            </w:r>
            <w:r w:rsidRPr="000F51E0">
              <w:rPr>
                <w:rFonts w:ascii="Times New Roman" w:hAnsi="Times New Roman" w:cs="Times New Roman"/>
                <w:sz w:val="28"/>
                <w:szCs w:val="28"/>
              </w:rPr>
              <w:t xml:space="preserve"> сем</w:t>
            </w:r>
            <w:r w:rsidR="00EB0531" w:rsidRPr="000F51E0">
              <w:rPr>
                <w:rFonts w:ascii="Times New Roman" w:hAnsi="Times New Roman" w:cs="Times New Roman"/>
                <w:sz w:val="28"/>
                <w:szCs w:val="28"/>
              </w:rPr>
              <w:t>ей</w:t>
            </w:r>
            <w:r w:rsidRPr="000F51E0">
              <w:rPr>
                <w:rFonts w:ascii="Times New Roman" w:hAnsi="Times New Roman" w:cs="Times New Roman"/>
                <w:sz w:val="28"/>
                <w:szCs w:val="28"/>
              </w:rPr>
              <w:t xml:space="preserve"> численностью </w:t>
            </w:r>
            <w:r w:rsidR="00303C6C" w:rsidRPr="000F51E0">
              <w:rPr>
                <w:rFonts w:ascii="Times New Roman" w:hAnsi="Times New Roman" w:cs="Times New Roman"/>
                <w:sz w:val="28"/>
                <w:szCs w:val="28"/>
              </w:rPr>
              <w:t>10</w:t>
            </w:r>
            <w:r w:rsidR="00CD0CA1" w:rsidRPr="000F51E0">
              <w:rPr>
                <w:rFonts w:ascii="Times New Roman" w:hAnsi="Times New Roman" w:cs="Times New Roman"/>
                <w:sz w:val="28"/>
                <w:szCs w:val="28"/>
              </w:rPr>
              <w:t>682</w:t>
            </w:r>
            <w:r w:rsidRPr="000F51E0">
              <w:rPr>
                <w:rFonts w:ascii="Times New Roman" w:hAnsi="Times New Roman" w:cs="Times New Roman"/>
                <w:sz w:val="28"/>
                <w:szCs w:val="28"/>
              </w:rPr>
              <w:t xml:space="preserve"> человек</w:t>
            </w:r>
            <w:r w:rsidR="00FA4654" w:rsidRPr="000F51E0">
              <w:rPr>
                <w:rFonts w:ascii="Times New Roman" w:hAnsi="Times New Roman" w:cs="Times New Roman"/>
                <w:sz w:val="28"/>
                <w:szCs w:val="28"/>
              </w:rPr>
              <w:t>а</w:t>
            </w:r>
            <w:r w:rsidRPr="000F51E0">
              <w:rPr>
                <w:rFonts w:ascii="Times New Roman" w:hAnsi="Times New Roman" w:cs="Times New Roman"/>
                <w:sz w:val="28"/>
                <w:szCs w:val="28"/>
              </w:rPr>
              <w:t>;</w:t>
            </w:r>
          </w:p>
          <w:p w:rsidR="00C05927" w:rsidRPr="000F51E0" w:rsidRDefault="00C0592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xml:space="preserve">- ликвидация </w:t>
            </w:r>
            <w:r w:rsidR="00B06143" w:rsidRPr="000F51E0">
              <w:rPr>
                <w:rFonts w:ascii="Times New Roman" w:hAnsi="Times New Roman" w:cs="Times New Roman"/>
                <w:sz w:val="28"/>
                <w:szCs w:val="28"/>
              </w:rPr>
              <w:t>578,29</w:t>
            </w:r>
            <w:r w:rsidRPr="000F51E0">
              <w:rPr>
                <w:rFonts w:ascii="Times New Roman" w:hAnsi="Times New Roman" w:cs="Times New Roman"/>
                <w:sz w:val="28"/>
                <w:szCs w:val="28"/>
              </w:rPr>
              <w:t xml:space="preserve"> </w:t>
            </w:r>
            <w:r w:rsidRPr="000F51E0">
              <w:rPr>
                <w:rFonts w:ascii="Times New Roman" w:eastAsia="Calibri" w:hAnsi="Times New Roman" w:cs="Times New Roman"/>
                <w:sz w:val="28"/>
                <w:szCs w:val="28"/>
              </w:rPr>
              <w:t>тыс. кв. м ветхого и аварийного жилья</w:t>
            </w:r>
            <w:r w:rsidRPr="000F51E0">
              <w:rPr>
                <w:rFonts w:ascii="Times New Roman" w:hAnsi="Times New Roman" w:cs="Times New Roman"/>
                <w:sz w:val="28"/>
                <w:szCs w:val="28"/>
              </w:rPr>
              <w:t>;</w:t>
            </w:r>
          </w:p>
          <w:p w:rsidR="00C05927" w:rsidRPr="000F51E0" w:rsidRDefault="00C0592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xml:space="preserve">- строительство </w:t>
            </w:r>
            <w:r w:rsidR="008266B2" w:rsidRPr="000F51E0">
              <w:rPr>
                <w:rFonts w:ascii="Times New Roman" w:hAnsi="Times New Roman" w:cs="Times New Roman"/>
                <w:sz w:val="28"/>
                <w:szCs w:val="28"/>
              </w:rPr>
              <w:t xml:space="preserve">6030,6 </w:t>
            </w:r>
            <w:r w:rsidRPr="000F51E0">
              <w:rPr>
                <w:rFonts w:ascii="Times New Roman" w:hAnsi="Times New Roman" w:cs="Times New Roman"/>
                <w:sz w:val="28"/>
                <w:szCs w:val="28"/>
              </w:rPr>
              <w:t xml:space="preserve">тыс. кв. м нового жилья; </w:t>
            </w:r>
          </w:p>
          <w:p w:rsidR="00C05927" w:rsidRPr="000F51E0" w:rsidRDefault="008266B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освоение 19</w:t>
            </w:r>
            <w:r w:rsidR="00C05927" w:rsidRPr="000F51E0">
              <w:rPr>
                <w:rFonts w:ascii="Times New Roman" w:hAnsi="Times New Roman" w:cs="Times New Roman"/>
                <w:sz w:val="28"/>
                <w:szCs w:val="28"/>
              </w:rPr>
              <w:t xml:space="preserve"> кварталов в рамках развития </w:t>
            </w:r>
            <w:r w:rsidR="00557061" w:rsidRPr="000F51E0">
              <w:rPr>
                <w:rFonts w:ascii="Times New Roman" w:hAnsi="Times New Roman" w:cs="Times New Roman"/>
                <w:sz w:val="28"/>
                <w:szCs w:val="28"/>
              </w:rPr>
              <w:t xml:space="preserve">застроенных </w:t>
            </w:r>
            <w:r w:rsidR="00C05927" w:rsidRPr="000F51E0">
              <w:rPr>
                <w:rFonts w:ascii="Times New Roman" w:hAnsi="Times New Roman" w:cs="Times New Roman"/>
                <w:sz w:val="28"/>
                <w:szCs w:val="28"/>
              </w:rPr>
              <w:t>территорий в городском округе город Воронеж;</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освоение </w:t>
            </w:r>
            <w:r w:rsidR="004C3AF2" w:rsidRPr="000F51E0">
              <w:rPr>
                <w:rFonts w:ascii="Times New Roman" w:hAnsi="Times New Roman" w:cs="Times New Roman"/>
                <w:sz w:val="28"/>
                <w:szCs w:val="28"/>
              </w:rPr>
              <w:t>11</w:t>
            </w:r>
            <w:r w:rsidRPr="000F51E0">
              <w:rPr>
                <w:rFonts w:ascii="Times New Roman" w:hAnsi="Times New Roman" w:cs="Times New Roman"/>
                <w:sz w:val="28"/>
                <w:szCs w:val="28"/>
              </w:rPr>
              <w:t xml:space="preserve"> квартал</w:t>
            </w:r>
            <w:r w:rsidR="00F04742" w:rsidRPr="000F51E0">
              <w:rPr>
                <w:rFonts w:ascii="Times New Roman" w:hAnsi="Times New Roman" w:cs="Times New Roman"/>
                <w:sz w:val="28"/>
                <w:szCs w:val="28"/>
              </w:rPr>
              <w:t>ов</w:t>
            </w:r>
            <w:r w:rsidRPr="000F51E0">
              <w:rPr>
                <w:rFonts w:ascii="Times New Roman" w:hAnsi="Times New Roman" w:cs="Times New Roman"/>
                <w:sz w:val="28"/>
                <w:szCs w:val="28"/>
              </w:rPr>
              <w:t xml:space="preserve"> в рамках комплексного развития территорий;</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привлечение инвестиций в экономику городского округа;</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актуализация генерального плана городского округа и развитие территориального планирования;</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обеспечение жильем </w:t>
            </w:r>
            <w:r w:rsidR="00BA42CE" w:rsidRPr="000F51E0">
              <w:rPr>
                <w:rFonts w:ascii="Times New Roman" w:hAnsi="Times New Roman" w:cs="Times New Roman"/>
                <w:sz w:val="28"/>
                <w:szCs w:val="28"/>
              </w:rPr>
              <w:t>512</w:t>
            </w:r>
            <w:r w:rsidR="00D5703B" w:rsidRPr="000F51E0">
              <w:rPr>
                <w:rFonts w:ascii="Times New Roman" w:hAnsi="Times New Roman" w:cs="Times New Roman"/>
                <w:sz w:val="28"/>
                <w:szCs w:val="28"/>
              </w:rPr>
              <w:t xml:space="preserve"> </w:t>
            </w:r>
            <w:r w:rsidRPr="000F51E0">
              <w:rPr>
                <w:rFonts w:ascii="Times New Roman" w:hAnsi="Times New Roman" w:cs="Times New Roman"/>
                <w:sz w:val="28"/>
                <w:szCs w:val="28"/>
              </w:rPr>
              <w:t>молодых семей;</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обеспечение содержания и проведение текущего ремонта муниципальных общежитий;</w:t>
            </w:r>
          </w:p>
          <w:p w:rsidR="00C05927" w:rsidRPr="000F51E0" w:rsidRDefault="00C0592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проведение капитального ремонта 19 муниципальных общежитий;</w:t>
            </w:r>
          </w:p>
          <w:p w:rsidR="00A76E50" w:rsidRPr="000F51E0" w:rsidRDefault="00A76E50" w:rsidP="00A76E50">
            <w:pPr>
              <w:pStyle w:val="ConsPlusNormal0"/>
              <w:widowControl/>
              <w:shd w:val="clear" w:color="auto" w:fill="FFFFFF" w:themeFill="background1"/>
              <w:ind w:firstLine="0"/>
              <w:rPr>
                <w:rFonts w:ascii="Times New Roman" w:hAnsi="Times New Roman" w:cs="Times New Roman"/>
                <w:sz w:val="28"/>
                <w:szCs w:val="28"/>
              </w:rPr>
            </w:pPr>
            <w:r w:rsidRPr="000F51E0">
              <w:rPr>
                <w:rFonts w:ascii="Times New Roman" w:hAnsi="Times New Roman" w:cs="Times New Roman"/>
                <w:sz w:val="28"/>
                <w:szCs w:val="28"/>
              </w:rPr>
              <w:t>- обеспечение содержания 411 свободных муниципальных жилых помещений;</w:t>
            </w:r>
          </w:p>
          <w:p w:rsidR="00C05927" w:rsidRPr="000F51E0" w:rsidRDefault="00A76E50" w:rsidP="00E8487C">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проведение</w:t>
            </w:r>
            <w:r w:rsidR="00BF4013" w:rsidRPr="000F51E0">
              <w:rPr>
                <w:rFonts w:ascii="Times New Roman" w:hAnsi="Times New Roman" w:cs="Times New Roman"/>
                <w:sz w:val="28"/>
                <w:szCs w:val="28"/>
              </w:rPr>
              <w:t xml:space="preserve"> капитального</w:t>
            </w:r>
            <w:r w:rsidRPr="000F51E0">
              <w:rPr>
                <w:rFonts w:ascii="Times New Roman" w:hAnsi="Times New Roman" w:cs="Times New Roman"/>
                <w:sz w:val="28"/>
                <w:szCs w:val="28"/>
              </w:rPr>
              <w:t xml:space="preserve"> ремонта в 3</w:t>
            </w:r>
            <w:r w:rsidR="00E8487C" w:rsidRPr="000F51E0">
              <w:rPr>
                <w:rFonts w:ascii="Times New Roman" w:hAnsi="Times New Roman" w:cs="Times New Roman"/>
                <w:sz w:val="28"/>
                <w:szCs w:val="28"/>
              </w:rPr>
              <w:t>11</w:t>
            </w:r>
            <w:r w:rsidRPr="000F51E0">
              <w:rPr>
                <w:rFonts w:ascii="Times New Roman" w:hAnsi="Times New Roman" w:cs="Times New Roman"/>
                <w:sz w:val="28"/>
                <w:szCs w:val="28"/>
              </w:rPr>
              <w:t> муниципальных  жилых  помещениях</w:t>
            </w:r>
          </w:p>
        </w:tc>
      </w:tr>
    </w:tbl>
    <w:p w:rsidR="004C12A3" w:rsidRPr="000F51E0" w:rsidRDefault="004C12A3" w:rsidP="00E067AF">
      <w:pPr>
        <w:pStyle w:val="ConsPlusNormal0"/>
        <w:widowControl/>
        <w:spacing w:line="360" w:lineRule="auto"/>
        <w:ind w:firstLine="0"/>
        <w:jc w:val="center"/>
        <w:outlineLvl w:val="1"/>
        <w:rPr>
          <w:rFonts w:ascii="Times New Roman" w:hAnsi="Times New Roman" w:cs="Times New Roman"/>
          <w:sz w:val="28"/>
          <w:szCs w:val="28"/>
        </w:rPr>
      </w:pPr>
    </w:p>
    <w:p w:rsidR="00F07586" w:rsidRPr="000F51E0" w:rsidRDefault="00F07586" w:rsidP="00E067AF">
      <w:pPr>
        <w:pStyle w:val="ConsPlusNormal0"/>
        <w:widowControl/>
        <w:ind w:firstLine="0"/>
        <w:jc w:val="center"/>
        <w:outlineLvl w:val="1"/>
        <w:rPr>
          <w:rFonts w:ascii="Times New Roman" w:hAnsi="Times New Roman" w:cs="Times New Roman"/>
          <w:sz w:val="28"/>
          <w:szCs w:val="28"/>
        </w:rPr>
      </w:pPr>
    </w:p>
    <w:p w:rsidR="00262DCC" w:rsidRPr="000F51E0" w:rsidRDefault="00262DCC" w:rsidP="00E067AF">
      <w:pPr>
        <w:pStyle w:val="ConsPlusNormal0"/>
        <w:widowControl/>
        <w:ind w:firstLine="0"/>
        <w:jc w:val="center"/>
        <w:outlineLvl w:val="1"/>
        <w:rPr>
          <w:rFonts w:ascii="Times New Roman" w:hAnsi="Times New Roman" w:cs="Times New Roman"/>
          <w:sz w:val="28"/>
          <w:szCs w:val="28"/>
        </w:rPr>
      </w:pPr>
    </w:p>
    <w:p w:rsidR="000307F8" w:rsidRPr="000F51E0" w:rsidRDefault="000307F8" w:rsidP="00E067AF">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1. </w:t>
      </w:r>
      <w:r w:rsidR="006B7EFA" w:rsidRPr="000F51E0">
        <w:rPr>
          <w:rFonts w:ascii="Times New Roman" w:hAnsi="Times New Roman" w:cs="Times New Roman"/>
          <w:sz w:val="28"/>
          <w:szCs w:val="28"/>
        </w:rPr>
        <w:t>Приоритеты муниципальной политики</w:t>
      </w:r>
    </w:p>
    <w:p w:rsidR="000307F8" w:rsidRPr="000F51E0" w:rsidRDefault="006B7EFA" w:rsidP="00E067AF">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в сфере реализации</w:t>
      </w:r>
      <w:r w:rsidR="000307F8" w:rsidRPr="000F51E0">
        <w:rPr>
          <w:rFonts w:ascii="Times New Roman" w:hAnsi="Times New Roman" w:cs="Times New Roman"/>
          <w:sz w:val="28"/>
          <w:szCs w:val="28"/>
        </w:rPr>
        <w:t xml:space="preserve"> </w:t>
      </w:r>
      <w:r w:rsidRPr="000F51E0">
        <w:rPr>
          <w:rFonts w:ascii="Times New Roman" w:hAnsi="Times New Roman" w:cs="Times New Roman"/>
          <w:sz w:val="28"/>
          <w:szCs w:val="28"/>
        </w:rPr>
        <w:t>муниципальной программы,</w:t>
      </w:r>
    </w:p>
    <w:p w:rsidR="000307F8" w:rsidRPr="000F51E0" w:rsidRDefault="006B7EFA" w:rsidP="00E067AF">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цели, задачи и показатели</w:t>
      </w:r>
      <w:r w:rsidR="000307F8" w:rsidRPr="000F51E0">
        <w:rPr>
          <w:rFonts w:ascii="Times New Roman" w:hAnsi="Times New Roman" w:cs="Times New Roman"/>
          <w:sz w:val="28"/>
          <w:szCs w:val="28"/>
        </w:rPr>
        <w:t xml:space="preserve"> </w:t>
      </w:r>
      <w:r w:rsidRPr="000F51E0">
        <w:rPr>
          <w:rFonts w:ascii="Times New Roman" w:hAnsi="Times New Roman" w:cs="Times New Roman"/>
          <w:sz w:val="28"/>
          <w:szCs w:val="28"/>
        </w:rPr>
        <w:t>(индикаторы) достижения целей</w:t>
      </w:r>
    </w:p>
    <w:p w:rsidR="006B7EFA" w:rsidRPr="000F51E0" w:rsidRDefault="006B7EFA" w:rsidP="00E067AF">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и решения задач, описание</w:t>
      </w:r>
      <w:r w:rsidR="000307F8" w:rsidRPr="000F51E0">
        <w:rPr>
          <w:rFonts w:ascii="Times New Roman" w:hAnsi="Times New Roman" w:cs="Times New Roman"/>
          <w:sz w:val="28"/>
          <w:szCs w:val="28"/>
        </w:rPr>
        <w:t xml:space="preserve"> </w:t>
      </w:r>
      <w:r w:rsidRPr="000F51E0">
        <w:rPr>
          <w:rFonts w:ascii="Times New Roman" w:hAnsi="Times New Roman" w:cs="Times New Roman"/>
          <w:sz w:val="28"/>
          <w:szCs w:val="28"/>
        </w:rPr>
        <w:t>основных ожидаемых конечных результатов</w:t>
      </w:r>
    </w:p>
    <w:p w:rsidR="006B7EFA" w:rsidRPr="000F51E0" w:rsidRDefault="006B7EFA"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сроков и этапов реализации</w:t>
      </w:r>
    </w:p>
    <w:p w:rsidR="006B7EFA" w:rsidRPr="000F51E0" w:rsidRDefault="006B7EFA"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w:t>
      </w:r>
    </w:p>
    <w:p w:rsidR="00A46802" w:rsidRPr="000F51E0" w:rsidRDefault="00A46802" w:rsidP="00E067AF">
      <w:pPr>
        <w:pStyle w:val="ConsPlusNormal0"/>
        <w:widowControl/>
        <w:spacing w:line="360" w:lineRule="auto"/>
        <w:ind w:firstLine="0"/>
        <w:jc w:val="center"/>
        <w:rPr>
          <w:rFonts w:ascii="Times New Roman" w:hAnsi="Times New Roman" w:cs="Times New Roman"/>
          <w:sz w:val="28"/>
          <w:szCs w:val="28"/>
        </w:rPr>
      </w:pPr>
    </w:p>
    <w:p w:rsidR="006B7EFA" w:rsidRPr="000F51E0" w:rsidRDefault="006B7EFA" w:rsidP="00AA545C">
      <w:pPr>
        <w:autoSpaceDE w:val="0"/>
        <w:autoSpaceDN w:val="0"/>
        <w:adjustRightInd w:val="0"/>
        <w:spacing w:line="360" w:lineRule="auto"/>
        <w:ind w:firstLine="709"/>
        <w:jc w:val="both"/>
        <w:rPr>
          <w:sz w:val="28"/>
          <w:szCs w:val="28"/>
        </w:rPr>
      </w:pPr>
      <w:proofErr w:type="gramStart"/>
      <w:r w:rsidRPr="000F51E0">
        <w:rPr>
          <w:sz w:val="28"/>
          <w:szCs w:val="28"/>
        </w:rPr>
        <w:t>Приоритеты и цели муниципальной политики в жилищной сфере определены в соответствии с Указом Президента Росс</w:t>
      </w:r>
      <w:r w:rsidR="0040128C" w:rsidRPr="000F51E0">
        <w:rPr>
          <w:sz w:val="28"/>
          <w:szCs w:val="28"/>
        </w:rPr>
        <w:t xml:space="preserve">ийской Федерации от 07.05.2012 </w:t>
      </w:r>
      <w:r w:rsidR="0040128C" w:rsidRPr="000F51E0">
        <w:t>№</w:t>
      </w:r>
      <w:r w:rsidRPr="000F51E0">
        <w:rPr>
          <w:sz w:val="28"/>
          <w:szCs w:val="28"/>
        </w:rPr>
        <w:t xml:space="preserve"> 600 </w:t>
      </w:r>
      <w:r w:rsidR="00600A73" w:rsidRPr="000F51E0">
        <w:rPr>
          <w:sz w:val="28"/>
          <w:szCs w:val="28"/>
        </w:rPr>
        <w:t>«</w:t>
      </w:r>
      <w:r w:rsidRPr="000F51E0">
        <w:rPr>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600A73" w:rsidRPr="000F51E0">
        <w:rPr>
          <w:sz w:val="28"/>
          <w:szCs w:val="28"/>
        </w:rPr>
        <w:t>»</w:t>
      </w:r>
      <w:r w:rsidRPr="000F51E0">
        <w:rPr>
          <w:sz w:val="28"/>
          <w:szCs w:val="28"/>
        </w:rPr>
        <w:t>,</w:t>
      </w:r>
      <w:r w:rsidR="00033CBF" w:rsidRPr="000F51E0">
        <w:rPr>
          <w:sz w:val="28"/>
          <w:szCs w:val="28"/>
        </w:rPr>
        <w:t xml:space="preserve"> </w:t>
      </w:r>
      <w:r w:rsidR="00602DFE" w:rsidRPr="000F51E0">
        <w:rPr>
          <w:sz w:val="28"/>
          <w:szCs w:val="28"/>
        </w:rPr>
        <w:t xml:space="preserve">Указом Президента Российской Федерации от 07.05.2018  </w:t>
      </w:r>
      <w:r w:rsidR="00602DFE" w:rsidRPr="000F51E0">
        <w:t>№</w:t>
      </w:r>
      <w:r w:rsidR="00602DFE" w:rsidRPr="000F51E0">
        <w:rPr>
          <w:sz w:val="28"/>
          <w:szCs w:val="28"/>
        </w:rPr>
        <w:t xml:space="preserve"> 204 «</w:t>
      </w:r>
      <w:r w:rsidR="00602DFE" w:rsidRPr="000F51E0">
        <w:rPr>
          <w:rFonts w:eastAsia="Calibri"/>
          <w:sz w:val="28"/>
          <w:szCs w:val="28"/>
        </w:rPr>
        <w:t>О национальных целях и стратегических задачах развития Российской Федерации на период до 2024 года»,</w:t>
      </w:r>
      <w:r w:rsidR="005A459A" w:rsidRPr="000F51E0">
        <w:rPr>
          <w:sz w:val="28"/>
          <w:szCs w:val="28"/>
        </w:rPr>
        <w:t xml:space="preserve"> Указом  Президента Российской Федерации</w:t>
      </w:r>
      <w:proofErr w:type="gramEnd"/>
      <w:r w:rsidR="005A459A" w:rsidRPr="000F51E0">
        <w:rPr>
          <w:sz w:val="28"/>
          <w:szCs w:val="28"/>
        </w:rPr>
        <w:t xml:space="preserve"> </w:t>
      </w:r>
      <w:proofErr w:type="gramStart"/>
      <w:r w:rsidR="005A459A" w:rsidRPr="000F51E0">
        <w:rPr>
          <w:sz w:val="28"/>
          <w:szCs w:val="28"/>
        </w:rPr>
        <w:t xml:space="preserve">от </w:t>
      </w:r>
      <w:r w:rsidR="005A459A" w:rsidRPr="000F51E0">
        <w:rPr>
          <w:rFonts w:eastAsia="Calibri"/>
          <w:sz w:val="28"/>
          <w:szCs w:val="28"/>
        </w:rPr>
        <w:t xml:space="preserve">21.07.2020 №  474 «О национальных целях развития Российской Федерации на период до 2030 года», </w:t>
      </w:r>
      <w:r w:rsidR="000A0F7A" w:rsidRPr="000F51E0">
        <w:rPr>
          <w:sz w:val="28"/>
          <w:szCs w:val="28"/>
        </w:rPr>
        <w:t>Указом  Президента Российской Федерации от 07</w:t>
      </w:r>
      <w:r w:rsidR="000A0F7A" w:rsidRPr="000F51E0">
        <w:rPr>
          <w:rFonts w:eastAsia="Calibri"/>
          <w:sz w:val="28"/>
          <w:szCs w:val="28"/>
        </w:rPr>
        <w:t xml:space="preserve">.05.2024 №  309 «О национальных целях развития Российской Федерации на период до 2030 года и на перспективу до 2036 года», </w:t>
      </w:r>
      <w:r w:rsidRPr="000F51E0">
        <w:rPr>
          <w:sz w:val="28"/>
          <w:szCs w:val="28"/>
        </w:rPr>
        <w:t xml:space="preserve">Концепцией долгосрочного социально-экономического развития Российской Федерации на период до 2020 года, </w:t>
      </w:r>
      <w:r w:rsidR="005E3905" w:rsidRPr="000F51E0">
        <w:rPr>
          <w:sz w:val="28"/>
          <w:szCs w:val="28"/>
        </w:rPr>
        <w:t>утвержденной р</w:t>
      </w:r>
      <w:r w:rsidRPr="000F51E0">
        <w:rPr>
          <w:sz w:val="28"/>
          <w:szCs w:val="28"/>
        </w:rPr>
        <w:t xml:space="preserve">аспоряжением Правительства Российской Федерации от 17.11.2008 </w:t>
      </w:r>
      <w:r w:rsidR="00C46BBB" w:rsidRPr="000F51E0">
        <w:t>№</w:t>
      </w:r>
      <w:r w:rsidRPr="000F51E0">
        <w:rPr>
          <w:sz w:val="28"/>
          <w:szCs w:val="28"/>
        </w:rPr>
        <w:t xml:space="preserve"> 1662-р, </w:t>
      </w:r>
      <w:r w:rsidR="00720341" w:rsidRPr="000F51E0">
        <w:rPr>
          <w:sz w:val="28"/>
          <w:szCs w:val="28"/>
        </w:rPr>
        <w:t>государственной программой Российской</w:t>
      </w:r>
      <w:proofErr w:type="gramEnd"/>
      <w:r w:rsidR="00720341" w:rsidRPr="000F51E0">
        <w:rPr>
          <w:sz w:val="28"/>
          <w:szCs w:val="28"/>
        </w:rPr>
        <w:t xml:space="preserve"> </w:t>
      </w:r>
      <w:proofErr w:type="gramStart"/>
      <w:r w:rsidR="00720341" w:rsidRPr="000F51E0">
        <w:rPr>
          <w:sz w:val="28"/>
          <w:szCs w:val="28"/>
        </w:rPr>
        <w:t>Федерации «Обеспечение доступным и комфортным жильем и коммунальными услугами граждан Российской Федерации»,</w:t>
      </w:r>
      <w:r w:rsidR="002E160D" w:rsidRPr="000F51E0">
        <w:rPr>
          <w:sz w:val="28"/>
          <w:szCs w:val="28"/>
        </w:rPr>
        <w:t xml:space="preserve"> утвержденной постановлением Правительства Российской </w:t>
      </w:r>
      <w:r w:rsidR="00720341" w:rsidRPr="000F51E0">
        <w:rPr>
          <w:sz w:val="28"/>
          <w:szCs w:val="28"/>
        </w:rPr>
        <w:t xml:space="preserve"> </w:t>
      </w:r>
      <w:r w:rsidR="002E160D" w:rsidRPr="000F51E0">
        <w:rPr>
          <w:sz w:val="28"/>
          <w:szCs w:val="28"/>
        </w:rPr>
        <w:t>Федерации от 30.12.2017 №</w:t>
      </w:r>
      <w:r w:rsidR="00023EC3" w:rsidRPr="000F51E0">
        <w:rPr>
          <w:sz w:val="28"/>
          <w:szCs w:val="28"/>
        </w:rPr>
        <w:t> </w:t>
      </w:r>
      <w:r w:rsidR="002E160D" w:rsidRPr="000F51E0">
        <w:rPr>
          <w:sz w:val="28"/>
          <w:szCs w:val="28"/>
        </w:rPr>
        <w:t xml:space="preserve">1710, </w:t>
      </w:r>
      <w:r w:rsidRPr="000F51E0">
        <w:rPr>
          <w:sz w:val="28"/>
          <w:szCs w:val="28"/>
        </w:rPr>
        <w:t xml:space="preserve">а также Стратегическим планом социально-экономического развития городского округа город Воронеж на период до 2020 года, утвержденным решением Воронежской городской Думы от 14.07.2010 </w:t>
      </w:r>
      <w:r w:rsidR="00C46BBB" w:rsidRPr="000F51E0">
        <w:t>№</w:t>
      </w:r>
      <w:r w:rsidR="00023EC3" w:rsidRPr="000F51E0">
        <w:rPr>
          <w:sz w:val="28"/>
          <w:szCs w:val="28"/>
        </w:rPr>
        <w:t> </w:t>
      </w:r>
      <w:r w:rsidRPr="000F51E0">
        <w:rPr>
          <w:sz w:val="28"/>
          <w:szCs w:val="28"/>
        </w:rPr>
        <w:t>147-III</w:t>
      </w:r>
      <w:r w:rsidR="00B9539B" w:rsidRPr="000F51E0">
        <w:rPr>
          <w:sz w:val="28"/>
          <w:szCs w:val="28"/>
        </w:rPr>
        <w:t>,</w:t>
      </w:r>
      <w:r w:rsidR="005C060D" w:rsidRPr="000F51E0">
        <w:rPr>
          <w:sz w:val="28"/>
          <w:szCs w:val="28"/>
        </w:rPr>
        <w:t xml:space="preserve"> и Страте</w:t>
      </w:r>
      <w:r w:rsidR="007746DC" w:rsidRPr="000F51E0">
        <w:rPr>
          <w:sz w:val="28"/>
          <w:szCs w:val="28"/>
        </w:rPr>
        <w:t>г</w:t>
      </w:r>
      <w:r w:rsidR="005C060D" w:rsidRPr="000F51E0">
        <w:rPr>
          <w:sz w:val="28"/>
          <w:szCs w:val="28"/>
        </w:rPr>
        <w:t>и</w:t>
      </w:r>
      <w:r w:rsidR="0056686E" w:rsidRPr="000F51E0">
        <w:rPr>
          <w:sz w:val="28"/>
          <w:szCs w:val="28"/>
        </w:rPr>
        <w:t>ей</w:t>
      </w:r>
      <w:r w:rsidR="005C060D" w:rsidRPr="000F51E0">
        <w:rPr>
          <w:color w:val="FF0000"/>
          <w:sz w:val="28"/>
          <w:szCs w:val="28"/>
        </w:rPr>
        <w:t xml:space="preserve"> </w:t>
      </w:r>
      <w:r w:rsidR="007746DC" w:rsidRPr="000F51E0">
        <w:rPr>
          <w:rFonts w:eastAsia="Calibri"/>
          <w:spacing w:val="-4"/>
          <w:sz w:val="28"/>
          <w:szCs w:val="28"/>
          <w:lang w:eastAsia="en-US"/>
        </w:rPr>
        <w:t xml:space="preserve">социально-экономического развития городского округа город Воронеж на период до 2035 года, утвержденной </w:t>
      </w:r>
      <w:r w:rsidR="007746DC" w:rsidRPr="000F51E0">
        <w:rPr>
          <w:sz w:val="28"/>
          <w:szCs w:val="28"/>
        </w:rPr>
        <w:t>решением Воронежской городской</w:t>
      </w:r>
      <w:proofErr w:type="gramEnd"/>
      <w:r w:rsidR="007746DC" w:rsidRPr="000F51E0">
        <w:rPr>
          <w:sz w:val="28"/>
          <w:szCs w:val="28"/>
        </w:rPr>
        <w:t xml:space="preserve"> Думы от 19.12.2018 №</w:t>
      </w:r>
      <w:r w:rsidR="00461A7B" w:rsidRPr="000F51E0">
        <w:rPr>
          <w:sz w:val="28"/>
          <w:szCs w:val="28"/>
        </w:rPr>
        <w:t> </w:t>
      </w:r>
      <w:r w:rsidR="007746DC" w:rsidRPr="000F51E0">
        <w:rPr>
          <w:sz w:val="28"/>
          <w:szCs w:val="28"/>
        </w:rPr>
        <w:t>1032-</w:t>
      </w:r>
      <w:r w:rsidR="007746DC" w:rsidRPr="000F51E0">
        <w:rPr>
          <w:sz w:val="28"/>
          <w:szCs w:val="28"/>
          <w:lang w:val="en-US"/>
        </w:rPr>
        <w:t>IV</w:t>
      </w:r>
      <w:r w:rsidR="007746DC" w:rsidRPr="000F51E0">
        <w:rPr>
          <w:sz w:val="28"/>
          <w:szCs w:val="28"/>
        </w:rPr>
        <w:t>.</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Основными приоритетами муниципальной политики в сфере реализации муниципальной программы являются:</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граждан, проживающих в ветхом и аварийном жилищном фонде, благоустроенными жилыми помещениями;</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ликвидация аварийного жилищного фонда на территории городского округа;</w:t>
      </w:r>
    </w:p>
    <w:p w:rsidR="00C05927" w:rsidRPr="000F51E0" w:rsidRDefault="00C05927" w:rsidP="00AA545C">
      <w:pPr>
        <w:autoSpaceDE w:val="0"/>
        <w:autoSpaceDN w:val="0"/>
        <w:adjustRightInd w:val="0"/>
        <w:spacing w:line="360" w:lineRule="auto"/>
        <w:ind w:firstLine="708"/>
        <w:jc w:val="both"/>
        <w:rPr>
          <w:rFonts w:eastAsia="Calibri"/>
          <w:sz w:val="28"/>
          <w:szCs w:val="28"/>
        </w:rPr>
      </w:pPr>
      <w:r w:rsidRPr="000F51E0">
        <w:rPr>
          <w:sz w:val="28"/>
          <w:szCs w:val="28"/>
        </w:rPr>
        <w:t xml:space="preserve">- </w:t>
      </w:r>
      <w:r w:rsidRPr="000F51E0">
        <w:rPr>
          <w:rFonts w:eastAsia="Calibri"/>
          <w:sz w:val="28"/>
          <w:szCs w:val="28"/>
        </w:rPr>
        <w:t>содействие комплексному развитию территорий</w:t>
      </w:r>
      <w:r w:rsidRPr="000F51E0">
        <w:rPr>
          <w:sz w:val="28"/>
          <w:szCs w:val="28"/>
        </w:rPr>
        <w:t xml:space="preserve"> городского округа город Воронеж</w:t>
      </w:r>
      <w:r w:rsidRPr="000F51E0">
        <w:rPr>
          <w:rFonts w:eastAsia="Calibri"/>
          <w:sz w:val="28"/>
          <w:szCs w:val="28"/>
        </w:rPr>
        <w:t>;</w:t>
      </w:r>
    </w:p>
    <w:p w:rsidR="006B7EFA" w:rsidRPr="000F51E0" w:rsidRDefault="000C131F"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w:t>
      </w:r>
      <w:r w:rsidR="006B7EFA"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006B7EFA" w:rsidRPr="000F51E0">
        <w:rPr>
          <w:rFonts w:ascii="Times New Roman" w:hAnsi="Times New Roman" w:cs="Times New Roman"/>
          <w:sz w:val="28"/>
          <w:szCs w:val="28"/>
        </w:rPr>
        <w:t xml:space="preserve">предоставление муниципальной поддержки на приобретение </w:t>
      </w:r>
      <w:r w:rsidR="00184B91" w:rsidRPr="000F51E0">
        <w:rPr>
          <w:rFonts w:ascii="Times New Roman" w:hAnsi="Times New Roman" w:cs="Times New Roman"/>
          <w:sz w:val="28"/>
          <w:szCs w:val="28"/>
        </w:rPr>
        <w:t xml:space="preserve">(строительство) </w:t>
      </w:r>
      <w:r w:rsidR="006B7EFA" w:rsidRPr="000F51E0">
        <w:rPr>
          <w:rFonts w:ascii="Times New Roman" w:hAnsi="Times New Roman" w:cs="Times New Roman"/>
          <w:sz w:val="28"/>
          <w:szCs w:val="28"/>
        </w:rPr>
        <w:t>жилья молодым семьям</w:t>
      </w:r>
      <w:r w:rsidR="00033CBF" w:rsidRPr="000F51E0">
        <w:rPr>
          <w:rFonts w:ascii="Times New Roman" w:hAnsi="Times New Roman" w:cs="Times New Roman"/>
          <w:sz w:val="28"/>
          <w:szCs w:val="28"/>
        </w:rPr>
        <w:t>.</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муниципальной программы является создание условий для обеспечения благоустроенным и комфортным жильем нуждающегося в нем населения, а также формирование благоприятной среды жизнедеятельности. Для достижения указанной цели предусматривается решение основных задач:</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ветхого и аварийного жилищного фонда в благоустроенные жилые помещения;</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комплексное решение проблемы сноса пришедших в негодность расселенных ветхих и аварийных многоквартирных домов;</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создание условий для развития территорий, на которых сосредоточен ветхий и аварийный жилищный фонд;</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реализация основных направлений муниципальной политики в сфере градостроительной деятельности;</w:t>
      </w:r>
    </w:p>
    <w:p w:rsidR="00DF00B8" w:rsidRPr="000F51E0" w:rsidRDefault="006B7EFA" w:rsidP="00AA545C">
      <w:pPr>
        <w:pStyle w:val="ConsPlusNormal0"/>
        <w:widowControl/>
        <w:tabs>
          <w:tab w:val="left" w:pos="709"/>
        </w:tabs>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предоставление молодым семьям социальных выплат на приобретение </w:t>
      </w:r>
      <w:r w:rsidR="00DF00B8" w:rsidRPr="000F51E0">
        <w:rPr>
          <w:rFonts w:ascii="Times New Roman" w:hAnsi="Times New Roman" w:cs="Times New Roman"/>
          <w:sz w:val="28"/>
          <w:szCs w:val="28"/>
        </w:rPr>
        <w:t>жилого помещения или создание объекта индивидуального жилищного строительства;</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содержания, проведение текущего и капитального ремонта муниципальных общежитий;</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содержания свободных муниципальных жилых помещений</w:t>
      </w:r>
      <w:r w:rsidR="00304D2D" w:rsidRPr="000F51E0">
        <w:rPr>
          <w:rFonts w:ascii="Times New Roman" w:hAnsi="Times New Roman" w:cs="Times New Roman"/>
          <w:sz w:val="28"/>
          <w:szCs w:val="28"/>
        </w:rPr>
        <w:t>;</w:t>
      </w:r>
    </w:p>
    <w:p w:rsidR="00304D2D" w:rsidRPr="000F51E0" w:rsidRDefault="00015A6E"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F0230" w:rsidRPr="000F51E0">
        <w:rPr>
          <w:rFonts w:ascii="Times New Roman" w:hAnsi="Times New Roman" w:cs="Times New Roman"/>
          <w:sz w:val="28"/>
          <w:szCs w:val="28"/>
        </w:rPr>
        <w:t> </w:t>
      </w:r>
      <w:r w:rsidR="00C3400B" w:rsidRPr="000F51E0">
        <w:rPr>
          <w:rFonts w:ascii="Times New Roman" w:hAnsi="Times New Roman" w:cs="Times New Roman"/>
          <w:sz w:val="28"/>
          <w:szCs w:val="28"/>
        </w:rPr>
        <w:t>обеспечение</w:t>
      </w:r>
      <w:r w:rsidR="00304D2D" w:rsidRPr="000F51E0">
        <w:rPr>
          <w:rFonts w:ascii="Times New Roman" w:hAnsi="Times New Roman" w:cs="Times New Roman"/>
          <w:sz w:val="28"/>
          <w:szCs w:val="28"/>
        </w:rPr>
        <w:t xml:space="preserve"> </w:t>
      </w:r>
      <w:r w:rsidR="00C3400B" w:rsidRPr="000F51E0">
        <w:rPr>
          <w:rFonts w:ascii="Times New Roman" w:hAnsi="Times New Roman" w:cs="Times New Roman"/>
          <w:sz w:val="28"/>
          <w:szCs w:val="28"/>
        </w:rPr>
        <w:t xml:space="preserve">условий </w:t>
      </w:r>
      <w:r w:rsidR="00304D2D" w:rsidRPr="000F51E0">
        <w:rPr>
          <w:rFonts w:ascii="Times New Roman" w:hAnsi="Times New Roman" w:cs="Times New Roman"/>
          <w:sz w:val="28"/>
          <w:szCs w:val="28"/>
        </w:rPr>
        <w:t>жизни</w:t>
      </w:r>
      <w:r w:rsidR="00304D2D" w:rsidRPr="000F51E0">
        <w:rPr>
          <w:rFonts w:ascii="Times New Roman" w:hAnsi="Times New Roman" w:cs="Times New Roman"/>
          <w:b/>
          <w:sz w:val="28"/>
          <w:szCs w:val="28"/>
        </w:rPr>
        <w:t xml:space="preserve"> </w:t>
      </w:r>
      <w:r w:rsidR="00304D2D" w:rsidRPr="000F51E0">
        <w:rPr>
          <w:rFonts w:ascii="Times New Roman" w:hAnsi="Times New Roman" w:cs="Times New Roman"/>
          <w:sz w:val="28"/>
          <w:szCs w:val="28"/>
        </w:rPr>
        <w:t>инвалидов, получивших услуги по приспособлению жилых помещений и общего имущества в многоквартирных домах</w:t>
      </w:r>
      <w:r w:rsidR="00115372" w:rsidRPr="000F51E0">
        <w:rPr>
          <w:rFonts w:ascii="Times New Roman" w:hAnsi="Times New Roman" w:cs="Times New Roman"/>
          <w:sz w:val="28"/>
          <w:szCs w:val="28"/>
        </w:rPr>
        <w:t xml:space="preserve"> с учетом их потребност</w:t>
      </w:r>
      <w:r w:rsidR="009C401A" w:rsidRPr="000F51E0">
        <w:rPr>
          <w:rFonts w:ascii="Times New Roman" w:hAnsi="Times New Roman" w:cs="Times New Roman"/>
          <w:sz w:val="28"/>
          <w:szCs w:val="28"/>
        </w:rPr>
        <w:t>и</w:t>
      </w:r>
      <w:r w:rsidR="00323B9B" w:rsidRPr="000F51E0">
        <w:rPr>
          <w:rFonts w:ascii="Times New Roman" w:hAnsi="Times New Roman" w:cs="Times New Roman"/>
          <w:sz w:val="28"/>
          <w:szCs w:val="28"/>
        </w:rPr>
        <w:t>.</w:t>
      </w:r>
      <w:r w:rsidR="00304D2D" w:rsidRPr="000F51E0">
        <w:rPr>
          <w:rFonts w:ascii="Times New Roman" w:hAnsi="Times New Roman" w:cs="Times New Roman"/>
          <w:sz w:val="28"/>
          <w:szCs w:val="28"/>
        </w:rPr>
        <w:t xml:space="preserve"> </w:t>
      </w:r>
    </w:p>
    <w:p w:rsidR="00A84F72" w:rsidRPr="000F51E0" w:rsidRDefault="00482553"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w:t>
      </w:r>
      <w:r w:rsidR="006B7EFA" w:rsidRPr="000F51E0">
        <w:rPr>
          <w:rFonts w:ascii="Times New Roman" w:hAnsi="Times New Roman" w:cs="Times New Roman"/>
          <w:sz w:val="28"/>
          <w:szCs w:val="28"/>
        </w:rPr>
        <w:t>оказатели (индикаторы), определяю</w:t>
      </w:r>
      <w:r w:rsidRPr="000F51E0">
        <w:rPr>
          <w:rFonts w:ascii="Times New Roman" w:hAnsi="Times New Roman" w:cs="Times New Roman"/>
          <w:sz w:val="28"/>
          <w:szCs w:val="28"/>
        </w:rPr>
        <w:t>щие</w:t>
      </w:r>
      <w:r w:rsidR="006B7EFA" w:rsidRPr="000F51E0">
        <w:rPr>
          <w:rFonts w:ascii="Times New Roman" w:hAnsi="Times New Roman" w:cs="Times New Roman"/>
          <w:sz w:val="28"/>
          <w:szCs w:val="28"/>
        </w:rPr>
        <w:t xml:space="preserve"> результативность муниципальной программы</w:t>
      </w:r>
      <w:r w:rsidR="00A84F72" w:rsidRPr="000F51E0">
        <w:rPr>
          <w:rFonts w:ascii="Times New Roman" w:hAnsi="Times New Roman" w:cs="Times New Roman"/>
          <w:sz w:val="28"/>
          <w:szCs w:val="28"/>
        </w:rPr>
        <w:t>:</w:t>
      </w:r>
      <w:r w:rsidR="006B7EFA" w:rsidRPr="000F51E0">
        <w:rPr>
          <w:rFonts w:ascii="Times New Roman" w:hAnsi="Times New Roman" w:cs="Times New Roman"/>
          <w:sz w:val="28"/>
          <w:szCs w:val="28"/>
        </w:rPr>
        <w:t xml:space="preserve"> </w:t>
      </w:r>
    </w:p>
    <w:p w:rsidR="006B7EFA" w:rsidRPr="000F51E0" w:rsidRDefault="006B7EFA"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отношение </w:t>
      </w:r>
      <w:proofErr w:type="gramStart"/>
      <w:r w:rsidRPr="000F51E0">
        <w:rPr>
          <w:rFonts w:ascii="Times New Roman" w:hAnsi="Times New Roman" w:cs="Times New Roman"/>
          <w:sz w:val="28"/>
          <w:szCs w:val="28"/>
        </w:rPr>
        <w:t>общей площади аварийных многоквартирных домов к общей площади многоквартирных домов</w:t>
      </w:r>
      <w:r w:rsidR="003A276F" w:rsidRPr="000F51E0">
        <w:rPr>
          <w:rFonts w:ascii="Times New Roman" w:hAnsi="Times New Roman" w:cs="Times New Roman"/>
          <w:sz w:val="28"/>
          <w:szCs w:val="28"/>
        </w:rPr>
        <w:t xml:space="preserve"> (П</w:t>
      </w:r>
      <w:r w:rsidR="004C2EB5" w:rsidRPr="000F51E0">
        <w:rPr>
          <w:rFonts w:ascii="Times New Roman" w:hAnsi="Times New Roman" w:cs="Times New Roman"/>
          <w:sz w:val="28"/>
          <w:szCs w:val="28"/>
        </w:rPr>
        <w:t>лан мероприятий по реализации Стратегии социально-экономического развития городского округа город Воронеж на период до 2035 года, утвержденный распоряжением администрации городского округа город Воронеж от 28.12.2018 № 1180-р</w:t>
      </w:r>
      <w:proofErr w:type="gramEnd"/>
      <w:r w:rsidR="004C2EB5" w:rsidRPr="000F51E0">
        <w:rPr>
          <w:rFonts w:ascii="Times New Roman" w:hAnsi="Times New Roman" w:cs="Times New Roman"/>
          <w:sz w:val="28"/>
          <w:szCs w:val="28"/>
        </w:rPr>
        <w:t>)</w:t>
      </w:r>
      <w:r w:rsidRPr="000F51E0">
        <w:rPr>
          <w:rFonts w:ascii="Times New Roman" w:hAnsi="Times New Roman" w:cs="Times New Roman"/>
          <w:sz w:val="28"/>
          <w:szCs w:val="28"/>
        </w:rPr>
        <w:t>;</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площадь застроенных территорий, в отношении которых принято решение о развитии</w:t>
      </w:r>
      <w:r w:rsidR="00C95384"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6B7EFA" w:rsidRPr="000F51E0" w:rsidRDefault="006B7EFA"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общая площадь, приобретенная в рамках государс</w:t>
      </w:r>
      <w:r w:rsidR="00C05927" w:rsidRPr="000F51E0">
        <w:rPr>
          <w:rFonts w:ascii="Times New Roman" w:hAnsi="Times New Roman" w:cs="Times New Roman"/>
          <w:sz w:val="28"/>
          <w:szCs w:val="28"/>
        </w:rPr>
        <w:t>твенной поддержки молодых семей</w:t>
      </w:r>
      <w:r w:rsidR="001513CD" w:rsidRPr="000F51E0">
        <w:rPr>
          <w:rFonts w:ascii="Times New Roman" w:hAnsi="Times New Roman" w:cs="Times New Roman"/>
          <w:sz w:val="28"/>
          <w:szCs w:val="28"/>
        </w:rPr>
        <w:t xml:space="preserve"> (данные ведомственной статистики);</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площадь территорий, в отношении которых принято решение о комплексном развитии территорий жилой застройки</w:t>
      </w:r>
      <w:r w:rsidR="001513CD"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6B7EFA" w:rsidRPr="000F51E0" w:rsidRDefault="006B7EFA"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Данные показатели (индикаторы) предназначены для оценки наиболее существенных результатов реализации муниципальной программы.</w:t>
      </w:r>
    </w:p>
    <w:p w:rsidR="006B7EFA" w:rsidRPr="000F51E0" w:rsidRDefault="006B7EFA"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реализации муниципальной программы приведены в приложени</w:t>
      </w:r>
      <w:r w:rsidR="00CB02B1"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C46BBB" w:rsidRPr="000F51E0">
        <w:rPr>
          <w:rFonts w:ascii="Times New Roman" w:hAnsi="Times New Roman" w:cs="Times New Roman"/>
          <w:sz w:val="24"/>
          <w:szCs w:val="24"/>
        </w:rPr>
        <w:t>№</w:t>
      </w:r>
      <w:r w:rsidRPr="000F51E0">
        <w:rPr>
          <w:rFonts w:ascii="Times New Roman" w:hAnsi="Times New Roman" w:cs="Times New Roman"/>
          <w:sz w:val="28"/>
          <w:szCs w:val="28"/>
        </w:rPr>
        <w:t xml:space="preserve"> 1</w:t>
      </w:r>
      <w:r w:rsidR="00F22760" w:rsidRPr="000F51E0">
        <w:rPr>
          <w:rFonts w:ascii="Times New Roman" w:hAnsi="Times New Roman" w:cs="Times New Roman"/>
          <w:sz w:val="28"/>
          <w:szCs w:val="28"/>
        </w:rPr>
        <w:t xml:space="preserve"> и </w:t>
      </w:r>
      <w:r w:rsidR="00E76E8E" w:rsidRPr="000F51E0">
        <w:rPr>
          <w:rFonts w:ascii="Times New Roman" w:hAnsi="Times New Roman" w:cs="Times New Roman"/>
          <w:sz w:val="28"/>
          <w:szCs w:val="28"/>
        </w:rPr>
        <w:t>2</w:t>
      </w:r>
      <w:r w:rsidRPr="000F51E0">
        <w:rPr>
          <w:rFonts w:ascii="Times New Roman" w:hAnsi="Times New Roman" w:cs="Times New Roman"/>
          <w:sz w:val="28"/>
          <w:szCs w:val="28"/>
        </w:rPr>
        <w:t xml:space="preserve"> к муниципальной программе.</w:t>
      </w:r>
    </w:p>
    <w:p w:rsidR="00AD5BBC"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муниципальной программы позволит обеспечить:</w:t>
      </w:r>
      <w:r w:rsidR="000A645A" w:rsidRPr="000F51E0">
        <w:rPr>
          <w:rFonts w:ascii="Times New Roman" w:hAnsi="Times New Roman" w:cs="Times New Roman"/>
          <w:sz w:val="28"/>
          <w:szCs w:val="28"/>
        </w:rPr>
        <w:t xml:space="preserve"> </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из аварийного жилищного фонда </w:t>
      </w:r>
      <w:r w:rsidR="00C45643" w:rsidRPr="000F51E0">
        <w:rPr>
          <w:rFonts w:ascii="Times New Roman" w:hAnsi="Times New Roman" w:cs="Times New Roman"/>
          <w:sz w:val="28"/>
          <w:szCs w:val="28"/>
        </w:rPr>
        <w:t>4450</w:t>
      </w:r>
      <w:r w:rsidR="005723DD" w:rsidRPr="000F51E0">
        <w:rPr>
          <w:rFonts w:ascii="Times New Roman" w:hAnsi="Times New Roman" w:cs="Times New Roman"/>
          <w:sz w:val="28"/>
          <w:szCs w:val="28"/>
        </w:rPr>
        <w:t xml:space="preserve"> сем</w:t>
      </w:r>
      <w:r w:rsidR="003A276F" w:rsidRPr="000F51E0">
        <w:rPr>
          <w:rFonts w:ascii="Times New Roman" w:hAnsi="Times New Roman" w:cs="Times New Roman"/>
          <w:sz w:val="28"/>
          <w:szCs w:val="28"/>
        </w:rPr>
        <w:t>ей</w:t>
      </w:r>
      <w:r w:rsidR="005723DD" w:rsidRPr="000F51E0">
        <w:rPr>
          <w:rFonts w:ascii="Times New Roman" w:hAnsi="Times New Roman" w:cs="Times New Roman"/>
          <w:sz w:val="28"/>
          <w:szCs w:val="28"/>
        </w:rPr>
        <w:t xml:space="preserve"> численностью 10</w:t>
      </w:r>
      <w:r w:rsidR="00C45643" w:rsidRPr="000F51E0">
        <w:rPr>
          <w:rFonts w:ascii="Times New Roman" w:hAnsi="Times New Roman" w:cs="Times New Roman"/>
          <w:sz w:val="28"/>
          <w:szCs w:val="28"/>
        </w:rPr>
        <w:t>682</w:t>
      </w:r>
      <w:r w:rsidR="005723DD" w:rsidRPr="000F51E0">
        <w:rPr>
          <w:rFonts w:ascii="Times New Roman" w:hAnsi="Times New Roman" w:cs="Times New Roman"/>
          <w:sz w:val="28"/>
          <w:szCs w:val="28"/>
        </w:rPr>
        <w:t xml:space="preserve"> человек</w:t>
      </w:r>
      <w:r w:rsidR="00DB0C73" w:rsidRPr="000F51E0">
        <w:rPr>
          <w:rFonts w:ascii="Times New Roman" w:hAnsi="Times New Roman" w:cs="Times New Roman"/>
          <w:sz w:val="28"/>
          <w:szCs w:val="28"/>
        </w:rPr>
        <w:t>а</w:t>
      </w:r>
      <w:r w:rsidR="00AD5BBC" w:rsidRPr="000F51E0">
        <w:rPr>
          <w:rFonts w:ascii="Times New Roman" w:hAnsi="Times New Roman" w:cs="Times New Roman"/>
          <w:sz w:val="28"/>
          <w:szCs w:val="28"/>
        </w:rPr>
        <w:t>;</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w:t>
      </w:r>
      <w:r w:rsidR="00AD5BBC"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освоение </w:t>
      </w:r>
      <w:r w:rsidR="00C45643" w:rsidRPr="000F51E0">
        <w:rPr>
          <w:rFonts w:ascii="Times New Roman" w:hAnsi="Times New Roman" w:cs="Times New Roman"/>
          <w:sz w:val="28"/>
          <w:szCs w:val="28"/>
        </w:rPr>
        <w:t>19</w:t>
      </w:r>
      <w:r w:rsidRPr="000F51E0">
        <w:rPr>
          <w:rFonts w:ascii="Times New Roman" w:hAnsi="Times New Roman" w:cs="Times New Roman"/>
          <w:sz w:val="28"/>
          <w:szCs w:val="28"/>
        </w:rPr>
        <w:t xml:space="preserve"> кварталов в рамках развития застроенных территорий</w:t>
      </w:r>
      <w:r w:rsidR="00AD5BBC" w:rsidRPr="000F51E0">
        <w:rPr>
          <w:rFonts w:ascii="Times New Roman" w:hAnsi="Times New Roman" w:cs="Times New Roman"/>
          <w:sz w:val="28"/>
          <w:szCs w:val="28"/>
        </w:rPr>
        <w:t>;</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w:t>
      </w:r>
      <w:r w:rsidR="00AD5BBC"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освоение </w:t>
      </w:r>
      <w:r w:rsidR="00C45643" w:rsidRPr="000F51E0">
        <w:rPr>
          <w:rFonts w:ascii="Times New Roman" w:hAnsi="Times New Roman" w:cs="Times New Roman"/>
          <w:sz w:val="28"/>
          <w:szCs w:val="28"/>
        </w:rPr>
        <w:t xml:space="preserve">11 </w:t>
      </w:r>
      <w:r w:rsidRPr="000F51E0">
        <w:rPr>
          <w:rFonts w:ascii="Times New Roman" w:hAnsi="Times New Roman" w:cs="Times New Roman"/>
          <w:sz w:val="28"/>
          <w:szCs w:val="28"/>
        </w:rPr>
        <w:t>квартал</w:t>
      </w:r>
      <w:r w:rsidR="00720147" w:rsidRPr="000F51E0">
        <w:rPr>
          <w:rFonts w:ascii="Times New Roman" w:hAnsi="Times New Roman" w:cs="Times New Roman"/>
          <w:sz w:val="28"/>
          <w:szCs w:val="28"/>
        </w:rPr>
        <w:t>ов</w:t>
      </w:r>
      <w:r w:rsidRPr="000F51E0">
        <w:rPr>
          <w:rFonts w:ascii="Times New Roman" w:hAnsi="Times New Roman" w:cs="Times New Roman"/>
          <w:sz w:val="28"/>
          <w:szCs w:val="28"/>
        </w:rPr>
        <w:t xml:space="preserve"> в рамках комплексного развития территорий; </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ликвидацию </w:t>
      </w:r>
      <w:r w:rsidR="00C45643" w:rsidRPr="000F51E0">
        <w:rPr>
          <w:rFonts w:ascii="Times New Roman" w:hAnsi="Times New Roman" w:cs="Times New Roman"/>
          <w:sz w:val="28"/>
          <w:szCs w:val="28"/>
        </w:rPr>
        <w:t>578,29</w:t>
      </w:r>
      <w:r w:rsidRPr="000F51E0">
        <w:rPr>
          <w:rFonts w:ascii="Times New Roman" w:hAnsi="Times New Roman" w:cs="Times New Roman"/>
          <w:sz w:val="28"/>
          <w:szCs w:val="28"/>
        </w:rPr>
        <w:t xml:space="preserve"> тыс. кв. м ветхого и аварийного жилья;</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строительство </w:t>
      </w:r>
      <w:r w:rsidR="00C45643" w:rsidRPr="000F51E0">
        <w:rPr>
          <w:rFonts w:ascii="Times New Roman" w:hAnsi="Times New Roman" w:cs="Times New Roman"/>
          <w:sz w:val="28"/>
          <w:szCs w:val="28"/>
        </w:rPr>
        <w:t>6030,6</w:t>
      </w:r>
      <w:r w:rsidR="00C74A48"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кв. м нового жилья;</w:t>
      </w:r>
    </w:p>
    <w:p w:rsidR="00C05927" w:rsidRPr="000F51E0" w:rsidRDefault="00C05927"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привлечение инвестиций в экономику городского округа;</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00186A06" w:rsidRPr="000F51E0">
        <w:rPr>
          <w:rFonts w:ascii="Times New Roman" w:hAnsi="Times New Roman" w:cs="Times New Roman"/>
          <w:sz w:val="28"/>
          <w:szCs w:val="28"/>
        </w:rPr>
        <w:t>актуализаци</w:t>
      </w:r>
      <w:r w:rsidR="001C6C1C" w:rsidRPr="000F51E0">
        <w:rPr>
          <w:rFonts w:ascii="Times New Roman" w:hAnsi="Times New Roman" w:cs="Times New Roman"/>
          <w:sz w:val="28"/>
          <w:szCs w:val="28"/>
        </w:rPr>
        <w:t>ю</w:t>
      </w:r>
      <w:r w:rsidR="00186A06" w:rsidRPr="000F51E0">
        <w:rPr>
          <w:rFonts w:ascii="Times New Roman" w:hAnsi="Times New Roman" w:cs="Times New Roman"/>
          <w:sz w:val="28"/>
          <w:szCs w:val="28"/>
        </w:rPr>
        <w:t xml:space="preserve"> </w:t>
      </w:r>
      <w:r w:rsidR="00D81C67" w:rsidRPr="000F51E0">
        <w:rPr>
          <w:rFonts w:ascii="Times New Roman" w:hAnsi="Times New Roman" w:cs="Times New Roman"/>
          <w:sz w:val="28"/>
          <w:szCs w:val="28"/>
        </w:rPr>
        <w:t>г</w:t>
      </w:r>
      <w:r w:rsidR="00186A06" w:rsidRPr="000F51E0">
        <w:rPr>
          <w:rFonts w:ascii="Times New Roman" w:hAnsi="Times New Roman" w:cs="Times New Roman"/>
          <w:sz w:val="28"/>
          <w:szCs w:val="28"/>
        </w:rPr>
        <w:t>енерального плана</w:t>
      </w:r>
      <w:r w:rsidR="007F1DBE" w:rsidRPr="000F51E0">
        <w:rPr>
          <w:rFonts w:ascii="Times New Roman" w:hAnsi="Times New Roman" w:cs="Times New Roman"/>
          <w:sz w:val="28"/>
          <w:szCs w:val="28"/>
        </w:rPr>
        <w:t xml:space="preserve"> городского округа </w:t>
      </w:r>
      <w:r w:rsidR="00186A06" w:rsidRPr="000F51E0">
        <w:rPr>
          <w:rFonts w:ascii="Times New Roman" w:hAnsi="Times New Roman" w:cs="Times New Roman"/>
          <w:sz w:val="28"/>
          <w:szCs w:val="28"/>
        </w:rPr>
        <w:t>и развитие территориального планирования</w:t>
      </w:r>
      <w:r w:rsidRPr="000F51E0">
        <w:rPr>
          <w:rFonts w:ascii="Times New Roman" w:hAnsi="Times New Roman" w:cs="Times New Roman"/>
          <w:sz w:val="28"/>
          <w:szCs w:val="28"/>
        </w:rPr>
        <w:t>;</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обеспечение жильем </w:t>
      </w:r>
      <w:r w:rsidR="00BA42CE" w:rsidRPr="000F51E0">
        <w:rPr>
          <w:rFonts w:ascii="Times New Roman" w:hAnsi="Times New Roman" w:cs="Times New Roman"/>
          <w:sz w:val="28"/>
          <w:szCs w:val="28"/>
        </w:rPr>
        <w:t>512</w:t>
      </w:r>
      <w:r w:rsidR="00981B44" w:rsidRPr="000F51E0">
        <w:rPr>
          <w:rFonts w:ascii="Times New Roman" w:hAnsi="Times New Roman" w:cs="Times New Roman"/>
          <w:sz w:val="28"/>
          <w:szCs w:val="28"/>
        </w:rPr>
        <w:t xml:space="preserve"> </w:t>
      </w:r>
      <w:r w:rsidRPr="000F51E0">
        <w:rPr>
          <w:rFonts w:ascii="Times New Roman" w:hAnsi="Times New Roman" w:cs="Times New Roman"/>
          <w:sz w:val="28"/>
          <w:szCs w:val="28"/>
        </w:rPr>
        <w:t>молод</w:t>
      </w:r>
      <w:r w:rsidR="002C6D41" w:rsidRPr="000F51E0">
        <w:rPr>
          <w:rFonts w:ascii="Times New Roman" w:hAnsi="Times New Roman" w:cs="Times New Roman"/>
          <w:sz w:val="28"/>
          <w:szCs w:val="28"/>
        </w:rPr>
        <w:t xml:space="preserve">ых </w:t>
      </w:r>
      <w:r w:rsidR="00A22EF1" w:rsidRPr="000F51E0">
        <w:rPr>
          <w:rFonts w:ascii="Times New Roman" w:hAnsi="Times New Roman" w:cs="Times New Roman"/>
          <w:sz w:val="28"/>
          <w:szCs w:val="28"/>
        </w:rPr>
        <w:t>сем</w:t>
      </w:r>
      <w:r w:rsidR="00BA42CE" w:rsidRPr="000F51E0">
        <w:rPr>
          <w:rFonts w:ascii="Times New Roman" w:hAnsi="Times New Roman" w:cs="Times New Roman"/>
          <w:sz w:val="28"/>
          <w:szCs w:val="28"/>
        </w:rPr>
        <w:t>ей</w:t>
      </w:r>
      <w:r w:rsidR="00A22EF1" w:rsidRPr="000F51E0">
        <w:rPr>
          <w:rFonts w:ascii="Times New Roman" w:hAnsi="Times New Roman" w:cs="Times New Roman"/>
          <w:sz w:val="28"/>
          <w:szCs w:val="28"/>
        </w:rPr>
        <w:t>;</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проведение капитального ремонта </w:t>
      </w:r>
      <w:r w:rsidR="007A4506" w:rsidRPr="000F51E0">
        <w:rPr>
          <w:rFonts w:ascii="Times New Roman" w:hAnsi="Times New Roman" w:cs="Times New Roman"/>
          <w:sz w:val="28"/>
          <w:szCs w:val="28"/>
        </w:rPr>
        <w:t>19</w:t>
      </w:r>
      <w:r w:rsidRPr="000F51E0">
        <w:rPr>
          <w:rFonts w:ascii="Times New Roman" w:hAnsi="Times New Roman" w:cs="Times New Roman"/>
          <w:sz w:val="28"/>
          <w:szCs w:val="28"/>
        </w:rPr>
        <w:t xml:space="preserve"> муниципальных общежити</w:t>
      </w:r>
      <w:r w:rsidR="004242C4" w:rsidRPr="000F51E0">
        <w:rPr>
          <w:rFonts w:ascii="Times New Roman" w:hAnsi="Times New Roman" w:cs="Times New Roman"/>
          <w:sz w:val="28"/>
          <w:szCs w:val="28"/>
        </w:rPr>
        <w:t>й</w:t>
      </w:r>
      <w:r w:rsidRPr="000F51E0">
        <w:rPr>
          <w:rFonts w:ascii="Times New Roman" w:hAnsi="Times New Roman" w:cs="Times New Roman"/>
          <w:sz w:val="28"/>
          <w:szCs w:val="28"/>
        </w:rPr>
        <w:t>;</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 xml:space="preserve">содержание </w:t>
      </w:r>
      <w:r w:rsidR="00A76E50" w:rsidRPr="000F51E0">
        <w:rPr>
          <w:rFonts w:ascii="Times New Roman" w:hAnsi="Times New Roman" w:cs="Times New Roman"/>
          <w:sz w:val="28"/>
          <w:szCs w:val="28"/>
        </w:rPr>
        <w:t>411</w:t>
      </w:r>
      <w:r w:rsidRPr="000F51E0">
        <w:rPr>
          <w:rFonts w:ascii="Times New Roman" w:hAnsi="Times New Roman" w:cs="Times New Roman"/>
          <w:sz w:val="28"/>
          <w:szCs w:val="28"/>
        </w:rPr>
        <w:t xml:space="preserve"> свободн</w:t>
      </w:r>
      <w:r w:rsidR="00A0794C" w:rsidRPr="000F51E0">
        <w:rPr>
          <w:rFonts w:ascii="Times New Roman" w:hAnsi="Times New Roman" w:cs="Times New Roman"/>
          <w:sz w:val="28"/>
          <w:szCs w:val="28"/>
        </w:rPr>
        <w:t>ых</w:t>
      </w:r>
      <w:r w:rsidR="0070006F" w:rsidRPr="000F51E0">
        <w:rPr>
          <w:rFonts w:ascii="Times New Roman" w:hAnsi="Times New Roman" w:cs="Times New Roman"/>
          <w:sz w:val="28"/>
          <w:szCs w:val="28"/>
        </w:rPr>
        <w:t xml:space="preserve"> муниципальн</w:t>
      </w:r>
      <w:r w:rsidR="00A0794C" w:rsidRPr="000F51E0">
        <w:rPr>
          <w:rFonts w:ascii="Times New Roman" w:hAnsi="Times New Roman" w:cs="Times New Roman"/>
          <w:sz w:val="28"/>
          <w:szCs w:val="28"/>
        </w:rPr>
        <w:t>ых</w:t>
      </w:r>
      <w:r w:rsidR="0070006F" w:rsidRPr="000F51E0">
        <w:rPr>
          <w:rFonts w:ascii="Times New Roman" w:hAnsi="Times New Roman" w:cs="Times New Roman"/>
          <w:sz w:val="28"/>
          <w:szCs w:val="28"/>
        </w:rPr>
        <w:t xml:space="preserve"> жил</w:t>
      </w:r>
      <w:r w:rsidR="00A0794C" w:rsidRPr="000F51E0">
        <w:rPr>
          <w:rFonts w:ascii="Times New Roman" w:hAnsi="Times New Roman" w:cs="Times New Roman"/>
          <w:sz w:val="28"/>
          <w:szCs w:val="28"/>
        </w:rPr>
        <w:t>ых</w:t>
      </w:r>
      <w:r w:rsidRPr="000F51E0">
        <w:rPr>
          <w:rFonts w:ascii="Times New Roman" w:hAnsi="Times New Roman" w:cs="Times New Roman"/>
          <w:sz w:val="28"/>
          <w:szCs w:val="28"/>
        </w:rPr>
        <w:t xml:space="preserve"> помещени</w:t>
      </w:r>
      <w:r w:rsidR="00A0794C" w:rsidRPr="000F51E0">
        <w:rPr>
          <w:rFonts w:ascii="Times New Roman" w:hAnsi="Times New Roman" w:cs="Times New Roman"/>
          <w:sz w:val="28"/>
          <w:szCs w:val="28"/>
        </w:rPr>
        <w:t>й</w:t>
      </w:r>
      <w:r w:rsidRPr="000F51E0">
        <w:rPr>
          <w:rFonts w:ascii="Times New Roman" w:hAnsi="Times New Roman" w:cs="Times New Roman"/>
          <w:sz w:val="28"/>
          <w:szCs w:val="28"/>
        </w:rPr>
        <w:t>;</w:t>
      </w:r>
    </w:p>
    <w:p w:rsidR="001B0FCD" w:rsidRPr="000F51E0" w:rsidRDefault="001B0FCD" w:rsidP="008302DD">
      <w:pPr>
        <w:pStyle w:val="ConsPlusNormal0"/>
        <w:widowControl/>
        <w:spacing w:line="341"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461A7B" w:rsidRPr="000F51E0">
        <w:rPr>
          <w:rFonts w:ascii="Times New Roman" w:hAnsi="Times New Roman" w:cs="Times New Roman"/>
          <w:sz w:val="28"/>
          <w:szCs w:val="28"/>
        </w:rPr>
        <w:t> </w:t>
      </w:r>
      <w:r w:rsidRPr="000F51E0">
        <w:rPr>
          <w:rFonts w:ascii="Times New Roman" w:hAnsi="Times New Roman" w:cs="Times New Roman"/>
          <w:sz w:val="28"/>
          <w:szCs w:val="28"/>
        </w:rPr>
        <w:t>проведение</w:t>
      </w:r>
      <w:r w:rsidR="00BF4013" w:rsidRPr="000F51E0">
        <w:rPr>
          <w:rFonts w:ascii="Times New Roman" w:hAnsi="Times New Roman" w:cs="Times New Roman"/>
          <w:sz w:val="28"/>
          <w:szCs w:val="28"/>
        </w:rPr>
        <w:t xml:space="preserve"> капитального </w:t>
      </w:r>
      <w:r w:rsidRPr="000F51E0">
        <w:rPr>
          <w:rFonts w:ascii="Times New Roman" w:hAnsi="Times New Roman" w:cs="Times New Roman"/>
          <w:sz w:val="28"/>
          <w:szCs w:val="28"/>
        </w:rPr>
        <w:t xml:space="preserve">ремонта в </w:t>
      </w:r>
      <w:r w:rsidR="00327B21" w:rsidRPr="000F51E0">
        <w:rPr>
          <w:rFonts w:ascii="Times New Roman" w:hAnsi="Times New Roman" w:cs="Times New Roman"/>
          <w:sz w:val="28"/>
          <w:szCs w:val="28"/>
        </w:rPr>
        <w:t>3</w:t>
      </w:r>
      <w:r w:rsidR="00E8487C" w:rsidRPr="000F51E0">
        <w:rPr>
          <w:rFonts w:ascii="Times New Roman" w:hAnsi="Times New Roman" w:cs="Times New Roman"/>
          <w:sz w:val="28"/>
          <w:szCs w:val="28"/>
        </w:rPr>
        <w:t>11</w:t>
      </w:r>
      <w:r w:rsidR="00781A50" w:rsidRPr="000F51E0">
        <w:rPr>
          <w:rFonts w:ascii="Times New Roman" w:hAnsi="Times New Roman" w:cs="Times New Roman"/>
          <w:sz w:val="28"/>
          <w:szCs w:val="28"/>
        </w:rPr>
        <w:t> муниципальных жилых  помещени</w:t>
      </w:r>
      <w:r w:rsidR="009763CC" w:rsidRPr="000F51E0">
        <w:rPr>
          <w:rFonts w:ascii="Times New Roman" w:hAnsi="Times New Roman" w:cs="Times New Roman"/>
          <w:sz w:val="28"/>
          <w:szCs w:val="28"/>
        </w:rPr>
        <w:t>ях</w:t>
      </w:r>
      <w:r w:rsidR="00B17106" w:rsidRPr="000F51E0">
        <w:rPr>
          <w:rFonts w:ascii="Times New Roman" w:hAnsi="Times New Roman" w:cs="Times New Roman"/>
          <w:sz w:val="28"/>
          <w:szCs w:val="28"/>
        </w:rPr>
        <w:t>.</w:t>
      </w:r>
    </w:p>
    <w:p w:rsidR="000B09F3"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Муниципальную программу предполагается реализовать</w:t>
      </w:r>
      <w:r w:rsidR="00461A7B" w:rsidRPr="000F51E0">
        <w:rPr>
          <w:rFonts w:ascii="Times New Roman" w:hAnsi="Times New Roman" w:cs="Times New Roman"/>
          <w:sz w:val="28"/>
          <w:szCs w:val="28"/>
        </w:rPr>
        <w:br/>
      </w:r>
      <w:r w:rsidRPr="000F51E0">
        <w:rPr>
          <w:rFonts w:ascii="Times New Roman" w:hAnsi="Times New Roman" w:cs="Times New Roman"/>
          <w:sz w:val="28"/>
          <w:szCs w:val="28"/>
        </w:rPr>
        <w:t>в</w:t>
      </w:r>
      <w:r w:rsidR="006D7012" w:rsidRPr="000F51E0">
        <w:rPr>
          <w:rFonts w:ascii="Times New Roman" w:hAnsi="Times New Roman" w:cs="Times New Roman"/>
          <w:sz w:val="28"/>
          <w:szCs w:val="28"/>
        </w:rPr>
        <w:t xml:space="preserve"> 2014</w:t>
      </w:r>
      <w:r w:rsidR="00F652E6" w:rsidRPr="000F51E0">
        <w:rPr>
          <w:rFonts w:ascii="Times New Roman" w:hAnsi="Times New Roman" w:cs="Times New Roman"/>
          <w:sz w:val="28"/>
          <w:szCs w:val="28"/>
        </w:rPr>
        <w:t>–</w:t>
      </w:r>
      <w:r w:rsidR="006D7012" w:rsidRPr="000F51E0">
        <w:rPr>
          <w:rFonts w:ascii="Times New Roman" w:hAnsi="Times New Roman" w:cs="Times New Roman"/>
          <w:sz w:val="28"/>
          <w:szCs w:val="28"/>
        </w:rPr>
        <w:t>2030 годах (</w:t>
      </w:r>
      <w:r w:rsidR="00F22760" w:rsidRPr="000F51E0">
        <w:rPr>
          <w:rFonts w:ascii="Times New Roman" w:hAnsi="Times New Roman" w:cs="Times New Roman"/>
          <w:sz w:val="28"/>
          <w:szCs w:val="28"/>
        </w:rPr>
        <w:t>два этапа</w:t>
      </w:r>
      <w:r w:rsidR="006D7012" w:rsidRPr="000F51E0">
        <w:rPr>
          <w:rFonts w:ascii="Times New Roman" w:hAnsi="Times New Roman" w:cs="Times New Roman"/>
          <w:sz w:val="28"/>
          <w:szCs w:val="28"/>
        </w:rPr>
        <w:t>).</w:t>
      </w:r>
    </w:p>
    <w:p w:rsidR="004849B8" w:rsidRPr="000F51E0" w:rsidRDefault="004849B8" w:rsidP="004849B8">
      <w:pPr>
        <w:pStyle w:val="ConsPlusNormal0"/>
        <w:widowControl/>
        <w:spacing w:line="360" w:lineRule="auto"/>
        <w:ind w:firstLine="709"/>
        <w:jc w:val="both"/>
        <w:rPr>
          <w:rFonts w:ascii="Times New Roman" w:hAnsi="Times New Roman" w:cs="Times New Roman"/>
          <w:sz w:val="28"/>
          <w:szCs w:val="28"/>
        </w:rPr>
      </w:pPr>
    </w:p>
    <w:p w:rsidR="00461A7B" w:rsidRPr="000F51E0" w:rsidRDefault="002431CF" w:rsidP="004849B8">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2</w:t>
      </w:r>
      <w:r w:rsidR="006B7EFA" w:rsidRPr="000F51E0">
        <w:rPr>
          <w:rFonts w:ascii="Times New Roman" w:hAnsi="Times New Roman" w:cs="Times New Roman"/>
          <w:sz w:val="28"/>
          <w:szCs w:val="28"/>
        </w:rPr>
        <w:t>.</w:t>
      </w:r>
      <w:r w:rsidR="00F23515" w:rsidRPr="000F51E0">
        <w:rPr>
          <w:rFonts w:ascii="Times New Roman" w:hAnsi="Times New Roman" w:cs="Times New Roman"/>
          <w:sz w:val="28"/>
          <w:szCs w:val="28"/>
        </w:rPr>
        <w:t> </w:t>
      </w:r>
      <w:r w:rsidR="006B7EFA" w:rsidRPr="000F51E0">
        <w:rPr>
          <w:rFonts w:ascii="Times New Roman" w:hAnsi="Times New Roman" w:cs="Times New Roman"/>
          <w:sz w:val="28"/>
          <w:szCs w:val="28"/>
        </w:rPr>
        <w:t>Обобщенная характеристика подпрограмм</w:t>
      </w:r>
    </w:p>
    <w:p w:rsidR="006B7EFA" w:rsidRPr="000F51E0" w:rsidRDefault="00461A7B" w:rsidP="004849B8">
      <w:pPr>
        <w:pStyle w:val="ConsPlusNormal0"/>
        <w:widowControl/>
        <w:ind w:firstLine="0"/>
        <w:jc w:val="center"/>
        <w:outlineLvl w:val="1"/>
        <w:rPr>
          <w:rFonts w:ascii="Times New Roman" w:hAnsi="Times New Roman" w:cs="Times New Roman"/>
          <w:sz w:val="28"/>
          <w:szCs w:val="28"/>
        </w:rPr>
      </w:pPr>
      <w:r w:rsidRPr="000F51E0">
        <w:rPr>
          <w:rFonts w:ascii="Times New Roman" w:hAnsi="Times New Roman" w:cs="Times New Roman"/>
          <w:sz w:val="28"/>
          <w:szCs w:val="28"/>
        </w:rPr>
        <w:t xml:space="preserve">и </w:t>
      </w:r>
      <w:r w:rsidR="006B7EFA" w:rsidRPr="000F51E0">
        <w:rPr>
          <w:rFonts w:ascii="Times New Roman" w:hAnsi="Times New Roman" w:cs="Times New Roman"/>
          <w:sz w:val="28"/>
          <w:szCs w:val="28"/>
        </w:rPr>
        <w:t>основных мероприятий</w:t>
      </w:r>
    </w:p>
    <w:p w:rsidR="0056380E" w:rsidRPr="000F51E0" w:rsidRDefault="0056380E" w:rsidP="00E067AF">
      <w:pPr>
        <w:pStyle w:val="ConsPlusNormal0"/>
        <w:widowControl/>
        <w:spacing w:line="360" w:lineRule="auto"/>
        <w:ind w:firstLine="0"/>
        <w:jc w:val="center"/>
        <w:outlineLvl w:val="1"/>
        <w:rPr>
          <w:rFonts w:ascii="Times New Roman" w:hAnsi="Times New Roman" w:cs="Times New Roman"/>
          <w:sz w:val="28"/>
          <w:szCs w:val="28"/>
        </w:rPr>
      </w:pP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Муниципальная программа включает в себя </w:t>
      </w:r>
      <w:r w:rsidR="00C05927" w:rsidRPr="000F51E0">
        <w:rPr>
          <w:rFonts w:ascii="Times New Roman" w:hAnsi="Times New Roman" w:cs="Times New Roman"/>
          <w:sz w:val="28"/>
          <w:szCs w:val="28"/>
        </w:rPr>
        <w:t>6</w:t>
      </w:r>
      <w:r w:rsidRPr="000F51E0">
        <w:rPr>
          <w:rFonts w:ascii="Times New Roman" w:hAnsi="Times New Roman" w:cs="Times New Roman"/>
          <w:sz w:val="28"/>
          <w:szCs w:val="28"/>
        </w:rPr>
        <w:t xml:space="preserve"> подпрограмм и </w:t>
      </w:r>
      <w:r w:rsidR="00501F98" w:rsidRPr="000F51E0">
        <w:rPr>
          <w:rFonts w:ascii="Times New Roman" w:hAnsi="Times New Roman" w:cs="Times New Roman"/>
          <w:sz w:val="28"/>
          <w:szCs w:val="28"/>
        </w:rPr>
        <w:t>7</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основных мероприяти</w:t>
      </w:r>
      <w:r w:rsidR="006F33D4" w:rsidRPr="000F51E0">
        <w:rPr>
          <w:rFonts w:ascii="Times New Roman" w:hAnsi="Times New Roman" w:cs="Times New Roman"/>
          <w:sz w:val="28"/>
          <w:szCs w:val="28"/>
        </w:rPr>
        <w:t>й</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outlineLvl w:val="2"/>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1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Переселение граждан из аварийного жилищного фонда</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FD7AE9"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данной подпрограммы будут реализованы мероприятия, направленные на переселение граждан из многоквартирных домов, признанных в установленном порядке аварийными и подлежащими сносу или реконструкции в связи с физическим износом в процессе их эксплуатации. Реализация подпрограммы позволит переселить из аварийного жилищного фонда </w:t>
      </w:r>
      <w:r w:rsidR="005723DD" w:rsidRPr="000F51E0">
        <w:rPr>
          <w:rFonts w:ascii="Times New Roman" w:hAnsi="Times New Roman" w:cs="Times New Roman"/>
          <w:sz w:val="28"/>
          <w:szCs w:val="28"/>
        </w:rPr>
        <w:t>4</w:t>
      </w:r>
      <w:r w:rsidR="00FA4654" w:rsidRPr="000F51E0">
        <w:rPr>
          <w:rFonts w:ascii="Times New Roman" w:hAnsi="Times New Roman" w:cs="Times New Roman"/>
          <w:sz w:val="28"/>
          <w:szCs w:val="28"/>
        </w:rPr>
        <w:t>450</w:t>
      </w:r>
      <w:r w:rsidR="005723DD" w:rsidRPr="000F51E0">
        <w:rPr>
          <w:rFonts w:ascii="Times New Roman" w:hAnsi="Times New Roman" w:cs="Times New Roman"/>
          <w:sz w:val="28"/>
          <w:szCs w:val="28"/>
        </w:rPr>
        <w:t xml:space="preserve"> сем</w:t>
      </w:r>
      <w:r w:rsidR="00FA4654" w:rsidRPr="000F51E0">
        <w:rPr>
          <w:rFonts w:ascii="Times New Roman" w:hAnsi="Times New Roman" w:cs="Times New Roman"/>
          <w:sz w:val="28"/>
          <w:szCs w:val="28"/>
        </w:rPr>
        <w:t>ей</w:t>
      </w:r>
      <w:r w:rsidR="005723DD" w:rsidRPr="000F51E0">
        <w:rPr>
          <w:rFonts w:ascii="Times New Roman" w:hAnsi="Times New Roman" w:cs="Times New Roman"/>
          <w:sz w:val="28"/>
          <w:szCs w:val="28"/>
        </w:rPr>
        <w:t xml:space="preserve"> численностью 10</w:t>
      </w:r>
      <w:r w:rsidR="00FA4654" w:rsidRPr="000F51E0">
        <w:rPr>
          <w:rFonts w:ascii="Times New Roman" w:hAnsi="Times New Roman" w:cs="Times New Roman"/>
          <w:sz w:val="28"/>
          <w:szCs w:val="28"/>
        </w:rPr>
        <w:t>682</w:t>
      </w:r>
      <w:r w:rsidR="005723DD" w:rsidRPr="000F51E0">
        <w:rPr>
          <w:rFonts w:ascii="Times New Roman" w:hAnsi="Times New Roman" w:cs="Times New Roman"/>
          <w:sz w:val="28"/>
          <w:szCs w:val="28"/>
        </w:rPr>
        <w:t xml:space="preserve"> человек</w:t>
      </w:r>
      <w:r w:rsidR="00FA4654" w:rsidRPr="000F51E0">
        <w:rPr>
          <w:rFonts w:ascii="Times New Roman" w:hAnsi="Times New Roman" w:cs="Times New Roman"/>
          <w:sz w:val="28"/>
          <w:szCs w:val="28"/>
        </w:rPr>
        <w:t>а</w:t>
      </w:r>
      <w:r w:rsidRPr="000F51E0">
        <w:rPr>
          <w:rFonts w:ascii="Times New Roman" w:hAnsi="Times New Roman" w:cs="Times New Roman"/>
          <w:sz w:val="28"/>
          <w:szCs w:val="28"/>
        </w:rPr>
        <w:t>.</w:t>
      </w:r>
      <w:r w:rsidR="00872794" w:rsidRPr="000F51E0">
        <w:rPr>
          <w:rFonts w:ascii="Times New Roman" w:hAnsi="Times New Roman" w:cs="Times New Roman"/>
          <w:sz w:val="28"/>
          <w:szCs w:val="28"/>
        </w:rPr>
        <w:t xml:space="preserve"> </w:t>
      </w:r>
    </w:p>
    <w:p w:rsidR="00DA7452" w:rsidRPr="000F51E0" w:rsidRDefault="00DA745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w:t>
      </w:r>
      <w:r w:rsidR="00F652E6" w:rsidRPr="000F51E0">
        <w:rPr>
          <w:rFonts w:ascii="Times New Roman" w:hAnsi="Times New Roman" w:cs="Times New Roman"/>
          <w:sz w:val="28"/>
          <w:szCs w:val="28"/>
        </w:rPr>
        <w:t>–</w:t>
      </w:r>
      <w:r w:rsidR="00472D08" w:rsidRPr="000F51E0">
        <w:rPr>
          <w:rFonts w:ascii="Times New Roman" w:hAnsi="Times New Roman" w:cs="Times New Roman"/>
          <w:sz w:val="28"/>
          <w:szCs w:val="28"/>
        </w:rPr>
        <w:t>2028</w:t>
      </w:r>
      <w:r w:rsidRPr="000F51E0">
        <w:rPr>
          <w:rFonts w:ascii="Times New Roman" w:hAnsi="Times New Roman" w:cs="Times New Roman"/>
          <w:sz w:val="28"/>
          <w:szCs w:val="28"/>
        </w:rPr>
        <w:t xml:space="preserve"> годы (два этапа).</w:t>
      </w:r>
    </w:p>
    <w:p w:rsidR="006B7EFA" w:rsidRPr="000F51E0" w:rsidRDefault="006B7EFA" w:rsidP="004849B8">
      <w:pPr>
        <w:pStyle w:val="ConsPlusNormal0"/>
        <w:widowControl/>
        <w:spacing w:line="360" w:lineRule="auto"/>
        <w:ind w:firstLine="709"/>
        <w:jc w:val="both"/>
        <w:outlineLvl w:val="2"/>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2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Снос расселенных аварийных многоквартирных домов</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C92477"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данной подпрограммы будут реализованы мероприятия по сносу </w:t>
      </w:r>
      <w:r w:rsidR="00CA577F" w:rsidRPr="000F51E0">
        <w:rPr>
          <w:rFonts w:ascii="Times New Roman" w:hAnsi="Times New Roman" w:cs="Times New Roman"/>
          <w:sz w:val="28"/>
          <w:szCs w:val="28"/>
        </w:rPr>
        <w:t>2</w:t>
      </w:r>
      <w:r w:rsidR="00E8571F" w:rsidRPr="000F51E0">
        <w:rPr>
          <w:rFonts w:ascii="Times New Roman" w:hAnsi="Times New Roman" w:cs="Times New Roman"/>
          <w:sz w:val="28"/>
          <w:szCs w:val="28"/>
        </w:rPr>
        <w:t>5</w:t>
      </w:r>
      <w:r w:rsidR="00AD2F3A" w:rsidRPr="000F51E0">
        <w:rPr>
          <w:rFonts w:ascii="Times New Roman" w:hAnsi="Times New Roman" w:cs="Times New Roman"/>
          <w:sz w:val="28"/>
          <w:szCs w:val="28"/>
        </w:rPr>
        <w:t>2</w:t>
      </w:r>
      <w:r w:rsidR="00CA577F" w:rsidRPr="000F51E0">
        <w:rPr>
          <w:rFonts w:ascii="Times New Roman" w:hAnsi="Times New Roman" w:cs="Times New Roman"/>
          <w:sz w:val="28"/>
          <w:szCs w:val="28"/>
        </w:rPr>
        <w:t xml:space="preserve"> р</w:t>
      </w:r>
      <w:r w:rsidRPr="000F51E0">
        <w:rPr>
          <w:rFonts w:ascii="Times New Roman" w:hAnsi="Times New Roman" w:cs="Times New Roman"/>
          <w:sz w:val="28"/>
          <w:szCs w:val="28"/>
        </w:rPr>
        <w:t xml:space="preserve">асселенных аварийных многоквартирных домов. Реализация подпрограммы позволит ликвидировать </w:t>
      </w:r>
      <w:r w:rsidR="0013452C" w:rsidRPr="000F51E0">
        <w:rPr>
          <w:rFonts w:ascii="Times New Roman" w:hAnsi="Times New Roman" w:cs="Times New Roman"/>
          <w:sz w:val="28"/>
          <w:szCs w:val="28"/>
        </w:rPr>
        <w:t>15</w:t>
      </w:r>
      <w:r w:rsidR="003E2868" w:rsidRPr="000F51E0">
        <w:rPr>
          <w:rFonts w:ascii="Times New Roman" w:hAnsi="Times New Roman" w:cs="Times New Roman"/>
          <w:sz w:val="28"/>
          <w:szCs w:val="28"/>
        </w:rPr>
        <w:t>6</w:t>
      </w:r>
      <w:r w:rsidR="0013452C" w:rsidRPr="000F51E0">
        <w:rPr>
          <w:rFonts w:ascii="Times New Roman" w:hAnsi="Times New Roman" w:cs="Times New Roman"/>
          <w:sz w:val="28"/>
          <w:szCs w:val="28"/>
        </w:rPr>
        <w:t>,</w:t>
      </w:r>
      <w:r w:rsidR="003E2868" w:rsidRPr="000F51E0">
        <w:rPr>
          <w:rFonts w:ascii="Times New Roman" w:hAnsi="Times New Roman" w:cs="Times New Roman"/>
          <w:sz w:val="28"/>
          <w:szCs w:val="28"/>
        </w:rPr>
        <w:t>05</w:t>
      </w:r>
      <w:r w:rsidR="004A7AB3" w:rsidRPr="000F51E0">
        <w:rPr>
          <w:rFonts w:ascii="Times New Roman" w:hAnsi="Times New Roman" w:cs="Times New Roman"/>
          <w:sz w:val="28"/>
          <w:szCs w:val="28"/>
        </w:rPr>
        <w:t xml:space="preserve"> </w:t>
      </w:r>
      <w:r w:rsidR="00CB28A7" w:rsidRPr="000F51E0">
        <w:rPr>
          <w:rFonts w:ascii="Times New Roman" w:hAnsi="Times New Roman" w:cs="Times New Roman"/>
          <w:sz w:val="28"/>
          <w:szCs w:val="28"/>
        </w:rPr>
        <w:t>т</w:t>
      </w:r>
      <w:r w:rsidRPr="000F51E0">
        <w:rPr>
          <w:rFonts w:ascii="Times New Roman" w:hAnsi="Times New Roman" w:cs="Times New Roman"/>
          <w:sz w:val="28"/>
          <w:szCs w:val="28"/>
        </w:rPr>
        <w:t>ыс. кв. м аварийного жилья.</w:t>
      </w:r>
    </w:p>
    <w:p w:rsidR="00DA7452" w:rsidRPr="000F51E0" w:rsidRDefault="00DA745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w:t>
      </w:r>
      <w:r w:rsidR="00F652E6" w:rsidRPr="000F51E0">
        <w:rPr>
          <w:rFonts w:ascii="Times New Roman" w:hAnsi="Times New Roman" w:cs="Times New Roman"/>
          <w:sz w:val="28"/>
          <w:szCs w:val="28"/>
        </w:rPr>
        <w:t>–</w:t>
      </w:r>
      <w:r w:rsidRPr="000F51E0">
        <w:rPr>
          <w:rFonts w:ascii="Times New Roman" w:hAnsi="Times New Roman" w:cs="Times New Roman"/>
          <w:sz w:val="28"/>
          <w:szCs w:val="28"/>
        </w:rPr>
        <w:t>2030 годы (два этапа).</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3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Развитие застроенных территорий</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Исполнителями подпрограммы являются управление строительной политики администрации городского округа город Воронеж, управление главного архитектора администрации городского округа город Воронеж, управление жилищных отношений администрации городского округа город Воронеж.</w:t>
      </w:r>
    </w:p>
    <w:p w:rsidR="00ED6D34"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Мероприятия данной подпрограммы направлены на создание условий для развития территорий, на которых сосредоточен ветхий и аварийный жилищный фонд, а также на развитие жилищного строительства и привлечение в данную сферу инвестиций. </w:t>
      </w:r>
      <w:r w:rsidR="00F81692" w:rsidRPr="000F51E0">
        <w:rPr>
          <w:rFonts w:ascii="Times New Roman" w:hAnsi="Times New Roman" w:cs="Times New Roman"/>
          <w:sz w:val="28"/>
          <w:szCs w:val="28"/>
        </w:rPr>
        <w:t>Реализация подпрограммы позволит освоить</w:t>
      </w:r>
      <w:r w:rsidR="00DA7452" w:rsidRPr="000F51E0">
        <w:rPr>
          <w:rFonts w:ascii="Times New Roman" w:hAnsi="Times New Roman" w:cs="Times New Roman"/>
          <w:sz w:val="28"/>
          <w:szCs w:val="28"/>
        </w:rPr>
        <w:t xml:space="preserve"> </w:t>
      </w:r>
      <w:r w:rsidR="007B2A76" w:rsidRPr="000F51E0">
        <w:rPr>
          <w:rFonts w:ascii="Times New Roman" w:hAnsi="Times New Roman" w:cs="Times New Roman"/>
          <w:sz w:val="28"/>
          <w:szCs w:val="28"/>
        </w:rPr>
        <w:t>19</w:t>
      </w:r>
      <w:r w:rsidR="00F81692" w:rsidRPr="000F51E0">
        <w:rPr>
          <w:rFonts w:ascii="Times New Roman" w:hAnsi="Times New Roman" w:cs="Times New Roman"/>
          <w:sz w:val="28"/>
          <w:szCs w:val="28"/>
        </w:rPr>
        <w:t xml:space="preserve"> кварта</w:t>
      </w:r>
      <w:r w:rsidR="00F46536" w:rsidRPr="000F51E0">
        <w:rPr>
          <w:rFonts w:ascii="Times New Roman" w:hAnsi="Times New Roman" w:cs="Times New Roman"/>
          <w:sz w:val="28"/>
          <w:szCs w:val="28"/>
        </w:rPr>
        <w:t>лов</w:t>
      </w:r>
      <w:r w:rsidR="00F81692" w:rsidRPr="000F51E0">
        <w:rPr>
          <w:rFonts w:ascii="Times New Roman" w:hAnsi="Times New Roman" w:cs="Times New Roman"/>
          <w:sz w:val="28"/>
          <w:szCs w:val="28"/>
        </w:rPr>
        <w:t xml:space="preserve"> в рамках развития застроенных территорий</w:t>
      </w:r>
      <w:r w:rsidR="00ED6D34" w:rsidRPr="000F51E0">
        <w:rPr>
          <w:rFonts w:ascii="Times New Roman" w:hAnsi="Times New Roman" w:cs="Times New Roman"/>
          <w:sz w:val="28"/>
          <w:szCs w:val="28"/>
        </w:rPr>
        <w:t>.</w:t>
      </w:r>
      <w:r w:rsidR="00F81692" w:rsidRPr="000F51E0">
        <w:rPr>
          <w:rFonts w:ascii="Times New Roman" w:hAnsi="Times New Roman" w:cs="Times New Roman"/>
          <w:sz w:val="28"/>
          <w:szCs w:val="28"/>
        </w:rPr>
        <w:t xml:space="preserve"> </w:t>
      </w:r>
    </w:p>
    <w:p w:rsidR="00E57723" w:rsidRPr="000F51E0" w:rsidRDefault="00E57723"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w:t>
      </w:r>
      <w:r w:rsidR="00940744" w:rsidRPr="000F51E0">
        <w:rPr>
          <w:rFonts w:ascii="Times New Roman" w:hAnsi="Times New Roman" w:cs="Times New Roman"/>
          <w:sz w:val="28"/>
          <w:szCs w:val="28"/>
        </w:rPr>
        <w:t>–</w:t>
      </w:r>
      <w:r w:rsidRPr="000F51E0">
        <w:rPr>
          <w:rFonts w:ascii="Times New Roman" w:hAnsi="Times New Roman" w:cs="Times New Roman"/>
          <w:sz w:val="28"/>
          <w:szCs w:val="28"/>
        </w:rPr>
        <w:t>20</w:t>
      </w:r>
      <w:r w:rsidR="00617AEA" w:rsidRPr="000F51E0">
        <w:rPr>
          <w:rFonts w:ascii="Times New Roman" w:hAnsi="Times New Roman" w:cs="Times New Roman"/>
          <w:sz w:val="28"/>
          <w:szCs w:val="28"/>
        </w:rPr>
        <w:t>30</w:t>
      </w:r>
      <w:r w:rsidRPr="000F51E0">
        <w:rPr>
          <w:rFonts w:ascii="Times New Roman" w:hAnsi="Times New Roman" w:cs="Times New Roman"/>
          <w:sz w:val="28"/>
          <w:szCs w:val="28"/>
        </w:rPr>
        <w:t xml:space="preserve"> годы</w:t>
      </w:r>
      <w:r w:rsidR="0002557A" w:rsidRPr="000F51E0">
        <w:rPr>
          <w:rFonts w:ascii="Times New Roman" w:hAnsi="Times New Roman" w:cs="Times New Roman"/>
          <w:sz w:val="28"/>
          <w:szCs w:val="28"/>
        </w:rPr>
        <w:t xml:space="preserve"> (два этапа)</w:t>
      </w:r>
      <w:r w:rsidRPr="000F51E0">
        <w:rPr>
          <w:rFonts w:ascii="Times New Roman" w:hAnsi="Times New Roman" w:cs="Times New Roman"/>
          <w:sz w:val="28"/>
          <w:szCs w:val="28"/>
        </w:rPr>
        <w:t>.</w:t>
      </w:r>
      <w:r w:rsidR="0002557A" w:rsidRPr="000F51E0">
        <w:rPr>
          <w:rFonts w:ascii="Times New Roman" w:hAnsi="Times New Roman" w:cs="Times New Roman"/>
          <w:sz w:val="28"/>
          <w:szCs w:val="28"/>
        </w:rPr>
        <w:t xml:space="preserve"> </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4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Обеспечение градостроительной деятельности</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w:t>
      </w:r>
      <w:r w:rsidR="00AB3BA2" w:rsidRPr="000F51E0">
        <w:rPr>
          <w:rFonts w:ascii="Times New Roman" w:hAnsi="Times New Roman" w:cs="Times New Roman"/>
          <w:sz w:val="28"/>
          <w:szCs w:val="28"/>
        </w:rPr>
        <w:t>ями</w:t>
      </w:r>
      <w:r w:rsidRPr="000F51E0">
        <w:rPr>
          <w:rFonts w:ascii="Times New Roman" w:hAnsi="Times New Roman" w:cs="Times New Roman"/>
          <w:sz w:val="28"/>
          <w:szCs w:val="28"/>
        </w:rPr>
        <w:t xml:space="preserve"> подпрограммы явля</w:t>
      </w:r>
      <w:r w:rsidR="00AB3BA2" w:rsidRPr="000F51E0">
        <w:rPr>
          <w:rFonts w:ascii="Times New Roman" w:hAnsi="Times New Roman" w:cs="Times New Roman"/>
          <w:sz w:val="28"/>
          <w:szCs w:val="28"/>
        </w:rPr>
        <w:t>ю</w:t>
      </w:r>
      <w:r w:rsidRPr="000F51E0">
        <w:rPr>
          <w:rFonts w:ascii="Times New Roman" w:hAnsi="Times New Roman" w:cs="Times New Roman"/>
          <w:sz w:val="28"/>
          <w:szCs w:val="28"/>
        </w:rPr>
        <w:t>тся управление главного архитектора администрации городского округа город Воронеж</w:t>
      </w:r>
      <w:r w:rsidR="00AB3BA2" w:rsidRPr="000F51E0">
        <w:rPr>
          <w:rFonts w:ascii="Times New Roman" w:hAnsi="Times New Roman" w:cs="Times New Roman"/>
          <w:sz w:val="28"/>
          <w:szCs w:val="28"/>
        </w:rPr>
        <w:t>,</w:t>
      </w:r>
      <w:r w:rsidR="001435A7" w:rsidRPr="000F51E0">
        <w:rPr>
          <w:rFonts w:ascii="Times New Roman" w:hAnsi="Times New Roman" w:cs="Times New Roman"/>
          <w:sz w:val="28"/>
          <w:szCs w:val="28"/>
        </w:rPr>
        <w:t xml:space="preserve">  управление </w:t>
      </w:r>
      <w:r w:rsidR="00A32C37" w:rsidRPr="000F51E0">
        <w:rPr>
          <w:rFonts w:ascii="Times New Roman" w:hAnsi="Times New Roman" w:cs="Times New Roman"/>
          <w:sz w:val="28"/>
          <w:szCs w:val="28"/>
        </w:rPr>
        <w:t>административно-технического контроля</w:t>
      </w:r>
      <w:r w:rsidR="00A32C37" w:rsidRPr="000F51E0">
        <w:t xml:space="preserve"> </w:t>
      </w:r>
      <w:r w:rsidR="001435A7" w:rsidRPr="000F51E0">
        <w:rPr>
          <w:rFonts w:ascii="Times New Roman" w:hAnsi="Times New Roman" w:cs="Times New Roman"/>
          <w:sz w:val="28"/>
          <w:szCs w:val="28"/>
        </w:rPr>
        <w:t xml:space="preserve">администрации городского округа город Воронеж, </w:t>
      </w:r>
      <w:r w:rsidR="00AB3BA2" w:rsidRPr="000F51E0">
        <w:rPr>
          <w:rFonts w:ascii="Times New Roman" w:hAnsi="Times New Roman" w:cs="Times New Roman"/>
          <w:sz w:val="28"/>
          <w:szCs w:val="28"/>
        </w:rPr>
        <w:t>управы районов городского округа город Воронеж</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Мероприятия данной подпрограммы направлены на формирование эффективной системы пространственного развития и административно-территориального устройства городского округа город Воронеж</w:t>
      </w:r>
      <w:r w:rsidR="00AB3BA2" w:rsidRPr="000F51E0">
        <w:rPr>
          <w:rFonts w:ascii="Times New Roman" w:hAnsi="Times New Roman" w:cs="Times New Roman"/>
          <w:sz w:val="28"/>
          <w:szCs w:val="28"/>
        </w:rPr>
        <w:t xml:space="preserve">, </w:t>
      </w:r>
      <w:r w:rsidR="00AB3BA2" w:rsidRPr="000F51E0">
        <w:rPr>
          <w:rFonts w:ascii="Times New Roman" w:eastAsiaTheme="minorHAnsi" w:hAnsi="Times New Roman" w:cs="Times New Roman"/>
          <w:sz w:val="28"/>
          <w:szCs w:val="28"/>
          <w:lang w:eastAsia="en-US"/>
        </w:rPr>
        <w:t>обеспечение благоустройства внешнего облика города</w:t>
      </w:r>
      <w:r w:rsidRPr="000F51E0">
        <w:rPr>
          <w:rFonts w:ascii="Times New Roman" w:hAnsi="Times New Roman" w:cs="Times New Roman"/>
          <w:sz w:val="28"/>
          <w:szCs w:val="28"/>
        </w:rPr>
        <w:t xml:space="preserve">. </w:t>
      </w:r>
      <w:proofErr w:type="gramStart"/>
      <w:r w:rsidRPr="000F51E0">
        <w:rPr>
          <w:rFonts w:ascii="Times New Roman" w:hAnsi="Times New Roman" w:cs="Times New Roman"/>
          <w:sz w:val="28"/>
          <w:szCs w:val="28"/>
        </w:rPr>
        <w:t xml:space="preserve">Реализация подпрограммы позволит обеспечить разработку и актуализацию </w:t>
      </w:r>
      <w:r w:rsidR="00D81C67" w:rsidRPr="000F51E0">
        <w:rPr>
          <w:rFonts w:ascii="Times New Roman" w:hAnsi="Times New Roman" w:cs="Times New Roman"/>
          <w:sz w:val="28"/>
          <w:szCs w:val="28"/>
        </w:rPr>
        <w:t>г</w:t>
      </w:r>
      <w:r w:rsidRPr="000F51E0">
        <w:rPr>
          <w:rFonts w:ascii="Times New Roman" w:hAnsi="Times New Roman" w:cs="Times New Roman"/>
          <w:sz w:val="28"/>
          <w:szCs w:val="28"/>
        </w:rPr>
        <w:t xml:space="preserve">енерального плана </w:t>
      </w:r>
      <w:r w:rsidR="00AB3BA2" w:rsidRPr="000F51E0">
        <w:rPr>
          <w:rFonts w:ascii="Times New Roman" w:hAnsi="Times New Roman" w:cs="Times New Roman"/>
          <w:sz w:val="28"/>
          <w:szCs w:val="28"/>
        </w:rPr>
        <w:t xml:space="preserve">городского округа, </w:t>
      </w:r>
      <w:r w:rsidR="009B5E13" w:rsidRPr="000F51E0">
        <w:rPr>
          <w:rFonts w:ascii="Times New Roman" w:hAnsi="Times New Roman" w:cs="Times New Roman"/>
          <w:sz w:val="28"/>
          <w:szCs w:val="28"/>
        </w:rPr>
        <w:t>сохранить архитектурный облик города,</w:t>
      </w:r>
      <w:r w:rsidR="001435A7" w:rsidRPr="000F51E0">
        <w:rPr>
          <w:rFonts w:ascii="Times New Roman" w:hAnsi="Times New Roman" w:cs="Times New Roman"/>
          <w:sz w:val="28"/>
          <w:szCs w:val="28"/>
        </w:rPr>
        <w:t xml:space="preserve"> обеспечить реализацию полномочий администрации городского округа город Воронеж по осуществлению сноса объектов капитального строительства, являющихся самовольными постройками (далее</w:t>
      </w:r>
      <w:r w:rsidR="006A7097" w:rsidRPr="000F51E0">
        <w:rPr>
          <w:rFonts w:ascii="Times New Roman" w:hAnsi="Times New Roman" w:cs="Times New Roman"/>
          <w:sz w:val="28"/>
          <w:szCs w:val="28"/>
        </w:rPr>
        <w:t xml:space="preserve"> </w:t>
      </w:r>
      <w:r w:rsidR="007B3D25" w:rsidRPr="000F51E0">
        <w:rPr>
          <w:rFonts w:ascii="Times New Roman" w:hAnsi="Times New Roman" w:cs="Times New Roman"/>
          <w:sz w:val="28"/>
          <w:szCs w:val="28"/>
        </w:rPr>
        <w:t>–</w:t>
      </w:r>
      <w:r w:rsidR="006A7097" w:rsidRPr="000F51E0">
        <w:rPr>
          <w:rFonts w:ascii="Times New Roman" w:hAnsi="Times New Roman" w:cs="Times New Roman"/>
          <w:sz w:val="28"/>
          <w:szCs w:val="28"/>
        </w:rPr>
        <w:t xml:space="preserve"> </w:t>
      </w:r>
      <w:r w:rsidR="001435A7" w:rsidRPr="000F51E0">
        <w:rPr>
          <w:rFonts w:ascii="Times New Roman" w:hAnsi="Times New Roman" w:cs="Times New Roman"/>
          <w:sz w:val="28"/>
          <w:szCs w:val="28"/>
        </w:rPr>
        <w:t>самовольные постройки)</w:t>
      </w:r>
      <w:r w:rsidR="006A7097" w:rsidRPr="000F51E0">
        <w:rPr>
          <w:rFonts w:ascii="Times New Roman" w:hAnsi="Times New Roman" w:cs="Times New Roman"/>
          <w:sz w:val="28"/>
          <w:szCs w:val="28"/>
        </w:rPr>
        <w:t>,</w:t>
      </w:r>
      <w:r w:rsidR="001435A7" w:rsidRPr="000F51E0">
        <w:rPr>
          <w:rFonts w:ascii="Times New Roman" w:hAnsi="Times New Roman" w:cs="Times New Roman"/>
          <w:sz w:val="28"/>
          <w:szCs w:val="28"/>
        </w:rPr>
        <w:t xml:space="preserve"> или их приведению в соответствие с установленными требованиями,</w:t>
      </w:r>
      <w:r w:rsidR="009B5E13" w:rsidRPr="000F51E0">
        <w:rPr>
          <w:rFonts w:ascii="Times New Roman" w:hAnsi="Times New Roman" w:cs="Times New Roman"/>
          <w:sz w:val="28"/>
          <w:szCs w:val="28"/>
        </w:rPr>
        <w:t xml:space="preserve"> </w:t>
      </w:r>
      <w:r w:rsidR="00AB3BA2" w:rsidRPr="000F51E0">
        <w:rPr>
          <w:rFonts w:ascii="Times New Roman" w:eastAsiaTheme="minorHAnsi" w:hAnsi="Times New Roman" w:cs="Times New Roman"/>
          <w:sz w:val="28"/>
          <w:szCs w:val="28"/>
          <w:lang w:eastAsia="en-US"/>
        </w:rPr>
        <w:t>упорядочит</w:t>
      </w:r>
      <w:r w:rsidR="006A7097" w:rsidRPr="000F51E0">
        <w:rPr>
          <w:rFonts w:ascii="Times New Roman" w:eastAsiaTheme="minorHAnsi" w:hAnsi="Times New Roman" w:cs="Times New Roman"/>
          <w:sz w:val="28"/>
          <w:szCs w:val="28"/>
          <w:lang w:eastAsia="en-US"/>
        </w:rPr>
        <w:t>ь</w:t>
      </w:r>
      <w:r w:rsidR="00AB3BA2" w:rsidRPr="000F51E0">
        <w:rPr>
          <w:rFonts w:ascii="Times New Roman" w:eastAsiaTheme="minorHAnsi" w:hAnsi="Times New Roman" w:cs="Times New Roman"/>
          <w:sz w:val="28"/>
          <w:szCs w:val="28"/>
          <w:lang w:eastAsia="en-US"/>
        </w:rPr>
        <w:t xml:space="preserve"> размещение,  предотвра</w:t>
      </w:r>
      <w:r w:rsidR="006A7097" w:rsidRPr="000F51E0">
        <w:rPr>
          <w:rFonts w:ascii="Times New Roman" w:eastAsiaTheme="minorHAnsi" w:hAnsi="Times New Roman" w:cs="Times New Roman"/>
          <w:sz w:val="28"/>
          <w:szCs w:val="28"/>
          <w:lang w:eastAsia="en-US"/>
        </w:rPr>
        <w:t>тить</w:t>
      </w:r>
      <w:r w:rsidR="00AB3BA2" w:rsidRPr="000F51E0">
        <w:rPr>
          <w:rFonts w:ascii="Times New Roman" w:eastAsiaTheme="minorHAnsi" w:hAnsi="Times New Roman" w:cs="Times New Roman"/>
          <w:sz w:val="28"/>
          <w:szCs w:val="28"/>
          <w:lang w:eastAsia="en-US"/>
        </w:rPr>
        <w:t xml:space="preserve"> самовольн</w:t>
      </w:r>
      <w:r w:rsidR="006A7097" w:rsidRPr="000F51E0">
        <w:rPr>
          <w:rFonts w:ascii="Times New Roman" w:eastAsiaTheme="minorHAnsi" w:hAnsi="Times New Roman" w:cs="Times New Roman"/>
          <w:sz w:val="28"/>
          <w:szCs w:val="28"/>
          <w:lang w:eastAsia="en-US"/>
        </w:rPr>
        <w:t>ую</w:t>
      </w:r>
      <w:r w:rsidR="00AB3BA2" w:rsidRPr="000F51E0">
        <w:rPr>
          <w:rFonts w:ascii="Times New Roman" w:eastAsiaTheme="minorHAnsi" w:hAnsi="Times New Roman" w:cs="Times New Roman"/>
          <w:sz w:val="28"/>
          <w:szCs w:val="28"/>
          <w:lang w:eastAsia="en-US"/>
        </w:rPr>
        <w:t xml:space="preserve"> установк</w:t>
      </w:r>
      <w:r w:rsidR="006A7097" w:rsidRPr="000F51E0">
        <w:rPr>
          <w:rFonts w:ascii="Times New Roman" w:eastAsiaTheme="minorHAnsi" w:hAnsi="Times New Roman" w:cs="Times New Roman"/>
          <w:sz w:val="28"/>
          <w:szCs w:val="28"/>
          <w:lang w:eastAsia="en-US"/>
        </w:rPr>
        <w:t>у</w:t>
      </w:r>
      <w:r w:rsidR="00AB3BA2" w:rsidRPr="000F51E0">
        <w:rPr>
          <w:rFonts w:ascii="Times New Roman" w:eastAsiaTheme="minorHAnsi" w:hAnsi="Times New Roman" w:cs="Times New Roman"/>
          <w:sz w:val="28"/>
          <w:szCs w:val="28"/>
          <w:lang w:eastAsia="en-US"/>
        </w:rPr>
        <w:t xml:space="preserve"> временных сооружений на территории городского округа город Воронеж.</w:t>
      </w:r>
      <w:r w:rsidR="00AB3BA2" w:rsidRPr="000F51E0">
        <w:rPr>
          <w:rFonts w:ascii="Times New Roman" w:hAnsi="Times New Roman" w:cs="Times New Roman"/>
          <w:sz w:val="28"/>
          <w:szCs w:val="28"/>
        </w:rPr>
        <w:t xml:space="preserve"> </w:t>
      </w:r>
      <w:proofErr w:type="gramEnd"/>
    </w:p>
    <w:p w:rsidR="00DA7452" w:rsidRPr="000F51E0" w:rsidRDefault="00DA745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w:t>
      </w:r>
      <w:r w:rsidR="00940744" w:rsidRPr="000F51E0">
        <w:rPr>
          <w:rFonts w:ascii="Times New Roman" w:hAnsi="Times New Roman" w:cs="Times New Roman"/>
          <w:sz w:val="28"/>
          <w:szCs w:val="28"/>
        </w:rPr>
        <w:t>–</w:t>
      </w:r>
      <w:r w:rsidRPr="000F51E0">
        <w:rPr>
          <w:rFonts w:ascii="Times New Roman" w:hAnsi="Times New Roman" w:cs="Times New Roman"/>
          <w:sz w:val="28"/>
          <w:szCs w:val="28"/>
        </w:rPr>
        <w:t>2030 годы (два этапа).</w:t>
      </w:r>
    </w:p>
    <w:p w:rsidR="006B7EFA" w:rsidRPr="000F51E0" w:rsidRDefault="006B7EFA" w:rsidP="004849B8">
      <w:pPr>
        <w:pStyle w:val="ConsPlusNormal0"/>
        <w:widowControl/>
        <w:spacing w:line="360" w:lineRule="auto"/>
        <w:ind w:firstLine="709"/>
        <w:jc w:val="both"/>
        <w:outlineLvl w:val="2"/>
        <w:rPr>
          <w:rFonts w:ascii="Times New Roman" w:hAnsi="Times New Roman" w:cs="Times New Roman"/>
          <w:sz w:val="28"/>
          <w:szCs w:val="28"/>
        </w:rPr>
      </w:pPr>
      <w:r w:rsidRPr="000F51E0">
        <w:rPr>
          <w:rFonts w:ascii="Times New Roman" w:hAnsi="Times New Roman" w:cs="Times New Roman"/>
          <w:sz w:val="28"/>
          <w:szCs w:val="28"/>
        </w:rPr>
        <w:t xml:space="preserve">Подпрограмма 5 </w:t>
      </w:r>
      <w:r w:rsidR="00C46BBB" w:rsidRPr="000F51E0">
        <w:rPr>
          <w:rFonts w:ascii="Times New Roman" w:hAnsi="Times New Roman" w:cs="Times New Roman"/>
          <w:sz w:val="28"/>
          <w:szCs w:val="28"/>
        </w:rPr>
        <w:t xml:space="preserve">«Молодой семье </w:t>
      </w:r>
      <w:r w:rsidR="0020082A" w:rsidRPr="000F51E0">
        <w:rPr>
          <w:rFonts w:ascii="Times New Roman" w:hAnsi="Times New Roman" w:cs="Times New Roman"/>
          <w:sz w:val="28"/>
          <w:szCs w:val="28"/>
        </w:rPr>
        <w:t xml:space="preserve">– </w:t>
      </w:r>
      <w:r w:rsidR="00C46BBB" w:rsidRPr="000F51E0">
        <w:rPr>
          <w:rFonts w:ascii="Times New Roman" w:hAnsi="Times New Roman" w:cs="Times New Roman"/>
          <w:sz w:val="28"/>
          <w:szCs w:val="28"/>
        </w:rPr>
        <w:t>доступное жилье»</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рамках данной подпрограммы будут реализованы мероприятия по предоставлению молодым семьям социальных выплат, в результате чего количество молодых семей, улучшивших свои жилищные условия,</w:t>
      </w:r>
      <w:r w:rsidR="009A6CA4" w:rsidRPr="000F51E0">
        <w:rPr>
          <w:rFonts w:ascii="Times New Roman" w:hAnsi="Times New Roman" w:cs="Times New Roman"/>
          <w:sz w:val="28"/>
          <w:szCs w:val="28"/>
        </w:rPr>
        <w:t xml:space="preserve"> </w:t>
      </w:r>
      <w:r w:rsidRPr="000F51E0">
        <w:rPr>
          <w:rFonts w:ascii="Times New Roman" w:hAnsi="Times New Roman" w:cs="Times New Roman"/>
          <w:sz w:val="28"/>
          <w:szCs w:val="28"/>
        </w:rPr>
        <w:t>к</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20</w:t>
      </w:r>
      <w:r w:rsidR="00321EA8" w:rsidRPr="000F51E0">
        <w:rPr>
          <w:rFonts w:ascii="Times New Roman" w:hAnsi="Times New Roman" w:cs="Times New Roman"/>
          <w:sz w:val="28"/>
          <w:szCs w:val="28"/>
        </w:rPr>
        <w:t>18</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году состав</w:t>
      </w:r>
      <w:r w:rsidR="006D6E3F" w:rsidRPr="000F51E0">
        <w:rPr>
          <w:rFonts w:ascii="Times New Roman" w:hAnsi="Times New Roman" w:cs="Times New Roman"/>
          <w:sz w:val="28"/>
          <w:szCs w:val="28"/>
        </w:rPr>
        <w:t>и</w:t>
      </w:r>
      <w:r w:rsidR="00086E71" w:rsidRPr="000F51E0">
        <w:rPr>
          <w:rFonts w:ascii="Times New Roman" w:hAnsi="Times New Roman" w:cs="Times New Roman"/>
          <w:sz w:val="28"/>
          <w:szCs w:val="28"/>
        </w:rPr>
        <w:t>т</w:t>
      </w:r>
      <w:r w:rsidRPr="000F51E0">
        <w:rPr>
          <w:rFonts w:ascii="Times New Roman" w:hAnsi="Times New Roman" w:cs="Times New Roman"/>
          <w:sz w:val="28"/>
          <w:szCs w:val="28"/>
        </w:rPr>
        <w:t xml:space="preserve"> </w:t>
      </w:r>
      <w:r w:rsidR="00321EA8" w:rsidRPr="000F51E0">
        <w:rPr>
          <w:rFonts w:ascii="Times New Roman" w:hAnsi="Times New Roman" w:cs="Times New Roman"/>
          <w:sz w:val="28"/>
          <w:szCs w:val="28"/>
        </w:rPr>
        <w:t>158</w:t>
      </w:r>
      <w:r w:rsidRPr="000F51E0">
        <w:rPr>
          <w:rFonts w:ascii="Times New Roman" w:hAnsi="Times New Roman" w:cs="Times New Roman"/>
          <w:sz w:val="28"/>
          <w:szCs w:val="28"/>
        </w:rPr>
        <w:t>.</w:t>
      </w:r>
    </w:p>
    <w:p w:rsidR="00DA7452" w:rsidRPr="000F51E0" w:rsidRDefault="00DA745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w:t>
      </w:r>
      <w:r w:rsidR="00FA7979" w:rsidRPr="000F51E0">
        <w:rPr>
          <w:rFonts w:ascii="Times New Roman" w:hAnsi="Times New Roman" w:cs="Times New Roman"/>
          <w:sz w:val="28"/>
          <w:szCs w:val="28"/>
        </w:rPr>
        <w:t>–</w:t>
      </w:r>
      <w:r w:rsidRPr="000F51E0">
        <w:rPr>
          <w:rFonts w:ascii="Times New Roman" w:hAnsi="Times New Roman" w:cs="Times New Roman"/>
          <w:sz w:val="28"/>
          <w:szCs w:val="28"/>
        </w:rPr>
        <w:t>2018 годы (</w:t>
      </w:r>
      <w:r w:rsidR="00086E71" w:rsidRPr="000F51E0">
        <w:rPr>
          <w:rFonts w:ascii="Times New Roman" w:hAnsi="Times New Roman" w:cs="Times New Roman"/>
          <w:sz w:val="28"/>
          <w:szCs w:val="28"/>
          <w:lang w:val="en-US"/>
        </w:rPr>
        <w:t>I</w:t>
      </w:r>
      <w:r w:rsidR="00086E71" w:rsidRPr="000F51E0">
        <w:rPr>
          <w:rFonts w:ascii="Times New Roman" w:hAnsi="Times New Roman" w:cs="Times New Roman"/>
          <w:sz w:val="28"/>
          <w:szCs w:val="28"/>
        </w:rPr>
        <w:t xml:space="preserve"> </w:t>
      </w:r>
      <w:r w:rsidRPr="000F51E0">
        <w:rPr>
          <w:rFonts w:ascii="Times New Roman" w:hAnsi="Times New Roman" w:cs="Times New Roman"/>
          <w:sz w:val="28"/>
          <w:szCs w:val="28"/>
        </w:rPr>
        <w:t>этап).</w:t>
      </w:r>
    </w:p>
    <w:p w:rsidR="0055048F" w:rsidRPr="000F51E0" w:rsidRDefault="0055048F"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6 «Комплексное развитие территорий»</w:t>
      </w:r>
      <w:r w:rsidR="00FA7979" w:rsidRPr="000F51E0">
        <w:rPr>
          <w:rFonts w:ascii="Times New Roman" w:hAnsi="Times New Roman" w:cs="Times New Roman"/>
          <w:sz w:val="28"/>
          <w:szCs w:val="28"/>
        </w:rPr>
        <w:t>.</w:t>
      </w:r>
    </w:p>
    <w:p w:rsidR="0055048F" w:rsidRPr="000F51E0" w:rsidRDefault="0055048F" w:rsidP="004849B8">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Исполнителями подпрограммы являются управление строительной политики администрации городского округа город Воронеж, управление главного архитектора администрации городского округа город Воронеж, управление жилищных отношений администрации городского округа город Воронеж, управление жилищно-коммунального хозяйства администрации городского округа город Воронеж, управление имущественных и земельных отношений администрации городского округа город Воронеж.</w:t>
      </w:r>
    </w:p>
    <w:p w:rsidR="0055048F" w:rsidRPr="000F51E0" w:rsidRDefault="00D53401" w:rsidP="004849B8">
      <w:pPr>
        <w:spacing w:line="360" w:lineRule="auto"/>
        <w:ind w:firstLine="709"/>
        <w:jc w:val="both"/>
        <w:rPr>
          <w:sz w:val="28"/>
          <w:szCs w:val="28"/>
        </w:rPr>
      </w:pPr>
      <w:r w:rsidRPr="000F51E0">
        <w:rPr>
          <w:sz w:val="28"/>
          <w:szCs w:val="28"/>
        </w:rPr>
        <w:t xml:space="preserve">В </w:t>
      </w:r>
      <w:r w:rsidR="00FA7979" w:rsidRPr="000F51E0">
        <w:rPr>
          <w:sz w:val="28"/>
          <w:szCs w:val="28"/>
        </w:rPr>
        <w:t xml:space="preserve">ходе </w:t>
      </w:r>
      <w:r w:rsidR="0055048F" w:rsidRPr="000F51E0">
        <w:rPr>
          <w:sz w:val="28"/>
          <w:szCs w:val="28"/>
        </w:rPr>
        <w:t>подпрограмм</w:t>
      </w:r>
      <w:r w:rsidR="00FA7979" w:rsidRPr="000F51E0">
        <w:rPr>
          <w:sz w:val="28"/>
          <w:szCs w:val="28"/>
        </w:rPr>
        <w:t>ы</w:t>
      </w:r>
      <w:r w:rsidR="0055048F" w:rsidRPr="000F51E0">
        <w:rPr>
          <w:sz w:val="28"/>
          <w:szCs w:val="28"/>
        </w:rPr>
        <w:t xml:space="preserve"> предполагается освоить </w:t>
      </w:r>
      <w:r w:rsidR="001C7475" w:rsidRPr="000F51E0">
        <w:rPr>
          <w:sz w:val="28"/>
          <w:szCs w:val="28"/>
        </w:rPr>
        <w:t>11</w:t>
      </w:r>
      <w:r w:rsidR="0055048F" w:rsidRPr="000F51E0">
        <w:rPr>
          <w:sz w:val="28"/>
          <w:szCs w:val="28"/>
        </w:rPr>
        <w:t xml:space="preserve"> квартал</w:t>
      </w:r>
      <w:r w:rsidR="00F46536" w:rsidRPr="000F51E0">
        <w:rPr>
          <w:sz w:val="28"/>
          <w:szCs w:val="28"/>
        </w:rPr>
        <w:t>ов</w:t>
      </w:r>
      <w:r w:rsidR="0055048F" w:rsidRPr="000F51E0">
        <w:rPr>
          <w:sz w:val="28"/>
          <w:szCs w:val="28"/>
        </w:rPr>
        <w:t xml:space="preserve"> в рамках комплексного развития территорий в городском округе город Воронеж  общей площадью порядка </w:t>
      </w:r>
      <w:r w:rsidR="00275B2F" w:rsidRPr="000F51E0">
        <w:rPr>
          <w:sz w:val="28"/>
          <w:szCs w:val="28"/>
        </w:rPr>
        <w:t>118,22</w:t>
      </w:r>
      <w:r w:rsidR="0055048F" w:rsidRPr="000F51E0">
        <w:rPr>
          <w:sz w:val="28"/>
          <w:szCs w:val="28"/>
        </w:rPr>
        <w:t xml:space="preserve"> </w:t>
      </w:r>
      <w:r w:rsidR="0055048F" w:rsidRPr="000F51E0">
        <w:rPr>
          <w:sz w:val="28"/>
          <w:szCs w:val="28"/>
          <w:shd w:val="clear" w:color="auto" w:fill="FFFFFF" w:themeFill="background1"/>
        </w:rPr>
        <w:t>га</w:t>
      </w:r>
      <w:r w:rsidR="0055048F" w:rsidRPr="000F51E0">
        <w:rPr>
          <w:sz w:val="28"/>
          <w:szCs w:val="28"/>
        </w:rPr>
        <w:t xml:space="preserve"> с ориентировочным </w:t>
      </w:r>
      <w:r w:rsidRPr="000F51E0">
        <w:rPr>
          <w:sz w:val="28"/>
          <w:szCs w:val="28"/>
        </w:rPr>
        <w:t>ввод</w:t>
      </w:r>
      <w:r w:rsidR="003D5DC2" w:rsidRPr="000F51E0">
        <w:rPr>
          <w:sz w:val="28"/>
          <w:szCs w:val="28"/>
        </w:rPr>
        <w:t>ом</w:t>
      </w:r>
      <w:r w:rsidRPr="000F51E0">
        <w:rPr>
          <w:sz w:val="28"/>
          <w:szCs w:val="28"/>
        </w:rPr>
        <w:t xml:space="preserve"> в эксплуатацию</w:t>
      </w:r>
      <w:r w:rsidR="0055048F" w:rsidRPr="000F51E0">
        <w:rPr>
          <w:sz w:val="28"/>
          <w:szCs w:val="28"/>
        </w:rPr>
        <w:t xml:space="preserve"> нового жилого фонда </w:t>
      </w:r>
      <w:r w:rsidR="00FA7979" w:rsidRPr="000F51E0">
        <w:rPr>
          <w:sz w:val="28"/>
          <w:szCs w:val="28"/>
        </w:rPr>
        <w:t xml:space="preserve">площадью </w:t>
      </w:r>
      <w:r w:rsidR="00275B2F" w:rsidRPr="000F51E0">
        <w:rPr>
          <w:sz w:val="28"/>
          <w:szCs w:val="28"/>
        </w:rPr>
        <w:t>3546,6</w:t>
      </w:r>
      <w:r w:rsidR="0055048F" w:rsidRPr="000F51E0">
        <w:rPr>
          <w:rFonts w:eastAsia="Calibri"/>
          <w:sz w:val="28"/>
          <w:szCs w:val="28"/>
        </w:rPr>
        <w:t xml:space="preserve"> </w:t>
      </w:r>
      <w:r w:rsidR="0055048F" w:rsidRPr="000F51E0">
        <w:rPr>
          <w:sz w:val="28"/>
        </w:rPr>
        <w:t xml:space="preserve">тыс. кв. м и убылью ветхого и аварийного </w:t>
      </w:r>
      <w:r w:rsidR="00FA7979" w:rsidRPr="000F51E0">
        <w:rPr>
          <w:sz w:val="28"/>
        </w:rPr>
        <w:t xml:space="preserve">фонда площадью </w:t>
      </w:r>
      <w:r w:rsidR="0055048F" w:rsidRPr="000F51E0">
        <w:rPr>
          <w:sz w:val="28"/>
        </w:rPr>
        <w:t xml:space="preserve">примерно </w:t>
      </w:r>
      <w:r w:rsidR="00275B2F" w:rsidRPr="000F51E0">
        <w:rPr>
          <w:sz w:val="28"/>
        </w:rPr>
        <w:t>223,09</w:t>
      </w:r>
      <w:r w:rsidR="0055048F" w:rsidRPr="000F51E0">
        <w:rPr>
          <w:rFonts w:eastAsia="Calibri"/>
          <w:sz w:val="28"/>
          <w:szCs w:val="28"/>
        </w:rPr>
        <w:t xml:space="preserve"> </w:t>
      </w:r>
      <w:r w:rsidR="0055048F" w:rsidRPr="000F51E0">
        <w:rPr>
          <w:sz w:val="28"/>
        </w:rPr>
        <w:t>тыс. кв. м</w:t>
      </w:r>
      <w:r w:rsidR="0055048F" w:rsidRPr="000F51E0">
        <w:rPr>
          <w:sz w:val="28"/>
          <w:szCs w:val="28"/>
        </w:rPr>
        <w:t>.</w:t>
      </w:r>
    </w:p>
    <w:p w:rsidR="0055048F" w:rsidRPr="000F51E0" w:rsidRDefault="0055048F"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55048F" w:rsidRPr="000F51E0" w:rsidRDefault="0055048F" w:rsidP="004849B8">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комплексное развитие территорий в городском округе город Воронеж;</w:t>
      </w:r>
    </w:p>
    <w:p w:rsidR="0055048F" w:rsidRPr="000F51E0" w:rsidRDefault="0055048F" w:rsidP="004849B8">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обеспечение переселения граждан из аварийного</w:t>
      </w:r>
      <w:r w:rsidR="00D53401" w:rsidRPr="000F51E0">
        <w:rPr>
          <w:rFonts w:ascii="Times New Roman" w:hAnsi="Times New Roman" w:cs="Times New Roman"/>
          <w:sz w:val="28"/>
          <w:szCs w:val="28"/>
        </w:rPr>
        <w:t xml:space="preserve"> и ветхого</w:t>
      </w:r>
      <w:r w:rsidRPr="000F51E0">
        <w:rPr>
          <w:rFonts w:ascii="Times New Roman" w:hAnsi="Times New Roman" w:cs="Times New Roman"/>
          <w:sz w:val="28"/>
          <w:szCs w:val="28"/>
        </w:rPr>
        <w:t xml:space="preserve"> многоквартирного жилищного фонда в благоустроенные жилые помещения, снос и реконструкци</w:t>
      </w:r>
      <w:r w:rsidR="00D53401" w:rsidRPr="000F51E0">
        <w:rPr>
          <w:rFonts w:ascii="Times New Roman" w:hAnsi="Times New Roman" w:cs="Times New Roman"/>
          <w:sz w:val="28"/>
          <w:szCs w:val="28"/>
        </w:rPr>
        <w:t xml:space="preserve">я </w:t>
      </w:r>
      <w:r w:rsidRPr="000F51E0">
        <w:rPr>
          <w:rFonts w:ascii="Times New Roman" w:hAnsi="Times New Roman" w:cs="Times New Roman"/>
          <w:sz w:val="28"/>
          <w:szCs w:val="28"/>
        </w:rPr>
        <w:t>домов;</w:t>
      </w:r>
    </w:p>
    <w:p w:rsidR="0055048F" w:rsidRPr="000F51E0" w:rsidRDefault="0055048F"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w:t>
      </w:r>
      <w:r w:rsidR="009E14AB" w:rsidRPr="000F51E0">
        <w:rPr>
          <w:rFonts w:ascii="Times New Roman" w:hAnsi="Times New Roman" w:cs="Times New Roman"/>
          <w:sz w:val="28"/>
          <w:szCs w:val="28"/>
        </w:rPr>
        <w:t>приведение</w:t>
      </w:r>
      <w:r w:rsidRPr="000F51E0">
        <w:rPr>
          <w:rFonts w:ascii="Times New Roman" w:hAnsi="Times New Roman" w:cs="Times New Roman"/>
          <w:sz w:val="28"/>
          <w:szCs w:val="28"/>
        </w:rPr>
        <w:t xml:space="preserve"> социальной, коммунальной инфраструктур </w:t>
      </w:r>
      <w:r w:rsidR="00D53401" w:rsidRPr="000F51E0">
        <w:rPr>
          <w:rFonts w:ascii="Times New Roman" w:hAnsi="Times New Roman" w:cs="Times New Roman"/>
          <w:sz w:val="28"/>
          <w:szCs w:val="28"/>
        </w:rPr>
        <w:t xml:space="preserve">на </w:t>
      </w:r>
      <w:r w:rsidRPr="000F51E0">
        <w:rPr>
          <w:rFonts w:ascii="Times New Roman" w:hAnsi="Times New Roman" w:cs="Times New Roman"/>
          <w:sz w:val="28"/>
          <w:szCs w:val="28"/>
        </w:rPr>
        <w:t>застроенных территори</w:t>
      </w:r>
      <w:r w:rsidR="00FA7979"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в соответствие стандартам качества, обеспечивающим комфортные условия проживания.</w:t>
      </w:r>
    </w:p>
    <w:p w:rsidR="0055048F" w:rsidRPr="000F51E0" w:rsidRDefault="0055048F"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 2022</w:t>
      </w:r>
      <w:r w:rsidR="00FA7979" w:rsidRPr="000F51E0">
        <w:rPr>
          <w:rFonts w:ascii="Times New Roman" w:hAnsi="Times New Roman" w:cs="Times New Roman"/>
          <w:sz w:val="28"/>
          <w:szCs w:val="28"/>
        </w:rPr>
        <w:t>–</w:t>
      </w:r>
      <w:r w:rsidRPr="000F51E0">
        <w:rPr>
          <w:rFonts w:ascii="Times New Roman" w:hAnsi="Times New Roman" w:cs="Times New Roman"/>
          <w:sz w:val="28"/>
          <w:szCs w:val="28"/>
        </w:rPr>
        <w:t>2030  годы (два этапа).</w:t>
      </w:r>
    </w:p>
    <w:p w:rsidR="006B7EFA" w:rsidRPr="000F51E0" w:rsidRDefault="006B7EFA" w:rsidP="004849B8">
      <w:pPr>
        <w:pStyle w:val="ConsPlusNormal0"/>
        <w:widowControl/>
        <w:spacing w:line="360" w:lineRule="auto"/>
        <w:ind w:firstLine="709"/>
        <w:jc w:val="both"/>
        <w:outlineLvl w:val="2"/>
        <w:rPr>
          <w:rFonts w:ascii="Times New Roman" w:hAnsi="Times New Roman" w:cs="Times New Roman"/>
          <w:sz w:val="28"/>
          <w:szCs w:val="28"/>
        </w:rPr>
      </w:pPr>
      <w:bookmarkStart w:id="1" w:name="P293"/>
      <w:bookmarkEnd w:id="1"/>
      <w:r w:rsidRPr="000F51E0">
        <w:rPr>
          <w:rFonts w:ascii="Times New Roman" w:hAnsi="Times New Roman" w:cs="Times New Roman"/>
          <w:sz w:val="28"/>
          <w:szCs w:val="28"/>
        </w:rPr>
        <w:t xml:space="preserve">Основное мероприятие 1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Содержание, текущий и капитальный ремонт муниципальных общежитий, обслуживаемых муниципальным казенным предприятием</w:t>
      </w:r>
      <w:r w:rsidR="00A314E8"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 xml:space="preserve">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Воронежский</w:t>
      </w:r>
      <w:r w:rsidR="00C46BBB" w:rsidRPr="000F51E0">
        <w:rPr>
          <w:rFonts w:ascii="Times New Roman" w:hAnsi="Times New Roman" w:cs="Times New Roman"/>
          <w:sz w:val="28"/>
          <w:szCs w:val="28"/>
        </w:rPr>
        <w:t xml:space="preserve"> жилищно-коммунальный комбинат» </w:t>
      </w:r>
      <w:r w:rsidRPr="000F51E0">
        <w:rPr>
          <w:rFonts w:ascii="Times New Roman" w:hAnsi="Times New Roman" w:cs="Times New Roman"/>
          <w:sz w:val="28"/>
          <w:szCs w:val="28"/>
        </w:rPr>
        <w:t xml:space="preserve">(МКП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ВЖКК</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основного мероприятия 1 является управление жилищно-коммунального хозяйства администрации городского округа город Воронеж.</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Основное мероприятие 1 включает в себя:</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содержание и текущий ремонт муниципальных общежитий, обслуживаемых муниц</w:t>
      </w:r>
      <w:r w:rsidR="00C46BBB" w:rsidRPr="000F51E0">
        <w:rPr>
          <w:rFonts w:ascii="Times New Roman" w:hAnsi="Times New Roman" w:cs="Times New Roman"/>
          <w:sz w:val="28"/>
          <w:szCs w:val="28"/>
        </w:rPr>
        <w:t xml:space="preserve">ипальным казенным предприятием </w:t>
      </w:r>
      <w:r w:rsidR="00A314E8" w:rsidRPr="000F51E0">
        <w:rPr>
          <w:rFonts w:ascii="Times New Roman" w:hAnsi="Times New Roman" w:cs="Times New Roman"/>
          <w:sz w:val="28"/>
          <w:szCs w:val="28"/>
        </w:rPr>
        <w:t xml:space="preserve">городского округа город Воронеж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Воронежский жилищно-коммунальный комбинат</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r w:rsidR="0091422C"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(МКП </w:t>
      </w:r>
      <w:r w:rsidR="00C46BBB" w:rsidRPr="000F51E0">
        <w:rPr>
          <w:rFonts w:ascii="Times New Roman" w:hAnsi="Times New Roman" w:cs="Times New Roman"/>
          <w:sz w:val="28"/>
          <w:szCs w:val="28"/>
        </w:rPr>
        <w:t>«ВЖКК»</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 xml:space="preserve">капитальный ремонт муниципальных общежитий, обслуживаемых муниципальным казенным предприятием </w:t>
      </w:r>
      <w:r w:rsidR="00A314E8" w:rsidRPr="000F51E0">
        <w:rPr>
          <w:rFonts w:ascii="Times New Roman" w:hAnsi="Times New Roman" w:cs="Times New Roman"/>
          <w:sz w:val="28"/>
          <w:szCs w:val="28"/>
        </w:rPr>
        <w:t xml:space="preserve">городского округа город Воронеж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Воронежский жилищно-коммунальный комбинат</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 xml:space="preserve"> (МКП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ВЖКК</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Участниками основного мероприятия 1 являются мун</w:t>
      </w:r>
      <w:r w:rsidR="00C46BBB" w:rsidRPr="000F51E0">
        <w:rPr>
          <w:rFonts w:ascii="Times New Roman" w:hAnsi="Times New Roman" w:cs="Times New Roman"/>
          <w:sz w:val="28"/>
          <w:szCs w:val="28"/>
        </w:rPr>
        <w:t xml:space="preserve">иципальное казенное учреждение </w:t>
      </w:r>
      <w:r w:rsidR="00CF4A22" w:rsidRPr="000F51E0">
        <w:rPr>
          <w:rFonts w:ascii="Times New Roman" w:hAnsi="Times New Roman" w:cs="Times New Roman"/>
          <w:sz w:val="28"/>
          <w:szCs w:val="28"/>
        </w:rPr>
        <w:t xml:space="preserve">городского округа город Воронеж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 xml:space="preserve">Городская дирекция единого заказчика </w:t>
      </w:r>
      <w:r w:rsidR="00C46BBB" w:rsidRPr="000F51E0">
        <w:rPr>
          <w:rFonts w:ascii="Times New Roman" w:hAnsi="Times New Roman" w:cs="Times New Roman"/>
          <w:sz w:val="28"/>
          <w:szCs w:val="28"/>
        </w:rPr>
        <w:t>жилищно-коммунального хозяйства»</w:t>
      </w:r>
      <w:r w:rsidR="004B381C"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(МКУ </w:t>
      </w:r>
      <w:r w:rsidR="00C46BBB" w:rsidRPr="000F51E0">
        <w:rPr>
          <w:rFonts w:ascii="Times New Roman" w:hAnsi="Times New Roman" w:cs="Times New Roman"/>
          <w:sz w:val="28"/>
          <w:szCs w:val="28"/>
        </w:rPr>
        <w:t>«</w:t>
      </w:r>
      <w:proofErr w:type="spellStart"/>
      <w:r w:rsidRPr="000F51E0">
        <w:rPr>
          <w:rFonts w:ascii="Times New Roman" w:hAnsi="Times New Roman" w:cs="Times New Roman"/>
          <w:sz w:val="28"/>
          <w:szCs w:val="28"/>
        </w:rPr>
        <w:t>ГорДЕЗ</w:t>
      </w:r>
      <w:proofErr w:type="spellEnd"/>
      <w:r w:rsidRPr="000F51E0">
        <w:rPr>
          <w:rFonts w:ascii="Times New Roman" w:hAnsi="Times New Roman" w:cs="Times New Roman"/>
          <w:sz w:val="28"/>
          <w:szCs w:val="28"/>
        </w:rPr>
        <w:t xml:space="preserve"> ЖКХ</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 xml:space="preserve">), муниципальное казенное предприятие </w:t>
      </w:r>
      <w:r w:rsidR="00A314E8" w:rsidRPr="000F51E0">
        <w:rPr>
          <w:rFonts w:ascii="Times New Roman" w:hAnsi="Times New Roman" w:cs="Times New Roman"/>
          <w:sz w:val="28"/>
          <w:szCs w:val="28"/>
        </w:rPr>
        <w:t xml:space="preserve">городского округа город Воронеж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Воронежски</w:t>
      </w:r>
      <w:r w:rsidR="00C46BBB" w:rsidRPr="000F51E0">
        <w:rPr>
          <w:rFonts w:ascii="Times New Roman" w:hAnsi="Times New Roman" w:cs="Times New Roman"/>
          <w:sz w:val="28"/>
          <w:szCs w:val="28"/>
        </w:rPr>
        <w:t>й жилищно-коммунальный комбинат»</w:t>
      </w:r>
      <w:r w:rsidRPr="000F51E0">
        <w:rPr>
          <w:rFonts w:ascii="Times New Roman" w:hAnsi="Times New Roman" w:cs="Times New Roman"/>
          <w:sz w:val="28"/>
          <w:szCs w:val="28"/>
        </w:rPr>
        <w:t xml:space="preserve"> </w:t>
      </w:r>
      <w:r w:rsidR="004B381C"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(МКП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ВЖКК</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основного мероприятия 1 является создание оптимальных условий, обеспечивающих безопасное и комфортное проживание граждан в муниципальных общежитиях.</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Показателем основного мероприятия 1 является количество муниципальных общежитий, в которых проведен капитальный ремонт.</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Сведения о показателях (индикаторах) реализации основного мероприятия 1 приведены в приложении </w:t>
      </w:r>
      <w:r w:rsidR="00C46BBB" w:rsidRPr="000F51E0">
        <w:rPr>
          <w:rFonts w:ascii="Times New Roman" w:hAnsi="Times New Roman" w:cs="Times New Roman"/>
          <w:sz w:val="24"/>
          <w:szCs w:val="24"/>
        </w:rPr>
        <w:t>№</w:t>
      </w:r>
      <w:r w:rsidRPr="000F51E0">
        <w:rPr>
          <w:rFonts w:ascii="Times New Roman" w:hAnsi="Times New Roman" w:cs="Times New Roman"/>
          <w:sz w:val="28"/>
          <w:szCs w:val="28"/>
        </w:rPr>
        <w:t xml:space="preserve"> 1 к муниципальной программе.</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основного мероприятия 1 позволит:</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снизить нерациональные затраты на содержание внутридомовых систем и коммуникаций муниципальных общежитий;</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повысить уровень безопасности и качества проживания граждан в муниципальных общежитиях;</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повысить качество предоставляемых гражданам жилищно-коммунальных услуг;</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обеспечить сохранность муниципальны</w:t>
      </w:r>
      <w:r w:rsidR="00C46BBB" w:rsidRPr="000F51E0">
        <w:rPr>
          <w:rFonts w:ascii="Times New Roman" w:hAnsi="Times New Roman" w:cs="Times New Roman"/>
          <w:sz w:val="28"/>
          <w:szCs w:val="28"/>
        </w:rPr>
        <w:t>х общежитий, обслуживаемых МКП «</w:t>
      </w:r>
      <w:r w:rsidRPr="000F51E0">
        <w:rPr>
          <w:rFonts w:ascii="Times New Roman" w:hAnsi="Times New Roman" w:cs="Times New Roman"/>
          <w:sz w:val="28"/>
          <w:szCs w:val="28"/>
        </w:rPr>
        <w:t>ВЖКК</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обеспечить содержание и провести текущий ремонт муниципальных общежитий;</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 xml:space="preserve">провести капитальный ремонт </w:t>
      </w:r>
      <w:r w:rsidR="007A4506" w:rsidRPr="000F51E0">
        <w:rPr>
          <w:rFonts w:ascii="Times New Roman" w:hAnsi="Times New Roman" w:cs="Times New Roman"/>
          <w:sz w:val="28"/>
          <w:szCs w:val="28"/>
        </w:rPr>
        <w:t>19</w:t>
      </w:r>
      <w:r w:rsidRPr="000F51E0">
        <w:rPr>
          <w:rFonts w:ascii="Times New Roman" w:hAnsi="Times New Roman" w:cs="Times New Roman"/>
          <w:sz w:val="28"/>
          <w:szCs w:val="28"/>
        </w:rPr>
        <w:t xml:space="preserve"> муниципальных общежитий.</w:t>
      </w:r>
    </w:p>
    <w:p w:rsidR="00DA7452" w:rsidRPr="000F51E0" w:rsidRDefault="00DA745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Срок реализации основного мероприятия </w:t>
      </w:r>
      <w:r w:rsidR="00160599" w:rsidRPr="000F51E0">
        <w:rPr>
          <w:rFonts w:ascii="Times New Roman" w:hAnsi="Times New Roman" w:cs="Times New Roman"/>
          <w:sz w:val="28"/>
          <w:szCs w:val="28"/>
        </w:rPr>
        <w:t xml:space="preserve">1 </w:t>
      </w:r>
      <w:r w:rsidRPr="000F51E0">
        <w:rPr>
          <w:rFonts w:ascii="Times New Roman" w:hAnsi="Times New Roman" w:cs="Times New Roman"/>
          <w:sz w:val="28"/>
          <w:szCs w:val="28"/>
        </w:rPr>
        <w:t>– 2014</w:t>
      </w:r>
      <w:r w:rsidR="00525F9B" w:rsidRPr="000F51E0">
        <w:rPr>
          <w:rFonts w:ascii="Times New Roman" w:hAnsi="Times New Roman" w:cs="Times New Roman"/>
          <w:sz w:val="28"/>
          <w:szCs w:val="28"/>
        </w:rPr>
        <w:t>–</w:t>
      </w:r>
      <w:r w:rsidRPr="000F51E0">
        <w:rPr>
          <w:rFonts w:ascii="Times New Roman" w:hAnsi="Times New Roman" w:cs="Times New Roman"/>
          <w:sz w:val="28"/>
          <w:szCs w:val="28"/>
        </w:rPr>
        <w:t>2019</w:t>
      </w:r>
      <w:r w:rsidR="00160599" w:rsidRPr="000F51E0">
        <w:rPr>
          <w:rFonts w:ascii="Times New Roman" w:hAnsi="Times New Roman" w:cs="Times New Roman"/>
          <w:sz w:val="28"/>
          <w:szCs w:val="28"/>
        </w:rPr>
        <w:t xml:space="preserve"> годы</w:t>
      </w:r>
      <w:r w:rsidR="002669B0" w:rsidRPr="000F51E0">
        <w:rPr>
          <w:rFonts w:ascii="Times New Roman" w:hAnsi="Times New Roman" w:cs="Times New Roman"/>
          <w:sz w:val="28"/>
          <w:szCs w:val="28"/>
        </w:rPr>
        <w:t xml:space="preserve"> (</w:t>
      </w:r>
      <w:r w:rsidR="002669B0"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p>
    <w:p w:rsidR="006B7EFA" w:rsidRPr="000F51E0" w:rsidRDefault="006B7EFA" w:rsidP="00AA545C">
      <w:pPr>
        <w:pStyle w:val="ConsPlusNormal0"/>
        <w:widowControl/>
        <w:spacing w:line="360" w:lineRule="auto"/>
        <w:ind w:firstLine="709"/>
        <w:jc w:val="both"/>
        <w:outlineLvl w:val="2"/>
        <w:rPr>
          <w:rFonts w:ascii="Times New Roman" w:hAnsi="Times New Roman" w:cs="Times New Roman"/>
          <w:sz w:val="28"/>
          <w:szCs w:val="28"/>
        </w:rPr>
      </w:pPr>
      <w:bookmarkStart w:id="2" w:name="P312"/>
      <w:bookmarkEnd w:id="2"/>
      <w:r w:rsidRPr="000F51E0">
        <w:rPr>
          <w:rFonts w:ascii="Times New Roman" w:hAnsi="Times New Roman" w:cs="Times New Roman"/>
          <w:sz w:val="28"/>
          <w:szCs w:val="28"/>
        </w:rPr>
        <w:t xml:space="preserve">Основное мероприятие 2 </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Содержание муниципального жилищного фонда</w:t>
      </w:r>
      <w:r w:rsidR="00C46BBB"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основного мероприятия 2 является управление жилищных отношений администрации городского округа город Воронеж.</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Основное мероприятие 2 включает в себя:</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оплату коммунальных услуг свободных жилых помещений муниципального жилищного фонда;</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содержание свободных жилых помещений муниципального жилищного фонда;</w:t>
      </w:r>
    </w:p>
    <w:p w:rsidR="00123487" w:rsidRPr="000F51E0" w:rsidRDefault="00B6757D"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оценку</w:t>
      </w:r>
      <w:r w:rsidR="00123487" w:rsidRPr="000F51E0">
        <w:rPr>
          <w:rFonts w:ascii="Times New Roman" w:hAnsi="Times New Roman" w:cs="Times New Roman"/>
          <w:sz w:val="28"/>
          <w:szCs w:val="28"/>
        </w:rPr>
        <w:t xml:space="preserve"> технического состояния ограждающих и несущих строительных конструкций многоквартирного дома (муниципального жилого помещения);</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оценку стоимости расселяемых квартир в рамках реализации программ переселения граждан из аварийного жилищного фонда</w:t>
      </w:r>
      <w:r w:rsidR="003A1F73" w:rsidRPr="000F51E0">
        <w:rPr>
          <w:rFonts w:ascii="Times New Roman" w:hAnsi="Times New Roman" w:cs="Times New Roman"/>
          <w:sz w:val="28"/>
          <w:szCs w:val="28"/>
        </w:rPr>
        <w:t>;</w:t>
      </w:r>
    </w:p>
    <w:p w:rsidR="00E24727" w:rsidRPr="000F51E0" w:rsidRDefault="00E24727"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w:t>
      </w:r>
      <w:r w:rsidR="003A1F73" w:rsidRPr="000F51E0">
        <w:rPr>
          <w:rFonts w:ascii="Times New Roman" w:hAnsi="Times New Roman" w:cs="Times New Roman"/>
          <w:sz w:val="28"/>
          <w:szCs w:val="28"/>
        </w:rPr>
        <w:t xml:space="preserve">оплату услуг на </w:t>
      </w:r>
      <w:r w:rsidRPr="000F51E0">
        <w:rPr>
          <w:rFonts w:ascii="Times New Roman" w:hAnsi="Times New Roman" w:cs="Times New Roman"/>
          <w:sz w:val="28"/>
          <w:szCs w:val="28"/>
        </w:rPr>
        <w:t xml:space="preserve">переезд нанимателей в </w:t>
      </w:r>
      <w:r w:rsidR="003A1F73" w:rsidRPr="000F51E0">
        <w:rPr>
          <w:rFonts w:ascii="Times New Roman" w:hAnsi="Times New Roman" w:cs="Times New Roman"/>
          <w:sz w:val="28"/>
          <w:szCs w:val="28"/>
        </w:rPr>
        <w:t xml:space="preserve">жилое помещение </w:t>
      </w:r>
      <w:r w:rsidRPr="000F51E0">
        <w:rPr>
          <w:rFonts w:ascii="Times New Roman" w:hAnsi="Times New Roman" w:cs="Times New Roman"/>
          <w:sz w:val="28"/>
          <w:szCs w:val="28"/>
        </w:rPr>
        <w:t>маневренн</w:t>
      </w:r>
      <w:r w:rsidR="003A1F73" w:rsidRPr="000F51E0">
        <w:rPr>
          <w:rFonts w:ascii="Times New Roman" w:hAnsi="Times New Roman" w:cs="Times New Roman"/>
          <w:sz w:val="28"/>
          <w:szCs w:val="28"/>
        </w:rPr>
        <w:t>ого</w:t>
      </w:r>
      <w:r w:rsidRPr="000F51E0">
        <w:rPr>
          <w:rFonts w:ascii="Times New Roman" w:hAnsi="Times New Roman" w:cs="Times New Roman"/>
          <w:sz w:val="28"/>
          <w:szCs w:val="28"/>
        </w:rPr>
        <w:t xml:space="preserve"> фонд</w:t>
      </w:r>
      <w:r w:rsidR="003A1F73" w:rsidRPr="000F51E0">
        <w:rPr>
          <w:rFonts w:ascii="Times New Roman" w:hAnsi="Times New Roman" w:cs="Times New Roman"/>
          <w:sz w:val="28"/>
          <w:szCs w:val="28"/>
        </w:rPr>
        <w:t>а</w:t>
      </w:r>
      <w:r w:rsidR="00274745" w:rsidRPr="000F51E0">
        <w:rPr>
          <w:rFonts w:ascii="Times New Roman" w:hAnsi="Times New Roman" w:cs="Times New Roman"/>
          <w:sz w:val="28"/>
          <w:szCs w:val="28"/>
        </w:rPr>
        <w:t>.</w:t>
      </w:r>
    </w:p>
    <w:p w:rsidR="006B7EFA" w:rsidRPr="000F51E0" w:rsidRDefault="006B7EFA" w:rsidP="00AA545C">
      <w:pPr>
        <w:pStyle w:val="1"/>
        <w:shd w:val="clear" w:color="auto" w:fill="FFFFFF"/>
        <w:spacing w:before="0" w:after="0" w:line="360" w:lineRule="auto"/>
        <w:ind w:firstLine="709"/>
        <w:jc w:val="both"/>
        <w:rPr>
          <w:rFonts w:ascii="Times New Roman" w:hAnsi="Times New Roman"/>
          <w:b w:val="0"/>
          <w:sz w:val="28"/>
          <w:szCs w:val="28"/>
        </w:rPr>
      </w:pPr>
      <w:proofErr w:type="gramStart"/>
      <w:r w:rsidRPr="000F51E0">
        <w:rPr>
          <w:rFonts w:ascii="Times New Roman" w:hAnsi="Times New Roman"/>
          <w:b w:val="0"/>
          <w:sz w:val="28"/>
          <w:szCs w:val="28"/>
        </w:rPr>
        <w:t>Согласно ст. 30 Жилищного кодекса Российской Федерации</w:t>
      </w:r>
      <w:r w:rsidR="005420CA" w:rsidRPr="000F51E0">
        <w:rPr>
          <w:rFonts w:ascii="Times New Roman" w:hAnsi="Times New Roman"/>
          <w:b w:val="0"/>
          <w:sz w:val="28"/>
          <w:szCs w:val="28"/>
        </w:rPr>
        <w:t xml:space="preserve">, в соответствии с постановлением Правительства Российской Федерации от 21.05.2005 № 315 «Об утверждении Типового договора социального найма жилого помещения», </w:t>
      </w:r>
      <w:r w:rsidRPr="000F51E0">
        <w:rPr>
          <w:rFonts w:ascii="Times New Roman" w:hAnsi="Times New Roman"/>
          <w:b w:val="0"/>
          <w:sz w:val="28"/>
          <w:szCs w:val="28"/>
        </w:rPr>
        <w:t>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w:t>
      </w:r>
      <w:proofErr w:type="gramEnd"/>
      <w:r w:rsidRPr="000F51E0">
        <w:rPr>
          <w:rFonts w:ascii="Times New Roman" w:hAnsi="Times New Roman"/>
          <w:b w:val="0"/>
          <w:sz w:val="28"/>
          <w:szCs w:val="28"/>
        </w:rPr>
        <w:t xml:space="preserve"> комнат в такой квартире</w:t>
      </w:r>
      <w:r w:rsidR="00C15EA9" w:rsidRPr="000F51E0">
        <w:rPr>
          <w:rFonts w:ascii="Times New Roman" w:hAnsi="Times New Roman"/>
          <w:b w:val="0"/>
          <w:sz w:val="28"/>
          <w:szCs w:val="28"/>
        </w:rPr>
        <w:t>, если иное не предусмотрено федеральным законом или договором</w:t>
      </w:r>
      <w:r w:rsidRPr="000F51E0">
        <w:rPr>
          <w:rFonts w:ascii="Times New Roman" w:hAnsi="Times New Roman"/>
          <w:b w:val="0"/>
          <w:sz w:val="28"/>
          <w:szCs w:val="28"/>
        </w:rPr>
        <w:t>.</w:t>
      </w:r>
    </w:p>
    <w:p w:rsidR="006B7EFA" w:rsidRPr="000F51E0" w:rsidRDefault="00160599"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w:t>
      </w:r>
      <w:r w:rsidR="006B7EFA" w:rsidRPr="000F51E0">
        <w:rPr>
          <w:rFonts w:ascii="Times New Roman" w:hAnsi="Times New Roman" w:cs="Times New Roman"/>
          <w:sz w:val="28"/>
          <w:szCs w:val="28"/>
        </w:rPr>
        <w:t>елью основного мероприятия 2 является обеспечение сохранности свободных муниципальных жилых помещений, а также поддержание их в надлежащем состоянии.</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Показателями (индикаторами) основного мероприятия 2 являются:</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свободных муниципальных жилых помещений, в которых установлены входные металлические двери;</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свободных муниципальных жилых помещений, в которых проведены работы по приведению их в надлежащее состояние.</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 (индикаторах) реализации основного мероприятия 2 приведены в приложени</w:t>
      </w:r>
      <w:r w:rsidR="00CB02B1"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C46BBB" w:rsidRPr="000F51E0">
        <w:rPr>
          <w:rFonts w:ascii="Times New Roman" w:hAnsi="Times New Roman" w:cs="Times New Roman"/>
          <w:sz w:val="24"/>
          <w:szCs w:val="24"/>
        </w:rPr>
        <w:t>№</w:t>
      </w:r>
      <w:r w:rsidRPr="000F51E0">
        <w:rPr>
          <w:rFonts w:ascii="Times New Roman" w:hAnsi="Times New Roman" w:cs="Times New Roman"/>
          <w:sz w:val="28"/>
          <w:szCs w:val="28"/>
        </w:rPr>
        <w:t xml:space="preserve"> 1</w:t>
      </w:r>
      <w:r w:rsidR="00A32809" w:rsidRPr="000F51E0">
        <w:rPr>
          <w:rFonts w:ascii="Times New Roman" w:hAnsi="Times New Roman" w:cs="Times New Roman"/>
          <w:sz w:val="28"/>
          <w:szCs w:val="28"/>
        </w:rPr>
        <w:t xml:space="preserve"> и </w:t>
      </w:r>
      <w:r w:rsidR="00160599" w:rsidRPr="000F51E0">
        <w:rPr>
          <w:rFonts w:ascii="Times New Roman" w:hAnsi="Times New Roman" w:cs="Times New Roman"/>
          <w:sz w:val="28"/>
          <w:szCs w:val="28"/>
        </w:rPr>
        <w:t>2</w:t>
      </w:r>
      <w:r w:rsidRPr="000F51E0">
        <w:rPr>
          <w:rFonts w:ascii="Times New Roman" w:hAnsi="Times New Roman" w:cs="Times New Roman"/>
          <w:sz w:val="28"/>
          <w:szCs w:val="28"/>
        </w:rPr>
        <w:t xml:space="preserve"> к муниципальной программе.</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основного мероприятия 2 позволит обеспечить:</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 xml:space="preserve">установку входных металлических дверей в </w:t>
      </w:r>
      <w:r w:rsidR="00A76E50" w:rsidRPr="000F51E0">
        <w:rPr>
          <w:rFonts w:ascii="Times New Roman" w:hAnsi="Times New Roman" w:cs="Times New Roman"/>
          <w:sz w:val="28"/>
          <w:szCs w:val="28"/>
        </w:rPr>
        <w:t>377</w:t>
      </w:r>
      <w:r w:rsidR="00981B44" w:rsidRPr="000F51E0">
        <w:rPr>
          <w:rFonts w:ascii="Times New Roman" w:hAnsi="Times New Roman" w:cs="Times New Roman"/>
          <w:sz w:val="28"/>
          <w:szCs w:val="28"/>
        </w:rPr>
        <w:t xml:space="preserve"> </w:t>
      </w:r>
      <w:r w:rsidRPr="000F51E0">
        <w:rPr>
          <w:rFonts w:ascii="Times New Roman" w:hAnsi="Times New Roman" w:cs="Times New Roman"/>
          <w:sz w:val="28"/>
          <w:szCs w:val="28"/>
        </w:rPr>
        <w:t>свободных муниципальных жилых помещениях для обеспечения их сохранности;</w:t>
      </w:r>
    </w:p>
    <w:p w:rsidR="00125CA9"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 xml:space="preserve">содержание </w:t>
      </w:r>
      <w:r w:rsidR="00A76E50" w:rsidRPr="000F51E0">
        <w:rPr>
          <w:rFonts w:ascii="Times New Roman" w:hAnsi="Times New Roman" w:cs="Times New Roman"/>
          <w:sz w:val="28"/>
          <w:szCs w:val="28"/>
        </w:rPr>
        <w:t>411</w:t>
      </w:r>
      <w:r w:rsidRPr="000F51E0">
        <w:rPr>
          <w:rFonts w:ascii="Times New Roman" w:hAnsi="Times New Roman" w:cs="Times New Roman"/>
          <w:sz w:val="28"/>
          <w:szCs w:val="28"/>
        </w:rPr>
        <w:t xml:space="preserve"> свободн</w:t>
      </w:r>
      <w:r w:rsidR="0067236C" w:rsidRPr="000F51E0">
        <w:rPr>
          <w:rFonts w:ascii="Times New Roman" w:hAnsi="Times New Roman" w:cs="Times New Roman"/>
          <w:sz w:val="28"/>
          <w:szCs w:val="28"/>
        </w:rPr>
        <w:t>ых</w:t>
      </w:r>
      <w:r w:rsidRPr="000F51E0">
        <w:rPr>
          <w:rFonts w:ascii="Times New Roman" w:hAnsi="Times New Roman" w:cs="Times New Roman"/>
          <w:sz w:val="28"/>
          <w:szCs w:val="28"/>
        </w:rPr>
        <w:t xml:space="preserve"> муниципальн</w:t>
      </w:r>
      <w:r w:rsidR="0067236C" w:rsidRPr="000F51E0">
        <w:rPr>
          <w:rFonts w:ascii="Times New Roman" w:hAnsi="Times New Roman" w:cs="Times New Roman"/>
          <w:sz w:val="28"/>
          <w:szCs w:val="28"/>
        </w:rPr>
        <w:t>ых</w:t>
      </w:r>
      <w:r w:rsidRPr="000F51E0">
        <w:rPr>
          <w:rFonts w:ascii="Times New Roman" w:hAnsi="Times New Roman" w:cs="Times New Roman"/>
          <w:sz w:val="28"/>
          <w:szCs w:val="28"/>
        </w:rPr>
        <w:t xml:space="preserve"> жил</w:t>
      </w:r>
      <w:r w:rsidR="0067236C" w:rsidRPr="000F51E0">
        <w:rPr>
          <w:rFonts w:ascii="Times New Roman" w:hAnsi="Times New Roman" w:cs="Times New Roman"/>
          <w:sz w:val="28"/>
          <w:szCs w:val="28"/>
        </w:rPr>
        <w:t>ых</w:t>
      </w:r>
      <w:r w:rsidRPr="000F51E0">
        <w:rPr>
          <w:rFonts w:ascii="Times New Roman" w:hAnsi="Times New Roman" w:cs="Times New Roman"/>
          <w:sz w:val="28"/>
          <w:szCs w:val="28"/>
        </w:rPr>
        <w:t xml:space="preserve"> помещени</w:t>
      </w:r>
      <w:r w:rsidR="0067236C" w:rsidRPr="000F51E0">
        <w:rPr>
          <w:rFonts w:ascii="Times New Roman" w:hAnsi="Times New Roman" w:cs="Times New Roman"/>
          <w:sz w:val="28"/>
          <w:szCs w:val="28"/>
        </w:rPr>
        <w:t>й</w:t>
      </w:r>
      <w:r w:rsidRPr="000F51E0">
        <w:rPr>
          <w:rFonts w:ascii="Times New Roman" w:hAnsi="Times New Roman" w:cs="Times New Roman"/>
          <w:sz w:val="28"/>
          <w:szCs w:val="28"/>
        </w:rPr>
        <w:t>;</w:t>
      </w:r>
    </w:p>
    <w:p w:rsidR="006B7EFA" w:rsidRPr="000F51E0" w:rsidRDefault="006B7EF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9A6CA4" w:rsidRPr="000F51E0">
        <w:rPr>
          <w:rFonts w:ascii="Times New Roman" w:hAnsi="Times New Roman" w:cs="Times New Roman"/>
          <w:sz w:val="28"/>
          <w:szCs w:val="28"/>
        </w:rPr>
        <w:t> </w:t>
      </w:r>
      <w:r w:rsidRPr="000F51E0">
        <w:rPr>
          <w:rFonts w:ascii="Times New Roman" w:hAnsi="Times New Roman" w:cs="Times New Roman"/>
          <w:sz w:val="28"/>
          <w:szCs w:val="28"/>
        </w:rPr>
        <w:t>своевременную оплату коммунальных услуг свободных муниципальных жилых помещени</w:t>
      </w:r>
      <w:r w:rsidR="00976113" w:rsidRPr="000F51E0">
        <w:rPr>
          <w:rFonts w:ascii="Times New Roman" w:hAnsi="Times New Roman" w:cs="Times New Roman"/>
          <w:sz w:val="28"/>
          <w:szCs w:val="28"/>
        </w:rPr>
        <w:t>й</w:t>
      </w:r>
      <w:r w:rsidRPr="000F51E0">
        <w:rPr>
          <w:rFonts w:ascii="Times New Roman" w:hAnsi="Times New Roman" w:cs="Times New Roman"/>
          <w:sz w:val="28"/>
          <w:szCs w:val="28"/>
        </w:rPr>
        <w:t>.</w:t>
      </w:r>
    </w:p>
    <w:p w:rsidR="006B7EFA" w:rsidRPr="000F51E0" w:rsidRDefault="00160599"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основного мероприятия 2 – 2014</w:t>
      </w:r>
      <w:r w:rsidR="00525F9B" w:rsidRPr="000F51E0">
        <w:rPr>
          <w:rFonts w:ascii="Times New Roman" w:hAnsi="Times New Roman" w:cs="Times New Roman"/>
          <w:sz w:val="28"/>
          <w:szCs w:val="28"/>
        </w:rPr>
        <w:t>–</w:t>
      </w:r>
      <w:r w:rsidRPr="000F51E0">
        <w:rPr>
          <w:rFonts w:ascii="Times New Roman" w:hAnsi="Times New Roman" w:cs="Times New Roman"/>
          <w:sz w:val="28"/>
          <w:szCs w:val="28"/>
        </w:rPr>
        <w:t xml:space="preserve">2030 годы </w:t>
      </w:r>
      <w:r w:rsidR="00720FF8" w:rsidRPr="000F51E0">
        <w:rPr>
          <w:rFonts w:ascii="Times New Roman" w:hAnsi="Times New Roman" w:cs="Times New Roman"/>
          <w:sz w:val="28"/>
          <w:szCs w:val="28"/>
        </w:rPr>
        <w:t xml:space="preserve">                   </w:t>
      </w:r>
      <w:r w:rsidRPr="000F51E0">
        <w:rPr>
          <w:rFonts w:ascii="Times New Roman" w:hAnsi="Times New Roman" w:cs="Times New Roman"/>
          <w:sz w:val="28"/>
          <w:szCs w:val="28"/>
        </w:rPr>
        <w:t>(два этапа).</w:t>
      </w:r>
    </w:p>
    <w:p w:rsidR="00A76E50" w:rsidRPr="000F51E0" w:rsidRDefault="00A76E50" w:rsidP="00A76E50">
      <w:pPr>
        <w:pStyle w:val="ConsPlusNormal0"/>
        <w:widowControl/>
        <w:spacing w:line="360" w:lineRule="auto"/>
        <w:ind w:firstLine="709"/>
        <w:jc w:val="both"/>
        <w:outlineLvl w:val="2"/>
        <w:rPr>
          <w:rFonts w:ascii="Times New Roman" w:hAnsi="Times New Roman" w:cs="Times New Roman"/>
          <w:color w:val="FF0000"/>
          <w:sz w:val="28"/>
          <w:szCs w:val="28"/>
        </w:rPr>
      </w:pPr>
      <w:bookmarkStart w:id="3" w:name="P329"/>
      <w:bookmarkEnd w:id="3"/>
      <w:r w:rsidRPr="000F51E0">
        <w:rPr>
          <w:rFonts w:ascii="Times New Roman" w:hAnsi="Times New Roman" w:cs="Times New Roman"/>
          <w:sz w:val="28"/>
          <w:szCs w:val="28"/>
        </w:rPr>
        <w:t xml:space="preserve">Основное мероприятие 3 </w:t>
      </w:r>
      <w:r w:rsidR="00BF4013" w:rsidRPr="000F51E0">
        <w:rPr>
          <w:rFonts w:ascii="Times New Roman" w:hAnsi="Times New Roman" w:cs="Times New Roman"/>
          <w:sz w:val="28"/>
          <w:szCs w:val="28"/>
        </w:rPr>
        <w:t>«</w:t>
      </w:r>
      <w:r w:rsidR="009B104C" w:rsidRPr="000F51E0">
        <w:rPr>
          <w:rFonts w:ascii="Times New Roman" w:hAnsi="Times New Roman" w:cs="Times New Roman"/>
          <w:sz w:val="28"/>
          <w:szCs w:val="28"/>
        </w:rPr>
        <w:t>Ремонт и к</w:t>
      </w:r>
      <w:r w:rsidR="00BF4013" w:rsidRPr="000F51E0">
        <w:rPr>
          <w:rFonts w:ascii="Times New Roman" w:hAnsi="Times New Roman" w:cs="Times New Roman"/>
          <w:sz w:val="28"/>
          <w:szCs w:val="28"/>
        </w:rPr>
        <w:t>апитальный р</w:t>
      </w:r>
      <w:r w:rsidRPr="000F51E0">
        <w:rPr>
          <w:rFonts w:ascii="Times New Roman" w:hAnsi="Times New Roman" w:cs="Times New Roman"/>
          <w:sz w:val="28"/>
          <w:szCs w:val="28"/>
        </w:rPr>
        <w:t>емонт жилых помещений муниципального жилищного фонда».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основного мероприятия 3 с 2014 по 2023 год являлось управление жилищно-коммунального хозяйства администрации городского округа город Воронеж, в 2024 году</w:t>
      </w:r>
      <w:r w:rsidR="004C602F" w:rsidRPr="000F51E0">
        <w:rPr>
          <w:rFonts w:ascii="Times New Roman" w:hAnsi="Times New Roman" w:cs="Times New Roman"/>
          <w:sz w:val="28"/>
          <w:szCs w:val="28"/>
        </w:rPr>
        <w:t xml:space="preserve"> </w:t>
      </w:r>
      <w:r w:rsidR="00C873AC" w:rsidRPr="000F51E0">
        <w:rPr>
          <w:rFonts w:ascii="Times New Roman" w:hAnsi="Times New Roman" w:cs="Times New Roman"/>
          <w:sz w:val="28"/>
          <w:szCs w:val="28"/>
        </w:rPr>
        <w:t>–</w:t>
      </w:r>
      <w:r w:rsidR="004C602F" w:rsidRPr="000F51E0">
        <w:rPr>
          <w:rFonts w:ascii="Times New Roman" w:hAnsi="Times New Roman" w:cs="Times New Roman"/>
          <w:sz w:val="28"/>
          <w:szCs w:val="28"/>
        </w:rPr>
        <w:t xml:space="preserve"> </w:t>
      </w:r>
      <w:r w:rsidRPr="000F51E0">
        <w:rPr>
          <w:rFonts w:ascii="Times New Roman" w:hAnsi="Times New Roman" w:cs="Times New Roman"/>
          <w:sz w:val="28"/>
          <w:szCs w:val="28"/>
        </w:rPr>
        <w:t>управление жилищных отношений администрации городского округа город Воронеж, с 2025 года исполнителем является управление жилищно-коммунального хозяйства администрации городского округа город Воронеж.</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Участником основного мероприятия 3 является муниципальное казенное учреждение городского округа город Воронеж «Городская дирекция единого заказчика жилищно-коммунального хозяйства» (МКУ «</w:t>
      </w:r>
      <w:proofErr w:type="spellStart"/>
      <w:r w:rsidRPr="000F51E0">
        <w:rPr>
          <w:rFonts w:ascii="Times New Roman" w:hAnsi="Times New Roman" w:cs="Times New Roman"/>
          <w:sz w:val="28"/>
          <w:szCs w:val="28"/>
        </w:rPr>
        <w:t>ГорДЕЗ</w:t>
      </w:r>
      <w:proofErr w:type="spellEnd"/>
      <w:r w:rsidRPr="000F51E0">
        <w:rPr>
          <w:rFonts w:ascii="Times New Roman" w:hAnsi="Times New Roman" w:cs="Times New Roman"/>
          <w:sz w:val="28"/>
          <w:szCs w:val="28"/>
        </w:rPr>
        <w:t xml:space="preserve"> ЖКХ»).</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Согласно требованиям Жилищного кодекса Российской Федерации </w:t>
      </w:r>
      <w:proofErr w:type="spellStart"/>
      <w:r w:rsidRPr="000F51E0">
        <w:rPr>
          <w:rFonts w:ascii="Times New Roman" w:hAnsi="Times New Roman" w:cs="Times New Roman"/>
          <w:sz w:val="28"/>
          <w:szCs w:val="28"/>
        </w:rPr>
        <w:t>наймодатель</w:t>
      </w:r>
      <w:proofErr w:type="spellEnd"/>
      <w:r w:rsidRPr="000F51E0">
        <w:rPr>
          <w:rFonts w:ascii="Times New Roman" w:hAnsi="Times New Roman" w:cs="Times New Roman"/>
          <w:sz w:val="28"/>
          <w:szCs w:val="28"/>
        </w:rPr>
        <w:t xml:space="preserve"> жилого помещения по договору социального найма обязан осуществлять капитальный ремонт жилого помещения. Кроме того, в соответствии с </w:t>
      </w:r>
      <w:r w:rsidR="009D46DB" w:rsidRPr="000F51E0">
        <w:rPr>
          <w:rFonts w:ascii="Times New Roman" w:hAnsi="Times New Roman" w:cs="Times New Roman"/>
          <w:sz w:val="28"/>
          <w:szCs w:val="28"/>
        </w:rPr>
        <w:t>п</w:t>
      </w:r>
      <w:r w:rsidRPr="000F51E0">
        <w:rPr>
          <w:rFonts w:ascii="Times New Roman" w:hAnsi="Times New Roman" w:cs="Times New Roman"/>
          <w:sz w:val="28"/>
          <w:szCs w:val="28"/>
        </w:rPr>
        <w:t>остановлением Госстроя Российской Федерации от 27.09.2003 № 170 «Об утверждении Правил и норм технической эксплуатации жилищного фонда» в целях сохранности жилищного фонда необходимо проведение капитального и текущего ремонта жилых помещений.</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соответствии со ст</w:t>
      </w:r>
      <w:r w:rsidR="006A56CC" w:rsidRPr="000F51E0">
        <w:rPr>
          <w:rFonts w:ascii="Times New Roman" w:hAnsi="Times New Roman" w:cs="Times New Roman"/>
          <w:sz w:val="28"/>
          <w:szCs w:val="28"/>
        </w:rPr>
        <w:t>.</w:t>
      </w:r>
      <w:r w:rsidRPr="000F51E0">
        <w:rPr>
          <w:rFonts w:ascii="Times New Roman" w:hAnsi="Times New Roman" w:cs="Times New Roman"/>
          <w:sz w:val="28"/>
          <w:szCs w:val="28"/>
        </w:rPr>
        <w:t xml:space="preserve"> 30 Жилищного кодекса Российской Федерации, ст</w:t>
      </w:r>
      <w:r w:rsidR="006A56CC" w:rsidRPr="000F51E0">
        <w:rPr>
          <w:rFonts w:ascii="Times New Roman" w:hAnsi="Times New Roman" w:cs="Times New Roman"/>
          <w:sz w:val="28"/>
          <w:szCs w:val="28"/>
        </w:rPr>
        <w:t>.</w:t>
      </w:r>
      <w:r w:rsidRPr="000F51E0">
        <w:rPr>
          <w:rFonts w:ascii="Times New Roman" w:hAnsi="Times New Roman" w:cs="Times New Roman"/>
          <w:sz w:val="28"/>
          <w:szCs w:val="28"/>
        </w:rPr>
        <w:t xml:space="preserve"> 210 Гражданского кодекса Российской Федерации собственник жилого помещения несет бремя его содержания.</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Ремонт жилых помещений муниципального жилищного фонда осуществляется:</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в свободных муниципальных жилых помещениях;</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в жилых помещениях, предоставленных нанимателю по договору социального найма, в отношении которых имеется заключение межведомственной комиссии о необходимости проведения капитального ремонта жилого помещения;</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в жилых помещениях, по которым имеется судебное решение о необходимости проведения капитального ремонта жилых помещений.</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В целях принятия городской межведомственной комиссией объективного решения об оценке соответствия жилых помещений и многоквартирных домов установленным федеральным законодательством требованиям в рамках данного мероприятия осуществляется проведение специализированными организациями обследований жилых помещений и многоквартирных домов с целью определения их технического состояния.</w:t>
      </w:r>
      <w:proofErr w:type="gramEnd"/>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Основное мероприятие включает в себя:</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проведение МКУ «</w:t>
      </w:r>
      <w:proofErr w:type="spellStart"/>
      <w:r w:rsidRPr="000F51E0">
        <w:rPr>
          <w:rFonts w:ascii="Times New Roman" w:hAnsi="Times New Roman" w:cs="Times New Roman"/>
          <w:sz w:val="28"/>
          <w:szCs w:val="28"/>
        </w:rPr>
        <w:t>ГорДЕЗ</w:t>
      </w:r>
      <w:proofErr w:type="spellEnd"/>
      <w:r w:rsidRPr="000F51E0">
        <w:rPr>
          <w:rFonts w:ascii="Times New Roman" w:hAnsi="Times New Roman" w:cs="Times New Roman"/>
          <w:sz w:val="28"/>
          <w:szCs w:val="28"/>
        </w:rPr>
        <w:t xml:space="preserve"> ЖКХ» обследования технического состояния жилых помещений муниципального жилищного фонда;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разработку МКУ «</w:t>
      </w:r>
      <w:proofErr w:type="spellStart"/>
      <w:r w:rsidRPr="000F51E0">
        <w:rPr>
          <w:rFonts w:ascii="Times New Roman" w:hAnsi="Times New Roman" w:cs="Times New Roman"/>
          <w:sz w:val="28"/>
          <w:szCs w:val="28"/>
        </w:rPr>
        <w:t>ГорДЕЗ</w:t>
      </w:r>
      <w:proofErr w:type="spellEnd"/>
      <w:r w:rsidRPr="000F51E0">
        <w:rPr>
          <w:rFonts w:ascii="Times New Roman" w:hAnsi="Times New Roman" w:cs="Times New Roman"/>
          <w:sz w:val="28"/>
          <w:szCs w:val="28"/>
        </w:rPr>
        <w:t xml:space="preserve"> ЖКХ» проектно-сметной документации на проведение ремонта жилых помещений муниципального жилищного фонда;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подготовку управлением жилищных отношений администрации городского округа город Воронеж распоряжения администрации городского округа о </w:t>
      </w:r>
      <w:proofErr w:type="spellStart"/>
      <w:r w:rsidRPr="000F51E0">
        <w:rPr>
          <w:rFonts w:ascii="Times New Roman" w:hAnsi="Times New Roman" w:cs="Times New Roman"/>
          <w:sz w:val="28"/>
          <w:szCs w:val="28"/>
        </w:rPr>
        <w:t>пообъектном</w:t>
      </w:r>
      <w:proofErr w:type="spellEnd"/>
      <w:r w:rsidRPr="000F51E0">
        <w:rPr>
          <w:rFonts w:ascii="Times New Roman" w:hAnsi="Times New Roman" w:cs="Times New Roman"/>
          <w:sz w:val="28"/>
          <w:szCs w:val="28"/>
        </w:rPr>
        <w:t xml:space="preserve"> распределении ассигнований бюджета городского округа город Воронеж на проведение ремонта жилых помещений муниципального жилищного фонда;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проведение работ по ремонту жилых помещений муниципального жилищного фонда;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проведение экспертного обследования жилых помещений и многоквартирных домов.</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Показателем (индикатором) основного мероприятия 3 является количество муниципальных жилых помещений, в которых проведен ремонт.</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 (индикаторах) реализации основного мероприятия 3 приведены в приложениях № 1 и 2 к муниципальной программе.</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основного мероприятия 3 позволит:</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привести в нормативное состояние 3</w:t>
      </w:r>
      <w:r w:rsidR="00E8487C" w:rsidRPr="000F51E0">
        <w:rPr>
          <w:rFonts w:ascii="Times New Roman" w:hAnsi="Times New Roman" w:cs="Times New Roman"/>
          <w:sz w:val="28"/>
          <w:szCs w:val="28"/>
        </w:rPr>
        <w:t>11</w:t>
      </w:r>
      <w:r w:rsidRPr="000F51E0">
        <w:rPr>
          <w:rFonts w:ascii="Times New Roman" w:hAnsi="Times New Roman" w:cs="Times New Roman"/>
          <w:sz w:val="28"/>
          <w:szCs w:val="28"/>
        </w:rPr>
        <w:t xml:space="preserve"> муниципальных жилых помещений в городском округе город Воронеж;</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создать безопасные и благоприятные условия проживания граждан в жилых помещениях, предоставленных по договору социального найма;</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обеспечить увеличение сроков эксплуатации муниципального жилищного фонда в городском округе город Воронеж;</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обеспечить условия для снижения издержек и повышения качества предоставления жилищно-коммунальных услуг.</w:t>
      </w:r>
    </w:p>
    <w:p w:rsidR="00A76E50" w:rsidRPr="000F51E0" w:rsidRDefault="00A76E50" w:rsidP="00A76E50">
      <w:pPr>
        <w:pStyle w:val="ConsPlusNormal0"/>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Адресный перечень свободных жилых помещений муниципального жилищного фонда, подлежащих капитальному ремонту, приведен в приложении № 10 к муниципальной программе; адресный перечень муниципальных жилых помещений, находящихся в найме у граждан и подлежащих капитальному ремонту, приведен в приложении № 11 к муниципальной программе; адресный перечень жилых помещений муниципального жилищного фонда, подлежащих </w:t>
      </w:r>
      <w:r w:rsidR="000A0F7A" w:rsidRPr="000F51E0">
        <w:rPr>
          <w:rFonts w:ascii="Times New Roman" w:hAnsi="Times New Roman" w:cs="Times New Roman"/>
          <w:sz w:val="28"/>
          <w:szCs w:val="28"/>
        </w:rPr>
        <w:t xml:space="preserve">ремонту и </w:t>
      </w:r>
      <w:r w:rsidR="005D578B" w:rsidRPr="000F51E0">
        <w:rPr>
          <w:rFonts w:ascii="Times New Roman" w:hAnsi="Times New Roman" w:cs="Times New Roman"/>
          <w:sz w:val="28"/>
          <w:szCs w:val="28"/>
        </w:rPr>
        <w:t xml:space="preserve">капитальному </w:t>
      </w:r>
      <w:r w:rsidRPr="000F51E0">
        <w:rPr>
          <w:rFonts w:ascii="Times New Roman" w:hAnsi="Times New Roman" w:cs="Times New Roman"/>
          <w:sz w:val="28"/>
          <w:szCs w:val="28"/>
        </w:rPr>
        <w:t>ремонту, приведен в приложении № 14 к муниципальной программе.</w:t>
      </w:r>
      <w:proofErr w:type="gramEnd"/>
    </w:p>
    <w:p w:rsidR="00A76E50" w:rsidRPr="000F51E0" w:rsidRDefault="00A76E50" w:rsidP="00A76E5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основного мероприятия 3 – 2014</w:t>
      </w:r>
      <w:r w:rsidR="0016107C" w:rsidRPr="000F51E0">
        <w:rPr>
          <w:rFonts w:ascii="Times New Roman" w:hAnsi="Times New Roman" w:cs="Times New Roman"/>
          <w:sz w:val="28"/>
          <w:szCs w:val="28"/>
        </w:rPr>
        <w:t>–</w:t>
      </w:r>
      <w:r w:rsidRPr="000F51E0">
        <w:rPr>
          <w:rFonts w:ascii="Times New Roman" w:hAnsi="Times New Roman" w:cs="Times New Roman"/>
          <w:sz w:val="28"/>
          <w:szCs w:val="28"/>
        </w:rPr>
        <w:t>2030 годы.</w:t>
      </w:r>
    </w:p>
    <w:p w:rsidR="006B7EFA" w:rsidRPr="000F51E0" w:rsidRDefault="006B7EFA" w:rsidP="004849B8">
      <w:pPr>
        <w:pStyle w:val="ConsPlusNormal0"/>
        <w:widowControl/>
        <w:spacing w:line="360" w:lineRule="auto"/>
        <w:ind w:firstLine="709"/>
        <w:jc w:val="both"/>
        <w:outlineLvl w:val="2"/>
        <w:rPr>
          <w:rFonts w:ascii="Times New Roman" w:hAnsi="Times New Roman" w:cs="Times New Roman"/>
          <w:sz w:val="28"/>
          <w:szCs w:val="28"/>
        </w:rPr>
      </w:pPr>
      <w:r w:rsidRPr="000F51E0">
        <w:rPr>
          <w:rFonts w:ascii="Times New Roman" w:hAnsi="Times New Roman" w:cs="Times New Roman"/>
          <w:sz w:val="28"/>
          <w:szCs w:val="28"/>
        </w:rPr>
        <w:t xml:space="preserve">Основное мероприятие 4 </w:t>
      </w:r>
      <w:r w:rsidR="001B0FCD" w:rsidRPr="000F51E0">
        <w:rPr>
          <w:rFonts w:ascii="Times New Roman" w:hAnsi="Times New Roman" w:cs="Times New Roman"/>
          <w:sz w:val="28"/>
          <w:szCs w:val="28"/>
        </w:rPr>
        <w:t>«</w:t>
      </w:r>
      <w:r w:rsidRPr="000F51E0">
        <w:rPr>
          <w:rFonts w:ascii="Times New Roman" w:hAnsi="Times New Roman" w:cs="Times New Roman"/>
          <w:sz w:val="28"/>
          <w:szCs w:val="28"/>
        </w:rPr>
        <w:t>Обеспечение жилыми помещениями граждан, уволенных с военной службы, и приравненных к ним лиц</w:t>
      </w:r>
      <w:r w:rsidR="001B0FCD" w:rsidRPr="000F51E0">
        <w:rPr>
          <w:rFonts w:ascii="Times New Roman" w:hAnsi="Times New Roman" w:cs="Times New Roman"/>
          <w:sz w:val="28"/>
          <w:szCs w:val="28"/>
        </w:rPr>
        <w:t>»</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Исполнителем основного мероприятия 4 является управление жилищных отношений администрации городского округа город Воронеж.</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основного мероприятия 4 является обеспечение жилыми помещениями граждан, уволенных с военной службы</w:t>
      </w:r>
      <w:r w:rsidR="005B740A" w:rsidRPr="000F51E0">
        <w:rPr>
          <w:rFonts w:ascii="Times New Roman" w:hAnsi="Times New Roman" w:cs="Times New Roman"/>
          <w:sz w:val="28"/>
          <w:szCs w:val="28"/>
        </w:rPr>
        <w:t>,</w:t>
      </w:r>
      <w:r w:rsidR="004920C5" w:rsidRPr="000F51E0">
        <w:rPr>
          <w:rFonts w:ascii="Times New Roman" w:hAnsi="Times New Roman" w:cs="Times New Roman"/>
          <w:sz w:val="28"/>
          <w:szCs w:val="28"/>
        </w:rPr>
        <w:t xml:space="preserve"> и приравненных к ним лиц</w:t>
      </w:r>
      <w:r w:rsidRPr="000F51E0">
        <w:rPr>
          <w:rFonts w:ascii="Times New Roman" w:hAnsi="Times New Roman" w:cs="Times New Roman"/>
          <w:sz w:val="28"/>
          <w:szCs w:val="28"/>
        </w:rPr>
        <w:t>.</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Показателем (индикатором) о</w:t>
      </w:r>
      <w:r w:rsidR="004920C5" w:rsidRPr="000F51E0">
        <w:rPr>
          <w:rFonts w:ascii="Times New Roman" w:hAnsi="Times New Roman" w:cs="Times New Roman"/>
          <w:sz w:val="28"/>
          <w:szCs w:val="28"/>
        </w:rPr>
        <w:t>сновного мероприятия 4 является</w:t>
      </w:r>
      <w:r w:rsidRPr="000F51E0">
        <w:rPr>
          <w:rFonts w:ascii="Times New Roman" w:hAnsi="Times New Roman" w:cs="Times New Roman"/>
          <w:sz w:val="28"/>
          <w:szCs w:val="28"/>
        </w:rPr>
        <w:t xml:space="preserve"> количество </w:t>
      </w:r>
      <w:r w:rsidR="008E46D6" w:rsidRPr="000F51E0">
        <w:rPr>
          <w:rFonts w:ascii="Times New Roman" w:hAnsi="Times New Roman" w:cs="Times New Roman"/>
          <w:sz w:val="28"/>
          <w:szCs w:val="28"/>
        </w:rPr>
        <w:t>семей</w:t>
      </w:r>
      <w:r w:rsidRPr="000F51E0">
        <w:rPr>
          <w:rFonts w:ascii="Times New Roman" w:hAnsi="Times New Roman" w:cs="Times New Roman"/>
          <w:sz w:val="28"/>
          <w:szCs w:val="28"/>
        </w:rPr>
        <w:t>, обеспеченных жилыми помещениями.</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 (индикаторах) реализации основного мероприятия 4 приведены в приложении</w:t>
      </w:r>
      <w:r w:rsidR="001B0FCD" w:rsidRPr="000F51E0">
        <w:rPr>
          <w:rFonts w:ascii="Times New Roman" w:hAnsi="Times New Roman" w:cs="Times New Roman"/>
          <w:sz w:val="28"/>
          <w:szCs w:val="28"/>
        </w:rPr>
        <w:t xml:space="preserve"> </w:t>
      </w:r>
      <w:r w:rsidR="001B0FCD" w:rsidRPr="000F51E0">
        <w:rPr>
          <w:rFonts w:ascii="Times New Roman" w:hAnsi="Times New Roman" w:cs="Times New Roman"/>
          <w:sz w:val="24"/>
          <w:szCs w:val="24"/>
        </w:rPr>
        <w:t>№</w:t>
      </w:r>
      <w:r w:rsidRPr="000F51E0">
        <w:rPr>
          <w:rFonts w:ascii="Times New Roman" w:hAnsi="Times New Roman" w:cs="Times New Roman"/>
          <w:sz w:val="28"/>
          <w:szCs w:val="28"/>
        </w:rPr>
        <w:t xml:space="preserve"> 1 к муниципальной программе.</w:t>
      </w:r>
    </w:p>
    <w:p w:rsidR="006B7EFA" w:rsidRPr="000F51E0" w:rsidRDefault="006B7EFA"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основного мероприятия 4 позволит обеспечить граждан, уволенных с военной службы, и приравненных к ним лиц жилыми помещениями.</w:t>
      </w:r>
    </w:p>
    <w:p w:rsidR="007236CF" w:rsidRPr="000F51E0" w:rsidRDefault="007236CF"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основного мероприятия 4 – 2016</w:t>
      </w:r>
      <w:r w:rsidR="00656427" w:rsidRPr="000F51E0">
        <w:rPr>
          <w:rFonts w:ascii="Times New Roman" w:hAnsi="Times New Roman" w:cs="Times New Roman"/>
          <w:sz w:val="28"/>
          <w:szCs w:val="28"/>
        </w:rPr>
        <w:t>–</w:t>
      </w:r>
      <w:r w:rsidRPr="000F51E0">
        <w:rPr>
          <w:rFonts w:ascii="Times New Roman" w:hAnsi="Times New Roman" w:cs="Times New Roman"/>
          <w:sz w:val="28"/>
          <w:szCs w:val="28"/>
        </w:rPr>
        <w:t>2022 годы (</w:t>
      </w:r>
      <w:r w:rsidR="00D53401"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p>
    <w:p w:rsidR="000D67BA" w:rsidRPr="000F51E0" w:rsidRDefault="000D67BA" w:rsidP="004849B8">
      <w:pPr>
        <w:spacing w:line="360" w:lineRule="auto"/>
        <w:ind w:firstLine="709"/>
        <w:jc w:val="both"/>
        <w:rPr>
          <w:sz w:val="28"/>
          <w:szCs w:val="28"/>
        </w:rPr>
      </w:pPr>
      <w:r w:rsidRPr="000F51E0">
        <w:rPr>
          <w:sz w:val="28"/>
          <w:szCs w:val="28"/>
        </w:rPr>
        <w:t>Основное мероприятие 5 «Обеспечение жильем молодых семей».</w:t>
      </w:r>
    </w:p>
    <w:p w:rsidR="000D67BA" w:rsidRPr="000F51E0" w:rsidRDefault="000D67BA" w:rsidP="004849B8">
      <w:pPr>
        <w:spacing w:line="360" w:lineRule="auto"/>
        <w:ind w:firstLine="709"/>
        <w:jc w:val="both"/>
        <w:rPr>
          <w:sz w:val="28"/>
          <w:szCs w:val="28"/>
        </w:rPr>
      </w:pPr>
      <w:r w:rsidRPr="000F51E0">
        <w:rPr>
          <w:sz w:val="28"/>
          <w:szCs w:val="28"/>
        </w:rPr>
        <w:t>Исполнителем основного мероприятия 5 является управление жилищных отношений администрации городского округа город Воронеж.</w:t>
      </w:r>
    </w:p>
    <w:p w:rsidR="000D67BA" w:rsidRPr="000F51E0" w:rsidRDefault="000D67BA" w:rsidP="004849B8">
      <w:pPr>
        <w:spacing w:line="360" w:lineRule="auto"/>
        <w:ind w:firstLine="709"/>
        <w:jc w:val="both"/>
        <w:rPr>
          <w:sz w:val="28"/>
          <w:szCs w:val="28"/>
        </w:rPr>
      </w:pPr>
      <w:r w:rsidRPr="000F51E0">
        <w:rPr>
          <w:sz w:val="28"/>
          <w:szCs w:val="28"/>
        </w:rPr>
        <w:t xml:space="preserve">Участниками основного мероприятия 5 являются молодые семьи, </w:t>
      </w:r>
      <w:r w:rsidR="00AF33CC" w:rsidRPr="000F51E0">
        <w:rPr>
          <w:sz w:val="28"/>
          <w:szCs w:val="28"/>
        </w:rPr>
        <w:t xml:space="preserve">постоянно </w:t>
      </w:r>
      <w:r w:rsidRPr="000F51E0">
        <w:rPr>
          <w:sz w:val="28"/>
          <w:szCs w:val="28"/>
        </w:rPr>
        <w:t>проживающие на территории городского округа город Воронеж</w:t>
      </w:r>
      <w:r w:rsidR="00AF33CC" w:rsidRPr="000F51E0">
        <w:rPr>
          <w:sz w:val="28"/>
          <w:szCs w:val="28"/>
        </w:rPr>
        <w:t xml:space="preserve"> не менее 1 года</w:t>
      </w:r>
      <w:r w:rsidRPr="000F51E0">
        <w:rPr>
          <w:sz w:val="28"/>
          <w:szCs w:val="28"/>
        </w:rPr>
        <w:t>.</w:t>
      </w:r>
    </w:p>
    <w:p w:rsidR="004C0F7D" w:rsidRPr="000F51E0" w:rsidRDefault="004C0F7D" w:rsidP="004849B8">
      <w:pPr>
        <w:spacing w:line="360" w:lineRule="auto"/>
        <w:ind w:firstLine="709"/>
        <w:jc w:val="both"/>
        <w:rPr>
          <w:sz w:val="28"/>
          <w:szCs w:val="28"/>
        </w:rPr>
      </w:pPr>
      <w:r w:rsidRPr="000F51E0">
        <w:rPr>
          <w:sz w:val="28"/>
          <w:szCs w:val="28"/>
        </w:rPr>
        <w:t xml:space="preserve">Целью основного мероприятия 5 является предоставление государственной поддержки в решении жилищной проблемы молодым семьям, признанным в установленном </w:t>
      </w:r>
      <w:proofErr w:type="gramStart"/>
      <w:r w:rsidRPr="000F51E0">
        <w:rPr>
          <w:sz w:val="28"/>
          <w:szCs w:val="28"/>
        </w:rPr>
        <w:t>порядке</w:t>
      </w:r>
      <w:proofErr w:type="gramEnd"/>
      <w:r w:rsidRPr="000F51E0">
        <w:rPr>
          <w:sz w:val="28"/>
          <w:szCs w:val="28"/>
        </w:rPr>
        <w:t xml:space="preserve"> нуждающимися в жилых помещениях.</w:t>
      </w:r>
    </w:p>
    <w:p w:rsidR="000D67BA" w:rsidRPr="000F51E0" w:rsidRDefault="000D67BA" w:rsidP="004849B8">
      <w:pPr>
        <w:spacing w:line="360" w:lineRule="auto"/>
        <w:ind w:firstLine="709"/>
        <w:jc w:val="both"/>
        <w:rPr>
          <w:sz w:val="28"/>
          <w:szCs w:val="28"/>
        </w:rPr>
      </w:pPr>
      <w:r w:rsidRPr="000F51E0">
        <w:rPr>
          <w:sz w:val="28"/>
          <w:szCs w:val="28"/>
        </w:rPr>
        <w:t>Реализация основного мероприятия 5 позволит:</w:t>
      </w:r>
    </w:p>
    <w:p w:rsidR="000D67BA" w:rsidRPr="000F51E0" w:rsidRDefault="000D67BA" w:rsidP="004849B8">
      <w:pPr>
        <w:spacing w:line="360" w:lineRule="auto"/>
        <w:ind w:firstLine="709"/>
        <w:jc w:val="both"/>
        <w:rPr>
          <w:sz w:val="28"/>
          <w:szCs w:val="28"/>
        </w:rPr>
      </w:pPr>
      <w:r w:rsidRPr="000F51E0">
        <w:rPr>
          <w:sz w:val="28"/>
          <w:szCs w:val="28"/>
        </w:rPr>
        <w:t>-</w:t>
      </w:r>
      <w:r w:rsidR="00864F1D" w:rsidRPr="000F51E0">
        <w:rPr>
          <w:sz w:val="28"/>
          <w:szCs w:val="28"/>
        </w:rPr>
        <w:t> </w:t>
      </w:r>
      <w:r w:rsidRPr="000F51E0">
        <w:rPr>
          <w:sz w:val="28"/>
          <w:szCs w:val="28"/>
        </w:rPr>
        <w:t xml:space="preserve">улучшить жилищные условия </w:t>
      </w:r>
      <w:r w:rsidR="00803FEF" w:rsidRPr="000F51E0">
        <w:rPr>
          <w:sz w:val="28"/>
          <w:szCs w:val="28"/>
        </w:rPr>
        <w:t>354</w:t>
      </w:r>
      <w:r w:rsidR="004920C5" w:rsidRPr="000F51E0">
        <w:rPr>
          <w:sz w:val="28"/>
          <w:szCs w:val="28"/>
        </w:rPr>
        <w:t xml:space="preserve"> молоды</w:t>
      </w:r>
      <w:r w:rsidR="004C4C31" w:rsidRPr="000F51E0">
        <w:rPr>
          <w:sz w:val="28"/>
          <w:szCs w:val="28"/>
        </w:rPr>
        <w:t>м</w:t>
      </w:r>
      <w:r w:rsidR="004920C5" w:rsidRPr="000F51E0">
        <w:rPr>
          <w:sz w:val="28"/>
          <w:szCs w:val="28"/>
        </w:rPr>
        <w:t xml:space="preserve"> сем</w:t>
      </w:r>
      <w:r w:rsidR="00BA42CE" w:rsidRPr="000F51E0">
        <w:rPr>
          <w:sz w:val="28"/>
          <w:szCs w:val="28"/>
        </w:rPr>
        <w:t>ьям</w:t>
      </w:r>
      <w:r w:rsidRPr="000F51E0">
        <w:rPr>
          <w:sz w:val="28"/>
          <w:szCs w:val="28"/>
        </w:rPr>
        <w:t>;</w:t>
      </w:r>
    </w:p>
    <w:p w:rsidR="000D67BA" w:rsidRPr="000F51E0" w:rsidRDefault="000D67BA" w:rsidP="004849B8">
      <w:pPr>
        <w:spacing w:line="360" w:lineRule="auto"/>
        <w:ind w:firstLine="709"/>
        <w:jc w:val="both"/>
        <w:rPr>
          <w:sz w:val="28"/>
          <w:szCs w:val="28"/>
        </w:rPr>
      </w:pPr>
      <w:r w:rsidRPr="000F51E0">
        <w:rPr>
          <w:sz w:val="28"/>
          <w:szCs w:val="28"/>
        </w:rPr>
        <w:t>-</w:t>
      </w:r>
      <w:r w:rsidR="00864F1D" w:rsidRPr="000F51E0">
        <w:rPr>
          <w:sz w:val="28"/>
          <w:szCs w:val="28"/>
        </w:rPr>
        <w:t> </w:t>
      </w:r>
      <w:r w:rsidRPr="000F51E0">
        <w:rPr>
          <w:sz w:val="28"/>
          <w:szCs w:val="28"/>
        </w:rPr>
        <w:t>создать условия для повышения уровня обес</w:t>
      </w:r>
      <w:r w:rsidR="006F33D4" w:rsidRPr="000F51E0">
        <w:rPr>
          <w:sz w:val="28"/>
          <w:szCs w:val="28"/>
        </w:rPr>
        <w:t>печенности жильем молодых семей.</w:t>
      </w:r>
    </w:p>
    <w:p w:rsidR="00803EAF" w:rsidRPr="000F51E0" w:rsidRDefault="000D67BA" w:rsidP="004849B8">
      <w:pPr>
        <w:spacing w:line="360" w:lineRule="auto"/>
        <w:ind w:firstLine="709"/>
        <w:jc w:val="both"/>
        <w:rPr>
          <w:sz w:val="28"/>
          <w:szCs w:val="28"/>
        </w:rPr>
      </w:pPr>
      <w:r w:rsidRPr="000F51E0">
        <w:rPr>
          <w:sz w:val="28"/>
          <w:szCs w:val="28"/>
        </w:rPr>
        <w:t xml:space="preserve">Показателем (индикатором) основного мероприятия 5 является </w:t>
      </w:r>
      <w:r w:rsidR="00803EAF" w:rsidRPr="000F51E0">
        <w:rPr>
          <w:sz w:val="28"/>
          <w:szCs w:val="28"/>
        </w:rPr>
        <w:t>количество молодых семей, получивших свидетельства о праве на получение социальной выплаты.</w:t>
      </w:r>
    </w:p>
    <w:p w:rsidR="00D5703B" w:rsidRPr="000F51E0" w:rsidRDefault="00D5703B" w:rsidP="004849B8">
      <w:pPr>
        <w:spacing w:line="360" w:lineRule="auto"/>
        <w:ind w:firstLine="709"/>
        <w:jc w:val="both"/>
        <w:rPr>
          <w:sz w:val="28"/>
          <w:szCs w:val="28"/>
        </w:rPr>
      </w:pPr>
      <w:r w:rsidRPr="000F51E0">
        <w:rPr>
          <w:sz w:val="28"/>
          <w:szCs w:val="28"/>
        </w:rPr>
        <w:t xml:space="preserve">Условия реализации мероприятия определены Правилами предоставления молодым семьям социальных выплат на приобретение (строительство) жилья и их использования, приведенными в приложении </w:t>
      </w:r>
      <w:r w:rsidRPr="000F51E0">
        <w:t>№</w:t>
      </w:r>
      <w:r w:rsidRPr="000F51E0">
        <w:rPr>
          <w:sz w:val="28"/>
          <w:szCs w:val="28"/>
        </w:rPr>
        <w:t xml:space="preserve">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17.12.2010 </w:t>
      </w:r>
      <w:r w:rsidRPr="000F51E0">
        <w:t>№</w:t>
      </w:r>
      <w:r w:rsidRPr="000F51E0">
        <w:rPr>
          <w:sz w:val="28"/>
          <w:szCs w:val="28"/>
        </w:rPr>
        <w:t xml:space="preserve"> 1050.</w:t>
      </w:r>
    </w:p>
    <w:p w:rsidR="001D2A7C" w:rsidRPr="000F51E0" w:rsidRDefault="001D2A7C"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Механизм реализации мероприятия по обеспечению жильем молодых семей включает комплекс организационных и экономических мероприятий.</w:t>
      </w:r>
    </w:p>
    <w:p w:rsidR="001D2A7C" w:rsidRPr="000F51E0" w:rsidRDefault="001D2A7C"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Организационные мероприятия, осуществляемые на муниципальном уровне:</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прием документов от молодых семей для участия в мероприятии по обеспечению жильем молодых семей и проверка достоверности сведений, содержащихся в представленных документах;</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принятие решения об участии молодой семьи в мероприятии по обеспечению жильем молодых семей;</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формирование списков молодых семей </w:t>
      </w:r>
      <w:r w:rsidR="004920C5" w:rsidRPr="000F51E0">
        <w:rPr>
          <w:rFonts w:ascii="Times New Roman" w:hAnsi="Times New Roman" w:cs="Times New Roman"/>
          <w:sz w:val="28"/>
          <w:szCs w:val="28"/>
        </w:rPr>
        <w:t>–</w:t>
      </w:r>
      <w:r w:rsidRPr="000F51E0">
        <w:rPr>
          <w:rFonts w:ascii="Times New Roman" w:hAnsi="Times New Roman" w:cs="Times New Roman"/>
          <w:sz w:val="28"/>
          <w:szCs w:val="28"/>
        </w:rPr>
        <w:t xml:space="preserve"> участников мероприятия по обеспечению жильем молодых семей;</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осуществление в пределах своих полномочий </w:t>
      </w:r>
      <w:proofErr w:type="gramStart"/>
      <w:r w:rsidRPr="000F51E0">
        <w:rPr>
          <w:rFonts w:ascii="Times New Roman" w:hAnsi="Times New Roman" w:cs="Times New Roman"/>
          <w:sz w:val="28"/>
          <w:szCs w:val="28"/>
        </w:rPr>
        <w:t>контроля за</w:t>
      </w:r>
      <w:proofErr w:type="gramEnd"/>
      <w:r w:rsidRPr="000F51E0">
        <w:rPr>
          <w:rFonts w:ascii="Times New Roman" w:hAnsi="Times New Roman" w:cs="Times New Roman"/>
          <w:sz w:val="28"/>
          <w:szCs w:val="28"/>
        </w:rPr>
        <w:t xml:space="preserve"> реализацией мероприятия по обеспечению жильем молодых семей;</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организация информационно-разъяснительной работы среди населения по освещению целей и задач мероприятия по обеспечению жильем молодых семей;</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Экономические мероприятия, осуществляемые на муниципальном уровне:</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обеспечение </w:t>
      </w:r>
      <w:proofErr w:type="spellStart"/>
      <w:r w:rsidRPr="000F51E0">
        <w:rPr>
          <w:rFonts w:ascii="Times New Roman" w:hAnsi="Times New Roman" w:cs="Times New Roman"/>
          <w:sz w:val="28"/>
          <w:szCs w:val="28"/>
        </w:rPr>
        <w:t>софинансирования</w:t>
      </w:r>
      <w:proofErr w:type="spellEnd"/>
      <w:r w:rsidRPr="000F51E0">
        <w:rPr>
          <w:rFonts w:ascii="Times New Roman" w:hAnsi="Times New Roman" w:cs="Times New Roman"/>
          <w:sz w:val="28"/>
          <w:szCs w:val="28"/>
        </w:rPr>
        <w:t xml:space="preserve"> мероприятия по обеспечению жильем молодых семей за счет средств бюджета</w:t>
      </w:r>
      <w:r w:rsidR="005E44E3"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proofErr w:type="gramStart"/>
      <w:r w:rsidRPr="000F51E0">
        <w:rPr>
          <w:rFonts w:ascii="Times New Roman" w:hAnsi="Times New Roman" w:cs="Times New Roman"/>
          <w:sz w:val="28"/>
          <w:szCs w:val="28"/>
        </w:rPr>
        <w:t>контроль за</w:t>
      </w:r>
      <w:proofErr w:type="gramEnd"/>
      <w:r w:rsidRPr="000F51E0">
        <w:rPr>
          <w:rFonts w:ascii="Times New Roman" w:hAnsi="Times New Roman" w:cs="Times New Roman"/>
          <w:sz w:val="28"/>
          <w:szCs w:val="28"/>
        </w:rPr>
        <w:t xml:space="preserve"> целевым использованием субсидий, предоставляемых в рамках реализации мероприятия по обеспечению жильем молодых семей;</w:t>
      </w:r>
    </w:p>
    <w:p w:rsidR="001D2A7C" w:rsidRPr="000F51E0" w:rsidRDefault="001D2A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своевременное перечисление бюджетных средств, предоставляемых в качестве социальной выплаты, на банковски</w:t>
      </w:r>
      <w:r w:rsidR="0054627C" w:rsidRPr="000F51E0">
        <w:rPr>
          <w:rFonts w:ascii="Times New Roman" w:hAnsi="Times New Roman" w:cs="Times New Roman"/>
          <w:sz w:val="28"/>
          <w:szCs w:val="28"/>
        </w:rPr>
        <w:t>й счет, открытый молодой семьей;</w:t>
      </w:r>
    </w:p>
    <w:p w:rsidR="0054627C" w:rsidRPr="000F51E0" w:rsidRDefault="0054627C"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предоставление дополнительной социальной выплаты в размере 5 процентов от расчетной (средней) стоимости жилья в случае рождения (усыновления) ребенка в порядке, предусмотренном постановлением администрации городского округа город Воронеж от 23.09.2019 № 896 </w:t>
      </w:r>
      <w:r w:rsidR="00C25082" w:rsidRPr="000F51E0">
        <w:rPr>
          <w:rFonts w:ascii="Times New Roman" w:hAnsi="Times New Roman" w:cs="Times New Roman"/>
          <w:sz w:val="28"/>
          <w:szCs w:val="28"/>
        </w:rPr>
        <w:t xml:space="preserve">               </w:t>
      </w:r>
      <w:r w:rsidRPr="000F51E0">
        <w:rPr>
          <w:rFonts w:ascii="Times New Roman" w:hAnsi="Times New Roman" w:cs="Times New Roman"/>
          <w:sz w:val="28"/>
          <w:szCs w:val="28"/>
        </w:rPr>
        <w:t>«Об утверждении Порядка предоставления дополнительной социальной выплаты участникам мероприятия по обеспечению жильем молодых семей при рождении (усыновлении) ребенка».</w:t>
      </w:r>
    </w:p>
    <w:p w:rsidR="000D67BA" w:rsidRPr="000F51E0" w:rsidRDefault="000D67BA" w:rsidP="00AA545C">
      <w:pPr>
        <w:spacing w:line="360" w:lineRule="auto"/>
        <w:ind w:firstLine="709"/>
        <w:jc w:val="both"/>
        <w:rPr>
          <w:sz w:val="28"/>
          <w:szCs w:val="28"/>
        </w:rPr>
      </w:pPr>
      <w:r w:rsidRPr="000F51E0">
        <w:rPr>
          <w:sz w:val="28"/>
          <w:szCs w:val="28"/>
        </w:rPr>
        <w:t>В основном мероприятии участвуют молодые семьи с использованием собственных средств, а также привлечением сре</w:t>
      </w:r>
      <w:proofErr w:type="gramStart"/>
      <w:r w:rsidRPr="000F51E0">
        <w:rPr>
          <w:sz w:val="28"/>
          <w:szCs w:val="28"/>
        </w:rPr>
        <w:t>дств кр</w:t>
      </w:r>
      <w:proofErr w:type="gramEnd"/>
      <w:r w:rsidRPr="000F51E0">
        <w:rPr>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447B08" w:rsidRPr="000F51E0" w:rsidRDefault="00447B0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Срок реализации </w:t>
      </w:r>
      <w:r w:rsidR="009240FB" w:rsidRPr="000F51E0">
        <w:rPr>
          <w:rFonts w:ascii="Times New Roman" w:hAnsi="Times New Roman" w:cs="Times New Roman"/>
          <w:sz w:val="28"/>
          <w:szCs w:val="28"/>
        </w:rPr>
        <w:t xml:space="preserve"> основно</w:t>
      </w:r>
      <w:r w:rsidR="00931507" w:rsidRPr="000F51E0">
        <w:rPr>
          <w:rFonts w:ascii="Times New Roman" w:hAnsi="Times New Roman" w:cs="Times New Roman"/>
          <w:sz w:val="28"/>
          <w:szCs w:val="28"/>
        </w:rPr>
        <w:t>го</w:t>
      </w:r>
      <w:r w:rsidR="009240FB" w:rsidRPr="000F51E0">
        <w:rPr>
          <w:rFonts w:ascii="Times New Roman" w:hAnsi="Times New Roman" w:cs="Times New Roman"/>
          <w:sz w:val="28"/>
          <w:szCs w:val="28"/>
        </w:rPr>
        <w:t xml:space="preserve"> мероприятия 5</w:t>
      </w:r>
      <w:r w:rsidRPr="000F51E0">
        <w:rPr>
          <w:rFonts w:ascii="Times New Roman" w:hAnsi="Times New Roman" w:cs="Times New Roman"/>
          <w:sz w:val="28"/>
          <w:szCs w:val="28"/>
        </w:rPr>
        <w:t xml:space="preserve"> – 2019</w:t>
      </w:r>
      <w:r w:rsidR="00A647F3" w:rsidRPr="000F51E0">
        <w:rPr>
          <w:rFonts w:ascii="Times New Roman" w:hAnsi="Times New Roman" w:cs="Times New Roman"/>
          <w:sz w:val="28"/>
          <w:szCs w:val="28"/>
        </w:rPr>
        <w:t>–</w:t>
      </w:r>
      <w:r w:rsidRPr="000F51E0">
        <w:rPr>
          <w:rFonts w:ascii="Times New Roman" w:hAnsi="Times New Roman" w:cs="Times New Roman"/>
          <w:sz w:val="28"/>
          <w:szCs w:val="28"/>
        </w:rPr>
        <w:t xml:space="preserve">2030 годы </w:t>
      </w:r>
      <w:r w:rsidR="00A017EF" w:rsidRPr="000F51E0">
        <w:rPr>
          <w:rFonts w:ascii="Times New Roman" w:hAnsi="Times New Roman" w:cs="Times New Roman"/>
          <w:sz w:val="28"/>
          <w:szCs w:val="28"/>
        </w:rPr>
        <w:t xml:space="preserve">                    </w:t>
      </w:r>
      <w:r w:rsidRPr="000F51E0">
        <w:rPr>
          <w:rFonts w:ascii="Times New Roman" w:hAnsi="Times New Roman" w:cs="Times New Roman"/>
          <w:sz w:val="28"/>
          <w:szCs w:val="28"/>
        </w:rPr>
        <w:t>(два этапа).</w:t>
      </w:r>
    </w:p>
    <w:p w:rsidR="006C2EF3" w:rsidRPr="000F51E0" w:rsidRDefault="006C2EF3" w:rsidP="00AA545C">
      <w:pPr>
        <w:spacing w:line="360" w:lineRule="auto"/>
        <w:ind w:firstLine="709"/>
        <w:jc w:val="both"/>
        <w:rPr>
          <w:sz w:val="28"/>
          <w:szCs w:val="28"/>
        </w:rPr>
      </w:pPr>
      <w:r w:rsidRPr="000F51E0">
        <w:rPr>
          <w:sz w:val="28"/>
          <w:szCs w:val="28"/>
        </w:rPr>
        <w:t>Основное мероприятие 6 «</w:t>
      </w:r>
      <w:r w:rsidR="0077291C" w:rsidRPr="000F51E0">
        <w:rPr>
          <w:sz w:val="28"/>
          <w:szCs w:val="28"/>
        </w:rPr>
        <w:t>Проведение р</w:t>
      </w:r>
      <w:r w:rsidRPr="000F51E0">
        <w:rPr>
          <w:sz w:val="28"/>
          <w:szCs w:val="28"/>
        </w:rPr>
        <w:t>емонт</w:t>
      </w:r>
      <w:r w:rsidR="0077291C" w:rsidRPr="000F51E0">
        <w:rPr>
          <w:sz w:val="28"/>
          <w:szCs w:val="28"/>
        </w:rPr>
        <w:t>ных работ в</w:t>
      </w:r>
      <w:r w:rsidRPr="000F51E0">
        <w:rPr>
          <w:sz w:val="28"/>
          <w:szCs w:val="28"/>
        </w:rPr>
        <w:t xml:space="preserve"> жилых помещени</w:t>
      </w:r>
      <w:r w:rsidR="0077291C" w:rsidRPr="000F51E0">
        <w:rPr>
          <w:sz w:val="28"/>
          <w:szCs w:val="28"/>
        </w:rPr>
        <w:t>ях</w:t>
      </w:r>
      <w:r w:rsidRPr="000F51E0">
        <w:rPr>
          <w:sz w:val="28"/>
          <w:szCs w:val="28"/>
        </w:rPr>
        <w:t xml:space="preserve"> участников и инвалидов Великой Отечественной войны </w:t>
      </w:r>
      <w:r w:rsidR="00941856" w:rsidRPr="000F51E0">
        <w:rPr>
          <w:sz w:val="28"/>
          <w:szCs w:val="28"/>
        </w:rPr>
        <w:t xml:space="preserve">              </w:t>
      </w:r>
      <w:r w:rsidRPr="000F51E0">
        <w:rPr>
          <w:sz w:val="28"/>
          <w:szCs w:val="28"/>
        </w:rPr>
        <w:t>1941</w:t>
      </w:r>
      <w:r w:rsidR="004920C5" w:rsidRPr="000F51E0">
        <w:rPr>
          <w:sz w:val="28"/>
          <w:szCs w:val="28"/>
        </w:rPr>
        <w:t>–</w:t>
      </w:r>
      <w:r w:rsidRPr="000F51E0">
        <w:rPr>
          <w:sz w:val="28"/>
          <w:szCs w:val="28"/>
        </w:rPr>
        <w:t>1945 годов»</w:t>
      </w:r>
      <w:r w:rsidR="00E6341A" w:rsidRPr="000F51E0">
        <w:rPr>
          <w:sz w:val="28"/>
          <w:szCs w:val="28"/>
        </w:rPr>
        <w:t>.</w:t>
      </w:r>
    </w:p>
    <w:p w:rsidR="00BC1891" w:rsidRPr="000F51E0" w:rsidRDefault="00BC1891" w:rsidP="00AA545C">
      <w:pPr>
        <w:spacing w:line="360" w:lineRule="auto"/>
        <w:ind w:firstLine="709"/>
        <w:jc w:val="both"/>
        <w:rPr>
          <w:sz w:val="28"/>
          <w:szCs w:val="28"/>
        </w:rPr>
      </w:pPr>
      <w:r w:rsidRPr="000F51E0">
        <w:rPr>
          <w:sz w:val="28"/>
          <w:szCs w:val="28"/>
        </w:rPr>
        <w:t xml:space="preserve">Целью основного мероприятия 6 является предоставление </w:t>
      </w:r>
      <w:r w:rsidR="00180793" w:rsidRPr="000F51E0">
        <w:rPr>
          <w:sz w:val="28"/>
          <w:szCs w:val="28"/>
        </w:rPr>
        <w:t xml:space="preserve">муниципальной </w:t>
      </w:r>
      <w:r w:rsidRPr="000F51E0">
        <w:rPr>
          <w:sz w:val="28"/>
          <w:szCs w:val="28"/>
        </w:rPr>
        <w:t>поддержки участникам и инвалидам Великой Отечественной войны 1941</w:t>
      </w:r>
      <w:r w:rsidR="004920C5" w:rsidRPr="000F51E0">
        <w:rPr>
          <w:sz w:val="28"/>
          <w:szCs w:val="28"/>
        </w:rPr>
        <w:t>–</w:t>
      </w:r>
      <w:r w:rsidRPr="000F51E0">
        <w:rPr>
          <w:sz w:val="28"/>
          <w:szCs w:val="28"/>
        </w:rPr>
        <w:t xml:space="preserve">1945 годов. </w:t>
      </w:r>
    </w:p>
    <w:p w:rsidR="006C2EF3" w:rsidRPr="000F51E0" w:rsidRDefault="006C2EF3" w:rsidP="00AA545C">
      <w:pPr>
        <w:spacing w:line="360" w:lineRule="auto"/>
        <w:ind w:firstLine="709"/>
        <w:jc w:val="both"/>
        <w:rPr>
          <w:sz w:val="28"/>
          <w:szCs w:val="28"/>
        </w:rPr>
      </w:pPr>
      <w:r w:rsidRPr="000F51E0">
        <w:rPr>
          <w:sz w:val="28"/>
          <w:szCs w:val="28"/>
        </w:rPr>
        <w:t>Исполнителем основного мероприятия 6 является управление жилищно-коммунального хозяйства  администрации городского округа город Воронеж.</w:t>
      </w:r>
    </w:p>
    <w:p w:rsidR="00E46379" w:rsidRPr="000F51E0" w:rsidRDefault="00E46379" w:rsidP="00AA545C">
      <w:pPr>
        <w:spacing w:line="360" w:lineRule="auto"/>
        <w:ind w:firstLine="709"/>
        <w:jc w:val="both"/>
        <w:rPr>
          <w:sz w:val="28"/>
          <w:szCs w:val="28"/>
        </w:rPr>
      </w:pPr>
      <w:r w:rsidRPr="000F51E0">
        <w:rPr>
          <w:sz w:val="28"/>
          <w:szCs w:val="28"/>
        </w:rPr>
        <w:t>Реализация основного мероприятия 6 позволит</w:t>
      </w:r>
      <w:r w:rsidR="004920C5" w:rsidRPr="000F51E0">
        <w:rPr>
          <w:sz w:val="28"/>
          <w:szCs w:val="28"/>
        </w:rPr>
        <w:t xml:space="preserve"> улучшить жилищные условия 2</w:t>
      </w:r>
      <w:r w:rsidR="00015A6E" w:rsidRPr="000F51E0">
        <w:rPr>
          <w:sz w:val="28"/>
          <w:szCs w:val="28"/>
        </w:rPr>
        <w:t>4</w:t>
      </w:r>
      <w:r w:rsidRPr="000F51E0">
        <w:rPr>
          <w:sz w:val="28"/>
          <w:szCs w:val="28"/>
        </w:rPr>
        <w:t xml:space="preserve"> участникам и инвалидам Великой Отечественной войны </w:t>
      </w:r>
      <w:r w:rsidR="00777B3E" w:rsidRPr="000F51E0">
        <w:rPr>
          <w:sz w:val="28"/>
          <w:szCs w:val="28"/>
        </w:rPr>
        <w:t xml:space="preserve">              </w:t>
      </w:r>
      <w:r w:rsidRPr="000F51E0">
        <w:rPr>
          <w:sz w:val="28"/>
          <w:szCs w:val="28"/>
        </w:rPr>
        <w:t>1941</w:t>
      </w:r>
      <w:r w:rsidR="004920C5" w:rsidRPr="000F51E0">
        <w:rPr>
          <w:sz w:val="28"/>
          <w:szCs w:val="28"/>
        </w:rPr>
        <w:t>–</w:t>
      </w:r>
      <w:r w:rsidRPr="000F51E0">
        <w:rPr>
          <w:sz w:val="28"/>
          <w:szCs w:val="28"/>
        </w:rPr>
        <w:t>1945 годов.</w:t>
      </w:r>
    </w:p>
    <w:p w:rsidR="006C2EF3" w:rsidRPr="000F51E0" w:rsidRDefault="006C2EF3" w:rsidP="00AA545C">
      <w:pPr>
        <w:spacing w:line="360" w:lineRule="auto"/>
        <w:ind w:firstLine="709"/>
        <w:jc w:val="both"/>
        <w:rPr>
          <w:sz w:val="28"/>
          <w:szCs w:val="28"/>
        </w:rPr>
      </w:pPr>
      <w:proofErr w:type="gramStart"/>
      <w:r w:rsidRPr="000F51E0">
        <w:rPr>
          <w:sz w:val="28"/>
          <w:szCs w:val="28"/>
        </w:rPr>
        <w:t xml:space="preserve">Участниками основного мероприятия 6 являются </w:t>
      </w:r>
      <w:r w:rsidR="004920C5" w:rsidRPr="000F51E0">
        <w:rPr>
          <w:sz w:val="28"/>
          <w:szCs w:val="28"/>
        </w:rPr>
        <w:t xml:space="preserve">участники и </w:t>
      </w:r>
      <w:r w:rsidRPr="000F51E0">
        <w:rPr>
          <w:sz w:val="28"/>
          <w:szCs w:val="28"/>
        </w:rPr>
        <w:t>инвалиды  Великой Отечественной войны 1941</w:t>
      </w:r>
      <w:r w:rsidR="00864F1D" w:rsidRPr="000F51E0">
        <w:rPr>
          <w:sz w:val="28"/>
          <w:szCs w:val="28"/>
        </w:rPr>
        <w:t>–</w:t>
      </w:r>
      <w:r w:rsidRPr="000F51E0">
        <w:rPr>
          <w:sz w:val="28"/>
          <w:szCs w:val="28"/>
        </w:rPr>
        <w:t>1945 годов, проживающие на территории городского округа город Воронеж</w:t>
      </w:r>
      <w:r w:rsidR="00E46379" w:rsidRPr="000F51E0">
        <w:rPr>
          <w:sz w:val="28"/>
          <w:szCs w:val="28"/>
        </w:rPr>
        <w:t xml:space="preserve">, управы районов городского округа город Воронеж, </w:t>
      </w:r>
      <w:r w:rsidR="00D66D98" w:rsidRPr="000F51E0">
        <w:rPr>
          <w:sz w:val="28"/>
          <w:szCs w:val="28"/>
        </w:rPr>
        <w:t>муниципальное казенное учреждение</w:t>
      </w:r>
      <w:r w:rsidR="00E46379" w:rsidRPr="000F51E0">
        <w:rPr>
          <w:sz w:val="28"/>
          <w:szCs w:val="28"/>
        </w:rPr>
        <w:t xml:space="preserve"> </w:t>
      </w:r>
      <w:r w:rsidR="004920C5" w:rsidRPr="000F51E0">
        <w:rPr>
          <w:sz w:val="28"/>
          <w:szCs w:val="28"/>
        </w:rPr>
        <w:t xml:space="preserve">городского округа город Воронеж </w:t>
      </w:r>
      <w:r w:rsidR="00E46379" w:rsidRPr="000F51E0">
        <w:rPr>
          <w:sz w:val="28"/>
          <w:szCs w:val="28"/>
        </w:rPr>
        <w:t>«Городская дирекция единого заказчика жилищно-коммунального хозяйства» (МКУ «</w:t>
      </w:r>
      <w:proofErr w:type="spellStart"/>
      <w:r w:rsidR="00E46379" w:rsidRPr="000F51E0">
        <w:rPr>
          <w:sz w:val="28"/>
          <w:szCs w:val="28"/>
        </w:rPr>
        <w:t>ГорДЕЗ</w:t>
      </w:r>
      <w:proofErr w:type="spellEnd"/>
      <w:r w:rsidR="00E46379" w:rsidRPr="000F51E0">
        <w:rPr>
          <w:sz w:val="28"/>
          <w:szCs w:val="28"/>
        </w:rPr>
        <w:t xml:space="preserve"> ЖКХ»)</w:t>
      </w:r>
      <w:r w:rsidRPr="000F51E0">
        <w:rPr>
          <w:sz w:val="28"/>
          <w:szCs w:val="28"/>
        </w:rPr>
        <w:t>.</w:t>
      </w:r>
      <w:proofErr w:type="gramEnd"/>
    </w:p>
    <w:p w:rsidR="00D66D98" w:rsidRPr="000F51E0" w:rsidRDefault="00D66D98" w:rsidP="00AA545C">
      <w:pPr>
        <w:spacing w:line="360" w:lineRule="auto"/>
        <w:ind w:firstLine="709"/>
        <w:jc w:val="both"/>
        <w:rPr>
          <w:sz w:val="28"/>
          <w:szCs w:val="28"/>
        </w:rPr>
      </w:pPr>
      <w:r w:rsidRPr="000F51E0">
        <w:rPr>
          <w:sz w:val="28"/>
          <w:szCs w:val="28"/>
        </w:rPr>
        <w:t xml:space="preserve">Показателем (индикатором) основного мероприятия 6 является количество участников и инвалидов Великой Отечественной войны </w:t>
      </w:r>
      <w:r w:rsidR="00351EE4" w:rsidRPr="000F51E0">
        <w:rPr>
          <w:sz w:val="28"/>
          <w:szCs w:val="28"/>
        </w:rPr>
        <w:t xml:space="preserve">                   </w:t>
      </w:r>
      <w:r w:rsidRPr="000F51E0">
        <w:rPr>
          <w:sz w:val="28"/>
          <w:szCs w:val="28"/>
        </w:rPr>
        <w:t>1941</w:t>
      </w:r>
      <w:r w:rsidR="004920C5" w:rsidRPr="000F51E0">
        <w:rPr>
          <w:sz w:val="28"/>
          <w:szCs w:val="28"/>
        </w:rPr>
        <w:t>–</w:t>
      </w:r>
      <w:r w:rsidRPr="000F51E0">
        <w:rPr>
          <w:sz w:val="28"/>
          <w:szCs w:val="28"/>
        </w:rPr>
        <w:t xml:space="preserve">1945 годов, которым </w:t>
      </w:r>
      <w:r w:rsidR="0077291C" w:rsidRPr="000F51E0">
        <w:rPr>
          <w:sz w:val="28"/>
          <w:szCs w:val="28"/>
        </w:rPr>
        <w:t>в жилых помещениях проведены ремонтные работы</w:t>
      </w:r>
      <w:r w:rsidRPr="000F51E0">
        <w:rPr>
          <w:sz w:val="28"/>
          <w:szCs w:val="28"/>
        </w:rPr>
        <w:t>.</w:t>
      </w:r>
    </w:p>
    <w:p w:rsidR="006C2EF3" w:rsidRPr="000F51E0" w:rsidRDefault="00D438B7" w:rsidP="00AA545C">
      <w:pPr>
        <w:spacing w:line="360" w:lineRule="auto"/>
        <w:ind w:firstLine="709"/>
        <w:jc w:val="both"/>
        <w:rPr>
          <w:sz w:val="28"/>
          <w:szCs w:val="28"/>
        </w:rPr>
      </w:pPr>
      <w:r w:rsidRPr="000F51E0">
        <w:rPr>
          <w:sz w:val="28"/>
          <w:szCs w:val="28"/>
        </w:rPr>
        <w:t>Срок р</w:t>
      </w:r>
      <w:r w:rsidR="006C2EF3" w:rsidRPr="000F51E0">
        <w:rPr>
          <w:sz w:val="28"/>
          <w:szCs w:val="28"/>
        </w:rPr>
        <w:t>еализаци</w:t>
      </w:r>
      <w:r w:rsidRPr="000F51E0">
        <w:rPr>
          <w:sz w:val="28"/>
          <w:szCs w:val="28"/>
        </w:rPr>
        <w:t>и</w:t>
      </w:r>
      <w:r w:rsidR="006C2EF3" w:rsidRPr="000F51E0">
        <w:rPr>
          <w:sz w:val="28"/>
          <w:szCs w:val="28"/>
        </w:rPr>
        <w:t xml:space="preserve"> основного мероприятия 6 </w:t>
      </w:r>
      <w:r w:rsidR="004920C5" w:rsidRPr="000F51E0">
        <w:rPr>
          <w:sz w:val="28"/>
          <w:szCs w:val="28"/>
        </w:rPr>
        <w:t>–</w:t>
      </w:r>
      <w:r w:rsidR="006C2EF3" w:rsidRPr="000F51E0">
        <w:rPr>
          <w:sz w:val="28"/>
          <w:szCs w:val="28"/>
        </w:rPr>
        <w:t xml:space="preserve"> 2020 год</w:t>
      </w:r>
      <w:r w:rsidR="00D53401" w:rsidRPr="000F51E0">
        <w:rPr>
          <w:sz w:val="28"/>
          <w:szCs w:val="28"/>
        </w:rPr>
        <w:t xml:space="preserve"> (</w:t>
      </w:r>
      <w:r w:rsidR="00D53401" w:rsidRPr="000F51E0">
        <w:rPr>
          <w:sz w:val="28"/>
          <w:szCs w:val="28"/>
          <w:lang w:val="en-US"/>
        </w:rPr>
        <w:t>I</w:t>
      </w:r>
      <w:r w:rsidR="00D53401" w:rsidRPr="000F51E0">
        <w:rPr>
          <w:sz w:val="28"/>
          <w:szCs w:val="28"/>
        </w:rPr>
        <w:t xml:space="preserve"> этап)</w:t>
      </w:r>
      <w:r w:rsidR="006C2EF3" w:rsidRPr="000F51E0">
        <w:rPr>
          <w:sz w:val="28"/>
          <w:szCs w:val="28"/>
        </w:rPr>
        <w:t>.</w:t>
      </w:r>
    </w:p>
    <w:p w:rsidR="00517E78" w:rsidRPr="000F51E0" w:rsidRDefault="00517E78" w:rsidP="00AA545C">
      <w:pPr>
        <w:spacing w:line="360" w:lineRule="auto"/>
        <w:ind w:firstLine="709"/>
        <w:jc w:val="both"/>
        <w:rPr>
          <w:sz w:val="28"/>
          <w:szCs w:val="28"/>
        </w:rPr>
      </w:pPr>
      <w:r w:rsidRPr="000F51E0">
        <w:rPr>
          <w:sz w:val="28"/>
          <w:szCs w:val="28"/>
        </w:rPr>
        <w:t xml:space="preserve">Основное мероприятие 7 «Приспособление жилых помещений и общего имущества в многоквартирных домах с учетом потребностей инвалидов». </w:t>
      </w:r>
    </w:p>
    <w:p w:rsidR="00517E78" w:rsidRPr="000F51E0" w:rsidRDefault="00517E78" w:rsidP="00AA545C">
      <w:pPr>
        <w:spacing w:line="360" w:lineRule="auto"/>
        <w:ind w:firstLine="709"/>
        <w:jc w:val="both"/>
        <w:rPr>
          <w:sz w:val="28"/>
          <w:szCs w:val="28"/>
        </w:rPr>
      </w:pPr>
      <w:r w:rsidRPr="000F51E0">
        <w:rPr>
          <w:sz w:val="28"/>
          <w:szCs w:val="28"/>
        </w:rPr>
        <w:t xml:space="preserve">Целью основного мероприятия 7 является повышение уровня доступности жилого помещения инвалида и общего имущества в многоквартирном доме, в котором проживает инвалид. </w:t>
      </w:r>
    </w:p>
    <w:p w:rsidR="00517E78" w:rsidRPr="000F51E0" w:rsidRDefault="00517E78" w:rsidP="00AA545C">
      <w:pPr>
        <w:spacing w:line="360" w:lineRule="auto"/>
        <w:ind w:firstLine="709"/>
        <w:jc w:val="both"/>
        <w:rPr>
          <w:sz w:val="28"/>
          <w:szCs w:val="28"/>
        </w:rPr>
      </w:pPr>
      <w:r w:rsidRPr="000F51E0">
        <w:rPr>
          <w:sz w:val="28"/>
          <w:szCs w:val="28"/>
        </w:rPr>
        <w:t>Исполнителями основного мероприятия 7 являются управление жилищно-коммунального хозяйства администрации городского округа город Воронеж;  управление жилищных отношений  администрации городского округа город Воронеж; управы районов городского округа город Воронеж;  МКУ «</w:t>
      </w:r>
      <w:proofErr w:type="spellStart"/>
      <w:r w:rsidRPr="000F51E0">
        <w:rPr>
          <w:sz w:val="28"/>
          <w:szCs w:val="28"/>
        </w:rPr>
        <w:t>ГорДЕЗ</w:t>
      </w:r>
      <w:proofErr w:type="spellEnd"/>
      <w:r w:rsidRPr="000F51E0">
        <w:rPr>
          <w:sz w:val="28"/>
          <w:szCs w:val="28"/>
        </w:rPr>
        <w:t xml:space="preserve"> ЖКХ».</w:t>
      </w:r>
    </w:p>
    <w:p w:rsidR="00517E78" w:rsidRPr="000F51E0" w:rsidRDefault="00517E78" w:rsidP="00AA545C">
      <w:pPr>
        <w:spacing w:line="360" w:lineRule="auto"/>
        <w:ind w:firstLine="567"/>
        <w:jc w:val="both"/>
        <w:rPr>
          <w:color w:val="FF0000"/>
          <w:sz w:val="28"/>
          <w:szCs w:val="28"/>
        </w:rPr>
      </w:pPr>
      <w:r w:rsidRPr="000F51E0">
        <w:rPr>
          <w:sz w:val="28"/>
          <w:szCs w:val="28"/>
        </w:rPr>
        <w:t xml:space="preserve">Реализация основного мероприятия 7 осуществляется в соответствии с Правилами обеспечения условий доступности для инвалидов жилых помещений и общего имущества в многоквартирном доме, утвержденными </w:t>
      </w:r>
      <w:r w:rsidRPr="000F51E0">
        <w:rPr>
          <w:rFonts w:eastAsia="Calibri"/>
          <w:bCs/>
          <w:sz w:val="28"/>
          <w:szCs w:val="28"/>
        </w:rPr>
        <w:t>постановлением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инвалидов</w:t>
      </w:r>
      <w:r w:rsidR="001D2D15" w:rsidRPr="000F51E0">
        <w:rPr>
          <w:rFonts w:eastAsia="Calibri"/>
          <w:bCs/>
          <w:sz w:val="28"/>
          <w:szCs w:val="28"/>
        </w:rPr>
        <w:t>»</w:t>
      </w:r>
      <w:r w:rsidRPr="000F51E0">
        <w:rPr>
          <w:rFonts w:eastAsia="Calibri"/>
          <w:bCs/>
          <w:sz w:val="28"/>
          <w:szCs w:val="28"/>
        </w:rPr>
        <w:t>.</w:t>
      </w:r>
    </w:p>
    <w:p w:rsidR="00517E78" w:rsidRPr="000F51E0" w:rsidRDefault="00517E78" w:rsidP="00AA545C">
      <w:pPr>
        <w:autoSpaceDE w:val="0"/>
        <w:autoSpaceDN w:val="0"/>
        <w:adjustRightInd w:val="0"/>
        <w:spacing w:line="360" w:lineRule="auto"/>
        <w:ind w:firstLine="708"/>
        <w:jc w:val="both"/>
        <w:outlineLvl w:val="0"/>
        <w:rPr>
          <w:sz w:val="28"/>
          <w:szCs w:val="28"/>
        </w:rPr>
      </w:pPr>
      <w:proofErr w:type="gramStart"/>
      <w:r w:rsidRPr="000F51E0">
        <w:rPr>
          <w:sz w:val="28"/>
          <w:szCs w:val="28"/>
        </w:rPr>
        <w:t>Финансирование основного мероприятия 7 осуществляется в соответствии с порядком предоставления и распределения субсидий из областного бюджета бюджетам муниципальных образований Воронежской области на реализацию мероприятий по приспособлению жилых помещений и общего имущества в многоквартирных домах с учетом потребностей инвалидов</w:t>
      </w:r>
      <w:r w:rsidR="00F53CCB" w:rsidRPr="000F51E0">
        <w:rPr>
          <w:sz w:val="28"/>
          <w:szCs w:val="28"/>
        </w:rPr>
        <w:t>, установленным</w:t>
      </w:r>
      <w:r w:rsidRPr="000F51E0">
        <w:rPr>
          <w:sz w:val="28"/>
          <w:szCs w:val="28"/>
        </w:rPr>
        <w:t xml:space="preserve"> </w:t>
      </w:r>
      <w:r w:rsidR="00691C75" w:rsidRPr="000F51E0">
        <w:rPr>
          <w:sz w:val="28"/>
          <w:szCs w:val="28"/>
        </w:rPr>
        <w:t xml:space="preserve">в </w:t>
      </w:r>
      <w:r w:rsidRPr="000F51E0">
        <w:rPr>
          <w:sz w:val="28"/>
          <w:szCs w:val="28"/>
        </w:rPr>
        <w:t xml:space="preserve">государственной </w:t>
      </w:r>
      <w:hyperlink r:id="rId9" w:history="1">
        <w:r w:rsidRPr="000F51E0">
          <w:rPr>
            <w:sz w:val="28"/>
            <w:szCs w:val="28"/>
          </w:rPr>
          <w:t>программ</w:t>
        </w:r>
      </w:hyperlink>
      <w:r w:rsidR="00691C75" w:rsidRPr="000F51E0">
        <w:rPr>
          <w:sz w:val="28"/>
          <w:szCs w:val="28"/>
        </w:rPr>
        <w:t>е</w:t>
      </w:r>
      <w:r w:rsidRPr="000F51E0">
        <w:rPr>
          <w:sz w:val="28"/>
          <w:szCs w:val="28"/>
        </w:rPr>
        <w:t xml:space="preserve"> Воронежской области «Доступная среда», утвержденной постановлением Правительства Воронежской области от 31.12.2013 № 1194.</w:t>
      </w:r>
      <w:proofErr w:type="gramEnd"/>
    </w:p>
    <w:p w:rsidR="00517E78" w:rsidRPr="000F51E0" w:rsidRDefault="00517E78" w:rsidP="00AA545C">
      <w:pPr>
        <w:spacing w:line="360" w:lineRule="auto"/>
        <w:ind w:firstLine="709"/>
        <w:jc w:val="both"/>
        <w:rPr>
          <w:sz w:val="28"/>
          <w:szCs w:val="28"/>
        </w:rPr>
      </w:pPr>
      <w:r w:rsidRPr="000F51E0">
        <w:rPr>
          <w:sz w:val="28"/>
          <w:szCs w:val="28"/>
        </w:rPr>
        <w:t>Механизм реализации основного мероприятия 7 по приспособлению жилых помещений и общего имущества в многоквартирных домах с учетом потребностей инвалидов состоит в следующем:</w:t>
      </w:r>
    </w:p>
    <w:p w:rsidR="00517E78" w:rsidRPr="000F51E0" w:rsidRDefault="00517E78" w:rsidP="00AA545C">
      <w:pPr>
        <w:spacing w:line="360" w:lineRule="auto"/>
        <w:ind w:firstLine="709"/>
        <w:jc w:val="both"/>
        <w:rPr>
          <w:sz w:val="28"/>
          <w:szCs w:val="28"/>
        </w:rPr>
      </w:pPr>
      <w:r w:rsidRPr="000F51E0">
        <w:rPr>
          <w:sz w:val="28"/>
          <w:szCs w:val="28"/>
        </w:rPr>
        <w:t>управление жилищно-коммунального хозяйства администрации городского округа город Воронеж осуществляет:</w:t>
      </w:r>
    </w:p>
    <w:p w:rsidR="00517E78" w:rsidRPr="000F51E0" w:rsidRDefault="00517E78" w:rsidP="00AA545C">
      <w:pPr>
        <w:spacing w:line="360" w:lineRule="auto"/>
        <w:ind w:firstLine="709"/>
        <w:jc w:val="both"/>
        <w:rPr>
          <w:sz w:val="28"/>
          <w:szCs w:val="28"/>
        </w:rPr>
      </w:pPr>
      <w:r w:rsidRPr="000F51E0">
        <w:rPr>
          <w:sz w:val="28"/>
          <w:szCs w:val="28"/>
        </w:rPr>
        <w:t>- рассмотрение документов, поступивших от  гражданина, признанного инвалидом;</w:t>
      </w:r>
    </w:p>
    <w:p w:rsidR="00517E78" w:rsidRPr="000F51E0" w:rsidRDefault="00517E78" w:rsidP="00AA545C">
      <w:pPr>
        <w:spacing w:line="360" w:lineRule="auto"/>
        <w:ind w:firstLine="709"/>
        <w:jc w:val="both"/>
        <w:rPr>
          <w:sz w:val="28"/>
          <w:szCs w:val="28"/>
        </w:rPr>
      </w:pPr>
      <w:r w:rsidRPr="000F51E0">
        <w:rPr>
          <w:sz w:val="28"/>
          <w:szCs w:val="28"/>
        </w:rPr>
        <w:t>- проведение визуального, технического осмотра жилого помещения инвалида, общего имущества в многоквартирном доме, в котором проживает инвалид, при необходимости  проведение дополнительных обследований, испытаний несущих и ненесущих конструкций жилого здания;</w:t>
      </w:r>
    </w:p>
    <w:p w:rsidR="00517E78" w:rsidRPr="000F51E0" w:rsidRDefault="00517E78" w:rsidP="00AA545C">
      <w:pPr>
        <w:spacing w:line="360" w:lineRule="auto"/>
        <w:ind w:firstLine="709"/>
        <w:jc w:val="both"/>
        <w:rPr>
          <w:sz w:val="28"/>
          <w:szCs w:val="28"/>
        </w:rPr>
      </w:pPr>
      <w:r w:rsidRPr="000F51E0">
        <w:rPr>
          <w:sz w:val="28"/>
          <w:szCs w:val="28"/>
        </w:rPr>
        <w:t>- проведение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 и общего имущества в многоквартирном доме, в котором проживает инвалид, и обеспечения условий их доступности для инвалида;</w:t>
      </w:r>
    </w:p>
    <w:p w:rsidR="00517E78" w:rsidRPr="000F51E0" w:rsidRDefault="00517E78" w:rsidP="00AA545C">
      <w:pPr>
        <w:spacing w:line="360" w:lineRule="auto"/>
        <w:ind w:firstLine="709"/>
        <w:jc w:val="both"/>
        <w:rPr>
          <w:sz w:val="28"/>
          <w:szCs w:val="28"/>
        </w:rPr>
      </w:pPr>
      <w:r w:rsidRPr="000F51E0">
        <w:rPr>
          <w:sz w:val="28"/>
          <w:szCs w:val="28"/>
        </w:rPr>
        <w:t>- оценку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517E78" w:rsidRPr="000F51E0" w:rsidRDefault="00517E78" w:rsidP="00AA545C">
      <w:pPr>
        <w:spacing w:line="360" w:lineRule="auto"/>
        <w:ind w:firstLine="709"/>
        <w:jc w:val="both"/>
        <w:rPr>
          <w:sz w:val="28"/>
          <w:szCs w:val="28"/>
        </w:rPr>
      </w:pPr>
      <w:r w:rsidRPr="000F51E0">
        <w:rPr>
          <w:sz w:val="28"/>
          <w:szCs w:val="28"/>
        </w:rPr>
        <w:t>- оформление акта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w:t>
      </w:r>
      <w:r w:rsidR="002B4273" w:rsidRPr="000F51E0">
        <w:rPr>
          <w:sz w:val="28"/>
          <w:szCs w:val="28"/>
        </w:rPr>
        <w:t xml:space="preserve"> на основании  информации и документов, представленных МКУ «</w:t>
      </w:r>
      <w:proofErr w:type="spellStart"/>
      <w:r w:rsidR="002B4273" w:rsidRPr="000F51E0">
        <w:rPr>
          <w:sz w:val="28"/>
          <w:szCs w:val="28"/>
        </w:rPr>
        <w:t>ГорДЕЗ</w:t>
      </w:r>
      <w:proofErr w:type="spellEnd"/>
      <w:r w:rsidR="002B4273" w:rsidRPr="000F51E0">
        <w:rPr>
          <w:sz w:val="28"/>
          <w:szCs w:val="28"/>
        </w:rPr>
        <w:t xml:space="preserve"> ЖКХ»</w:t>
      </w:r>
      <w:r w:rsidRPr="000F51E0">
        <w:rPr>
          <w:sz w:val="28"/>
          <w:szCs w:val="28"/>
        </w:rPr>
        <w:t>;</w:t>
      </w:r>
    </w:p>
    <w:p w:rsidR="008B4C0C" w:rsidRPr="000F51E0" w:rsidRDefault="008B4C0C" w:rsidP="00AA545C">
      <w:pPr>
        <w:spacing w:line="360" w:lineRule="auto"/>
        <w:ind w:firstLine="709"/>
        <w:jc w:val="both"/>
        <w:rPr>
          <w:sz w:val="28"/>
          <w:szCs w:val="28"/>
        </w:rPr>
      </w:pPr>
      <w:r w:rsidRPr="000F51E0">
        <w:rPr>
          <w:sz w:val="28"/>
          <w:szCs w:val="28"/>
        </w:rPr>
        <w:t>- оформление решения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по форме, утвержденной министерством строительства и жилищно-коммунального хозяйства Российской Федерации;</w:t>
      </w:r>
    </w:p>
    <w:p w:rsidR="00517E78" w:rsidRPr="000F51E0" w:rsidRDefault="00517E78" w:rsidP="00AA545C">
      <w:pPr>
        <w:spacing w:line="360" w:lineRule="auto"/>
        <w:ind w:firstLine="709"/>
        <w:jc w:val="both"/>
        <w:rPr>
          <w:sz w:val="28"/>
          <w:szCs w:val="28"/>
        </w:rPr>
      </w:pPr>
      <w:r w:rsidRPr="000F51E0">
        <w:rPr>
          <w:sz w:val="28"/>
          <w:szCs w:val="28"/>
        </w:rPr>
        <w:t>- оформление заключения о возможности или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r w:rsidR="008B4C0C" w:rsidRPr="000F51E0">
        <w:rPr>
          <w:sz w:val="28"/>
          <w:szCs w:val="28"/>
        </w:rPr>
        <w:t xml:space="preserve"> по форме, утвержденной министерством строительства и жилищно-коммунального хозяйства Российской Федерации</w:t>
      </w:r>
      <w:r w:rsidRPr="000F51E0">
        <w:rPr>
          <w:sz w:val="28"/>
          <w:szCs w:val="28"/>
        </w:rPr>
        <w:t>;</w:t>
      </w:r>
    </w:p>
    <w:p w:rsidR="00517E78" w:rsidRPr="000F51E0" w:rsidRDefault="00517E78" w:rsidP="00AA545C">
      <w:pPr>
        <w:spacing w:line="360" w:lineRule="auto"/>
        <w:ind w:firstLine="709"/>
        <w:jc w:val="both"/>
        <w:rPr>
          <w:sz w:val="28"/>
          <w:szCs w:val="28"/>
        </w:rPr>
      </w:pPr>
      <w:r w:rsidRPr="000F51E0">
        <w:rPr>
          <w:sz w:val="28"/>
          <w:szCs w:val="28"/>
        </w:rPr>
        <w:t>- формирование списков инвалидов, нуждающихся в приспособлении жилых помещений и общего имущества в многоквартирных домах;</w:t>
      </w:r>
    </w:p>
    <w:p w:rsidR="00517E78" w:rsidRPr="000F51E0" w:rsidRDefault="00517E78" w:rsidP="00AA545C">
      <w:pPr>
        <w:spacing w:line="360" w:lineRule="auto"/>
        <w:ind w:firstLine="709"/>
        <w:jc w:val="both"/>
        <w:rPr>
          <w:sz w:val="28"/>
          <w:szCs w:val="28"/>
        </w:rPr>
      </w:pPr>
      <w:r w:rsidRPr="000F51E0">
        <w:rPr>
          <w:sz w:val="28"/>
          <w:szCs w:val="28"/>
        </w:rPr>
        <w:t>- представление в министерство жилищно-коммунального хозяйства и энергетики Воронежской области документов, необходимых для получения субсидий</w:t>
      </w:r>
      <w:r w:rsidRPr="000F51E0">
        <w:t xml:space="preserve"> </w:t>
      </w:r>
      <w:r w:rsidRPr="000F51E0">
        <w:rPr>
          <w:sz w:val="28"/>
          <w:szCs w:val="28"/>
        </w:rPr>
        <w:t>областного бюджета бюджету городского округа город Воронеж на реализацию мероприятий по приспособлению жилых помещений и общего имущества в многоквартирных домах с учетом потребностей инвалидов;</w:t>
      </w:r>
    </w:p>
    <w:p w:rsidR="00517E78" w:rsidRPr="000F51E0" w:rsidRDefault="00517E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МКУ «</w:t>
      </w:r>
      <w:proofErr w:type="spellStart"/>
      <w:r w:rsidRPr="000F51E0">
        <w:rPr>
          <w:rFonts w:ascii="Times New Roman" w:hAnsi="Times New Roman" w:cs="Times New Roman"/>
          <w:sz w:val="28"/>
          <w:szCs w:val="28"/>
        </w:rPr>
        <w:t>ГорДЕЗ</w:t>
      </w:r>
      <w:proofErr w:type="spellEnd"/>
      <w:r w:rsidRPr="000F51E0">
        <w:rPr>
          <w:rFonts w:ascii="Times New Roman" w:hAnsi="Times New Roman" w:cs="Times New Roman"/>
          <w:sz w:val="28"/>
          <w:szCs w:val="28"/>
        </w:rPr>
        <w:t xml:space="preserve"> ЖКХ» осуществляет:</w:t>
      </w:r>
    </w:p>
    <w:p w:rsidR="00522744" w:rsidRPr="000F51E0" w:rsidRDefault="00522744"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 подготовку перечня из числа требований, предусмотренных разделами </w:t>
      </w:r>
      <w:r w:rsidRPr="000F51E0">
        <w:rPr>
          <w:rFonts w:ascii="Times New Roman" w:hAnsi="Times New Roman" w:cs="Times New Roman"/>
          <w:sz w:val="28"/>
          <w:szCs w:val="28"/>
          <w:lang w:val="en-US"/>
        </w:rPr>
        <w:t>III</w:t>
      </w:r>
      <w:r w:rsidRPr="000F51E0">
        <w:rPr>
          <w:rFonts w:ascii="Times New Roman" w:hAnsi="Times New Roman" w:cs="Times New Roman"/>
          <w:sz w:val="28"/>
          <w:szCs w:val="28"/>
        </w:rPr>
        <w:t xml:space="preserve"> и </w:t>
      </w:r>
      <w:r w:rsidRPr="000F51E0">
        <w:rPr>
          <w:rFonts w:ascii="Times New Roman" w:hAnsi="Times New Roman" w:cs="Times New Roman"/>
          <w:sz w:val="28"/>
          <w:szCs w:val="28"/>
          <w:lang w:val="en-US"/>
        </w:rPr>
        <w:t>IV</w:t>
      </w:r>
      <w:r w:rsidRPr="000F51E0">
        <w:rPr>
          <w:rFonts w:ascii="Times New Roman" w:hAnsi="Times New Roman" w:cs="Times New Roman"/>
          <w:sz w:val="28"/>
          <w:szCs w:val="28"/>
        </w:rPr>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инвалидов», которым не соответствует обследуемое жилое помещение инвалида</w:t>
      </w:r>
      <w:r w:rsidR="00682E7E" w:rsidRPr="000F51E0">
        <w:rPr>
          <w:rFonts w:ascii="Times New Roman" w:hAnsi="Times New Roman" w:cs="Times New Roman"/>
          <w:sz w:val="28"/>
          <w:szCs w:val="28"/>
        </w:rPr>
        <w:t xml:space="preserve"> </w:t>
      </w:r>
      <w:r w:rsidRPr="000F51E0">
        <w:rPr>
          <w:rFonts w:ascii="Times New Roman" w:hAnsi="Times New Roman" w:cs="Times New Roman"/>
          <w:sz w:val="28"/>
          <w:szCs w:val="28"/>
        </w:rPr>
        <w:t>(если такие несоответствия были выявлены);</w:t>
      </w:r>
      <w:proofErr w:type="gramEnd"/>
    </w:p>
    <w:p w:rsidR="007B1512" w:rsidRPr="000F51E0" w:rsidRDefault="007B1512"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расчет потребности в финансовых ресурсах на проведение реконструкции и (или) капитального ремонта исходя из предполагаемой (предельной) стоимости работ, связанных с проведением реконструкции и (или) капитального ремонта, определяемой на основе сметных нормативов, включенных в федеральный реестр сметных нормативов, что будет являться приложением к решению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w:t>
      </w:r>
      <w:proofErr w:type="gramEnd"/>
      <w:r w:rsidRPr="000F51E0">
        <w:rPr>
          <w:rFonts w:ascii="Times New Roman" w:hAnsi="Times New Roman" w:cs="Times New Roman"/>
          <w:sz w:val="28"/>
          <w:szCs w:val="28"/>
        </w:rPr>
        <w:t xml:space="preserve"> </w:t>
      </w:r>
      <w:proofErr w:type="gramStart"/>
      <w:r w:rsidRPr="000F51E0">
        <w:rPr>
          <w:rFonts w:ascii="Times New Roman" w:hAnsi="Times New Roman" w:cs="Times New Roman"/>
          <w:sz w:val="28"/>
          <w:szCs w:val="28"/>
        </w:rPr>
        <w:t>целях</w:t>
      </w:r>
      <w:proofErr w:type="gramEnd"/>
      <w:r w:rsidRPr="000F51E0">
        <w:rPr>
          <w:rFonts w:ascii="Times New Roman" w:hAnsi="Times New Roman" w:cs="Times New Roman"/>
          <w:sz w:val="28"/>
          <w:szCs w:val="28"/>
        </w:rPr>
        <w:t xml:space="preserve"> приспособления с учетом потребностей инвалида и обеспечения условий их доступности для инвалида;</w:t>
      </w:r>
    </w:p>
    <w:p w:rsidR="009C248B" w:rsidRPr="000F51E0" w:rsidRDefault="007B1512" w:rsidP="009C248B">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  </w:t>
      </w:r>
      <w:r w:rsidR="00891C35" w:rsidRPr="000F51E0">
        <w:rPr>
          <w:rFonts w:ascii="Times New Roman" w:hAnsi="Times New Roman" w:cs="Times New Roman"/>
          <w:sz w:val="28"/>
          <w:szCs w:val="28"/>
        </w:rPr>
        <w:t>расчет потребности в финансовых ресурсах на приобретение нового жилого помещения путем умножения средней рыночной стоимости квадратного метра общей площади жилого помещения, установленной по соответствующему субъекту Российской Федерации</w:t>
      </w:r>
      <w:r w:rsidR="002F01EA" w:rsidRPr="000F51E0">
        <w:rPr>
          <w:rFonts w:ascii="Times New Roman" w:hAnsi="Times New Roman" w:cs="Times New Roman"/>
          <w:sz w:val="28"/>
          <w:szCs w:val="28"/>
        </w:rPr>
        <w:t>,</w:t>
      </w:r>
      <w:r w:rsidR="004C655C" w:rsidRPr="000F51E0">
        <w:rPr>
          <w:rFonts w:ascii="Times New Roman" w:hAnsi="Times New Roman" w:cs="Times New Roman"/>
          <w:sz w:val="28"/>
          <w:szCs w:val="28"/>
        </w:rPr>
        <w:t xml:space="preserve"> на общую площадь необходимого для предоставления инвалиду нового </w:t>
      </w:r>
      <w:r w:rsidR="009C248B" w:rsidRPr="000F51E0">
        <w:rPr>
          <w:rFonts w:ascii="Times New Roman" w:hAnsi="Times New Roman" w:cs="Times New Roman"/>
          <w:sz w:val="28"/>
          <w:szCs w:val="28"/>
        </w:rPr>
        <w:t>жилого помещения, что будет являться приложением к решению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w:t>
      </w:r>
      <w:proofErr w:type="gramEnd"/>
      <w:r w:rsidR="009C248B" w:rsidRPr="000F51E0">
        <w:rPr>
          <w:rFonts w:ascii="Times New Roman" w:hAnsi="Times New Roman" w:cs="Times New Roman"/>
          <w:sz w:val="28"/>
          <w:szCs w:val="28"/>
        </w:rPr>
        <w:t xml:space="preserve"> </w:t>
      </w:r>
      <w:proofErr w:type="gramStart"/>
      <w:r w:rsidR="009C248B" w:rsidRPr="000F51E0">
        <w:rPr>
          <w:rFonts w:ascii="Times New Roman" w:hAnsi="Times New Roman" w:cs="Times New Roman"/>
          <w:sz w:val="28"/>
          <w:szCs w:val="28"/>
        </w:rPr>
        <w:t>целях</w:t>
      </w:r>
      <w:proofErr w:type="gramEnd"/>
      <w:r w:rsidR="009C248B" w:rsidRPr="000F51E0">
        <w:rPr>
          <w:rFonts w:ascii="Times New Roman" w:hAnsi="Times New Roman" w:cs="Times New Roman"/>
          <w:sz w:val="28"/>
          <w:szCs w:val="28"/>
        </w:rPr>
        <w:t xml:space="preserve"> приспособления с учетом потребностей инвалида и обеспечения условий их доступности для инвалида;</w:t>
      </w:r>
    </w:p>
    <w:p w:rsidR="00522744" w:rsidRPr="000F51E0" w:rsidRDefault="00522744" w:rsidP="00522744">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подготовку перечня мероприятий по приспособлению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определяем</w:t>
      </w:r>
      <w:r w:rsidR="003A276F" w:rsidRPr="000F51E0">
        <w:rPr>
          <w:rFonts w:ascii="Times New Roman" w:hAnsi="Times New Roman" w:cs="Times New Roman"/>
          <w:sz w:val="28"/>
          <w:szCs w:val="28"/>
        </w:rPr>
        <w:t>ого</w:t>
      </w:r>
      <w:r w:rsidRPr="000F51E0">
        <w:rPr>
          <w:rFonts w:ascii="Times New Roman" w:hAnsi="Times New Roman" w:cs="Times New Roman"/>
          <w:sz w:val="28"/>
          <w:szCs w:val="28"/>
        </w:rPr>
        <w:t xml:space="preserve"> на основании постановления Правительства Р</w:t>
      </w:r>
      <w:r w:rsidR="003A276F" w:rsidRPr="000F51E0">
        <w:rPr>
          <w:rFonts w:ascii="Times New Roman" w:hAnsi="Times New Roman" w:cs="Times New Roman"/>
          <w:sz w:val="28"/>
          <w:szCs w:val="28"/>
        </w:rPr>
        <w:t>оссийской</w:t>
      </w:r>
      <w:r w:rsidRPr="000F51E0">
        <w:rPr>
          <w:rFonts w:ascii="Times New Roman" w:hAnsi="Times New Roman" w:cs="Times New Roman"/>
          <w:sz w:val="28"/>
          <w:szCs w:val="28"/>
        </w:rPr>
        <w:t xml:space="preserve"> </w:t>
      </w:r>
      <w:r w:rsidR="003A276F" w:rsidRPr="000F51E0">
        <w:rPr>
          <w:rFonts w:ascii="Times New Roman" w:hAnsi="Times New Roman" w:cs="Times New Roman"/>
          <w:sz w:val="28"/>
          <w:szCs w:val="28"/>
        </w:rPr>
        <w:t xml:space="preserve">Федерации </w:t>
      </w:r>
      <w:r w:rsidRPr="000F51E0">
        <w:rPr>
          <w:rFonts w:ascii="Times New Roman" w:hAnsi="Times New Roman" w:cs="Times New Roman"/>
          <w:sz w:val="28"/>
          <w:szCs w:val="28"/>
        </w:rPr>
        <w:t>от 09.07.2016 № 649 «О мерах по приспособлению жилых помещений и общего имущества в многоквартирном доме с учетом потребностей инвалидов» и иных нормативных правовых актов</w:t>
      </w:r>
      <w:proofErr w:type="gramEnd"/>
      <w:r w:rsidRPr="000F51E0">
        <w:rPr>
          <w:rFonts w:ascii="Times New Roman" w:hAnsi="Times New Roman" w:cs="Times New Roman"/>
          <w:sz w:val="28"/>
          <w:szCs w:val="28"/>
        </w:rPr>
        <w:t xml:space="preserve">, с учетом мнения инвалида, проживающего в данном помещении (в случае, если в акте комиссии сделан вывод о наличии технической возможности для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w:t>
      </w:r>
    </w:p>
    <w:p w:rsidR="00517E78" w:rsidRPr="000F51E0" w:rsidRDefault="00517E78" w:rsidP="00AA545C">
      <w:pPr>
        <w:spacing w:line="360" w:lineRule="auto"/>
        <w:ind w:firstLine="567"/>
        <w:jc w:val="both"/>
        <w:rPr>
          <w:sz w:val="28"/>
          <w:szCs w:val="28"/>
        </w:rPr>
      </w:pPr>
      <w:r w:rsidRPr="000F51E0">
        <w:rPr>
          <w:sz w:val="28"/>
          <w:szCs w:val="28"/>
        </w:rPr>
        <w:t>- разработку проектно-сметной документации на проведение мероприятий по приспособлению жилых помещений в многоквартирном доме, в котором проживает инвалид, с учетом потребностей инвалида и обеспечения условий их доступности для инвалида (проведение реконструкции и (или) капитального ремонта);</w:t>
      </w:r>
    </w:p>
    <w:p w:rsidR="00517E78" w:rsidRPr="000F51E0" w:rsidRDefault="00517E78" w:rsidP="00AA545C">
      <w:pPr>
        <w:spacing w:line="360" w:lineRule="auto"/>
        <w:ind w:firstLine="567"/>
        <w:jc w:val="both"/>
        <w:rPr>
          <w:color w:val="FF0000"/>
          <w:sz w:val="28"/>
          <w:szCs w:val="28"/>
        </w:rPr>
      </w:pPr>
      <w:r w:rsidRPr="000F51E0">
        <w:rPr>
          <w:sz w:val="28"/>
          <w:szCs w:val="28"/>
        </w:rPr>
        <w:t xml:space="preserve">- разработку проектно-сметной документации на проведение мероприятий по приспособлению общего имущества в многоквартирном доме, в котором проживает инвалид, с учетом потребностей инвалида и обеспечения условий </w:t>
      </w:r>
      <w:r w:rsidR="00C70897" w:rsidRPr="000F51E0">
        <w:rPr>
          <w:sz w:val="28"/>
          <w:szCs w:val="28"/>
        </w:rPr>
        <w:t>его</w:t>
      </w:r>
      <w:r w:rsidRPr="000F51E0">
        <w:rPr>
          <w:sz w:val="28"/>
          <w:szCs w:val="28"/>
        </w:rPr>
        <w:t xml:space="preserve"> доступности для инвалида (установка пандуса при наличии технической возможности,  а при отсутствии такой технической возможности – установка подъемника</w:t>
      </w:r>
      <w:r w:rsidRPr="000F51E0">
        <w:t xml:space="preserve"> </w:t>
      </w:r>
      <w:r w:rsidRPr="000F51E0">
        <w:rPr>
          <w:sz w:val="28"/>
          <w:szCs w:val="28"/>
        </w:rPr>
        <w:t>при наличии технической возможности);</w:t>
      </w:r>
    </w:p>
    <w:p w:rsidR="00517E78" w:rsidRPr="000F51E0" w:rsidRDefault="00517E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определение достоверности сметной стоимости проведения работ по приспособлению жилых помещений и общего имущества в многоквартирном доме с учетом потребностей инвалидов;</w:t>
      </w:r>
    </w:p>
    <w:p w:rsidR="00517E78" w:rsidRPr="000F51E0" w:rsidRDefault="00517E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отбор исполнителей работ</w:t>
      </w:r>
      <w:r w:rsidR="008257B1"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по разработке проектно-сметной документации на проведение мероприятий по приспособлению  жилых помещений и общего имущества в многоквартирном доме с учетом потребностей инвалидов; </w:t>
      </w:r>
    </w:p>
    <w:p w:rsidR="00517E78" w:rsidRPr="000F51E0" w:rsidRDefault="00517E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осуществление технического контроля (строительного контроля)                                                 в порядке, установленном Федеральным законом от 05.04.2013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44-ФЗ</w:t>
      </w:r>
      <w:r w:rsidR="003152F5"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00F60BAC" w:rsidRPr="000F51E0">
        <w:rPr>
          <w:rFonts w:ascii="Times New Roman" w:hAnsi="Times New Roman" w:cs="Times New Roman"/>
          <w:sz w:val="28"/>
          <w:szCs w:val="28"/>
        </w:rPr>
        <w:t>,</w:t>
      </w:r>
      <w:r w:rsidRPr="000F51E0">
        <w:rPr>
          <w:rFonts w:ascii="Times New Roman" w:hAnsi="Times New Roman" w:cs="Times New Roman"/>
          <w:sz w:val="28"/>
          <w:szCs w:val="28"/>
        </w:rPr>
        <w:t xml:space="preserve"> за проведением работ по приспособлению жилых помещений и общего имущества в многоквартирном доме с учетом потребностей инвалидов;</w:t>
      </w:r>
    </w:p>
    <w:p w:rsidR="005C04F6" w:rsidRPr="000F51E0" w:rsidRDefault="005C04F6"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bCs/>
          <w:sz w:val="28"/>
          <w:szCs w:val="28"/>
        </w:rPr>
        <w:t xml:space="preserve">- </w:t>
      </w:r>
      <w:r w:rsidRPr="000F51E0">
        <w:rPr>
          <w:rFonts w:ascii="Times New Roman" w:eastAsia="Calibri" w:hAnsi="Times New Roman" w:cs="Times New Roman"/>
          <w:sz w:val="28"/>
          <w:szCs w:val="28"/>
        </w:rPr>
        <w:t>передачу лицу, осуществляющему управление многоквартирным домом, копи</w:t>
      </w:r>
      <w:r w:rsidR="003A276F" w:rsidRPr="000F51E0">
        <w:rPr>
          <w:rFonts w:ascii="Times New Roman" w:eastAsia="Calibri" w:hAnsi="Times New Roman" w:cs="Times New Roman"/>
          <w:sz w:val="28"/>
          <w:szCs w:val="28"/>
        </w:rPr>
        <w:t>й</w:t>
      </w:r>
      <w:r w:rsidRPr="000F51E0">
        <w:rPr>
          <w:rFonts w:ascii="Times New Roman" w:eastAsia="Calibri" w:hAnsi="Times New Roman" w:cs="Times New Roman"/>
          <w:sz w:val="28"/>
          <w:szCs w:val="28"/>
        </w:rPr>
        <w:t xml:space="preserve"> документов о проведенных </w:t>
      </w:r>
      <w:r w:rsidR="003A276F" w:rsidRPr="000F51E0">
        <w:rPr>
          <w:rFonts w:ascii="Times New Roman" w:eastAsia="Calibri" w:hAnsi="Times New Roman" w:cs="Times New Roman"/>
          <w:sz w:val="28"/>
          <w:szCs w:val="28"/>
        </w:rPr>
        <w:t>работах (в том числе копий</w:t>
      </w:r>
      <w:r w:rsidRPr="000F51E0">
        <w:rPr>
          <w:rFonts w:ascii="Times New Roman" w:eastAsia="Calibri" w:hAnsi="Times New Roman" w:cs="Times New Roman"/>
          <w:sz w:val="28"/>
          <w:szCs w:val="28"/>
        </w:rPr>
        <w:t xml:space="preserve"> проектной, сметной документации, договора строительного подряда, актов приемки оказанных услуг и (или) выполненных работ) и ины</w:t>
      </w:r>
      <w:r w:rsidR="005B45A0" w:rsidRPr="000F51E0">
        <w:rPr>
          <w:rFonts w:ascii="Times New Roman" w:eastAsia="Calibri" w:hAnsi="Times New Roman" w:cs="Times New Roman"/>
          <w:sz w:val="28"/>
          <w:szCs w:val="28"/>
        </w:rPr>
        <w:t>х</w:t>
      </w:r>
      <w:r w:rsidRPr="000F51E0">
        <w:rPr>
          <w:rFonts w:ascii="Times New Roman" w:eastAsia="Calibri" w:hAnsi="Times New Roman" w:cs="Times New Roman"/>
          <w:sz w:val="28"/>
          <w:szCs w:val="28"/>
        </w:rPr>
        <w:t xml:space="preserve"> документ</w:t>
      </w:r>
      <w:r w:rsidR="005B45A0" w:rsidRPr="000F51E0">
        <w:rPr>
          <w:rFonts w:ascii="Times New Roman" w:eastAsia="Calibri" w:hAnsi="Times New Roman" w:cs="Times New Roman"/>
          <w:sz w:val="28"/>
          <w:szCs w:val="28"/>
        </w:rPr>
        <w:t>ов,</w:t>
      </w:r>
      <w:r w:rsidRPr="000F51E0">
        <w:rPr>
          <w:rFonts w:ascii="Times New Roman" w:eastAsia="Calibri" w:hAnsi="Times New Roman" w:cs="Times New Roman"/>
          <w:sz w:val="28"/>
          <w:szCs w:val="28"/>
        </w:rPr>
        <w:t xml:space="preserve"> связанны</w:t>
      </w:r>
      <w:r w:rsidR="005B45A0" w:rsidRPr="000F51E0">
        <w:rPr>
          <w:rFonts w:ascii="Times New Roman" w:eastAsia="Calibri" w:hAnsi="Times New Roman" w:cs="Times New Roman"/>
          <w:sz w:val="28"/>
          <w:szCs w:val="28"/>
        </w:rPr>
        <w:t>х</w:t>
      </w:r>
      <w:r w:rsidRPr="000F51E0">
        <w:rPr>
          <w:rFonts w:ascii="Times New Roman" w:eastAsia="Calibri" w:hAnsi="Times New Roman" w:cs="Times New Roman"/>
          <w:sz w:val="28"/>
          <w:szCs w:val="28"/>
        </w:rPr>
        <w:t xml:space="preserve"> с проведением работ по приспособлению жилого помещения и общего имущества в многоквартирном доме, за исключением финансовых документов, для надлежащей эксплуатации, содержания и ремонта пандуса и (или) подъ</w:t>
      </w:r>
      <w:r w:rsidR="003A276F" w:rsidRPr="000F51E0">
        <w:rPr>
          <w:rFonts w:ascii="Times New Roman" w:eastAsia="Calibri" w:hAnsi="Times New Roman" w:cs="Times New Roman"/>
          <w:sz w:val="28"/>
          <w:szCs w:val="28"/>
        </w:rPr>
        <w:t>е</w:t>
      </w:r>
      <w:r w:rsidRPr="000F51E0">
        <w:rPr>
          <w:rFonts w:ascii="Times New Roman" w:eastAsia="Calibri" w:hAnsi="Times New Roman" w:cs="Times New Roman"/>
          <w:sz w:val="28"/>
          <w:szCs w:val="28"/>
        </w:rPr>
        <w:t>мника</w:t>
      </w:r>
      <w:proofErr w:type="gramEnd"/>
      <w:r w:rsidR="00463067" w:rsidRPr="000F51E0">
        <w:rPr>
          <w:rFonts w:ascii="Times New Roman" w:eastAsia="Calibri" w:hAnsi="Times New Roman" w:cs="Times New Roman"/>
          <w:sz w:val="28"/>
          <w:szCs w:val="28"/>
        </w:rPr>
        <w:t xml:space="preserve"> – </w:t>
      </w:r>
      <w:r w:rsidR="003A276F" w:rsidRPr="000F51E0">
        <w:rPr>
          <w:rFonts w:ascii="Times New Roman" w:hAnsi="Times New Roman" w:cs="Times New Roman"/>
          <w:bCs/>
          <w:sz w:val="28"/>
          <w:szCs w:val="28"/>
        </w:rPr>
        <w:t>в</w:t>
      </w:r>
      <w:r w:rsidR="003A276F" w:rsidRPr="000F51E0">
        <w:rPr>
          <w:rFonts w:ascii="Times New Roman" w:eastAsia="Calibri" w:hAnsi="Times New Roman" w:cs="Times New Roman"/>
          <w:sz w:val="28"/>
          <w:szCs w:val="28"/>
        </w:rPr>
        <w:t xml:space="preserve"> течение десяти дней </w:t>
      </w:r>
      <w:proofErr w:type="gramStart"/>
      <w:r w:rsidR="003A276F" w:rsidRPr="000F51E0">
        <w:rPr>
          <w:rFonts w:ascii="Times New Roman" w:eastAsia="Calibri" w:hAnsi="Times New Roman" w:cs="Times New Roman"/>
          <w:sz w:val="28"/>
          <w:szCs w:val="28"/>
        </w:rPr>
        <w:t>с даты подписания</w:t>
      </w:r>
      <w:proofErr w:type="gramEnd"/>
      <w:r w:rsidR="003A276F" w:rsidRPr="000F51E0">
        <w:rPr>
          <w:rFonts w:ascii="Times New Roman" w:eastAsia="Calibri" w:hAnsi="Times New Roman" w:cs="Times New Roman"/>
          <w:sz w:val="28"/>
          <w:szCs w:val="28"/>
        </w:rPr>
        <w:t xml:space="preserve"> акта приемки оказанных услуг и (или) выполненных работ по приспособлению жилого помещения и общего имущества в многоквартирном доме</w:t>
      </w:r>
      <w:r w:rsidRPr="000F51E0">
        <w:rPr>
          <w:rFonts w:ascii="Times New Roman" w:hAnsi="Times New Roman" w:cs="Times New Roman"/>
          <w:bCs/>
          <w:sz w:val="28"/>
          <w:szCs w:val="28"/>
        </w:rPr>
        <w:t>;</w:t>
      </w:r>
    </w:p>
    <w:p w:rsidR="00517E78" w:rsidRPr="000F51E0" w:rsidRDefault="00517E78" w:rsidP="00AA545C">
      <w:pPr>
        <w:spacing w:line="360" w:lineRule="auto"/>
        <w:ind w:firstLine="709"/>
        <w:jc w:val="both"/>
        <w:rPr>
          <w:sz w:val="28"/>
          <w:szCs w:val="28"/>
        </w:rPr>
      </w:pPr>
      <w:r w:rsidRPr="000F51E0">
        <w:rPr>
          <w:sz w:val="28"/>
          <w:szCs w:val="28"/>
        </w:rPr>
        <w:t>управы районов городского округа город Воронеж либо управление жилищных отношений администрации городского округа город Воронеж</w:t>
      </w:r>
      <w:r w:rsidR="00842B67" w:rsidRPr="000F51E0">
        <w:rPr>
          <w:sz w:val="28"/>
          <w:szCs w:val="28"/>
        </w:rPr>
        <w:t xml:space="preserve">            </w:t>
      </w:r>
      <w:r w:rsidRPr="000F51E0">
        <w:rPr>
          <w:sz w:val="28"/>
          <w:szCs w:val="28"/>
        </w:rPr>
        <w:t xml:space="preserve"> (в случае наличия доли муниципальной собственности в многоквартирном доме) осуществляют:  </w:t>
      </w:r>
    </w:p>
    <w:p w:rsidR="00517E78" w:rsidRPr="000F51E0" w:rsidRDefault="00517E78" w:rsidP="00AA545C">
      <w:pPr>
        <w:spacing w:line="360" w:lineRule="auto"/>
        <w:ind w:firstLine="709"/>
        <w:jc w:val="both"/>
        <w:rPr>
          <w:sz w:val="28"/>
          <w:szCs w:val="28"/>
        </w:rPr>
      </w:pPr>
      <w:r w:rsidRPr="000F51E0">
        <w:rPr>
          <w:sz w:val="28"/>
          <w:szCs w:val="28"/>
        </w:rPr>
        <w:t>- инициирование и проведение общего собрания собственников помещений многоквартирного дома, в котором проживает инвалид, нуждающийся в приспособлении общего имущества многоквартирного дома с учетом его особенностей ограничения жизнедеятельности,</w:t>
      </w:r>
      <w:r w:rsidRPr="000F51E0">
        <w:rPr>
          <w:color w:val="FF0000"/>
          <w:sz w:val="28"/>
          <w:szCs w:val="28"/>
        </w:rPr>
        <w:t xml:space="preserve"> </w:t>
      </w:r>
      <w:r w:rsidRPr="000F51E0">
        <w:rPr>
          <w:sz w:val="28"/>
          <w:szCs w:val="28"/>
        </w:rPr>
        <w:t>по вопросу принятия решения собственниками помещений о включении в состав общедомового имущества пандуса и (или) подъемника, а также их содержани</w:t>
      </w:r>
      <w:r w:rsidR="00B21F0E" w:rsidRPr="000F51E0">
        <w:rPr>
          <w:sz w:val="28"/>
          <w:szCs w:val="28"/>
        </w:rPr>
        <w:t>и</w:t>
      </w:r>
      <w:r w:rsidRPr="000F51E0">
        <w:rPr>
          <w:sz w:val="28"/>
          <w:szCs w:val="28"/>
        </w:rPr>
        <w:t xml:space="preserve"> и ремонт</w:t>
      </w:r>
      <w:r w:rsidR="00B21F0E" w:rsidRPr="000F51E0">
        <w:rPr>
          <w:sz w:val="28"/>
          <w:szCs w:val="28"/>
        </w:rPr>
        <w:t>е</w:t>
      </w:r>
      <w:r w:rsidRPr="000F51E0">
        <w:rPr>
          <w:sz w:val="28"/>
          <w:szCs w:val="28"/>
        </w:rPr>
        <w:t>;</w:t>
      </w:r>
    </w:p>
    <w:p w:rsidR="00517E78" w:rsidRPr="000F51E0" w:rsidRDefault="00517E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w:t>
      </w:r>
      <w:r w:rsidR="005C04F6" w:rsidRPr="000F51E0">
        <w:rPr>
          <w:rFonts w:ascii="Times New Roman" w:hAnsi="Times New Roman" w:cs="Times New Roman"/>
          <w:bCs/>
          <w:sz w:val="28"/>
          <w:szCs w:val="28"/>
        </w:rPr>
        <w:t>проведение процедуры прием</w:t>
      </w:r>
      <w:r w:rsidR="003A276F" w:rsidRPr="000F51E0">
        <w:rPr>
          <w:rFonts w:ascii="Times New Roman" w:hAnsi="Times New Roman" w:cs="Times New Roman"/>
          <w:bCs/>
          <w:sz w:val="28"/>
          <w:szCs w:val="28"/>
        </w:rPr>
        <w:t>а-передачи пандуса и (или) подъе</w:t>
      </w:r>
      <w:r w:rsidR="005C04F6" w:rsidRPr="000F51E0">
        <w:rPr>
          <w:rFonts w:ascii="Times New Roman" w:hAnsi="Times New Roman" w:cs="Times New Roman"/>
          <w:bCs/>
          <w:sz w:val="28"/>
          <w:szCs w:val="28"/>
        </w:rPr>
        <w:t>мника</w:t>
      </w:r>
      <w:r w:rsidR="005C04F6" w:rsidRPr="000F51E0">
        <w:rPr>
          <w:rFonts w:ascii="Times New Roman" w:eastAsia="Calibri" w:hAnsi="Times New Roman" w:cs="Times New Roman"/>
          <w:sz w:val="28"/>
          <w:szCs w:val="28"/>
        </w:rPr>
        <w:t xml:space="preserve"> лицу, осуществляющему управление многоквартирным домом, для включения в состав общего имущества</w:t>
      </w:r>
      <w:r w:rsidRPr="000F51E0">
        <w:rPr>
          <w:rFonts w:ascii="Times New Roman" w:hAnsi="Times New Roman" w:cs="Times New Roman"/>
          <w:sz w:val="28"/>
          <w:szCs w:val="28"/>
        </w:rPr>
        <w:t>.</w:t>
      </w:r>
    </w:p>
    <w:p w:rsidR="00517E78" w:rsidRPr="000F51E0" w:rsidRDefault="00517E78" w:rsidP="00AA545C">
      <w:pPr>
        <w:autoSpaceDE w:val="0"/>
        <w:autoSpaceDN w:val="0"/>
        <w:adjustRightInd w:val="0"/>
        <w:spacing w:line="360" w:lineRule="auto"/>
        <w:ind w:firstLine="709"/>
        <w:jc w:val="both"/>
        <w:rPr>
          <w:rFonts w:eastAsia="Calibri"/>
          <w:sz w:val="28"/>
          <w:szCs w:val="28"/>
        </w:rPr>
      </w:pPr>
      <w:proofErr w:type="gramStart"/>
      <w:r w:rsidRPr="000F51E0">
        <w:rPr>
          <w:sz w:val="28"/>
          <w:szCs w:val="28"/>
        </w:rPr>
        <w:t>При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на основании заключения муниципальной комиссии по обследованию жилых помещений инвалидов и общего имущества в многоквартирных домах, в которых проживают инвалиды, на территории городского округа город Воронеж, созданной постановлением администрации городского округа город</w:t>
      </w:r>
      <w:proofErr w:type="gramEnd"/>
      <w:r w:rsidRPr="000F51E0">
        <w:rPr>
          <w:sz w:val="28"/>
          <w:szCs w:val="28"/>
        </w:rPr>
        <w:t xml:space="preserve"> </w:t>
      </w:r>
      <w:proofErr w:type="gramStart"/>
      <w:r w:rsidRPr="000F51E0">
        <w:rPr>
          <w:sz w:val="28"/>
          <w:szCs w:val="28"/>
        </w:rPr>
        <w:t xml:space="preserve">Воронеж от 31.01.2018 № 58, </w:t>
      </w:r>
      <w:r w:rsidRPr="000F51E0">
        <w:rPr>
          <w:rFonts w:eastAsia="Calibri"/>
          <w:sz w:val="28"/>
          <w:szCs w:val="28"/>
        </w:rPr>
        <w:t xml:space="preserve">жилое помещение (комната, квартира) признается непригодным для проживания в соответствии с </w:t>
      </w:r>
      <w:hyperlink r:id="rId10" w:history="1">
        <w:r w:rsidRPr="000F51E0">
          <w:rPr>
            <w:rFonts w:eastAsia="Calibri"/>
            <w:sz w:val="28"/>
            <w:szCs w:val="28"/>
          </w:rPr>
          <w:t>п. 54</w:t>
        </w:r>
      </w:hyperlink>
      <w:r w:rsidRPr="000F51E0">
        <w:rPr>
          <w:rFonts w:eastAsia="Calibri"/>
          <w:sz w:val="28"/>
          <w:szCs w:val="2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roofErr w:type="gramEnd"/>
    </w:p>
    <w:p w:rsidR="005F484A" w:rsidRPr="000F51E0" w:rsidRDefault="003F470D" w:rsidP="005F484A">
      <w:pPr>
        <w:tabs>
          <w:tab w:val="left" w:pos="709"/>
        </w:tabs>
        <w:spacing w:line="360" w:lineRule="auto"/>
        <w:ind w:firstLine="709"/>
        <w:contextualSpacing/>
        <w:jc w:val="both"/>
        <w:rPr>
          <w:rFonts w:eastAsia="Calibri"/>
          <w:sz w:val="28"/>
          <w:szCs w:val="28"/>
        </w:rPr>
      </w:pPr>
      <w:proofErr w:type="gramStart"/>
      <w:r w:rsidRPr="000F51E0">
        <w:rPr>
          <w:rFonts w:eastAsia="Calibri"/>
          <w:sz w:val="28"/>
          <w:szCs w:val="28"/>
        </w:rPr>
        <w:t>В случае признания жилого помещения непригодн</w:t>
      </w:r>
      <w:r w:rsidR="005F484A" w:rsidRPr="000F51E0">
        <w:rPr>
          <w:rFonts w:eastAsia="Calibri"/>
          <w:sz w:val="28"/>
          <w:szCs w:val="28"/>
        </w:rPr>
        <w:t>ым</w:t>
      </w:r>
      <w:r w:rsidRPr="000F51E0">
        <w:rPr>
          <w:rFonts w:eastAsia="Calibri"/>
          <w:sz w:val="28"/>
          <w:szCs w:val="28"/>
        </w:rPr>
        <w:t xml:space="preserve"> для проживания инвалид</w:t>
      </w:r>
      <w:r w:rsidR="005F484A" w:rsidRPr="000F51E0">
        <w:rPr>
          <w:rFonts w:eastAsia="Calibri"/>
          <w:sz w:val="28"/>
          <w:szCs w:val="28"/>
        </w:rPr>
        <w:t>а  и</w:t>
      </w:r>
      <w:r w:rsidR="00AF44F8" w:rsidRPr="000F51E0">
        <w:rPr>
          <w:rFonts w:eastAsia="Calibri"/>
          <w:sz w:val="28"/>
          <w:szCs w:val="28"/>
        </w:rPr>
        <w:t xml:space="preserve"> </w:t>
      </w:r>
      <w:r w:rsidR="005F484A" w:rsidRPr="000F51E0">
        <w:rPr>
          <w:rFonts w:eastAsia="Calibri"/>
          <w:sz w:val="28"/>
          <w:szCs w:val="28"/>
        </w:rPr>
        <w:t>членов его семьи</w:t>
      </w:r>
      <w:r w:rsidRPr="000F51E0">
        <w:rPr>
          <w:rFonts w:eastAsia="Calibri"/>
          <w:sz w:val="28"/>
          <w:szCs w:val="28"/>
        </w:rPr>
        <w:t xml:space="preserve"> в рамках</w:t>
      </w:r>
      <w:r w:rsidR="005F484A" w:rsidRPr="000F51E0">
        <w:rPr>
          <w:rFonts w:eastAsia="Calibri"/>
          <w:sz w:val="28"/>
          <w:szCs w:val="28"/>
        </w:rPr>
        <w:t xml:space="preserve"> основного </w:t>
      </w:r>
      <w:r w:rsidRPr="000F51E0">
        <w:rPr>
          <w:rFonts w:eastAsia="Calibri"/>
          <w:sz w:val="28"/>
          <w:szCs w:val="28"/>
        </w:rPr>
        <w:t xml:space="preserve"> </w:t>
      </w:r>
      <w:r w:rsidRPr="000F51E0">
        <w:rPr>
          <w:sz w:val="28"/>
          <w:szCs w:val="28"/>
        </w:rPr>
        <w:t xml:space="preserve">мероприятия </w:t>
      </w:r>
      <w:r w:rsidRPr="000F51E0">
        <w:rPr>
          <w:rFonts w:eastAsia="Calibri"/>
          <w:sz w:val="28"/>
          <w:szCs w:val="28"/>
        </w:rPr>
        <w:t xml:space="preserve">управлением жилищных отношений </w:t>
      </w:r>
      <w:r w:rsidRPr="000F51E0">
        <w:rPr>
          <w:sz w:val="28"/>
          <w:szCs w:val="28"/>
        </w:rPr>
        <w:t xml:space="preserve">администрации городского округа город Воронеж приобретается </w:t>
      </w:r>
      <w:r w:rsidR="005F484A" w:rsidRPr="000F51E0">
        <w:rPr>
          <w:sz w:val="28"/>
          <w:szCs w:val="28"/>
        </w:rPr>
        <w:t xml:space="preserve">жилое помещение </w:t>
      </w:r>
      <w:r w:rsidR="006B0FBD" w:rsidRPr="000F51E0">
        <w:rPr>
          <w:sz w:val="28"/>
          <w:szCs w:val="28"/>
        </w:rPr>
        <w:t xml:space="preserve">с учетом потребностей инвалида </w:t>
      </w:r>
      <w:r w:rsidR="005F484A" w:rsidRPr="000F51E0">
        <w:rPr>
          <w:rFonts w:eastAsia="Calibri"/>
          <w:sz w:val="28"/>
          <w:szCs w:val="28"/>
        </w:rPr>
        <w:t>при условии соблюдения общих требований жилищного законодательства применительно к предоставлению жилых помещений по договорам социального найма в соотве</w:t>
      </w:r>
      <w:r w:rsidR="006B0FBD" w:rsidRPr="000F51E0">
        <w:rPr>
          <w:rFonts w:eastAsia="Calibri"/>
          <w:sz w:val="28"/>
          <w:szCs w:val="28"/>
        </w:rPr>
        <w:t>тствии с</w:t>
      </w:r>
      <w:r w:rsidR="000A0F7A" w:rsidRPr="000F51E0">
        <w:rPr>
          <w:rFonts w:eastAsia="Calibri"/>
          <w:sz w:val="28"/>
          <w:szCs w:val="28"/>
        </w:rPr>
        <w:t xml:space="preserve"> ч</w:t>
      </w:r>
      <w:r w:rsidR="00533669" w:rsidRPr="000F51E0">
        <w:rPr>
          <w:rFonts w:eastAsia="Calibri"/>
          <w:sz w:val="28"/>
          <w:szCs w:val="28"/>
        </w:rPr>
        <w:t>.</w:t>
      </w:r>
      <w:r w:rsidR="000A0F7A" w:rsidRPr="000F51E0">
        <w:rPr>
          <w:rFonts w:eastAsia="Calibri"/>
          <w:sz w:val="28"/>
          <w:szCs w:val="28"/>
        </w:rPr>
        <w:t xml:space="preserve"> 2</w:t>
      </w:r>
      <w:r w:rsidR="006B0FBD" w:rsidRPr="000F51E0">
        <w:rPr>
          <w:rFonts w:eastAsia="Calibri"/>
          <w:sz w:val="28"/>
          <w:szCs w:val="28"/>
        </w:rPr>
        <w:t xml:space="preserve"> ст</w:t>
      </w:r>
      <w:r w:rsidR="00533669" w:rsidRPr="000F51E0">
        <w:rPr>
          <w:rFonts w:eastAsia="Calibri"/>
          <w:sz w:val="28"/>
          <w:szCs w:val="28"/>
        </w:rPr>
        <w:t>.</w:t>
      </w:r>
      <w:r w:rsidR="006B0FBD" w:rsidRPr="000F51E0">
        <w:rPr>
          <w:rFonts w:eastAsia="Calibri"/>
          <w:sz w:val="28"/>
          <w:szCs w:val="28"/>
        </w:rPr>
        <w:t xml:space="preserve"> 49</w:t>
      </w:r>
      <w:r w:rsidR="003F73BA" w:rsidRPr="000F51E0">
        <w:rPr>
          <w:rFonts w:eastAsia="Calibri"/>
          <w:sz w:val="28"/>
          <w:szCs w:val="28"/>
        </w:rPr>
        <w:t>,</w:t>
      </w:r>
      <w:r w:rsidR="006B0FBD" w:rsidRPr="000F51E0">
        <w:rPr>
          <w:rFonts w:eastAsia="Calibri"/>
          <w:sz w:val="28"/>
          <w:szCs w:val="28"/>
        </w:rPr>
        <w:t xml:space="preserve"> ч</w:t>
      </w:r>
      <w:r w:rsidR="00533669" w:rsidRPr="000F51E0">
        <w:rPr>
          <w:rFonts w:eastAsia="Calibri"/>
          <w:sz w:val="28"/>
          <w:szCs w:val="28"/>
        </w:rPr>
        <w:t>.</w:t>
      </w:r>
      <w:r w:rsidR="006B0FBD" w:rsidRPr="000F51E0">
        <w:rPr>
          <w:rFonts w:eastAsia="Calibri"/>
          <w:sz w:val="28"/>
          <w:szCs w:val="28"/>
        </w:rPr>
        <w:t xml:space="preserve"> 1 с</w:t>
      </w:r>
      <w:r w:rsidR="005F484A" w:rsidRPr="000F51E0">
        <w:rPr>
          <w:rFonts w:eastAsia="Calibri"/>
          <w:sz w:val="28"/>
          <w:szCs w:val="28"/>
        </w:rPr>
        <w:t>т</w:t>
      </w:r>
      <w:r w:rsidR="00533669" w:rsidRPr="000F51E0">
        <w:rPr>
          <w:rFonts w:eastAsia="Calibri"/>
          <w:sz w:val="28"/>
          <w:szCs w:val="28"/>
        </w:rPr>
        <w:t>.</w:t>
      </w:r>
      <w:r w:rsidR="005F484A" w:rsidRPr="000F51E0">
        <w:rPr>
          <w:rFonts w:eastAsia="Calibri"/>
          <w:sz w:val="28"/>
          <w:szCs w:val="28"/>
        </w:rPr>
        <w:t xml:space="preserve"> 52</w:t>
      </w:r>
      <w:r w:rsidR="003F73BA" w:rsidRPr="000F51E0">
        <w:rPr>
          <w:rFonts w:eastAsia="Calibri"/>
          <w:sz w:val="28"/>
          <w:szCs w:val="28"/>
        </w:rPr>
        <w:t xml:space="preserve"> и</w:t>
      </w:r>
      <w:proofErr w:type="gramEnd"/>
      <w:r w:rsidR="003F73BA" w:rsidRPr="000F51E0">
        <w:rPr>
          <w:rFonts w:eastAsia="Calibri"/>
          <w:sz w:val="28"/>
          <w:szCs w:val="28"/>
        </w:rPr>
        <w:t xml:space="preserve"> ч. 1, ч. 2 ст. 57</w:t>
      </w:r>
      <w:r w:rsidR="006B0FBD" w:rsidRPr="000F51E0">
        <w:rPr>
          <w:rFonts w:eastAsia="Calibri"/>
          <w:sz w:val="28"/>
          <w:szCs w:val="28"/>
        </w:rPr>
        <w:t xml:space="preserve"> </w:t>
      </w:r>
      <w:r w:rsidR="005F484A" w:rsidRPr="000F51E0">
        <w:rPr>
          <w:rFonts w:eastAsia="Calibri"/>
          <w:sz w:val="28"/>
          <w:szCs w:val="28"/>
        </w:rPr>
        <w:t xml:space="preserve"> </w:t>
      </w:r>
      <w:r w:rsidR="005D578B" w:rsidRPr="000F51E0">
        <w:rPr>
          <w:rFonts w:eastAsia="Calibri"/>
          <w:sz w:val="28"/>
          <w:szCs w:val="28"/>
        </w:rPr>
        <w:t>Жилищного кодекса Российской Федерации</w:t>
      </w:r>
      <w:r w:rsidR="005F484A" w:rsidRPr="000F51E0">
        <w:rPr>
          <w:rFonts w:eastAsia="Calibri"/>
          <w:sz w:val="28"/>
          <w:szCs w:val="28"/>
        </w:rPr>
        <w:t>.</w:t>
      </w:r>
    </w:p>
    <w:p w:rsidR="00AF44F8" w:rsidRPr="000F51E0" w:rsidRDefault="00AF44F8" w:rsidP="00AF44F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 (индикаторах) основного мероприятия 7</w:t>
      </w:r>
      <w:r w:rsidRPr="000F51E0">
        <w:rPr>
          <w:sz w:val="28"/>
          <w:szCs w:val="28"/>
        </w:rPr>
        <w:t xml:space="preserve"> </w:t>
      </w:r>
      <w:r w:rsidRPr="000F51E0">
        <w:rPr>
          <w:rFonts w:ascii="Times New Roman" w:hAnsi="Times New Roman" w:cs="Times New Roman"/>
          <w:sz w:val="28"/>
          <w:szCs w:val="28"/>
        </w:rPr>
        <w:t xml:space="preserve"> и их значения представлены в приложениях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1и 2 к муниципальной программе.</w:t>
      </w:r>
    </w:p>
    <w:p w:rsidR="00517E78" w:rsidRPr="000F51E0" w:rsidRDefault="00517E78" w:rsidP="00AA545C">
      <w:pPr>
        <w:spacing w:line="360" w:lineRule="auto"/>
        <w:ind w:firstLine="709"/>
        <w:jc w:val="both"/>
        <w:rPr>
          <w:sz w:val="28"/>
          <w:szCs w:val="28"/>
        </w:rPr>
      </w:pPr>
      <w:r w:rsidRPr="000F51E0">
        <w:rPr>
          <w:sz w:val="28"/>
          <w:szCs w:val="28"/>
        </w:rPr>
        <w:t>Срок реализации основного мероприятия 7 – 2021–2030 годы</w:t>
      </w:r>
      <w:r w:rsidR="007D5C8E" w:rsidRPr="000F51E0">
        <w:rPr>
          <w:sz w:val="28"/>
          <w:szCs w:val="28"/>
        </w:rPr>
        <w:t xml:space="preserve">                    </w:t>
      </w:r>
      <w:r w:rsidRPr="000F51E0">
        <w:rPr>
          <w:sz w:val="28"/>
          <w:szCs w:val="28"/>
        </w:rPr>
        <w:t xml:space="preserve"> (два этапа). </w:t>
      </w:r>
    </w:p>
    <w:p w:rsidR="006B7EFA" w:rsidRPr="000F51E0" w:rsidRDefault="002431CF" w:rsidP="00E067AF">
      <w:pPr>
        <w:jc w:val="center"/>
        <w:rPr>
          <w:sz w:val="28"/>
          <w:szCs w:val="28"/>
        </w:rPr>
      </w:pPr>
      <w:r w:rsidRPr="000F51E0">
        <w:rPr>
          <w:sz w:val="28"/>
          <w:szCs w:val="28"/>
        </w:rPr>
        <w:t>3</w:t>
      </w:r>
      <w:r w:rsidR="006B7EFA" w:rsidRPr="000F51E0">
        <w:rPr>
          <w:sz w:val="28"/>
          <w:szCs w:val="28"/>
        </w:rPr>
        <w:t>.</w:t>
      </w:r>
      <w:r w:rsidR="00864F1D" w:rsidRPr="000F51E0">
        <w:rPr>
          <w:sz w:val="28"/>
          <w:szCs w:val="28"/>
        </w:rPr>
        <w:t> </w:t>
      </w:r>
      <w:r w:rsidR="006B7EFA" w:rsidRPr="000F51E0">
        <w:rPr>
          <w:sz w:val="28"/>
          <w:szCs w:val="28"/>
        </w:rPr>
        <w:t>Информация об участии предприятий, общественных,</w:t>
      </w:r>
    </w:p>
    <w:p w:rsidR="006B7EFA" w:rsidRPr="000F51E0" w:rsidRDefault="006B7EFA"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научных и иных организаций, а также физических лиц</w:t>
      </w:r>
    </w:p>
    <w:p w:rsidR="006B7EFA" w:rsidRPr="000F51E0" w:rsidRDefault="006B7EFA"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в реализации муниципальной программы</w:t>
      </w:r>
    </w:p>
    <w:p w:rsidR="00DC302F" w:rsidRPr="000F51E0" w:rsidRDefault="00DC302F" w:rsidP="00E067AF">
      <w:pPr>
        <w:pStyle w:val="ConsPlusNormal0"/>
        <w:widowControl/>
        <w:ind w:firstLine="0"/>
        <w:jc w:val="center"/>
        <w:rPr>
          <w:rFonts w:ascii="Times New Roman" w:hAnsi="Times New Roman" w:cs="Times New Roman"/>
          <w:sz w:val="28"/>
          <w:szCs w:val="28"/>
        </w:rPr>
      </w:pPr>
    </w:p>
    <w:p w:rsidR="006B7EFA" w:rsidRPr="000F51E0" w:rsidRDefault="006B7EFA" w:rsidP="00E067AF">
      <w:pPr>
        <w:pStyle w:val="ConsPlusNormal0"/>
        <w:widowControl/>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В реализации муниципальной программы принимают участие:</w:t>
      </w:r>
    </w:p>
    <w:p w:rsidR="006B7EFA" w:rsidRPr="000F51E0" w:rsidRDefault="006B7EFA" w:rsidP="00E067AF">
      <w:pPr>
        <w:pStyle w:val="ConsPlusNormal0"/>
        <w:widowControl/>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молодые семьи с использованием собственных средств, а также привлечением сре</w:t>
      </w:r>
      <w:proofErr w:type="gramStart"/>
      <w:r w:rsidRPr="000F51E0">
        <w:rPr>
          <w:rFonts w:ascii="Times New Roman" w:hAnsi="Times New Roman" w:cs="Times New Roman"/>
          <w:sz w:val="28"/>
          <w:szCs w:val="28"/>
        </w:rPr>
        <w:t>дств кр</w:t>
      </w:r>
      <w:proofErr w:type="gramEnd"/>
      <w:r w:rsidRPr="000F51E0">
        <w:rPr>
          <w:rFonts w:ascii="Times New Roman" w:hAnsi="Times New Roman" w:cs="Times New Roman"/>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6B7EFA" w:rsidRPr="000F51E0" w:rsidRDefault="006B7EFA" w:rsidP="00E067AF">
      <w:pPr>
        <w:pStyle w:val="ConsPlusNormal0"/>
        <w:widowControl/>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строительные организации, осуществляющие проектирование и строительство на территории городского округа;</w:t>
      </w:r>
    </w:p>
    <w:p w:rsidR="006B7EFA" w:rsidRPr="000F51E0" w:rsidRDefault="006B7EFA" w:rsidP="00262DCC">
      <w:pPr>
        <w:pStyle w:val="ConsPlusNormal0"/>
        <w:widowControl/>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организации частной формы собственности, осуществляющие услуги в порядке, установленном Федеральным законом</w:t>
      </w:r>
      <w:r w:rsidR="001B0FCD" w:rsidRPr="000F51E0">
        <w:rPr>
          <w:rFonts w:ascii="Times New Roman" w:hAnsi="Times New Roman" w:cs="Times New Roman"/>
          <w:sz w:val="28"/>
          <w:szCs w:val="28"/>
        </w:rPr>
        <w:t xml:space="preserve"> от 05.04.2013 </w:t>
      </w:r>
      <w:r w:rsidR="001B0FCD" w:rsidRPr="000F51E0">
        <w:rPr>
          <w:rFonts w:ascii="Times New Roman" w:hAnsi="Times New Roman" w:cs="Times New Roman"/>
          <w:sz w:val="24"/>
          <w:szCs w:val="24"/>
        </w:rPr>
        <w:t>№</w:t>
      </w:r>
      <w:r w:rsidRPr="000F51E0">
        <w:rPr>
          <w:rFonts w:ascii="Times New Roman" w:hAnsi="Times New Roman" w:cs="Times New Roman"/>
          <w:sz w:val="28"/>
          <w:szCs w:val="28"/>
        </w:rPr>
        <w:t xml:space="preserve"> 44-ФЗ </w:t>
      </w:r>
      <w:r w:rsidR="001B0FCD" w:rsidRPr="000F51E0">
        <w:rPr>
          <w:rFonts w:ascii="Times New Roman" w:hAnsi="Times New Roman" w:cs="Times New Roman"/>
          <w:sz w:val="28"/>
          <w:szCs w:val="28"/>
        </w:rPr>
        <w:t>«</w:t>
      </w:r>
      <w:r w:rsidRPr="000F51E0">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1B0FCD" w:rsidRPr="000F51E0">
        <w:rPr>
          <w:rFonts w:ascii="Times New Roman" w:hAnsi="Times New Roman" w:cs="Times New Roman"/>
          <w:sz w:val="28"/>
          <w:szCs w:val="28"/>
        </w:rPr>
        <w:t>»</w:t>
      </w:r>
      <w:r w:rsidRPr="000F51E0">
        <w:rPr>
          <w:rFonts w:ascii="Times New Roman" w:hAnsi="Times New Roman" w:cs="Times New Roman"/>
          <w:sz w:val="28"/>
          <w:szCs w:val="28"/>
        </w:rPr>
        <w:t>.</w:t>
      </w:r>
    </w:p>
    <w:p w:rsidR="00262DCC" w:rsidRPr="000F51E0" w:rsidRDefault="00262DCC" w:rsidP="00262DCC">
      <w:pPr>
        <w:spacing w:line="360" w:lineRule="auto"/>
        <w:jc w:val="center"/>
        <w:rPr>
          <w:sz w:val="28"/>
          <w:szCs w:val="28"/>
        </w:rPr>
      </w:pPr>
    </w:p>
    <w:p w:rsidR="00864F1D" w:rsidRPr="000F51E0" w:rsidRDefault="002431CF" w:rsidP="00262DCC">
      <w:pPr>
        <w:spacing w:line="360" w:lineRule="auto"/>
        <w:jc w:val="center"/>
        <w:rPr>
          <w:sz w:val="28"/>
          <w:szCs w:val="28"/>
        </w:rPr>
      </w:pPr>
      <w:r w:rsidRPr="000F51E0">
        <w:rPr>
          <w:sz w:val="28"/>
          <w:szCs w:val="28"/>
        </w:rPr>
        <w:t>4</w:t>
      </w:r>
      <w:r w:rsidR="00864F1D" w:rsidRPr="000F51E0">
        <w:rPr>
          <w:sz w:val="28"/>
          <w:szCs w:val="28"/>
        </w:rPr>
        <w:t>. Объемы финансовых ресурсов,</w:t>
      </w:r>
    </w:p>
    <w:p w:rsidR="006B7EFA" w:rsidRPr="000F51E0" w:rsidRDefault="006B7EFA" w:rsidP="00262DCC">
      <w:pPr>
        <w:spacing w:line="360" w:lineRule="auto"/>
        <w:jc w:val="center"/>
        <w:rPr>
          <w:sz w:val="28"/>
          <w:szCs w:val="28"/>
        </w:rPr>
      </w:pPr>
      <w:proofErr w:type="gramStart"/>
      <w:r w:rsidRPr="000F51E0">
        <w:rPr>
          <w:sz w:val="28"/>
          <w:szCs w:val="28"/>
        </w:rPr>
        <w:t>необходимых</w:t>
      </w:r>
      <w:proofErr w:type="gramEnd"/>
      <w:r w:rsidRPr="000F51E0">
        <w:rPr>
          <w:sz w:val="28"/>
          <w:szCs w:val="28"/>
        </w:rPr>
        <w:t xml:space="preserve"> для реализации</w:t>
      </w:r>
      <w:r w:rsidR="00864F1D" w:rsidRPr="000F51E0">
        <w:rPr>
          <w:sz w:val="28"/>
          <w:szCs w:val="28"/>
        </w:rPr>
        <w:t xml:space="preserve"> </w:t>
      </w:r>
      <w:r w:rsidRPr="000F51E0">
        <w:rPr>
          <w:sz w:val="28"/>
          <w:szCs w:val="28"/>
        </w:rPr>
        <w:t>муниципальной программы</w:t>
      </w:r>
    </w:p>
    <w:p w:rsidR="004849B8" w:rsidRPr="000F51E0" w:rsidRDefault="004849B8" w:rsidP="00262DCC">
      <w:pPr>
        <w:spacing w:line="360" w:lineRule="auto"/>
        <w:jc w:val="center"/>
        <w:rPr>
          <w:sz w:val="28"/>
          <w:szCs w:val="28"/>
        </w:rPr>
      </w:pPr>
    </w:p>
    <w:p w:rsidR="001B0FCD" w:rsidRPr="000F51E0" w:rsidRDefault="001B0FCD" w:rsidP="00262DC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муниципальной программы – </w:t>
      </w:r>
      <w:r w:rsidR="00DE7551" w:rsidRPr="000F51E0">
        <w:rPr>
          <w:rFonts w:ascii="Times New Roman" w:hAnsi="Times New Roman" w:cs="Times New Roman"/>
          <w:sz w:val="28"/>
          <w:szCs w:val="28"/>
        </w:rPr>
        <w:t>11634635,01</w:t>
      </w:r>
      <w:r w:rsidR="00477179" w:rsidRPr="000F51E0">
        <w:rPr>
          <w:rFonts w:ascii="Times New Roman" w:hAnsi="Times New Roman" w:cs="Times New Roman"/>
          <w:color w:val="FF0000"/>
          <w:sz w:val="28"/>
          <w:szCs w:val="28"/>
        </w:rPr>
        <w:t xml:space="preserve"> </w:t>
      </w:r>
      <w:r w:rsidRPr="000F51E0">
        <w:rPr>
          <w:rFonts w:ascii="Times New Roman" w:hAnsi="Times New Roman" w:cs="Times New Roman"/>
          <w:sz w:val="28"/>
          <w:szCs w:val="28"/>
        </w:rPr>
        <w:t>тыс. руб., в том числе по источникам финансирования:</w:t>
      </w:r>
    </w:p>
    <w:p w:rsidR="001B0FCD" w:rsidRPr="000F51E0" w:rsidRDefault="001B0FCD" w:rsidP="00262DC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федеральный бюджет – </w:t>
      </w:r>
      <w:r w:rsidR="00DE7551" w:rsidRPr="000F51E0">
        <w:rPr>
          <w:rFonts w:ascii="Times New Roman" w:hAnsi="Times New Roman" w:cs="Times New Roman"/>
          <w:sz w:val="28"/>
          <w:szCs w:val="28"/>
        </w:rPr>
        <w:t>2273557,06</w:t>
      </w:r>
      <w:r w:rsidR="00477179"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1B0FCD" w:rsidRPr="000F51E0"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областной бюджет – </w:t>
      </w:r>
      <w:r w:rsidR="00DE7551" w:rsidRPr="000F51E0">
        <w:rPr>
          <w:rFonts w:ascii="Times New Roman" w:hAnsi="Times New Roman" w:cs="Times New Roman"/>
          <w:sz w:val="28"/>
          <w:szCs w:val="28"/>
        </w:rPr>
        <w:t>3992565,67</w:t>
      </w:r>
      <w:r w:rsidR="00477179"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1B0FCD" w:rsidRPr="000F51E0"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бюджет городского округа – </w:t>
      </w:r>
      <w:r w:rsidR="00DE7551" w:rsidRPr="000F51E0">
        <w:rPr>
          <w:rFonts w:ascii="Times New Roman" w:hAnsi="Times New Roman" w:cs="Times New Roman"/>
          <w:sz w:val="28"/>
          <w:szCs w:val="28"/>
        </w:rPr>
        <w:t>4429128,51</w:t>
      </w:r>
      <w:r w:rsidR="00477179"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1B0FCD" w:rsidRPr="000F51E0"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внебюджетные источники – </w:t>
      </w:r>
      <w:r w:rsidR="009B0C0D" w:rsidRPr="000F51E0">
        <w:rPr>
          <w:rFonts w:ascii="Times New Roman" w:hAnsi="Times New Roman" w:cs="Times New Roman"/>
          <w:sz w:val="28"/>
          <w:szCs w:val="28"/>
        </w:rPr>
        <w:t>939383,77</w:t>
      </w:r>
      <w:r w:rsidRPr="000F51E0">
        <w:rPr>
          <w:rFonts w:ascii="Times New Roman" w:hAnsi="Times New Roman" w:cs="Times New Roman"/>
          <w:sz w:val="28"/>
          <w:szCs w:val="28"/>
        </w:rPr>
        <w:t xml:space="preserve"> тыс. руб.</w:t>
      </w:r>
    </w:p>
    <w:p w:rsidR="001B0FCD" w:rsidRPr="000F51E0" w:rsidRDefault="001B0FCD"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Информация об объемах финансирования муниципальной программы по источникам и годам реализации представлена в приложениях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w:t>
      </w:r>
      <w:r w:rsidR="000A27C5" w:rsidRPr="000F51E0">
        <w:rPr>
          <w:rFonts w:ascii="Times New Roman" w:hAnsi="Times New Roman" w:cs="Times New Roman"/>
          <w:sz w:val="28"/>
          <w:szCs w:val="28"/>
        </w:rPr>
        <w:t>3</w:t>
      </w:r>
      <w:r w:rsidRPr="000F51E0">
        <w:rPr>
          <w:rFonts w:ascii="Times New Roman" w:hAnsi="Times New Roman" w:cs="Times New Roman"/>
          <w:sz w:val="28"/>
          <w:szCs w:val="28"/>
        </w:rPr>
        <w:t xml:space="preserve">, </w:t>
      </w:r>
      <w:r w:rsidR="000A27C5" w:rsidRPr="000F51E0">
        <w:rPr>
          <w:rFonts w:ascii="Times New Roman" w:hAnsi="Times New Roman" w:cs="Times New Roman"/>
          <w:sz w:val="28"/>
          <w:szCs w:val="28"/>
        </w:rPr>
        <w:t>4</w:t>
      </w:r>
      <w:r w:rsidR="009E00E1" w:rsidRPr="000F51E0">
        <w:rPr>
          <w:rFonts w:ascii="Times New Roman" w:hAnsi="Times New Roman" w:cs="Times New Roman"/>
          <w:sz w:val="28"/>
          <w:szCs w:val="28"/>
        </w:rPr>
        <w:t xml:space="preserve">, </w:t>
      </w:r>
      <w:r w:rsidR="003617A9" w:rsidRPr="000F51E0">
        <w:rPr>
          <w:rFonts w:ascii="Times New Roman" w:hAnsi="Times New Roman" w:cs="Times New Roman"/>
          <w:sz w:val="28"/>
          <w:szCs w:val="28"/>
        </w:rPr>
        <w:t>5, 6</w:t>
      </w:r>
      <w:r w:rsidRPr="000F51E0">
        <w:rPr>
          <w:rFonts w:ascii="Times New Roman" w:hAnsi="Times New Roman" w:cs="Times New Roman"/>
          <w:sz w:val="28"/>
          <w:szCs w:val="28"/>
        </w:rPr>
        <w:t xml:space="preserve"> к муниципальной программе.</w:t>
      </w:r>
    </w:p>
    <w:p w:rsidR="006B7EFA" w:rsidRPr="000F51E0" w:rsidRDefault="002431CF" w:rsidP="00E067AF">
      <w:pPr>
        <w:spacing w:line="360" w:lineRule="auto"/>
        <w:jc w:val="center"/>
        <w:rPr>
          <w:sz w:val="28"/>
          <w:szCs w:val="28"/>
        </w:rPr>
      </w:pPr>
      <w:r w:rsidRPr="000F51E0">
        <w:rPr>
          <w:sz w:val="28"/>
          <w:szCs w:val="28"/>
        </w:rPr>
        <w:t>5</w:t>
      </w:r>
      <w:r w:rsidR="006B7EFA" w:rsidRPr="000F51E0">
        <w:rPr>
          <w:sz w:val="28"/>
          <w:szCs w:val="28"/>
        </w:rPr>
        <w:t>.</w:t>
      </w:r>
      <w:r w:rsidR="00864F1D" w:rsidRPr="000F51E0">
        <w:rPr>
          <w:sz w:val="28"/>
          <w:szCs w:val="28"/>
        </w:rPr>
        <w:t> </w:t>
      </w:r>
      <w:r w:rsidR="006B7EFA" w:rsidRPr="000F51E0">
        <w:rPr>
          <w:sz w:val="28"/>
          <w:szCs w:val="28"/>
        </w:rPr>
        <w:t>Подпрограммы муниципальной программы</w:t>
      </w:r>
    </w:p>
    <w:p w:rsidR="0028563C" w:rsidRPr="000F51E0" w:rsidRDefault="0028563C" w:rsidP="00E067AF">
      <w:pPr>
        <w:jc w:val="center"/>
        <w:rPr>
          <w:sz w:val="28"/>
          <w:szCs w:val="28"/>
        </w:rPr>
      </w:pPr>
    </w:p>
    <w:p w:rsidR="009F2ADA" w:rsidRPr="000F51E0" w:rsidRDefault="009F2ADA" w:rsidP="00E067AF">
      <w:pPr>
        <w:jc w:val="center"/>
        <w:rPr>
          <w:sz w:val="28"/>
          <w:szCs w:val="28"/>
        </w:rPr>
      </w:pPr>
      <w:r w:rsidRPr="000F51E0">
        <w:rPr>
          <w:sz w:val="28"/>
          <w:szCs w:val="28"/>
        </w:rPr>
        <w:t>ПОДПРОГРАММА</w:t>
      </w:r>
      <w:r w:rsidR="00864F1D" w:rsidRPr="000F51E0">
        <w:rPr>
          <w:sz w:val="28"/>
          <w:szCs w:val="28"/>
        </w:rPr>
        <w:t> </w:t>
      </w:r>
      <w:r w:rsidRPr="000F51E0">
        <w:rPr>
          <w:sz w:val="28"/>
          <w:szCs w:val="28"/>
        </w:rPr>
        <w:t>1</w:t>
      </w:r>
    </w:p>
    <w:p w:rsidR="009F2ADA" w:rsidRPr="000F51E0" w:rsidRDefault="009F2ADA" w:rsidP="00E067AF">
      <w:pPr>
        <w:jc w:val="center"/>
        <w:rPr>
          <w:sz w:val="28"/>
          <w:szCs w:val="28"/>
        </w:rPr>
      </w:pPr>
      <w:r w:rsidRPr="000F51E0">
        <w:rPr>
          <w:sz w:val="28"/>
          <w:szCs w:val="28"/>
        </w:rPr>
        <w:t>«Переселение граждан из аварийного жилищного фонда»</w:t>
      </w:r>
    </w:p>
    <w:p w:rsidR="009F2ADA" w:rsidRPr="000F51E0" w:rsidRDefault="009F2ADA" w:rsidP="00E067AF">
      <w:pPr>
        <w:jc w:val="center"/>
        <w:rPr>
          <w:sz w:val="28"/>
          <w:szCs w:val="28"/>
        </w:rPr>
      </w:pPr>
      <w:r w:rsidRPr="000F51E0">
        <w:rPr>
          <w:sz w:val="28"/>
          <w:szCs w:val="28"/>
        </w:rPr>
        <w:t>муниципальной программы городского округа город Воронеж</w:t>
      </w:r>
    </w:p>
    <w:p w:rsidR="009F2ADA" w:rsidRPr="000F51E0" w:rsidRDefault="009F2ADA" w:rsidP="00E067AF">
      <w:pPr>
        <w:jc w:val="center"/>
        <w:rPr>
          <w:sz w:val="28"/>
          <w:szCs w:val="28"/>
        </w:rPr>
      </w:pPr>
      <w:r w:rsidRPr="000F51E0">
        <w:rPr>
          <w:sz w:val="28"/>
          <w:szCs w:val="28"/>
        </w:rPr>
        <w:t>«Обеспечение доступным и комфортным жильем населения</w:t>
      </w:r>
    </w:p>
    <w:p w:rsidR="009F2ADA" w:rsidRPr="000F51E0" w:rsidRDefault="009F2ADA" w:rsidP="00E067AF">
      <w:pPr>
        <w:jc w:val="center"/>
        <w:rPr>
          <w:sz w:val="28"/>
          <w:szCs w:val="28"/>
        </w:rPr>
      </w:pPr>
      <w:r w:rsidRPr="000F51E0">
        <w:rPr>
          <w:sz w:val="28"/>
          <w:szCs w:val="28"/>
        </w:rPr>
        <w:t>городского округа город Воронеж»</w:t>
      </w:r>
    </w:p>
    <w:p w:rsidR="00DC302F" w:rsidRPr="000F51E0" w:rsidRDefault="00DC302F" w:rsidP="00E067AF">
      <w:pPr>
        <w:spacing w:line="360" w:lineRule="auto"/>
        <w:jc w:val="center"/>
        <w:rPr>
          <w:sz w:val="28"/>
          <w:szCs w:val="28"/>
        </w:rPr>
      </w:pPr>
    </w:p>
    <w:p w:rsidR="009F2ADA" w:rsidRPr="000F51E0" w:rsidRDefault="009F2ADA" w:rsidP="00E067AF">
      <w:pPr>
        <w:jc w:val="center"/>
        <w:rPr>
          <w:sz w:val="28"/>
          <w:szCs w:val="28"/>
        </w:rPr>
      </w:pPr>
      <w:r w:rsidRPr="000F51E0">
        <w:rPr>
          <w:sz w:val="28"/>
          <w:szCs w:val="28"/>
        </w:rPr>
        <w:t>ПАСПОРТ</w:t>
      </w:r>
    </w:p>
    <w:p w:rsidR="009F2ADA" w:rsidRPr="000F51E0" w:rsidRDefault="00864F1D" w:rsidP="00E067AF">
      <w:pPr>
        <w:jc w:val="center"/>
        <w:rPr>
          <w:sz w:val="28"/>
          <w:szCs w:val="28"/>
        </w:rPr>
      </w:pPr>
      <w:r w:rsidRPr="000F51E0">
        <w:rPr>
          <w:sz w:val="28"/>
          <w:szCs w:val="28"/>
        </w:rPr>
        <w:t>п</w:t>
      </w:r>
      <w:r w:rsidR="009F2ADA" w:rsidRPr="000F51E0">
        <w:rPr>
          <w:sz w:val="28"/>
          <w:szCs w:val="28"/>
        </w:rPr>
        <w:t>одпрограммы</w:t>
      </w:r>
      <w:r w:rsidRPr="000F51E0">
        <w:rPr>
          <w:sz w:val="28"/>
          <w:szCs w:val="28"/>
        </w:rPr>
        <w:t> </w:t>
      </w:r>
      <w:r w:rsidR="009F2ADA" w:rsidRPr="000F51E0">
        <w:rPr>
          <w:sz w:val="28"/>
          <w:szCs w:val="28"/>
        </w:rPr>
        <w:t>1</w:t>
      </w:r>
    </w:p>
    <w:p w:rsidR="009F2ADA" w:rsidRPr="000F51E0" w:rsidRDefault="009F2ADA" w:rsidP="00E067AF">
      <w:pPr>
        <w:jc w:val="center"/>
        <w:rPr>
          <w:sz w:val="28"/>
          <w:szCs w:val="28"/>
        </w:rPr>
      </w:pPr>
      <w:r w:rsidRPr="000F51E0">
        <w:rPr>
          <w:sz w:val="28"/>
          <w:szCs w:val="28"/>
        </w:rPr>
        <w:t>«Переселение граждан из аварийного жилищного фонда»</w:t>
      </w:r>
    </w:p>
    <w:p w:rsidR="009F2ADA" w:rsidRPr="000F51E0" w:rsidRDefault="009F2ADA" w:rsidP="00E067AF">
      <w:pPr>
        <w:jc w:val="center"/>
        <w:rPr>
          <w:sz w:val="28"/>
          <w:szCs w:val="28"/>
        </w:rPr>
      </w:pPr>
      <w:r w:rsidRPr="000F51E0">
        <w:rPr>
          <w:sz w:val="28"/>
          <w:szCs w:val="28"/>
        </w:rPr>
        <w:t>муниципальной программы городского округа город Воронеж</w:t>
      </w:r>
    </w:p>
    <w:p w:rsidR="00BE7B43" w:rsidRPr="000F51E0" w:rsidRDefault="00BE7B43" w:rsidP="00E067AF">
      <w:pPr>
        <w:jc w:val="center"/>
        <w:rPr>
          <w:sz w:val="28"/>
          <w:szCs w:val="28"/>
        </w:rPr>
      </w:pPr>
      <w:r w:rsidRPr="000F51E0">
        <w:rPr>
          <w:sz w:val="28"/>
          <w:szCs w:val="28"/>
        </w:rPr>
        <w:t>«Обеспечение доступным и комфортным жильем населения</w:t>
      </w:r>
    </w:p>
    <w:p w:rsidR="00BE7B43" w:rsidRPr="000F51E0" w:rsidRDefault="00BE7B43" w:rsidP="00E067AF">
      <w:pPr>
        <w:jc w:val="center"/>
        <w:rPr>
          <w:sz w:val="28"/>
          <w:szCs w:val="28"/>
        </w:rPr>
      </w:pPr>
      <w:r w:rsidRPr="000F51E0">
        <w:rPr>
          <w:sz w:val="28"/>
          <w:szCs w:val="28"/>
        </w:rPr>
        <w:t>городского округа город Воронеж»</w:t>
      </w:r>
    </w:p>
    <w:p w:rsidR="00DC302F" w:rsidRPr="000F51E0" w:rsidRDefault="00DC302F" w:rsidP="00E067AF">
      <w:pPr>
        <w:spacing w:line="360" w:lineRule="auto"/>
        <w:jc w:val="center"/>
        <w:rPr>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6804"/>
      </w:tblGrid>
      <w:tr w:rsidR="00A6014C"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A6014C"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Участники подпрограммы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0F51E0" w:rsidRDefault="007C131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p>
        </w:tc>
      </w:tr>
      <w:tr w:rsidR="00A6014C"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Мероприятия, входящие в состав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1.1.</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в период 2014</w:t>
            </w:r>
            <w:r w:rsidR="00C92477" w:rsidRPr="000F51E0">
              <w:rPr>
                <w:rFonts w:ascii="Times New Roman" w:hAnsi="Times New Roman" w:cs="Times New Roman"/>
                <w:sz w:val="28"/>
                <w:szCs w:val="28"/>
              </w:rPr>
              <w:t>–</w:t>
            </w:r>
            <w:r w:rsidRPr="000F51E0">
              <w:rPr>
                <w:rFonts w:ascii="Times New Roman" w:hAnsi="Times New Roman" w:cs="Times New Roman"/>
                <w:sz w:val="28"/>
                <w:szCs w:val="28"/>
              </w:rPr>
              <w:t>2017 годов.</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1.2.</w:t>
            </w:r>
            <w:r w:rsidR="00864F1D" w:rsidRPr="000F51E0">
              <w:rPr>
                <w:rFonts w:ascii="Times New Roman" w:hAnsi="Times New Roman" w:cs="Times New Roman"/>
                <w:sz w:val="28"/>
                <w:szCs w:val="28"/>
              </w:rPr>
              <w:t> </w:t>
            </w:r>
            <w:r w:rsidR="0030029F" w:rsidRPr="000F51E0">
              <w:rPr>
                <w:rFonts w:ascii="Times New Roman" w:hAnsi="Times New Roman" w:cs="Times New Roman"/>
                <w:sz w:val="28"/>
                <w:szCs w:val="28"/>
              </w:rPr>
              <w:t>Переселение граждан из домов №</w:t>
            </w:r>
            <w:r w:rsidRPr="000F51E0">
              <w:rPr>
                <w:rFonts w:ascii="Times New Roman" w:hAnsi="Times New Roman" w:cs="Times New Roman"/>
                <w:sz w:val="28"/>
                <w:szCs w:val="28"/>
              </w:rPr>
              <w:t xml:space="preserve"> 58б, 88, 112а по ул. </w:t>
            </w:r>
            <w:proofErr w:type="gramStart"/>
            <w:r w:rsidRPr="000F51E0">
              <w:rPr>
                <w:rFonts w:ascii="Times New Roman" w:hAnsi="Times New Roman" w:cs="Times New Roman"/>
                <w:sz w:val="28"/>
                <w:szCs w:val="28"/>
              </w:rPr>
              <w:t>Ленинградской</w:t>
            </w:r>
            <w:proofErr w:type="gramEnd"/>
            <w:r w:rsidRPr="000F51E0">
              <w:rPr>
                <w:rFonts w:ascii="Times New Roman" w:hAnsi="Times New Roman" w:cs="Times New Roman"/>
                <w:sz w:val="28"/>
                <w:szCs w:val="28"/>
              </w:rPr>
              <w:t xml:space="preserve"> в 2014 году.</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1.3.</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общей площадью 3776,26 кв. м в 2014 году.</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1.4.</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w:t>
            </w:r>
            <w:r w:rsidR="00BE7B43" w:rsidRPr="000F51E0">
              <w:rPr>
                <w:rFonts w:ascii="Times New Roman" w:hAnsi="Times New Roman" w:cs="Times New Roman"/>
                <w:sz w:val="28"/>
                <w:szCs w:val="28"/>
              </w:rPr>
              <w:t>6</w:t>
            </w:r>
            <w:r w:rsidRPr="000F51E0">
              <w:rPr>
                <w:rFonts w:ascii="Times New Roman" w:hAnsi="Times New Roman" w:cs="Times New Roman"/>
                <w:sz w:val="28"/>
                <w:szCs w:val="28"/>
              </w:rPr>
              <w:t xml:space="preserve"> семей из аварийного жилищного фонда общей площадью 202,24 кв.</w:t>
            </w:r>
            <w:r w:rsidR="00740814"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м в 2014 </w:t>
            </w:r>
            <w:r w:rsidR="005233A4" w:rsidRPr="000F51E0">
              <w:rPr>
                <w:rFonts w:ascii="Times New Roman" w:hAnsi="Times New Roman" w:cs="Times New Roman"/>
                <w:sz w:val="28"/>
                <w:szCs w:val="28"/>
              </w:rPr>
              <w:t>году.</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1.5.</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дома 62 по Московскому проспекту, в котором жилые помещения признаны непригодными для пост</w:t>
            </w:r>
            <w:r w:rsidR="00CC2F24" w:rsidRPr="000F51E0">
              <w:rPr>
                <w:rFonts w:ascii="Times New Roman" w:hAnsi="Times New Roman" w:cs="Times New Roman"/>
                <w:sz w:val="28"/>
                <w:szCs w:val="28"/>
              </w:rPr>
              <w:t>оянного проживания, в</w:t>
            </w:r>
            <w:r w:rsidR="00864F1D" w:rsidRPr="000F51E0">
              <w:rPr>
                <w:rFonts w:ascii="Times New Roman" w:hAnsi="Times New Roman" w:cs="Times New Roman"/>
                <w:sz w:val="28"/>
                <w:szCs w:val="28"/>
              </w:rPr>
              <w:t> </w:t>
            </w:r>
            <w:r w:rsidR="00CC2F24" w:rsidRPr="000F51E0">
              <w:rPr>
                <w:rFonts w:ascii="Times New Roman" w:hAnsi="Times New Roman" w:cs="Times New Roman"/>
                <w:sz w:val="28"/>
                <w:szCs w:val="28"/>
              </w:rPr>
              <w:t>2014</w:t>
            </w:r>
            <w:r w:rsidR="00864F1D" w:rsidRPr="000F51E0">
              <w:rPr>
                <w:rFonts w:ascii="Times New Roman" w:hAnsi="Times New Roman" w:cs="Times New Roman"/>
                <w:sz w:val="28"/>
                <w:szCs w:val="28"/>
              </w:rPr>
              <w:t> </w:t>
            </w:r>
            <w:r w:rsidR="00CC2F24" w:rsidRPr="000F51E0">
              <w:rPr>
                <w:rFonts w:ascii="Times New Roman" w:hAnsi="Times New Roman" w:cs="Times New Roman"/>
                <w:sz w:val="28"/>
                <w:szCs w:val="28"/>
              </w:rPr>
              <w:t>г</w:t>
            </w:r>
            <w:r w:rsidR="005233A4" w:rsidRPr="000F51E0">
              <w:rPr>
                <w:rFonts w:ascii="Times New Roman" w:hAnsi="Times New Roman" w:cs="Times New Roman"/>
                <w:sz w:val="28"/>
                <w:szCs w:val="28"/>
              </w:rPr>
              <w:t>оду.</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1.6.</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граждан из дома 45 по ул. </w:t>
            </w:r>
            <w:proofErr w:type="spellStart"/>
            <w:r w:rsidRPr="000F51E0">
              <w:rPr>
                <w:rFonts w:ascii="Times New Roman" w:hAnsi="Times New Roman" w:cs="Times New Roman"/>
                <w:sz w:val="28"/>
                <w:szCs w:val="28"/>
              </w:rPr>
              <w:t>Еремеева</w:t>
            </w:r>
            <w:proofErr w:type="spellEnd"/>
            <w:r w:rsidRPr="000F51E0">
              <w:rPr>
                <w:rFonts w:ascii="Times New Roman" w:hAnsi="Times New Roman" w:cs="Times New Roman"/>
                <w:sz w:val="28"/>
                <w:szCs w:val="28"/>
              </w:rPr>
              <w:t xml:space="preserve">, признанного аварийным и подлежащим сносу, </w:t>
            </w:r>
            <w:r w:rsidR="00E86ECD" w:rsidRPr="000F51E0">
              <w:rPr>
                <w:rFonts w:ascii="Times New Roman" w:hAnsi="Times New Roman" w:cs="Times New Roman"/>
                <w:sz w:val="28"/>
                <w:szCs w:val="28"/>
              </w:rPr>
              <w:t>в</w:t>
            </w:r>
            <w:r w:rsidR="00864F1D" w:rsidRPr="000F51E0">
              <w:rPr>
                <w:rFonts w:ascii="Times New Roman" w:hAnsi="Times New Roman" w:cs="Times New Roman"/>
                <w:sz w:val="28"/>
                <w:szCs w:val="28"/>
              </w:rPr>
              <w:t> </w:t>
            </w:r>
            <w:r w:rsidR="00E86ECD" w:rsidRPr="000F51E0">
              <w:rPr>
                <w:rFonts w:ascii="Times New Roman" w:hAnsi="Times New Roman" w:cs="Times New Roman"/>
                <w:sz w:val="28"/>
                <w:szCs w:val="28"/>
              </w:rPr>
              <w:t>2014</w:t>
            </w:r>
            <w:r w:rsidR="00864F1D" w:rsidRPr="000F51E0">
              <w:rPr>
                <w:rFonts w:ascii="Times New Roman" w:hAnsi="Times New Roman" w:cs="Times New Roman"/>
                <w:sz w:val="28"/>
                <w:szCs w:val="28"/>
              </w:rPr>
              <w:t> </w:t>
            </w:r>
            <w:r w:rsidR="00E86ECD" w:rsidRPr="000F51E0">
              <w:rPr>
                <w:rFonts w:ascii="Times New Roman" w:hAnsi="Times New Roman" w:cs="Times New Roman"/>
                <w:sz w:val="28"/>
                <w:szCs w:val="28"/>
              </w:rPr>
              <w:t>г</w:t>
            </w:r>
            <w:r w:rsidR="005233A4" w:rsidRPr="000F51E0">
              <w:rPr>
                <w:rFonts w:ascii="Times New Roman" w:hAnsi="Times New Roman" w:cs="Times New Roman"/>
                <w:sz w:val="28"/>
                <w:szCs w:val="28"/>
              </w:rPr>
              <w:t>оду.</w:t>
            </w:r>
          </w:p>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1.7.</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общей площадью 333,2 кв.</w:t>
            </w:r>
            <w:r w:rsidR="00BE7B43" w:rsidRPr="000F51E0">
              <w:rPr>
                <w:rFonts w:ascii="Times New Roman" w:hAnsi="Times New Roman" w:cs="Times New Roman"/>
                <w:sz w:val="28"/>
                <w:szCs w:val="28"/>
              </w:rPr>
              <w:t xml:space="preserve"> </w:t>
            </w:r>
            <w:r w:rsidRPr="000F51E0">
              <w:rPr>
                <w:rFonts w:ascii="Times New Roman" w:hAnsi="Times New Roman" w:cs="Times New Roman"/>
                <w:sz w:val="28"/>
                <w:szCs w:val="28"/>
              </w:rPr>
              <w:t>м</w:t>
            </w:r>
            <w:r w:rsidR="00740814" w:rsidRPr="000F51E0">
              <w:rPr>
                <w:rFonts w:ascii="Times New Roman" w:hAnsi="Times New Roman" w:cs="Times New Roman"/>
                <w:sz w:val="28"/>
                <w:szCs w:val="28"/>
              </w:rPr>
              <w:t>,</w:t>
            </w:r>
            <w:r w:rsidRPr="000F51E0">
              <w:rPr>
                <w:rFonts w:ascii="Times New Roman" w:hAnsi="Times New Roman" w:cs="Times New Roman"/>
                <w:sz w:val="28"/>
                <w:szCs w:val="28"/>
              </w:rPr>
              <w:t xml:space="preserve"> из домов 1/1 по</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ул.</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Никольской,</w:t>
            </w:r>
            <w:r w:rsidR="00BE7B43" w:rsidRPr="000F51E0">
              <w:rPr>
                <w:rFonts w:ascii="Times New Roman" w:hAnsi="Times New Roman" w:cs="Times New Roman"/>
                <w:sz w:val="28"/>
                <w:szCs w:val="28"/>
              </w:rPr>
              <w:t xml:space="preserve"> </w:t>
            </w:r>
            <w:r w:rsidRPr="000F51E0">
              <w:rPr>
                <w:rFonts w:ascii="Times New Roman" w:hAnsi="Times New Roman" w:cs="Times New Roman"/>
                <w:sz w:val="28"/>
                <w:szCs w:val="28"/>
              </w:rPr>
              <w:t>19 по ул. Ростовской,</w:t>
            </w:r>
            <w:r w:rsidR="00BE7B43" w:rsidRPr="000F51E0">
              <w:rPr>
                <w:rFonts w:ascii="Times New Roman" w:hAnsi="Times New Roman" w:cs="Times New Roman"/>
                <w:sz w:val="28"/>
                <w:szCs w:val="28"/>
              </w:rPr>
              <w:t xml:space="preserve"> </w:t>
            </w:r>
            <w:r w:rsidRPr="000F51E0">
              <w:rPr>
                <w:rFonts w:ascii="Times New Roman" w:hAnsi="Times New Roman" w:cs="Times New Roman"/>
                <w:sz w:val="28"/>
                <w:szCs w:val="28"/>
              </w:rPr>
              <w:t>56 по</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ул.</w:t>
            </w:r>
            <w:r w:rsidR="00864F1D" w:rsidRPr="000F51E0">
              <w:rPr>
                <w:rFonts w:ascii="Times New Roman" w:hAnsi="Times New Roman" w:cs="Times New Roman"/>
                <w:sz w:val="28"/>
                <w:szCs w:val="28"/>
              </w:rPr>
              <w:t> </w:t>
            </w:r>
            <w:proofErr w:type="spellStart"/>
            <w:r w:rsidRPr="000F51E0">
              <w:rPr>
                <w:rFonts w:ascii="Times New Roman" w:hAnsi="Times New Roman" w:cs="Times New Roman"/>
                <w:sz w:val="28"/>
                <w:szCs w:val="28"/>
              </w:rPr>
              <w:t>Водрем</w:t>
            </w:r>
            <w:proofErr w:type="spellEnd"/>
            <w:r w:rsidRPr="000F51E0">
              <w:rPr>
                <w:rFonts w:ascii="Times New Roman" w:hAnsi="Times New Roman" w:cs="Times New Roman"/>
                <w:sz w:val="28"/>
                <w:szCs w:val="28"/>
              </w:rPr>
              <w:t xml:space="preserve"> в 2014 году.</w:t>
            </w:r>
          </w:p>
          <w:p w:rsidR="00A6014C" w:rsidRPr="000F51E0" w:rsidRDefault="00864F1D"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1.8. </w:t>
            </w:r>
            <w:r w:rsidR="00A6014C" w:rsidRPr="000F51E0">
              <w:rPr>
                <w:rFonts w:ascii="Times New Roman" w:hAnsi="Times New Roman" w:cs="Times New Roman"/>
                <w:sz w:val="28"/>
                <w:szCs w:val="28"/>
              </w:rPr>
              <w:t xml:space="preserve">Переселение граждан из </w:t>
            </w:r>
            <w:r w:rsidR="003805A2" w:rsidRPr="000F51E0">
              <w:rPr>
                <w:rFonts w:ascii="Times New Roman" w:hAnsi="Times New Roman" w:cs="Times New Roman"/>
                <w:sz w:val="28"/>
                <w:szCs w:val="28"/>
              </w:rPr>
              <w:t>3</w:t>
            </w:r>
            <w:r w:rsidR="00A6014C" w:rsidRPr="000F51E0">
              <w:rPr>
                <w:rFonts w:ascii="Times New Roman" w:hAnsi="Times New Roman" w:cs="Times New Roman"/>
                <w:sz w:val="28"/>
                <w:szCs w:val="28"/>
              </w:rPr>
              <w:t xml:space="preserve"> жилых домов, признанных непригодными для проживания, </w:t>
            </w:r>
            <w:r w:rsidR="00CC2F24" w:rsidRPr="000F51E0">
              <w:rPr>
                <w:rFonts w:ascii="Times New Roman" w:hAnsi="Times New Roman" w:cs="Times New Roman"/>
                <w:sz w:val="28"/>
                <w:szCs w:val="28"/>
              </w:rPr>
              <w:t>в</w:t>
            </w:r>
            <w:r w:rsidRPr="000F51E0">
              <w:rPr>
                <w:rFonts w:ascii="Times New Roman" w:hAnsi="Times New Roman" w:cs="Times New Roman"/>
                <w:sz w:val="28"/>
                <w:szCs w:val="28"/>
              </w:rPr>
              <w:t> </w:t>
            </w:r>
            <w:r w:rsidR="00CC2F24" w:rsidRPr="000F51E0">
              <w:rPr>
                <w:rFonts w:ascii="Times New Roman" w:hAnsi="Times New Roman" w:cs="Times New Roman"/>
                <w:sz w:val="28"/>
                <w:szCs w:val="28"/>
              </w:rPr>
              <w:t>2014</w:t>
            </w:r>
            <w:r w:rsidRPr="000F51E0">
              <w:rPr>
                <w:rFonts w:ascii="Times New Roman" w:hAnsi="Times New Roman" w:cs="Times New Roman"/>
                <w:sz w:val="28"/>
                <w:szCs w:val="28"/>
              </w:rPr>
              <w:t> </w:t>
            </w:r>
            <w:r w:rsidR="00CC2F24" w:rsidRPr="000F51E0">
              <w:rPr>
                <w:rFonts w:ascii="Times New Roman" w:hAnsi="Times New Roman" w:cs="Times New Roman"/>
                <w:sz w:val="28"/>
                <w:szCs w:val="28"/>
              </w:rPr>
              <w:t>г</w:t>
            </w:r>
            <w:r w:rsidR="00BE7B43" w:rsidRPr="000F51E0">
              <w:rPr>
                <w:rFonts w:ascii="Times New Roman" w:hAnsi="Times New Roman" w:cs="Times New Roman"/>
                <w:sz w:val="28"/>
                <w:szCs w:val="28"/>
              </w:rPr>
              <w:t>оду.</w:t>
            </w:r>
          </w:p>
          <w:p w:rsidR="009753C7" w:rsidRPr="000F51E0" w:rsidRDefault="009753C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1.9.</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граждан из дома 54 по ул. </w:t>
            </w:r>
            <w:proofErr w:type="gramStart"/>
            <w:r w:rsidRPr="000F51E0">
              <w:rPr>
                <w:rFonts w:ascii="Times New Roman" w:hAnsi="Times New Roman" w:cs="Times New Roman"/>
                <w:sz w:val="28"/>
                <w:szCs w:val="28"/>
              </w:rPr>
              <w:t>Пеше-Стрелецкая</w:t>
            </w:r>
            <w:proofErr w:type="gramEnd"/>
            <w:r w:rsidRPr="000F51E0">
              <w:rPr>
                <w:rFonts w:ascii="Times New Roman" w:hAnsi="Times New Roman" w:cs="Times New Roman"/>
                <w:sz w:val="28"/>
                <w:szCs w:val="28"/>
              </w:rPr>
              <w:t>, признанного аварийным и подлежащим сносу, в 201</w:t>
            </w:r>
            <w:r w:rsidR="009925CF" w:rsidRPr="000F51E0">
              <w:rPr>
                <w:rFonts w:ascii="Times New Roman" w:hAnsi="Times New Roman" w:cs="Times New Roman"/>
                <w:sz w:val="28"/>
                <w:szCs w:val="28"/>
              </w:rPr>
              <w:t>7</w:t>
            </w:r>
            <w:r w:rsidRPr="000F51E0">
              <w:rPr>
                <w:rFonts w:ascii="Times New Roman" w:hAnsi="Times New Roman" w:cs="Times New Roman"/>
                <w:sz w:val="28"/>
                <w:szCs w:val="28"/>
              </w:rPr>
              <w:t xml:space="preserve"> году.</w:t>
            </w:r>
          </w:p>
          <w:p w:rsidR="002948A1" w:rsidRPr="000F51E0" w:rsidRDefault="002948A1" w:rsidP="00E067AF">
            <w:pPr>
              <w:pStyle w:val="ConsPlusNormal0"/>
              <w:widowControl/>
              <w:ind w:firstLine="0"/>
              <w:rPr>
                <w:rFonts w:ascii="Times New Roman" w:eastAsia="Calibri" w:hAnsi="Times New Roman" w:cs="Times New Roman"/>
                <w:sz w:val="28"/>
                <w:szCs w:val="28"/>
              </w:rPr>
            </w:pPr>
            <w:r w:rsidRPr="000F51E0">
              <w:rPr>
                <w:rFonts w:ascii="Times New Roman" w:hAnsi="Times New Roman" w:cs="Times New Roman"/>
                <w:sz w:val="28"/>
                <w:szCs w:val="28"/>
              </w:rPr>
              <w:t>1</w:t>
            </w:r>
            <w:r w:rsidR="00E86ECD" w:rsidRPr="000F51E0">
              <w:rPr>
                <w:rFonts w:ascii="Times New Roman" w:hAnsi="Times New Roman" w:cs="Times New Roman"/>
                <w:sz w:val="28"/>
                <w:szCs w:val="28"/>
              </w:rPr>
              <w:t>.</w:t>
            </w:r>
            <w:r w:rsidRPr="000F51E0">
              <w:rPr>
                <w:rFonts w:ascii="Times New Roman" w:hAnsi="Times New Roman" w:cs="Times New Roman"/>
                <w:sz w:val="28"/>
                <w:szCs w:val="28"/>
              </w:rPr>
              <w:t>10.</w:t>
            </w:r>
            <w:r w:rsidR="00864F1D" w:rsidRPr="000F51E0">
              <w:rPr>
                <w:rFonts w:ascii="Times New Roman" w:eastAsia="Calibri" w:hAnsi="Times New Roman" w:cs="Times New Roman"/>
                <w:sz w:val="28"/>
                <w:szCs w:val="28"/>
              </w:rPr>
              <w:t> </w:t>
            </w:r>
            <w:r w:rsidRPr="000F51E0">
              <w:rPr>
                <w:rFonts w:ascii="Times New Roman" w:eastAsia="Calibri" w:hAnsi="Times New Roman" w:cs="Times New Roman"/>
                <w:sz w:val="28"/>
                <w:szCs w:val="28"/>
              </w:rPr>
              <w:t>Переселение граждан из аварийн</w:t>
            </w:r>
            <w:r w:rsidR="001468D6" w:rsidRPr="000F51E0">
              <w:rPr>
                <w:rFonts w:ascii="Times New Roman" w:eastAsia="Calibri" w:hAnsi="Times New Roman" w:cs="Times New Roman"/>
                <w:sz w:val="28"/>
                <w:szCs w:val="28"/>
              </w:rPr>
              <w:t>ого</w:t>
            </w:r>
            <w:r w:rsidRPr="000F51E0">
              <w:rPr>
                <w:rFonts w:ascii="Times New Roman" w:eastAsia="Calibri" w:hAnsi="Times New Roman" w:cs="Times New Roman"/>
                <w:sz w:val="28"/>
                <w:szCs w:val="28"/>
              </w:rPr>
              <w:t xml:space="preserve"> </w:t>
            </w:r>
            <w:r w:rsidR="001F0E8D" w:rsidRPr="000F51E0">
              <w:rPr>
                <w:rFonts w:ascii="Times New Roman" w:eastAsia="Calibri" w:hAnsi="Times New Roman" w:cs="Times New Roman"/>
                <w:sz w:val="28"/>
                <w:szCs w:val="28"/>
              </w:rPr>
              <w:t>жил</w:t>
            </w:r>
            <w:r w:rsidR="00DD11F7" w:rsidRPr="000F51E0">
              <w:rPr>
                <w:rFonts w:ascii="Times New Roman" w:eastAsia="Calibri" w:hAnsi="Times New Roman" w:cs="Times New Roman"/>
                <w:sz w:val="28"/>
                <w:szCs w:val="28"/>
              </w:rPr>
              <w:t>ищного</w:t>
            </w:r>
            <w:r w:rsidR="001F0E8D" w:rsidRPr="000F51E0">
              <w:rPr>
                <w:rFonts w:ascii="Times New Roman" w:eastAsia="Calibri" w:hAnsi="Times New Roman" w:cs="Times New Roman"/>
                <w:color w:val="FF0000"/>
                <w:sz w:val="28"/>
                <w:szCs w:val="28"/>
              </w:rPr>
              <w:t xml:space="preserve"> </w:t>
            </w:r>
            <w:r w:rsidR="001468D6" w:rsidRPr="000F51E0">
              <w:rPr>
                <w:rFonts w:ascii="Times New Roman" w:eastAsia="Calibri" w:hAnsi="Times New Roman" w:cs="Times New Roman"/>
                <w:sz w:val="28"/>
                <w:szCs w:val="28"/>
              </w:rPr>
              <w:t>фонда</w:t>
            </w:r>
            <w:r w:rsidRPr="000F51E0">
              <w:rPr>
                <w:rFonts w:ascii="Times New Roman" w:eastAsia="Calibri" w:hAnsi="Times New Roman" w:cs="Times New Roman"/>
                <w:sz w:val="28"/>
                <w:szCs w:val="28"/>
              </w:rPr>
              <w:t>, признанн</w:t>
            </w:r>
            <w:r w:rsidR="001468D6" w:rsidRPr="000F51E0">
              <w:rPr>
                <w:rFonts w:ascii="Times New Roman" w:eastAsia="Calibri" w:hAnsi="Times New Roman" w:cs="Times New Roman"/>
                <w:sz w:val="28"/>
                <w:szCs w:val="28"/>
              </w:rPr>
              <w:t>ого</w:t>
            </w:r>
            <w:r w:rsidRPr="000F51E0">
              <w:rPr>
                <w:rFonts w:ascii="Times New Roman" w:eastAsia="Calibri" w:hAnsi="Times New Roman" w:cs="Times New Roman"/>
                <w:sz w:val="28"/>
                <w:szCs w:val="28"/>
              </w:rPr>
              <w:t xml:space="preserve"> </w:t>
            </w:r>
            <w:r w:rsidR="001F0E8D" w:rsidRPr="000F51E0">
              <w:rPr>
                <w:rFonts w:ascii="Times New Roman" w:eastAsia="Calibri" w:hAnsi="Times New Roman" w:cs="Times New Roman"/>
                <w:sz w:val="28"/>
                <w:szCs w:val="28"/>
              </w:rPr>
              <w:t>аварийным</w:t>
            </w:r>
            <w:r w:rsidR="000535E9" w:rsidRPr="000F51E0">
              <w:rPr>
                <w:rFonts w:ascii="Times New Roman" w:eastAsia="Calibri" w:hAnsi="Times New Roman" w:cs="Times New Roman"/>
                <w:sz w:val="28"/>
                <w:szCs w:val="28"/>
              </w:rPr>
              <w:t xml:space="preserve"> после 1 января 2012</w:t>
            </w:r>
            <w:r w:rsidR="00864F1D" w:rsidRPr="000F51E0">
              <w:rPr>
                <w:rFonts w:ascii="Times New Roman" w:eastAsia="Calibri" w:hAnsi="Times New Roman" w:cs="Times New Roman"/>
                <w:sz w:val="28"/>
                <w:szCs w:val="28"/>
              </w:rPr>
              <w:t> </w:t>
            </w:r>
            <w:r w:rsidR="000535E9" w:rsidRPr="000F51E0">
              <w:rPr>
                <w:rFonts w:ascii="Times New Roman" w:eastAsia="Calibri" w:hAnsi="Times New Roman" w:cs="Times New Roman"/>
                <w:sz w:val="28"/>
                <w:szCs w:val="28"/>
              </w:rPr>
              <w:t>г</w:t>
            </w:r>
            <w:r w:rsidR="005233A4" w:rsidRPr="000F51E0">
              <w:rPr>
                <w:rFonts w:ascii="Times New Roman" w:eastAsia="Calibri" w:hAnsi="Times New Roman" w:cs="Times New Roman"/>
                <w:sz w:val="28"/>
                <w:szCs w:val="28"/>
              </w:rPr>
              <w:t>ода.</w:t>
            </w:r>
          </w:p>
          <w:p w:rsidR="004E39C0" w:rsidRPr="000F51E0" w:rsidRDefault="004E39C0" w:rsidP="00E067AF">
            <w:pPr>
              <w:pStyle w:val="ConsPlusNormal0"/>
              <w:widowControl/>
              <w:ind w:firstLine="0"/>
              <w:rPr>
                <w:rFonts w:ascii="Times New Roman" w:eastAsia="Calibri" w:hAnsi="Times New Roman" w:cs="Times New Roman"/>
                <w:sz w:val="28"/>
                <w:szCs w:val="28"/>
              </w:rPr>
            </w:pPr>
            <w:r w:rsidRPr="000F51E0">
              <w:rPr>
                <w:rFonts w:ascii="Times New Roman" w:eastAsia="Calibri" w:hAnsi="Times New Roman" w:cs="Times New Roman"/>
                <w:sz w:val="28"/>
                <w:szCs w:val="28"/>
              </w:rPr>
              <w:t>1.11.</w:t>
            </w:r>
            <w:r w:rsidR="00864F1D" w:rsidRPr="000F51E0">
              <w:rPr>
                <w:rFonts w:ascii="Times New Roman" w:eastAsia="Calibri" w:hAnsi="Times New Roman" w:cs="Times New Roman"/>
                <w:sz w:val="28"/>
                <w:szCs w:val="28"/>
              </w:rPr>
              <w:t> </w:t>
            </w:r>
            <w:r w:rsidR="005B023F" w:rsidRPr="000F51E0">
              <w:rPr>
                <w:rFonts w:ascii="Times New Roman" w:eastAsia="Calibri" w:hAnsi="Times New Roman" w:cs="Times New Roman"/>
                <w:sz w:val="28"/>
                <w:szCs w:val="28"/>
              </w:rPr>
              <w:t>Муниципальная составляющая регионального проекта «</w:t>
            </w:r>
            <w:r w:rsidRPr="000F51E0">
              <w:rPr>
                <w:rFonts w:ascii="Times New Roman" w:eastAsia="Calibri" w:hAnsi="Times New Roman" w:cs="Times New Roman"/>
                <w:sz w:val="28"/>
                <w:szCs w:val="28"/>
              </w:rPr>
              <w:t>Обеспечение устойчивого сокращения непригодного для проживания жилищного фонда</w:t>
            </w:r>
            <w:r w:rsidR="005B023F" w:rsidRPr="000F51E0">
              <w:rPr>
                <w:rFonts w:ascii="Times New Roman" w:eastAsia="Calibri" w:hAnsi="Times New Roman" w:cs="Times New Roman"/>
                <w:sz w:val="28"/>
                <w:szCs w:val="28"/>
              </w:rPr>
              <w:t>».</w:t>
            </w:r>
          </w:p>
          <w:p w:rsidR="009753C7" w:rsidRPr="000F51E0" w:rsidRDefault="00447BCC" w:rsidP="00E067AF">
            <w:pPr>
              <w:pStyle w:val="ConsPlusNormal0"/>
              <w:widowControl/>
              <w:ind w:firstLine="0"/>
              <w:rPr>
                <w:rFonts w:ascii="Times New Roman" w:hAnsi="Times New Roman" w:cs="Times New Roman"/>
                <w:sz w:val="28"/>
                <w:szCs w:val="28"/>
              </w:rPr>
            </w:pPr>
            <w:r w:rsidRPr="000F51E0">
              <w:rPr>
                <w:rFonts w:ascii="Times New Roman" w:eastAsia="Calibri" w:hAnsi="Times New Roman" w:cs="Times New Roman"/>
                <w:sz w:val="28"/>
                <w:szCs w:val="28"/>
              </w:rPr>
              <w:t>1.12</w:t>
            </w:r>
            <w:r w:rsidR="003E7251" w:rsidRPr="000F51E0">
              <w:rPr>
                <w:rFonts w:ascii="Times New Roman" w:eastAsia="Calibri" w:hAnsi="Times New Roman" w:cs="Times New Roman"/>
                <w:sz w:val="28"/>
                <w:szCs w:val="28"/>
              </w:rPr>
              <w:t>.</w:t>
            </w:r>
            <w:r w:rsidR="00864F1D" w:rsidRPr="000F51E0">
              <w:rPr>
                <w:rFonts w:ascii="Times New Roman" w:eastAsia="Calibri" w:hAnsi="Times New Roman" w:cs="Times New Roman"/>
                <w:sz w:val="28"/>
                <w:szCs w:val="28"/>
              </w:rPr>
              <w:t> </w:t>
            </w:r>
            <w:r w:rsidR="003E7251" w:rsidRPr="000F51E0">
              <w:rPr>
                <w:rFonts w:ascii="Times New Roman" w:hAnsi="Times New Roman" w:cs="Times New Roman"/>
                <w:sz w:val="28"/>
                <w:szCs w:val="28"/>
              </w:rPr>
              <w:t>Расселение аварийных многоквартирных домов за счет инвесторов</w:t>
            </w:r>
            <w:r w:rsidR="00562DD3" w:rsidRPr="000F51E0">
              <w:rPr>
                <w:rFonts w:ascii="Times New Roman" w:hAnsi="Times New Roman" w:cs="Times New Roman"/>
                <w:sz w:val="28"/>
                <w:szCs w:val="28"/>
              </w:rPr>
              <w:t>.</w:t>
            </w:r>
          </w:p>
          <w:p w:rsidR="002C6D41" w:rsidRPr="000F51E0" w:rsidRDefault="002C6D41" w:rsidP="00E067AF">
            <w:pPr>
              <w:autoSpaceDE w:val="0"/>
              <w:autoSpaceDN w:val="0"/>
              <w:adjustRightInd w:val="0"/>
              <w:jc w:val="both"/>
              <w:rPr>
                <w:rFonts w:eastAsia="Calibri"/>
                <w:sz w:val="28"/>
                <w:szCs w:val="28"/>
              </w:rPr>
            </w:pPr>
            <w:r w:rsidRPr="000F51E0">
              <w:rPr>
                <w:sz w:val="28"/>
                <w:szCs w:val="28"/>
              </w:rPr>
              <w:t xml:space="preserve">1.13. </w:t>
            </w:r>
            <w:r w:rsidRPr="000F51E0">
              <w:rPr>
                <w:rFonts w:eastAsia="Calibri"/>
                <w:sz w:val="28"/>
                <w:szCs w:val="28"/>
              </w:rPr>
              <w:t>Переселение граждан из жилых помещений, признан</w:t>
            </w:r>
            <w:r w:rsidR="00851F4D" w:rsidRPr="000F51E0">
              <w:rPr>
                <w:rFonts w:eastAsia="Calibri"/>
                <w:sz w:val="28"/>
                <w:szCs w:val="28"/>
              </w:rPr>
              <w:t>ных непригодными для проживания</w:t>
            </w:r>
            <w:r w:rsidR="0083420A" w:rsidRPr="000F51E0">
              <w:rPr>
                <w:rFonts w:eastAsia="Calibri"/>
                <w:sz w:val="28"/>
                <w:szCs w:val="28"/>
              </w:rPr>
              <w:t>,</w:t>
            </w:r>
            <w:r w:rsidR="00BE2519" w:rsidRPr="000F51E0">
              <w:rPr>
                <w:rFonts w:eastAsia="Calibri"/>
                <w:sz w:val="28"/>
                <w:szCs w:val="28"/>
              </w:rPr>
              <w:t xml:space="preserve"> в домах по адрес</w:t>
            </w:r>
            <w:r w:rsidR="003D24E7" w:rsidRPr="000F51E0">
              <w:rPr>
                <w:rFonts w:eastAsia="Calibri"/>
                <w:sz w:val="28"/>
                <w:szCs w:val="28"/>
              </w:rPr>
              <w:t>ам</w:t>
            </w:r>
            <w:r w:rsidR="00BE2519" w:rsidRPr="000F51E0">
              <w:rPr>
                <w:rFonts w:eastAsia="Calibri"/>
                <w:sz w:val="28"/>
                <w:szCs w:val="28"/>
              </w:rPr>
              <w:t>: ул. Машиностроителей, д.</w:t>
            </w:r>
            <w:r w:rsidR="003D24E7" w:rsidRPr="000F51E0">
              <w:rPr>
                <w:rFonts w:eastAsia="Calibri"/>
                <w:sz w:val="28"/>
                <w:szCs w:val="28"/>
              </w:rPr>
              <w:t xml:space="preserve"> </w:t>
            </w:r>
            <w:r w:rsidR="00BE2519" w:rsidRPr="000F51E0">
              <w:rPr>
                <w:rFonts w:eastAsia="Calibri"/>
                <w:sz w:val="28"/>
                <w:szCs w:val="28"/>
              </w:rPr>
              <w:t xml:space="preserve">34 и </w:t>
            </w:r>
            <w:r w:rsidR="0083420A" w:rsidRPr="000F51E0">
              <w:rPr>
                <w:rFonts w:eastAsia="Calibri"/>
                <w:sz w:val="28"/>
                <w:szCs w:val="28"/>
              </w:rPr>
              <w:t xml:space="preserve">                            </w:t>
            </w:r>
            <w:r w:rsidR="00BE2519" w:rsidRPr="000F51E0">
              <w:rPr>
                <w:rFonts w:eastAsia="Calibri"/>
                <w:sz w:val="28"/>
                <w:szCs w:val="28"/>
              </w:rPr>
              <w:t xml:space="preserve">ул. </w:t>
            </w:r>
            <w:proofErr w:type="spellStart"/>
            <w:r w:rsidR="00BE2519" w:rsidRPr="000F51E0">
              <w:rPr>
                <w:rFonts w:eastAsia="Calibri"/>
                <w:sz w:val="28"/>
                <w:szCs w:val="28"/>
              </w:rPr>
              <w:t>Электросигнальная</w:t>
            </w:r>
            <w:proofErr w:type="spellEnd"/>
            <w:r w:rsidR="00BE2519" w:rsidRPr="000F51E0">
              <w:rPr>
                <w:rFonts w:eastAsia="Calibri"/>
                <w:sz w:val="28"/>
                <w:szCs w:val="28"/>
              </w:rPr>
              <w:t>, д. 12</w:t>
            </w:r>
            <w:r w:rsidR="00B22E7D" w:rsidRPr="000F51E0">
              <w:rPr>
                <w:rFonts w:eastAsia="Calibri"/>
                <w:sz w:val="28"/>
                <w:szCs w:val="28"/>
              </w:rPr>
              <w:t>.</w:t>
            </w:r>
          </w:p>
          <w:p w:rsidR="00B22E7D" w:rsidRPr="000F51E0" w:rsidRDefault="00AD1B84" w:rsidP="00E067AF">
            <w:pPr>
              <w:pStyle w:val="ConsPlusNormal0"/>
              <w:widowControl/>
              <w:ind w:firstLine="0"/>
              <w:rPr>
                <w:rFonts w:ascii="Times New Roman" w:eastAsia="Calibri" w:hAnsi="Times New Roman" w:cs="Times New Roman"/>
                <w:sz w:val="28"/>
                <w:szCs w:val="28"/>
              </w:rPr>
            </w:pPr>
            <w:r w:rsidRPr="000F51E0">
              <w:rPr>
                <w:rFonts w:ascii="Times New Roman" w:eastAsia="Calibri" w:hAnsi="Times New Roman" w:cs="Times New Roman"/>
                <w:sz w:val="28"/>
                <w:szCs w:val="28"/>
              </w:rPr>
              <w:t>1.14. Переселение граждан из непригодного для проживания жилищного фонда</w:t>
            </w:r>
            <w:r w:rsidR="00B22E7D" w:rsidRPr="000F51E0">
              <w:rPr>
                <w:rFonts w:ascii="Times New Roman" w:eastAsia="Calibri" w:hAnsi="Times New Roman" w:cs="Times New Roman"/>
                <w:sz w:val="28"/>
                <w:szCs w:val="28"/>
              </w:rPr>
              <w:t>.</w:t>
            </w:r>
          </w:p>
          <w:p w:rsidR="005C7818" w:rsidRPr="000F51E0" w:rsidRDefault="00B22E7D" w:rsidP="00E067AF">
            <w:pPr>
              <w:pStyle w:val="ConsPlusNormal0"/>
              <w:widowControl/>
              <w:ind w:firstLine="0"/>
              <w:rPr>
                <w:rFonts w:ascii="Times New Roman" w:hAnsi="Times New Roman" w:cs="Times New Roman"/>
                <w:sz w:val="28"/>
                <w:szCs w:val="28"/>
              </w:rPr>
            </w:pPr>
            <w:r w:rsidRPr="000F51E0">
              <w:rPr>
                <w:rFonts w:ascii="Times New Roman" w:eastAsia="Calibri" w:hAnsi="Times New Roman" w:cs="Times New Roman"/>
                <w:sz w:val="28"/>
                <w:szCs w:val="28"/>
              </w:rPr>
              <w:t>1.15. Переселение граждан из аварийного жилищного фонда, признанного таковым с 1 января 2017 года до 1 января 2022 года.</w:t>
            </w:r>
            <w:r w:rsidR="00AD1B84" w:rsidRPr="000F51E0">
              <w:rPr>
                <w:rFonts w:ascii="Times New Roman" w:eastAsia="Calibri" w:hAnsi="Times New Roman" w:cs="Times New Roman"/>
                <w:sz w:val="28"/>
                <w:szCs w:val="28"/>
              </w:rPr>
              <w:t xml:space="preserve"> </w:t>
            </w:r>
          </w:p>
        </w:tc>
      </w:tr>
      <w:tr w:rsidR="00A6014C"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Цель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0F51E0" w:rsidRDefault="00A6014C"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Обеспечение граждан, проживающих в жилищном фонде, признанном в установленном порядке аварийным (непригодным для проживания), благоустроенными жилыми помещениями</w:t>
            </w:r>
          </w:p>
          <w:p w:rsidR="005C7818" w:rsidRPr="000F51E0" w:rsidRDefault="005C7818" w:rsidP="00E067AF">
            <w:pPr>
              <w:pStyle w:val="ConsPlusNormal0"/>
              <w:widowControl/>
              <w:ind w:firstLine="0"/>
              <w:rPr>
                <w:rFonts w:ascii="Times New Roman" w:hAnsi="Times New Roman" w:cs="Times New Roman"/>
                <w:sz w:val="28"/>
                <w:szCs w:val="28"/>
              </w:rPr>
            </w:pPr>
          </w:p>
        </w:tc>
      </w:tr>
      <w:tr w:rsidR="00E939D9"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6744D8" w:rsidRPr="000F51E0" w:rsidRDefault="006744D8"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в благоустроенные жилые помещения;</w:t>
            </w:r>
          </w:p>
          <w:p w:rsidR="00E939D9" w:rsidRPr="000F51E0" w:rsidRDefault="006744D8"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улучшение качества жизни населения </w:t>
            </w:r>
          </w:p>
          <w:p w:rsidR="005C7818" w:rsidRPr="000F51E0" w:rsidRDefault="005C7818" w:rsidP="00E067AF">
            <w:pPr>
              <w:pStyle w:val="ConsPlusNormal0"/>
              <w:widowControl/>
              <w:ind w:firstLine="0"/>
              <w:rPr>
                <w:rFonts w:ascii="Times New Roman" w:hAnsi="Times New Roman" w:cs="Times New Roman"/>
                <w:sz w:val="28"/>
                <w:szCs w:val="28"/>
              </w:rPr>
            </w:pPr>
          </w:p>
        </w:tc>
      </w:tr>
      <w:tr w:rsidR="00E939D9"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общая площадь расселяемых жилых помещений в аварийных домах</w:t>
            </w:r>
            <w:r w:rsidR="005156B5" w:rsidRPr="000F51E0">
              <w:rPr>
                <w:rFonts w:ascii="Times New Roman" w:hAnsi="Times New Roman" w:cs="Times New Roman"/>
                <w:sz w:val="28"/>
                <w:szCs w:val="28"/>
              </w:rPr>
              <w:t>, в том числе во исполнение договоров о</w:t>
            </w:r>
            <w:r w:rsidR="0047634C" w:rsidRPr="000F51E0">
              <w:rPr>
                <w:rFonts w:ascii="Times New Roman" w:hAnsi="Times New Roman" w:cs="Times New Roman"/>
                <w:sz w:val="28"/>
                <w:szCs w:val="28"/>
              </w:rPr>
              <w:t xml:space="preserve"> развитии застроенных территорий</w:t>
            </w:r>
            <w:r w:rsidRPr="000F51E0">
              <w:rPr>
                <w:rFonts w:ascii="Times New Roman" w:hAnsi="Times New Roman" w:cs="Times New Roman"/>
                <w:sz w:val="28"/>
                <w:szCs w:val="28"/>
              </w:rPr>
              <w:t>;</w:t>
            </w:r>
          </w:p>
          <w:p w:rsidR="005156B5"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количество </w:t>
            </w:r>
            <w:r w:rsidR="006D67C3" w:rsidRPr="000F51E0">
              <w:rPr>
                <w:rFonts w:ascii="Times New Roman" w:hAnsi="Times New Roman" w:cs="Times New Roman"/>
                <w:sz w:val="28"/>
                <w:szCs w:val="28"/>
              </w:rPr>
              <w:t xml:space="preserve">семей, </w:t>
            </w:r>
            <w:r w:rsidRPr="000F51E0">
              <w:rPr>
                <w:rFonts w:ascii="Times New Roman" w:hAnsi="Times New Roman" w:cs="Times New Roman"/>
                <w:sz w:val="28"/>
                <w:szCs w:val="28"/>
              </w:rPr>
              <w:t>переселенных из аварийного жилищного фонда</w:t>
            </w:r>
            <w:r w:rsidR="005156B5" w:rsidRPr="000F51E0">
              <w:rPr>
                <w:rFonts w:ascii="Times New Roman" w:hAnsi="Times New Roman" w:cs="Times New Roman"/>
                <w:sz w:val="28"/>
                <w:szCs w:val="28"/>
              </w:rPr>
              <w:t xml:space="preserve">, в том числе во исполнение договоров о </w:t>
            </w:r>
            <w:r w:rsidR="0047634C" w:rsidRPr="000F51E0">
              <w:rPr>
                <w:rFonts w:ascii="Times New Roman" w:hAnsi="Times New Roman" w:cs="Times New Roman"/>
                <w:sz w:val="28"/>
                <w:szCs w:val="28"/>
              </w:rPr>
              <w:t>развитии застроенных территорий</w:t>
            </w:r>
            <w:r w:rsidR="005156B5" w:rsidRPr="000F51E0">
              <w:rPr>
                <w:rFonts w:ascii="Times New Roman" w:hAnsi="Times New Roman" w:cs="Times New Roman"/>
                <w:sz w:val="28"/>
                <w:szCs w:val="28"/>
              </w:rPr>
              <w:t>;</w:t>
            </w:r>
          </w:p>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количество </w:t>
            </w:r>
            <w:r w:rsidR="006D67C3" w:rsidRPr="000F51E0">
              <w:rPr>
                <w:rFonts w:ascii="Times New Roman" w:hAnsi="Times New Roman" w:cs="Times New Roman"/>
                <w:sz w:val="28"/>
                <w:szCs w:val="28"/>
              </w:rPr>
              <w:t xml:space="preserve">человек, </w:t>
            </w:r>
            <w:r w:rsidRPr="000F51E0">
              <w:rPr>
                <w:rFonts w:ascii="Times New Roman" w:hAnsi="Times New Roman" w:cs="Times New Roman"/>
                <w:sz w:val="28"/>
                <w:szCs w:val="28"/>
              </w:rPr>
              <w:t>переселенных из аварийного жилищного фонда</w:t>
            </w:r>
            <w:r w:rsidR="005156B5" w:rsidRPr="000F51E0">
              <w:rPr>
                <w:rFonts w:ascii="Times New Roman" w:hAnsi="Times New Roman" w:cs="Times New Roman"/>
                <w:sz w:val="28"/>
                <w:szCs w:val="28"/>
              </w:rPr>
              <w:t xml:space="preserve">, в том числе во исполнение договоров о </w:t>
            </w:r>
            <w:r w:rsidR="0047634C" w:rsidRPr="000F51E0">
              <w:rPr>
                <w:rFonts w:ascii="Times New Roman" w:hAnsi="Times New Roman" w:cs="Times New Roman"/>
                <w:sz w:val="28"/>
                <w:szCs w:val="28"/>
              </w:rPr>
              <w:t xml:space="preserve"> развитии застроенных территорий</w:t>
            </w:r>
          </w:p>
        </w:tc>
      </w:tr>
      <w:tr w:rsidR="00E939D9"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2014–202</w:t>
            </w:r>
            <w:r w:rsidR="000522FE"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w:t>
            </w:r>
            <w:r w:rsidR="000A27C5" w:rsidRPr="000F51E0">
              <w:rPr>
                <w:rFonts w:ascii="Times New Roman" w:hAnsi="Times New Roman" w:cs="Times New Roman"/>
                <w:sz w:val="28"/>
                <w:szCs w:val="28"/>
              </w:rPr>
              <w:t xml:space="preserve"> (</w:t>
            </w:r>
            <w:r w:rsidR="000A27C5" w:rsidRPr="000F51E0">
              <w:rPr>
                <w:rFonts w:ascii="Times New Roman" w:hAnsi="Times New Roman" w:cs="Times New Roman"/>
                <w:sz w:val="28"/>
                <w:szCs w:val="28"/>
                <w:lang w:val="en-US"/>
              </w:rPr>
              <w:t>I</w:t>
            </w:r>
            <w:r w:rsidR="000A27C5" w:rsidRPr="000F51E0">
              <w:rPr>
                <w:rFonts w:ascii="Times New Roman" w:hAnsi="Times New Roman" w:cs="Times New Roman"/>
                <w:sz w:val="28"/>
                <w:szCs w:val="28"/>
              </w:rPr>
              <w:t xml:space="preserve"> этап)</w:t>
            </w:r>
            <w:r w:rsidR="00D8671C" w:rsidRPr="000F51E0">
              <w:rPr>
                <w:rFonts w:ascii="Times New Roman" w:hAnsi="Times New Roman" w:cs="Times New Roman"/>
                <w:sz w:val="28"/>
                <w:szCs w:val="28"/>
              </w:rPr>
              <w:t>.</w:t>
            </w:r>
            <w:r w:rsidR="000A27C5" w:rsidRPr="000F51E0">
              <w:rPr>
                <w:rFonts w:ascii="Times New Roman" w:hAnsi="Times New Roman" w:cs="Times New Roman"/>
                <w:sz w:val="28"/>
                <w:szCs w:val="28"/>
              </w:rPr>
              <w:t xml:space="preserve">  </w:t>
            </w:r>
          </w:p>
          <w:p w:rsidR="00E939D9" w:rsidRPr="000F51E0" w:rsidRDefault="003617A9" w:rsidP="000522FE">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202</w:t>
            </w:r>
            <w:r w:rsidR="000522FE" w:rsidRPr="000F51E0">
              <w:rPr>
                <w:rFonts w:ascii="Times New Roman" w:hAnsi="Times New Roman" w:cs="Times New Roman"/>
                <w:sz w:val="28"/>
                <w:szCs w:val="28"/>
              </w:rPr>
              <w:t>6</w:t>
            </w:r>
            <w:r w:rsidRPr="000F51E0">
              <w:rPr>
                <w:rFonts w:ascii="Times New Roman" w:hAnsi="Times New Roman" w:cs="Times New Roman"/>
                <w:sz w:val="28"/>
                <w:szCs w:val="28"/>
              </w:rPr>
              <w:t>–2030 годы</w:t>
            </w:r>
            <w:r w:rsidR="000A27C5" w:rsidRPr="000F51E0">
              <w:rPr>
                <w:rFonts w:ascii="Times New Roman" w:hAnsi="Times New Roman" w:cs="Times New Roman"/>
                <w:sz w:val="28"/>
                <w:szCs w:val="28"/>
              </w:rPr>
              <w:t xml:space="preserve"> (</w:t>
            </w:r>
            <w:r w:rsidR="000A27C5" w:rsidRPr="000F51E0">
              <w:rPr>
                <w:rFonts w:ascii="Times New Roman" w:hAnsi="Times New Roman" w:cs="Times New Roman"/>
                <w:sz w:val="28"/>
                <w:szCs w:val="28"/>
                <w:lang w:val="en-US"/>
              </w:rPr>
              <w:t>II</w:t>
            </w:r>
            <w:r w:rsidR="000A27C5" w:rsidRPr="000F51E0">
              <w:rPr>
                <w:rFonts w:ascii="Times New Roman" w:hAnsi="Times New Roman" w:cs="Times New Roman"/>
                <w:sz w:val="28"/>
                <w:szCs w:val="28"/>
              </w:rPr>
              <w:t xml:space="preserve"> этап)</w:t>
            </w:r>
          </w:p>
        </w:tc>
      </w:tr>
      <w:tr w:rsidR="00E939D9"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0F51E0" w:rsidRDefault="00E939D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муниципальной программы – </w:t>
            </w:r>
            <w:r w:rsidR="00F62BAA" w:rsidRPr="000F51E0">
              <w:rPr>
                <w:rFonts w:ascii="Times New Roman" w:hAnsi="Times New Roman" w:cs="Times New Roman"/>
                <w:sz w:val="28"/>
                <w:szCs w:val="28"/>
              </w:rPr>
              <w:t>8417620,76</w:t>
            </w:r>
            <w:r w:rsidR="00873D72"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 в том числе по источникам финансирования:</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 </w:t>
            </w:r>
            <w:r w:rsidR="00F62BAA" w:rsidRPr="000F51E0">
              <w:rPr>
                <w:rFonts w:ascii="Times New Roman" w:hAnsi="Times New Roman" w:cs="Times New Roman"/>
                <w:sz w:val="28"/>
                <w:szCs w:val="28"/>
              </w:rPr>
              <w:t xml:space="preserve">2128265,39 </w:t>
            </w:r>
            <w:r w:rsidRPr="000F51E0">
              <w:rPr>
                <w:rFonts w:ascii="Times New Roman" w:hAnsi="Times New Roman" w:cs="Times New Roman"/>
                <w:sz w:val="28"/>
                <w:szCs w:val="28"/>
              </w:rPr>
              <w:t>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F62BAA" w:rsidRPr="000F51E0">
              <w:rPr>
                <w:rFonts w:ascii="Times New Roman" w:hAnsi="Times New Roman" w:cs="Times New Roman"/>
                <w:sz w:val="28"/>
                <w:szCs w:val="28"/>
              </w:rPr>
              <w:t>3505393,29</w:t>
            </w:r>
            <w:r w:rsidR="004325D3"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F62BAA" w:rsidRPr="000F51E0">
              <w:rPr>
                <w:rFonts w:ascii="Times New Roman" w:hAnsi="Times New Roman" w:cs="Times New Roman"/>
                <w:sz w:val="28"/>
                <w:szCs w:val="28"/>
              </w:rPr>
              <w:t>2617962,08</w:t>
            </w:r>
            <w:r w:rsidR="004325D3"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внебюджетные источники – </w:t>
            </w:r>
            <w:r w:rsidR="009F0E06" w:rsidRPr="000F51E0">
              <w:rPr>
                <w:rFonts w:ascii="Times New Roman" w:hAnsi="Times New Roman" w:cs="Times New Roman"/>
                <w:sz w:val="28"/>
                <w:szCs w:val="28"/>
              </w:rPr>
              <w:t>166000,00</w:t>
            </w:r>
            <w:r w:rsidRPr="000F51E0">
              <w:rPr>
                <w:rFonts w:ascii="Times New Roman" w:hAnsi="Times New Roman" w:cs="Times New Roman"/>
                <w:sz w:val="28"/>
                <w:szCs w:val="28"/>
              </w:rPr>
              <w:t xml:space="preserve"> 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в том числе по этапам реализации программы:</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lang w:val="en-US"/>
              </w:rPr>
              <w:t>I</w:t>
            </w:r>
            <w:r w:rsidR="000A27C5" w:rsidRPr="000F51E0">
              <w:rPr>
                <w:rFonts w:ascii="Times New Roman" w:hAnsi="Times New Roman" w:cs="Times New Roman"/>
                <w:sz w:val="28"/>
                <w:szCs w:val="28"/>
              </w:rPr>
              <w:t xml:space="preserve"> этап</w:t>
            </w:r>
            <w:r w:rsidRPr="000F51E0">
              <w:rPr>
                <w:rFonts w:ascii="Times New Roman" w:hAnsi="Times New Roman" w:cs="Times New Roman"/>
                <w:sz w:val="28"/>
                <w:szCs w:val="28"/>
              </w:rPr>
              <w:t>:</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DE7551" w:rsidRPr="000F51E0">
              <w:rPr>
                <w:rFonts w:ascii="Times New Roman" w:hAnsi="Times New Roman" w:cs="Times New Roman"/>
                <w:sz w:val="28"/>
                <w:szCs w:val="28"/>
              </w:rPr>
              <w:t xml:space="preserve">6866779,76 </w:t>
            </w:r>
            <w:r w:rsidRPr="000F51E0">
              <w:rPr>
                <w:rFonts w:ascii="Times New Roman" w:hAnsi="Times New Roman" w:cs="Times New Roman"/>
                <w:sz w:val="28"/>
                <w:szCs w:val="28"/>
              </w:rPr>
              <w:t>тыс. руб., в том числе по источникам финансирования:</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w:t>
            </w:r>
            <w:r w:rsidRPr="000F51E0">
              <w:rPr>
                <w:rFonts w:ascii="Times New Roman" w:hAnsi="Times New Roman" w:cs="Times New Roman"/>
                <w:sz w:val="28"/>
                <w:szCs w:val="28"/>
              </w:rPr>
              <w:br w:type="page"/>
              <w:t xml:space="preserve">– </w:t>
            </w:r>
            <w:r w:rsidR="00DE7551" w:rsidRPr="000F51E0">
              <w:rPr>
                <w:rFonts w:ascii="Times New Roman" w:hAnsi="Times New Roman" w:cs="Times New Roman"/>
                <w:sz w:val="28"/>
                <w:szCs w:val="28"/>
              </w:rPr>
              <w:t>2128265,39</w:t>
            </w:r>
            <w:r w:rsidRPr="000F51E0">
              <w:rPr>
                <w:rFonts w:ascii="Times New Roman" w:hAnsi="Times New Roman" w:cs="Times New Roman"/>
                <w:sz w:val="28"/>
                <w:szCs w:val="28"/>
              </w:rPr>
              <w:t xml:space="preserve"> 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DE7551" w:rsidRPr="000F51E0">
              <w:rPr>
                <w:rFonts w:ascii="Times New Roman" w:hAnsi="Times New Roman" w:cs="Times New Roman"/>
                <w:sz w:val="28"/>
                <w:szCs w:val="28"/>
              </w:rPr>
              <w:t>2398218,09</w:t>
            </w:r>
            <w:r w:rsidRPr="000F51E0">
              <w:rPr>
                <w:rFonts w:ascii="Times New Roman" w:hAnsi="Times New Roman" w:cs="Times New Roman"/>
                <w:sz w:val="28"/>
                <w:szCs w:val="28"/>
              </w:rPr>
              <w:t xml:space="preserve"> тыс. руб.;</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DE7551" w:rsidRPr="000F51E0">
              <w:rPr>
                <w:rFonts w:ascii="Times New Roman" w:hAnsi="Times New Roman" w:cs="Times New Roman"/>
                <w:sz w:val="28"/>
                <w:szCs w:val="28"/>
              </w:rPr>
              <w:t>2254296,28</w:t>
            </w:r>
            <w:r w:rsidRPr="000F51E0">
              <w:rPr>
                <w:rFonts w:ascii="Times New Roman" w:hAnsi="Times New Roman" w:cs="Times New Roman"/>
                <w:sz w:val="28"/>
                <w:szCs w:val="28"/>
              </w:rPr>
              <w:t xml:space="preserve"> тыс. руб.;</w:t>
            </w:r>
          </w:p>
          <w:p w:rsidR="003617A9" w:rsidRPr="000F51E0" w:rsidRDefault="003617A9" w:rsidP="00E067AF">
            <w:pPr>
              <w:pStyle w:val="ConsPlusNormal0"/>
              <w:widowControl/>
              <w:ind w:firstLine="0"/>
              <w:rPr>
                <w:rFonts w:ascii="Times New Roman" w:hAnsi="Times New Roman" w:cs="Times New Roman"/>
                <w:color w:val="FF0000"/>
                <w:sz w:val="28"/>
                <w:szCs w:val="28"/>
              </w:rPr>
            </w:pPr>
            <w:r w:rsidRPr="000F51E0">
              <w:rPr>
                <w:rFonts w:ascii="Times New Roman" w:hAnsi="Times New Roman" w:cs="Times New Roman"/>
                <w:sz w:val="28"/>
                <w:szCs w:val="28"/>
              </w:rPr>
              <w:t xml:space="preserve">внебюджетные источники – </w:t>
            </w:r>
            <w:r w:rsidR="00477179" w:rsidRPr="000F51E0">
              <w:rPr>
                <w:rFonts w:ascii="Times New Roman" w:hAnsi="Times New Roman" w:cs="Times New Roman"/>
                <w:sz w:val="28"/>
                <w:szCs w:val="28"/>
              </w:rPr>
              <w:t>86000,00</w:t>
            </w:r>
            <w:r w:rsidRPr="000F51E0">
              <w:rPr>
                <w:rFonts w:ascii="Times New Roman" w:hAnsi="Times New Roman" w:cs="Times New Roman"/>
                <w:sz w:val="28"/>
                <w:szCs w:val="28"/>
              </w:rPr>
              <w:t xml:space="preserve"> тыс. руб</w:t>
            </w:r>
            <w:r w:rsidRPr="000F51E0">
              <w:rPr>
                <w:rFonts w:ascii="Times New Roman" w:hAnsi="Times New Roman" w:cs="Times New Roman"/>
                <w:color w:val="FF0000"/>
                <w:sz w:val="28"/>
                <w:szCs w:val="28"/>
              </w:rPr>
              <w:t>.;</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p w:rsidR="003617A9" w:rsidRPr="000F51E0" w:rsidRDefault="003617A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DE7551" w:rsidRPr="000F51E0">
              <w:rPr>
                <w:rFonts w:ascii="Times New Roman" w:hAnsi="Times New Roman" w:cs="Times New Roman"/>
                <w:sz w:val="28"/>
                <w:szCs w:val="28"/>
              </w:rPr>
              <w:t>1550841,00</w:t>
            </w:r>
            <w:r w:rsidRPr="000F51E0">
              <w:rPr>
                <w:rFonts w:ascii="Times New Roman" w:hAnsi="Times New Roman" w:cs="Times New Roman"/>
                <w:sz w:val="28"/>
                <w:szCs w:val="28"/>
              </w:rPr>
              <w:t xml:space="preserve"> тыс. руб., в том числе по источникам финансирования:</w:t>
            </w:r>
          </w:p>
          <w:p w:rsidR="00CE5892" w:rsidRPr="000F51E0" w:rsidRDefault="00187C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областной бюджет –</w:t>
            </w:r>
            <w:r w:rsidR="00CE5892" w:rsidRPr="000F51E0">
              <w:rPr>
                <w:rFonts w:ascii="Times New Roman" w:hAnsi="Times New Roman" w:cs="Times New Roman"/>
                <w:sz w:val="28"/>
                <w:szCs w:val="28"/>
              </w:rPr>
              <w:t xml:space="preserve"> </w:t>
            </w:r>
            <w:r w:rsidR="00F62BAA" w:rsidRPr="000F51E0">
              <w:rPr>
                <w:rFonts w:ascii="Times New Roman" w:hAnsi="Times New Roman" w:cs="Times New Roman"/>
                <w:sz w:val="28"/>
                <w:szCs w:val="28"/>
              </w:rPr>
              <w:t>1107175,20</w:t>
            </w:r>
            <w:r w:rsidR="00CE5892" w:rsidRPr="000F51E0">
              <w:rPr>
                <w:rFonts w:ascii="Times New Roman" w:hAnsi="Times New Roman" w:cs="Times New Roman"/>
                <w:sz w:val="28"/>
                <w:szCs w:val="28"/>
              </w:rPr>
              <w:t xml:space="preserve"> тыс. руб.;</w:t>
            </w:r>
          </w:p>
          <w:p w:rsidR="00187C35" w:rsidRPr="000F51E0" w:rsidRDefault="00187C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F62BAA" w:rsidRPr="000F51E0">
              <w:rPr>
                <w:rFonts w:ascii="Times New Roman" w:hAnsi="Times New Roman" w:cs="Times New Roman"/>
                <w:sz w:val="28"/>
                <w:szCs w:val="28"/>
              </w:rPr>
              <w:t>363665,80</w:t>
            </w:r>
            <w:r w:rsidR="00CE5892" w:rsidRPr="000F51E0">
              <w:rPr>
                <w:rFonts w:ascii="Times New Roman" w:hAnsi="Times New Roman" w:cs="Times New Roman"/>
                <w:sz w:val="28"/>
                <w:szCs w:val="28"/>
              </w:rPr>
              <w:t xml:space="preserve"> тыс. руб.;</w:t>
            </w:r>
          </w:p>
          <w:p w:rsidR="00C34B66" w:rsidRPr="000F51E0" w:rsidRDefault="00187C35" w:rsidP="00477179">
            <w:pPr>
              <w:pStyle w:val="ConsPlusNormal0"/>
              <w:widowControl/>
              <w:ind w:firstLine="0"/>
              <w:rPr>
                <w:rFonts w:ascii="Times New Roman" w:hAnsi="Times New Roman" w:cs="Times New Roman"/>
                <w:color w:val="FF0000"/>
                <w:sz w:val="28"/>
                <w:szCs w:val="28"/>
              </w:rPr>
            </w:pPr>
            <w:r w:rsidRPr="000F51E0">
              <w:rPr>
                <w:rFonts w:ascii="Times New Roman" w:hAnsi="Times New Roman" w:cs="Times New Roman"/>
                <w:sz w:val="28"/>
                <w:szCs w:val="28"/>
              </w:rPr>
              <w:t xml:space="preserve">внебюджетные источники – </w:t>
            </w:r>
            <w:r w:rsidR="00477179" w:rsidRPr="000F51E0">
              <w:rPr>
                <w:rFonts w:ascii="Times New Roman" w:hAnsi="Times New Roman" w:cs="Times New Roman"/>
                <w:sz w:val="28"/>
                <w:szCs w:val="28"/>
              </w:rPr>
              <w:t>80000</w:t>
            </w:r>
            <w:r w:rsidR="00CE5892" w:rsidRPr="000F51E0">
              <w:rPr>
                <w:rFonts w:ascii="Times New Roman" w:hAnsi="Times New Roman" w:cs="Times New Roman"/>
                <w:sz w:val="28"/>
                <w:szCs w:val="28"/>
              </w:rPr>
              <w:t>,</w:t>
            </w:r>
            <w:r w:rsidR="00477179" w:rsidRPr="000F51E0">
              <w:rPr>
                <w:rFonts w:ascii="Times New Roman" w:hAnsi="Times New Roman" w:cs="Times New Roman"/>
                <w:sz w:val="28"/>
                <w:szCs w:val="28"/>
              </w:rPr>
              <w:t>00</w:t>
            </w:r>
            <w:r w:rsidR="00CE5892" w:rsidRPr="000F51E0">
              <w:rPr>
                <w:rFonts w:ascii="Times New Roman" w:hAnsi="Times New Roman" w:cs="Times New Roman"/>
                <w:sz w:val="28"/>
                <w:szCs w:val="28"/>
              </w:rPr>
              <w:t xml:space="preserve"> тыс. руб.</w:t>
            </w:r>
          </w:p>
        </w:tc>
      </w:tr>
      <w:tr w:rsidR="002F07F0" w:rsidRPr="000F51E0"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2F07F0" w:rsidRPr="000F51E0" w:rsidRDefault="002F07F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Ожидаемые непосредственные результаты реализации подпрограммы муниципальной программы</w:t>
            </w:r>
            <w:r w:rsidR="000A27C5" w:rsidRPr="000F51E0">
              <w:rPr>
                <w:rFonts w:ascii="Times New Roman" w:hAnsi="Times New Roman" w:cs="Times New Roman"/>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2F07F0" w:rsidRPr="000F51E0" w:rsidRDefault="002F07F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выполнение обязательств по переселению граждан из аварийного жилищного фонда;</w:t>
            </w:r>
          </w:p>
          <w:p w:rsidR="002F07F0" w:rsidRPr="000F51E0" w:rsidRDefault="002F07F0" w:rsidP="007E33CE">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обеспечение благоустроенным жильем </w:t>
            </w:r>
            <w:r w:rsidR="00007329" w:rsidRPr="000F51E0">
              <w:rPr>
                <w:rFonts w:ascii="Times New Roman" w:hAnsi="Times New Roman" w:cs="Times New Roman"/>
                <w:sz w:val="28"/>
                <w:szCs w:val="28"/>
              </w:rPr>
              <w:t>4</w:t>
            </w:r>
            <w:r w:rsidR="007E33CE" w:rsidRPr="000F51E0">
              <w:rPr>
                <w:rFonts w:ascii="Times New Roman" w:hAnsi="Times New Roman" w:cs="Times New Roman"/>
                <w:sz w:val="28"/>
                <w:szCs w:val="28"/>
              </w:rPr>
              <w:t>450</w:t>
            </w:r>
            <w:r w:rsidR="00007329" w:rsidRPr="000F51E0">
              <w:rPr>
                <w:rFonts w:ascii="Times New Roman" w:hAnsi="Times New Roman" w:cs="Times New Roman"/>
                <w:sz w:val="28"/>
                <w:szCs w:val="28"/>
              </w:rPr>
              <w:t xml:space="preserve"> сем</w:t>
            </w:r>
            <w:r w:rsidR="003A276F" w:rsidRPr="000F51E0">
              <w:rPr>
                <w:rFonts w:ascii="Times New Roman" w:hAnsi="Times New Roman" w:cs="Times New Roman"/>
                <w:sz w:val="28"/>
                <w:szCs w:val="28"/>
              </w:rPr>
              <w:t>ей</w:t>
            </w:r>
            <w:r w:rsidR="00007329" w:rsidRPr="000F51E0">
              <w:rPr>
                <w:rFonts w:ascii="Times New Roman" w:hAnsi="Times New Roman" w:cs="Times New Roman"/>
                <w:sz w:val="28"/>
                <w:szCs w:val="28"/>
              </w:rPr>
              <w:t xml:space="preserve"> численностью 10</w:t>
            </w:r>
            <w:r w:rsidR="007E33CE" w:rsidRPr="000F51E0">
              <w:rPr>
                <w:rFonts w:ascii="Times New Roman" w:hAnsi="Times New Roman" w:cs="Times New Roman"/>
                <w:sz w:val="28"/>
                <w:szCs w:val="28"/>
              </w:rPr>
              <w:t>682</w:t>
            </w:r>
            <w:r w:rsidR="00007329" w:rsidRPr="000F51E0">
              <w:rPr>
                <w:rFonts w:ascii="Times New Roman" w:hAnsi="Times New Roman" w:cs="Times New Roman"/>
                <w:sz w:val="28"/>
                <w:szCs w:val="28"/>
              </w:rPr>
              <w:t xml:space="preserve"> человек</w:t>
            </w:r>
            <w:r w:rsidR="007E33CE" w:rsidRPr="000F51E0">
              <w:rPr>
                <w:rFonts w:ascii="Times New Roman" w:hAnsi="Times New Roman" w:cs="Times New Roman"/>
                <w:sz w:val="28"/>
                <w:szCs w:val="28"/>
              </w:rPr>
              <w:t>а</w:t>
            </w:r>
            <w:r w:rsidR="00007329" w:rsidRPr="000F51E0">
              <w:rPr>
                <w:rFonts w:ascii="Times New Roman" w:hAnsi="Times New Roman" w:cs="Times New Roman"/>
                <w:sz w:val="28"/>
                <w:szCs w:val="28"/>
              </w:rPr>
              <w:t xml:space="preserve"> </w:t>
            </w:r>
          </w:p>
        </w:tc>
      </w:tr>
    </w:tbl>
    <w:p w:rsidR="0072679B" w:rsidRPr="000F51E0" w:rsidRDefault="0072679B" w:rsidP="00E067AF">
      <w:pPr>
        <w:pStyle w:val="ab"/>
        <w:spacing w:line="360" w:lineRule="auto"/>
        <w:ind w:left="0"/>
        <w:jc w:val="center"/>
        <w:rPr>
          <w:sz w:val="28"/>
          <w:szCs w:val="28"/>
        </w:rPr>
      </w:pPr>
    </w:p>
    <w:p w:rsidR="009C48B4" w:rsidRPr="000F51E0" w:rsidRDefault="00864F1D" w:rsidP="00E067AF">
      <w:pPr>
        <w:pStyle w:val="ab"/>
        <w:ind w:left="0"/>
        <w:jc w:val="center"/>
        <w:rPr>
          <w:sz w:val="28"/>
          <w:szCs w:val="28"/>
        </w:rPr>
      </w:pPr>
      <w:r w:rsidRPr="000F51E0">
        <w:rPr>
          <w:sz w:val="28"/>
          <w:szCs w:val="28"/>
        </w:rPr>
        <w:t>1. </w:t>
      </w:r>
      <w:r w:rsidR="00960F78" w:rsidRPr="000F51E0">
        <w:rPr>
          <w:sz w:val="28"/>
          <w:szCs w:val="28"/>
        </w:rPr>
        <w:t>Пр</w:t>
      </w:r>
      <w:r w:rsidRPr="000F51E0">
        <w:rPr>
          <w:sz w:val="28"/>
          <w:szCs w:val="28"/>
        </w:rPr>
        <w:t>иоритеты муниципальной политики</w:t>
      </w:r>
      <w:r w:rsidR="009C48B4" w:rsidRPr="000F51E0">
        <w:rPr>
          <w:sz w:val="28"/>
          <w:szCs w:val="28"/>
        </w:rPr>
        <w:t xml:space="preserve"> </w:t>
      </w:r>
      <w:r w:rsidR="00960F78" w:rsidRPr="000F51E0">
        <w:rPr>
          <w:sz w:val="28"/>
          <w:szCs w:val="28"/>
        </w:rPr>
        <w:t>в сфере реализации</w:t>
      </w:r>
      <w:r w:rsidRPr="000F51E0">
        <w:rPr>
          <w:sz w:val="28"/>
          <w:szCs w:val="28"/>
        </w:rPr>
        <w:t xml:space="preserve"> </w:t>
      </w:r>
      <w:r w:rsidR="00960F78" w:rsidRPr="000F51E0">
        <w:rPr>
          <w:sz w:val="28"/>
          <w:szCs w:val="28"/>
        </w:rPr>
        <w:t>подпрограммы, цели, задачи и показатели (индикаторы)</w:t>
      </w:r>
      <w:r w:rsidRPr="000F51E0">
        <w:rPr>
          <w:sz w:val="28"/>
          <w:szCs w:val="28"/>
        </w:rPr>
        <w:t xml:space="preserve"> </w:t>
      </w:r>
      <w:r w:rsidR="00960F78" w:rsidRPr="000F51E0">
        <w:rPr>
          <w:sz w:val="28"/>
          <w:szCs w:val="28"/>
        </w:rPr>
        <w:t>достижения целей и решения задач,</w:t>
      </w:r>
      <w:r w:rsidRPr="000F51E0">
        <w:rPr>
          <w:sz w:val="28"/>
          <w:szCs w:val="28"/>
        </w:rPr>
        <w:t xml:space="preserve"> </w:t>
      </w:r>
      <w:r w:rsidR="00960F78" w:rsidRPr="000F51E0">
        <w:rPr>
          <w:sz w:val="28"/>
          <w:szCs w:val="28"/>
        </w:rPr>
        <w:t>описание основных</w:t>
      </w:r>
      <w:r w:rsidRPr="000F51E0">
        <w:rPr>
          <w:sz w:val="28"/>
          <w:szCs w:val="28"/>
        </w:rPr>
        <w:t xml:space="preserve"> </w:t>
      </w:r>
      <w:r w:rsidR="00960F78" w:rsidRPr="000F51E0">
        <w:rPr>
          <w:sz w:val="28"/>
          <w:szCs w:val="28"/>
        </w:rPr>
        <w:t>ожидаемых конеч</w:t>
      </w:r>
      <w:r w:rsidR="009C48B4" w:rsidRPr="000F51E0">
        <w:rPr>
          <w:sz w:val="28"/>
          <w:szCs w:val="28"/>
        </w:rPr>
        <w:t>ных результатов подпрограммы,</w:t>
      </w:r>
    </w:p>
    <w:p w:rsidR="00960F78" w:rsidRPr="000F51E0" w:rsidRDefault="00960F78" w:rsidP="00E067AF">
      <w:pPr>
        <w:pStyle w:val="ab"/>
        <w:ind w:left="0"/>
        <w:jc w:val="center"/>
        <w:rPr>
          <w:sz w:val="28"/>
          <w:szCs w:val="28"/>
        </w:rPr>
      </w:pPr>
      <w:r w:rsidRPr="000F51E0">
        <w:rPr>
          <w:sz w:val="28"/>
          <w:szCs w:val="28"/>
        </w:rPr>
        <w:t>сроков</w:t>
      </w:r>
      <w:r w:rsidR="009C48B4" w:rsidRPr="000F51E0">
        <w:rPr>
          <w:sz w:val="28"/>
          <w:szCs w:val="28"/>
        </w:rPr>
        <w:t xml:space="preserve"> </w:t>
      </w:r>
      <w:r w:rsidRPr="000F51E0">
        <w:rPr>
          <w:sz w:val="28"/>
          <w:szCs w:val="28"/>
        </w:rPr>
        <w:t>и этапов реализации подпрограммы</w:t>
      </w:r>
    </w:p>
    <w:p w:rsidR="00DC302F" w:rsidRPr="000F51E0" w:rsidRDefault="00DC302F" w:rsidP="00E067AF">
      <w:pPr>
        <w:pStyle w:val="ab"/>
        <w:ind w:left="0"/>
        <w:jc w:val="center"/>
        <w:rPr>
          <w:sz w:val="28"/>
          <w:szCs w:val="28"/>
        </w:rPr>
      </w:pPr>
    </w:p>
    <w:p w:rsidR="00960F78" w:rsidRPr="000F51E0" w:rsidRDefault="00960F78" w:rsidP="00AA545C">
      <w:pPr>
        <w:autoSpaceDE w:val="0"/>
        <w:autoSpaceDN w:val="0"/>
        <w:adjustRightInd w:val="0"/>
        <w:spacing w:line="360" w:lineRule="auto"/>
        <w:ind w:firstLine="709"/>
        <w:jc w:val="both"/>
        <w:rPr>
          <w:sz w:val="28"/>
          <w:szCs w:val="28"/>
        </w:rPr>
      </w:pPr>
      <w:proofErr w:type="gramStart"/>
      <w:r w:rsidRPr="000F51E0">
        <w:rPr>
          <w:sz w:val="28"/>
          <w:szCs w:val="28"/>
        </w:rPr>
        <w:t>В соответствии со Стратегическим планом социально-экономического развития городского округа город Воронеж на период до 2020 года, утвержденным решением Воронежской</w:t>
      </w:r>
      <w:r w:rsidR="00A76A53" w:rsidRPr="000F51E0">
        <w:rPr>
          <w:sz w:val="28"/>
          <w:szCs w:val="28"/>
        </w:rPr>
        <w:t xml:space="preserve"> городской Думы от 14.07.2010 </w:t>
      </w:r>
      <w:r w:rsidR="00A76A53" w:rsidRPr="000F51E0">
        <w:t>№</w:t>
      </w:r>
      <w:r w:rsidR="00A76A53" w:rsidRPr="000F51E0">
        <w:rPr>
          <w:sz w:val="28"/>
          <w:szCs w:val="28"/>
        </w:rPr>
        <w:t> </w:t>
      </w:r>
      <w:r w:rsidRPr="000F51E0">
        <w:rPr>
          <w:sz w:val="28"/>
          <w:szCs w:val="28"/>
        </w:rPr>
        <w:t>147-III</w:t>
      </w:r>
      <w:r w:rsidR="00787408" w:rsidRPr="000F51E0">
        <w:rPr>
          <w:sz w:val="28"/>
          <w:szCs w:val="28"/>
        </w:rPr>
        <w:t>,</w:t>
      </w:r>
      <w:r w:rsidR="00A91DA9" w:rsidRPr="000F51E0">
        <w:rPr>
          <w:sz w:val="28"/>
          <w:szCs w:val="28"/>
        </w:rPr>
        <w:t xml:space="preserve"> </w:t>
      </w:r>
      <w:r w:rsidR="00860479" w:rsidRPr="000F51E0">
        <w:rPr>
          <w:sz w:val="28"/>
          <w:szCs w:val="28"/>
        </w:rPr>
        <w:t>и Стратеги</w:t>
      </w:r>
      <w:r w:rsidR="00A91DA9" w:rsidRPr="000F51E0">
        <w:rPr>
          <w:sz w:val="28"/>
          <w:szCs w:val="28"/>
        </w:rPr>
        <w:t>ей</w:t>
      </w:r>
      <w:r w:rsidR="00860479" w:rsidRPr="000F51E0">
        <w:rPr>
          <w:sz w:val="28"/>
          <w:szCs w:val="28"/>
        </w:rPr>
        <w:t xml:space="preserve"> </w:t>
      </w:r>
      <w:r w:rsidR="00860479" w:rsidRPr="000F51E0">
        <w:rPr>
          <w:rFonts w:eastAsia="Calibri"/>
          <w:spacing w:val="-4"/>
          <w:sz w:val="28"/>
          <w:szCs w:val="28"/>
          <w:lang w:eastAsia="en-US"/>
        </w:rPr>
        <w:t xml:space="preserve">социально-экономического развития городского округа город Воронеж на период до 2035 года, утвержденной </w:t>
      </w:r>
      <w:r w:rsidR="00860479" w:rsidRPr="000F51E0">
        <w:rPr>
          <w:sz w:val="28"/>
          <w:szCs w:val="28"/>
        </w:rPr>
        <w:t>решением Воронежской городской Думы от 19.12.2018 № 1032-</w:t>
      </w:r>
      <w:r w:rsidR="00860479" w:rsidRPr="000F51E0">
        <w:rPr>
          <w:sz w:val="28"/>
          <w:szCs w:val="28"/>
          <w:lang w:val="en-US"/>
        </w:rPr>
        <w:t>IV</w:t>
      </w:r>
      <w:r w:rsidR="00787408" w:rsidRPr="000F51E0">
        <w:rPr>
          <w:sz w:val="28"/>
          <w:szCs w:val="28"/>
        </w:rPr>
        <w:t>,</w:t>
      </w:r>
      <w:r w:rsidRPr="000F51E0">
        <w:rPr>
          <w:color w:val="FF0000"/>
          <w:sz w:val="28"/>
          <w:szCs w:val="28"/>
        </w:rPr>
        <w:t xml:space="preserve"> </w:t>
      </w:r>
      <w:r w:rsidRPr="000F51E0">
        <w:rPr>
          <w:sz w:val="28"/>
          <w:szCs w:val="28"/>
        </w:rPr>
        <w:t>одним из приоритетов муниципальной политики в сфере реализации настоящей подпрограммы является формирование благоприятной среды обитания.</w:t>
      </w:r>
      <w:proofErr w:type="gramEnd"/>
    </w:p>
    <w:p w:rsidR="001D1C00" w:rsidRPr="000F51E0" w:rsidRDefault="00960F78"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Цели и задачи подпрограммы соответствуют основным положениям </w:t>
      </w:r>
      <w:r w:rsidR="006A37CE" w:rsidRPr="000F51E0">
        <w:rPr>
          <w:rFonts w:ascii="Times New Roman" w:hAnsi="Times New Roman" w:cs="Times New Roman"/>
          <w:sz w:val="28"/>
          <w:szCs w:val="28"/>
        </w:rPr>
        <w:t xml:space="preserve">Указа Президента </w:t>
      </w:r>
      <w:r w:rsidR="004C0669" w:rsidRPr="000F51E0">
        <w:rPr>
          <w:rFonts w:ascii="Times New Roman" w:hAnsi="Times New Roman" w:cs="Times New Roman"/>
          <w:sz w:val="28"/>
          <w:szCs w:val="28"/>
        </w:rPr>
        <w:t>Российской Федерации</w:t>
      </w:r>
      <w:r w:rsidR="006A37CE" w:rsidRPr="000F51E0">
        <w:rPr>
          <w:rFonts w:ascii="Times New Roman" w:hAnsi="Times New Roman" w:cs="Times New Roman"/>
          <w:sz w:val="28"/>
          <w:szCs w:val="28"/>
        </w:rPr>
        <w:t xml:space="preserve"> от 07.05.2012 </w:t>
      </w:r>
      <w:r w:rsidR="006A37CE" w:rsidRPr="000F51E0">
        <w:rPr>
          <w:rFonts w:ascii="Times New Roman" w:hAnsi="Times New Roman" w:cs="Times New Roman"/>
          <w:sz w:val="24"/>
          <w:szCs w:val="24"/>
        </w:rPr>
        <w:t>№</w:t>
      </w:r>
      <w:r w:rsidR="006A37CE" w:rsidRPr="000F51E0">
        <w:rPr>
          <w:rFonts w:ascii="Times New Roman" w:hAnsi="Times New Roman" w:cs="Times New Roman"/>
          <w:sz w:val="28"/>
          <w:szCs w:val="28"/>
        </w:rPr>
        <w:t xml:space="preserve"> 600 «О мерах по обеспечению граждан Российской Федерации доступным и комфортным жильем и повышению качества жилищно-коммунальных услуг» </w:t>
      </w:r>
      <w:r w:rsidRPr="000F51E0">
        <w:rPr>
          <w:rFonts w:ascii="Times New Roman" w:hAnsi="Times New Roman" w:cs="Times New Roman"/>
          <w:sz w:val="28"/>
          <w:szCs w:val="28"/>
        </w:rPr>
        <w:t>и</w:t>
      </w:r>
      <w:r w:rsidR="006A37CE" w:rsidRPr="000F51E0">
        <w:rPr>
          <w:rFonts w:ascii="Times New Roman" w:hAnsi="Times New Roman" w:cs="Times New Roman"/>
          <w:sz w:val="28"/>
          <w:szCs w:val="28"/>
        </w:rPr>
        <w:t xml:space="preserve"> Указа Президента Российской Федерации от 07.05.2018 № 204 «</w:t>
      </w:r>
      <w:r w:rsidR="006A37CE" w:rsidRPr="000F51E0">
        <w:rPr>
          <w:rFonts w:ascii="Times New Roman" w:eastAsia="Calibri" w:hAnsi="Times New Roman" w:cs="Times New Roman"/>
          <w:sz w:val="28"/>
          <w:szCs w:val="28"/>
        </w:rPr>
        <w:t>О национальных целях и стратегических задачах развития Российской Федерации на период до 2024 года»</w:t>
      </w:r>
      <w:r w:rsidR="00C87BA2" w:rsidRPr="000F51E0">
        <w:rPr>
          <w:rFonts w:ascii="Times New Roman" w:eastAsia="Calibri" w:hAnsi="Times New Roman" w:cs="Times New Roman"/>
          <w:sz w:val="28"/>
          <w:szCs w:val="28"/>
        </w:rPr>
        <w:t xml:space="preserve">, </w:t>
      </w:r>
      <w:r w:rsidR="00C87BA2" w:rsidRPr="000F51E0">
        <w:rPr>
          <w:rFonts w:ascii="Times New Roman" w:hAnsi="Times New Roman" w:cs="Times New Roman"/>
          <w:sz w:val="28"/>
          <w:szCs w:val="28"/>
        </w:rPr>
        <w:t xml:space="preserve">Федерального закона от 21.07.2007 </w:t>
      </w:r>
      <w:r w:rsidR="00C87BA2" w:rsidRPr="000F51E0">
        <w:rPr>
          <w:rFonts w:ascii="Times New Roman" w:hAnsi="Times New Roman" w:cs="Times New Roman"/>
          <w:sz w:val="24"/>
          <w:szCs w:val="24"/>
        </w:rPr>
        <w:t>№</w:t>
      </w:r>
      <w:r w:rsidR="00C87BA2" w:rsidRPr="000F51E0">
        <w:rPr>
          <w:rFonts w:ascii="Times New Roman" w:hAnsi="Times New Roman" w:cs="Times New Roman"/>
          <w:sz w:val="28"/>
          <w:szCs w:val="28"/>
        </w:rPr>
        <w:t xml:space="preserve"> 185-ФЗ «О Фонде содействия</w:t>
      </w:r>
      <w:proofErr w:type="gramEnd"/>
      <w:r w:rsidR="00C87BA2" w:rsidRPr="000F51E0">
        <w:rPr>
          <w:rFonts w:ascii="Times New Roman" w:hAnsi="Times New Roman" w:cs="Times New Roman"/>
          <w:sz w:val="28"/>
          <w:szCs w:val="28"/>
        </w:rPr>
        <w:t xml:space="preserve"> реформированию жилищно-коммунального хозяйства»</w:t>
      </w:r>
      <w:r w:rsidR="00787408" w:rsidRPr="000F51E0">
        <w:rPr>
          <w:rFonts w:ascii="Times New Roman" w:eastAsia="Calibri" w:hAnsi="Times New Roman" w:cs="Times New Roman"/>
          <w:sz w:val="28"/>
          <w:szCs w:val="28"/>
        </w:rPr>
        <w:t xml:space="preserve"> и </w:t>
      </w:r>
      <w:r w:rsidRPr="000F51E0">
        <w:rPr>
          <w:rFonts w:ascii="Times New Roman" w:hAnsi="Times New Roman" w:cs="Times New Roman"/>
          <w:sz w:val="28"/>
          <w:szCs w:val="28"/>
        </w:rPr>
        <w:t>направлены на формирование эффективных механизмов реализации мероприятий по переселению граждан из аварийного жилья.</w:t>
      </w:r>
      <w:r w:rsidR="00D40D89" w:rsidRPr="000F51E0">
        <w:rPr>
          <w:rFonts w:ascii="Times New Roman" w:hAnsi="Times New Roman" w:cs="Times New Roman"/>
          <w:sz w:val="28"/>
          <w:szCs w:val="28"/>
        </w:rPr>
        <w:t xml:space="preserve"> </w:t>
      </w:r>
    </w:p>
    <w:p w:rsidR="00960F78" w:rsidRPr="000F51E0" w:rsidRDefault="00960F78"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Основной целью подпрограммы является обеспечение граждан, проживающих в жилищном фонде, признанном в установленном порядке аварийным (непригодным для проживания), благоустроенными жилыми помещениями.</w:t>
      </w:r>
    </w:p>
    <w:p w:rsidR="00960F78" w:rsidRPr="000F51E0" w:rsidRDefault="00960F78"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Для достижения цели подпрограммы предусматривается решение следующ</w:t>
      </w:r>
      <w:r w:rsidR="006A37CE" w:rsidRPr="000F51E0">
        <w:rPr>
          <w:rFonts w:ascii="Times New Roman" w:hAnsi="Times New Roman" w:cs="Times New Roman"/>
          <w:sz w:val="28"/>
          <w:szCs w:val="28"/>
        </w:rPr>
        <w:t>их</w:t>
      </w:r>
      <w:r w:rsidRPr="000F51E0">
        <w:rPr>
          <w:rFonts w:ascii="Times New Roman" w:hAnsi="Times New Roman" w:cs="Times New Roman"/>
          <w:sz w:val="28"/>
          <w:szCs w:val="28"/>
        </w:rPr>
        <w:t xml:space="preserve"> задач:</w:t>
      </w:r>
    </w:p>
    <w:p w:rsidR="006A37CE" w:rsidRPr="000F51E0" w:rsidRDefault="00927603"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w:t>
      </w:r>
      <w:r w:rsidR="006A37CE" w:rsidRPr="000F51E0">
        <w:rPr>
          <w:rFonts w:ascii="Times New Roman" w:hAnsi="Times New Roman" w:cs="Times New Roman"/>
          <w:sz w:val="28"/>
          <w:szCs w:val="28"/>
        </w:rPr>
        <w:t xml:space="preserve"> в благоустроенные жилые помещения;</w:t>
      </w:r>
    </w:p>
    <w:p w:rsidR="006A37CE" w:rsidRPr="000F51E0" w:rsidRDefault="006A37CE"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улучш</w:t>
      </w:r>
      <w:r w:rsidR="00D40D89" w:rsidRPr="000F51E0">
        <w:rPr>
          <w:rFonts w:ascii="Times New Roman" w:hAnsi="Times New Roman" w:cs="Times New Roman"/>
          <w:sz w:val="28"/>
          <w:szCs w:val="28"/>
        </w:rPr>
        <w:t>ение</w:t>
      </w:r>
      <w:r w:rsidRPr="000F51E0">
        <w:rPr>
          <w:rFonts w:ascii="Times New Roman" w:hAnsi="Times New Roman" w:cs="Times New Roman"/>
          <w:sz w:val="28"/>
          <w:szCs w:val="28"/>
        </w:rPr>
        <w:t xml:space="preserve"> качеств</w:t>
      </w:r>
      <w:r w:rsidR="00D40D89" w:rsidRPr="000F51E0">
        <w:rPr>
          <w:rFonts w:ascii="Times New Roman" w:hAnsi="Times New Roman" w:cs="Times New Roman"/>
          <w:sz w:val="28"/>
          <w:szCs w:val="28"/>
        </w:rPr>
        <w:t>а</w:t>
      </w:r>
      <w:r w:rsidRPr="000F51E0">
        <w:rPr>
          <w:rFonts w:ascii="Times New Roman" w:hAnsi="Times New Roman" w:cs="Times New Roman"/>
          <w:sz w:val="28"/>
          <w:szCs w:val="28"/>
        </w:rPr>
        <w:t xml:space="preserve"> жизни населения.</w:t>
      </w:r>
    </w:p>
    <w:p w:rsidR="003617A9" w:rsidRPr="000F51E0" w:rsidRDefault="000A27C5"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w:t>
      </w:r>
      <w:r w:rsidR="00960F78" w:rsidRPr="000F51E0">
        <w:rPr>
          <w:rFonts w:ascii="Times New Roman" w:hAnsi="Times New Roman" w:cs="Times New Roman"/>
          <w:sz w:val="28"/>
          <w:szCs w:val="28"/>
        </w:rPr>
        <w:t>еализаци</w:t>
      </w:r>
      <w:r w:rsidRPr="000F51E0">
        <w:rPr>
          <w:rFonts w:ascii="Times New Roman" w:hAnsi="Times New Roman" w:cs="Times New Roman"/>
          <w:sz w:val="28"/>
          <w:szCs w:val="28"/>
        </w:rPr>
        <w:t>я</w:t>
      </w:r>
      <w:r w:rsidR="00960F78" w:rsidRPr="000F51E0">
        <w:rPr>
          <w:rFonts w:ascii="Times New Roman" w:hAnsi="Times New Roman" w:cs="Times New Roman"/>
          <w:sz w:val="28"/>
          <w:szCs w:val="28"/>
        </w:rPr>
        <w:t xml:space="preserve"> подпрограммы </w:t>
      </w:r>
      <w:r w:rsidRPr="000F51E0">
        <w:rPr>
          <w:rFonts w:ascii="Times New Roman" w:hAnsi="Times New Roman" w:cs="Times New Roman"/>
          <w:sz w:val="28"/>
          <w:szCs w:val="28"/>
        </w:rPr>
        <w:t xml:space="preserve">осуществляется в </w:t>
      </w:r>
      <w:r w:rsidR="003617A9" w:rsidRPr="000F51E0">
        <w:rPr>
          <w:rFonts w:ascii="Times New Roman" w:hAnsi="Times New Roman" w:cs="Times New Roman"/>
          <w:sz w:val="28"/>
          <w:szCs w:val="28"/>
        </w:rPr>
        <w:t xml:space="preserve">два этапа: </w:t>
      </w:r>
    </w:p>
    <w:p w:rsidR="003617A9" w:rsidRPr="000F51E0" w:rsidRDefault="003617A9"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lang w:val="en-US"/>
        </w:rPr>
        <w:t>I</w:t>
      </w:r>
      <w:r w:rsidR="006A1B67" w:rsidRPr="000F51E0">
        <w:rPr>
          <w:rFonts w:ascii="Times New Roman" w:hAnsi="Times New Roman" w:cs="Times New Roman"/>
          <w:sz w:val="28"/>
          <w:szCs w:val="28"/>
        </w:rPr>
        <w:t xml:space="preserve"> этап – 2014</w:t>
      </w:r>
      <w:r w:rsidRPr="000F51E0">
        <w:rPr>
          <w:rFonts w:ascii="Times New Roman" w:hAnsi="Times New Roman" w:cs="Times New Roman"/>
          <w:sz w:val="28"/>
          <w:szCs w:val="28"/>
        </w:rPr>
        <w:t>–202</w:t>
      </w:r>
      <w:r w:rsidR="00D46315"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p>
    <w:p w:rsidR="003617A9" w:rsidRPr="000F51E0" w:rsidRDefault="003617A9" w:rsidP="008302DD">
      <w:pPr>
        <w:pStyle w:val="ConsPlusNormal0"/>
        <w:widowControl/>
        <w:spacing w:line="348"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 – 202</w:t>
      </w:r>
      <w:r w:rsidR="00D46315" w:rsidRPr="000F51E0">
        <w:rPr>
          <w:rFonts w:ascii="Times New Roman" w:hAnsi="Times New Roman" w:cs="Times New Roman"/>
          <w:sz w:val="28"/>
          <w:szCs w:val="28"/>
        </w:rPr>
        <w:t>6</w:t>
      </w:r>
      <w:r w:rsidRPr="000F51E0">
        <w:rPr>
          <w:rFonts w:ascii="Times New Roman" w:hAnsi="Times New Roman" w:cs="Times New Roman"/>
          <w:sz w:val="28"/>
          <w:szCs w:val="28"/>
        </w:rPr>
        <w:t>–2030 годы.</w:t>
      </w:r>
      <w:proofErr w:type="gramEnd"/>
      <w:r w:rsidRPr="000F51E0">
        <w:rPr>
          <w:rFonts w:ascii="Times New Roman" w:hAnsi="Times New Roman" w:cs="Times New Roman"/>
          <w:sz w:val="28"/>
          <w:szCs w:val="28"/>
        </w:rPr>
        <w:t xml:space="preserve"> </w:t>
      </w:r>
    </w:p>
    <w:p w:rsidR="003617A9" w:rsidRPr="000F51E0" w:rsidRDefault="00960F78" w:rsidP="008302DD">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настоящей подпрограммы расселению подлежат </w:t>
      </w:r>
      <w:r w:rsidR="00271799" w:rsidRPr="000F51E0">
        <w:rPr>
          <w:rFonts w:ascii="Times New Roman" w:hAnsi="Times New Roman" w:cs="Times New Roman"/>
          <w:sz w:val="28"/>
          <w:szCs w:val="28"/>
        </w:rPr>
        <w:t>2</w:t>
      </w:r>
      <w:r w:rsidR="00FC6BF8" w:rsidRPr="000F51E0">
        <w:rPr>
          <w:rFonts w:ascii="Times New Roman" w:hAnsi="Times New Roman" w:cs="Times New Roman"/>
          <w:sz w:val="28"/>
          <w:szCs w:val="28"/>
        </w:rPr>
        <w:t>60</w:t>
      </w:r>
      <w:r w:rsidR="00864F1D" w:rsidRPr="000F51E0">
        <w:rPr>
          <w:rFonts w:ascii="Times New Roman" w:hAnsi="Times New Roman" w:cs="Times New Roman"/>
          <w:sz w:val="28"/>
          <w:szCs w:val="28"/>
        </w:rPr>
        <w:t> </w:t>
      </w:r>
      <w:r w:rsidRPr="000F51E0">
        <w:rPr>
          <w:rFonts w:ascii="Times New Roman" w:hAnsi="Times New Roman" w:cs="Times New Roman"/>
          <w:sz w:val="28"/>
          <w:szCs w:val="28"/>
        </w:rPr>
        <w:t>аварийны</w:t>
      </w:r>
      <w:r w:rsidR="000B31D1" w:rsidRPr="000F51E0">
        <w:rPr>
          <w:rFonts w:ascii="Times New Roman" w:hAnsi="Times New Roman" w:cs="Times New Roman"/>
          <w:sz w:val="28"/>
          <w:szCs w:val="28"/>
        </w:rPr>
        <w:t>х</w:t>
      </w:r>
      <w:r w:rsidRPr="000F51E0">
        <w:rPr>
          <w:rFonts w:ascii="Times New Roman" w:hAnsi="Times New Roman" w:cs="Times New Roman"/>
          <w:sz w:val="28"/>
          <w:szCs w:val="28"/>
        </w:rPr>
        <w:t xml:space="preserve"> многоквартирны</w:t>
      </w:r>
      <w:r w:rsidR="000B31D1" w:rsidRPr="000F51E0">
        <w:rPr>
          <w:rFonts w:ascii="Times New Roman" w:hAnsi="Times New Roman" w:cs="Times New Roman"/>
          <w:sz w:val="28"/>
          <w:szCs w:val="28"/>
        </w:rPr>
        <w:t>х</w:t>
      </w:r>
      <w:r w:rsidRPr="000F51E0">
        <w:rPr>
          <w:rFonts w:ascii="Times New Roman" w:hAnsi="Times New Roman" w:cs="Times New Roman"/>
          <w:sz w:val="28"/>
          <w:szCs w:val="28"/>
        </w:rPr>
        <w:t xml:space="preserve"> дом</w:t>
      </w:r>
      <w:r w:rsidR="00FC6BF8" w:rsidRPr="000F51E0">
        <w:rPr>
          <w:rFonts w:ascii="Times New Roman" w:hAnsi="Times New Roman" w:cs="Times New Roman"/>
          <w:sz w:val="28"/>
          <w:szCs w:val="28"/>
        </w:rPr>
        <w:t>ов</w:t>
      </w:r>
      <w:r w:rsidRPr="000F51E0">
        <w:rPr>
          <w:rFonts w:ascii="Times New Roman" w:hAnsi="Times New Roman" w:cs="Times New Roman"/>
          <w:sz w:val="28"/>
          <w:szCs w:val="28"/>
        </w:rPr>
        <w:t xml:space="preserve"> общей площадью</w:t>
      </w:r>
      <w:r w:rsidR="00864F1D" w:rsidRPr="000F51E0">
        <w:rPr>
          <w:rFonts w:ascii="Times New Roman" w:hAnsi="Times New Roman" w:cs="Times New Roman"/>
          <w:sz w:val="28"/>
          <w:szCs w:val="28"/>
        </w:rPr>
        <w:t xml:space="preserve"> </w:t>
      </w:r>
      <w:r w:rsidR="0070541B" w:rsidRPr="000F51E0">
        <w:rPr>
          <w:rFonts w:ascii="Times New Roman" w:hAnsi="Times New Roman" w:cs="Times New Roman"/>
          <w:sz w:val="28"/>
          <w:szCs w:val="28"/>
        </w:rPr>
        <w:t>1</w:t>
      </w:r>
      <w:r w:rsidR="000B31D1" w:rsidRPr="000F51E0">
        <w:rPr>
          <w:rFonts w:ascii="Times New Roman" w:hAnsi="Times New Roman" w:cs="Times New Roman"/>
          <w:sz w:val="28"/>
          <w:szCs w:val="28"/>
        </w:rPr>
        <w:t>3</w:t>
      </w:r>
      <w:r w:rsidR="00FC6BF8" w:rsidRPr="000F51E0">
        <w:rPr>
          <w:rFonts w:ascii="Times New Roman" w:hAnsi="Times New Roman" w:cs="Times New Roman"/>
          <w:sz w:val="28"/>
          <w:szCs w:val="28"/>
        </w:rPr>
        <w:t>6</w:t>
      </w:r>
      <w:r w:rsidR="000B31D1" w:rsidRPr="000F51E0">
        <w:rPr>
          <w:rFonts w:ascii="Times New Roman" w:hAnsi="Times New Roman" w:cs="Times New Roman"/>
          <w:sz w:val="28"/>
          <w:szCs w:val="28"/>
        </w:rPr>
        <w:t>,</w:t>
      </w:r>
      <w:r w:rsidR="00FC6BF8" w:rsidRPr="000F51E0">
        <w:rPr>
          <w:rFonts w:ascii="Times New Roman" w:hAnsi="Times New Roman" w:cs="Times New Roman"/>
          <w:sz w:val="28"/>
          <w:szCs w:val="28"/>
        </w:rPr>
        <w:t>9</w:t>
      </w:r>
      <w:r w:rsidR="00864F1D" w:rsidRPr="000F51E0">
        <w:rPr>
          <w:rFonts w:ascii="Times New Roman" w:hAnsi="Times New Roman" w:cs="Times New Roman"/>
          <w:sz w:val="28"/>
          <w:szCs w:val="28"/>
        </w:rPr>
        <w:t> </w:t>
      </w:r>
      <w:r w:rsidR="001638CC" w:rsidRPr="000F51E0">
        <w:rPr>
          <w:rFonts w:ascii="Times New Roman" w:hAnsi="Times New Roman" w:cs="Times New Roman"/>
          <w:sz w:val="28"/>
          <w:szCs w:val="28"/>
        </w:rPr>
        <w:t>тыс. кв. м</w:t>
      </w:r>
      <w:r w:rsidR="003617A9" w:rsidRPr="000F51E0">
        <w:rPr>
          <w:rFonts w:ascii="Times New Roman" w:hAnsi="Times New Roman" w:cs="Times New Roman"/>
          <w:sz w:val="28"/>
          <w:szCs w:val="28"/>
        </w:rPr>
        <w:t>.</w:t>
      </w:r>
    </w:p>
    <w:p w:rsidR="00960F78" w:rsidRPr="000F51E0" w:rsidRDefault="000535E9" w:rsidP="008302DD">
      <w:pPr>
        <w:pStyle w:val="ConsPlusNormal0"/>
        <w:widowControl/>
        <w:spacing w:line="348"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И</w:t>
      </w:r>
      <w:r w:rsidR="00960F78" w:rsidRPr="000F51E0">
        <w:rPr>
          <w:rFonts w:ascii="Times New Roman" w:hAnsi="Times New Roman" w:cs="Times New Roman"/>
          <w:sz w:val="28"/>
          <w:szCs w:val="28"/>
        </w:rPr>
        <w:t xml:space="preserve">з </w:t>
      </w:r>
      <w:r w:rsidR="003617A9" w:rsidRPr="000F51E0">
        <w:rPr>
          <w:rFonts w:ascii="Times New Roman" w:hAnsi="Times New Roman" w:cs="Times New Roman"/>
          <w:sz w:val="28"/>
          <w:szCs w:val="28"/>
        </w:rPr>
        <w:t>всех</w:t>
      </w:r>
      <w:r w:rsidR="00960F78" w:rsidRPr="000F51E0">
        <w:rPr>
          <w:rFonts w:ascii="Times New Roman" w:hAnsi="Times New Roman" w:cs="Times New Roman"/>
          <w:sz w:val="28"/>
          <w:szCs w:val="28"/>
        </w:rPr>
        <w:t xml:space="preserve"> аварийн</w:t>
      </w:r>
      <w:r w:rsidR="00BE7B43" w:rsidRPr="000F51E0">
        <w:rPr>
          <w:rFonts w:ascii="Times New Roman" w:hAnsi="Times New Roman" w:cs="Times New Roman"/>
          <w:sz w:val="28"/>
          <w:szCs w:val="28"/>
        </w:rPr>
        <w:t>ых</w:t>
      </w:r>
      <w:r w:rsidR="00960F78" w:rsidRPr="000F51E0">
        <w:rPr>
          <w:rFonts w:ascii="Times New Roman" w:hAnsi="Times New Roman" w:cs="Times New Roman"/>
          <w:sz w:val="28"/>
          <w:szCs w:val="28"/>
        </w:rPr>
        <w:t xml:space="preserve"> многоквартирн</w:t>
      </w:r>
      <w:r w:rsidR="00BE7B43" w:rsidRPr="000F51E0">
        <w:rPr>
          <w:rFonts w:ascii="Times New Roman" w:hAnsi="Times New Roman" w:cs="Times New Roman"/>
          <w:sz w:val="28"/>
          <w:szCs w:val="28"/>
        </w:rPr>
        <w:t>ых</w:t>
      </w:r>
      <w:r w:rsidR="00960F78" w:rsidRPr="000F51E0">
        <w:rPr>
          <w:rFonts w:ascii="Times New Roman" w:hAnsi="Times New Roman" w:cs="Times New Roman"/>
          <w:sz w:val="28"/>
          <w:szCs w:val="28"/>
        </w:rPr>
        <w:t xml:space="preserve"> дом</w:t>
      </w:r>
      <w:r w:rsidR="00BE7B43" w:rsidRPr="000F51E0">
        <w:rPr>
          <w:rFonts w:ascii="Times New Roman" w:hAnsi="Times New Roman" w:cs="Times New Roman"/>
          <w:sz w:val="28"/>
          <w:szCs w:val="28"/>
        </w:rPr>
        <w:t>ов</w:t>
      </w:r>
      <w:r w:rsidR="00960F78" w:rsidRPr="000F51E0">
        <w:rPr>
          <w:rFonts w:ascii="Times New Roman" w:hAnsi="Times New Roman" w:cs="Times New Roman"/>
          <w:sz w:val="28"/>
          <w:szCs w:val="28"/>
        </w:rPr>
        <w:t xml:space="preserve"> </w:t>
      </w:r>
      <w:r w:rsidR="00E62692" w:rsidRPr="000F51E0">
        <w:rPr>
          <w:rFonts w:ascii="Times New Roman" w:hAnsi="Times New Roman" w:cs="Times New Roman"/>
          <w:sz w:val="28"/>
          <w:szCs w:val="28"/>
        </w:rPr>
        <w:t>9</w:t>
      </w:r>
      <w:r w:rsidRPr="000F51E0">
        <w:rPr>
          <w:rFonts w:ascii="Times New Roman" w:hAnsi="Times New Roman" w:cs="Times New Roman"/>
          <w:sz w:val="28"/>
          <w:szCs w:val="28"/>
        </w:rPr>
        <w:t xml:space="preserve"> </w:t>
      </w:r>
      <w:r w:rsidR="00960F78" w:rsidRPr="000F51E0">
        <w:rPr>
          <w:rFonts w:ascii="Times New Roman" w:hAnsi="Times New Roman" w:cs="Times New Roman"/>
          <w:sz w:val="28"/>
          <w:szCs w:val="28"/>
        </w:rPr>
        <w:t>являются памятниками культурного наследия и подлежат реконструкции (ул.</w:t>
      </w:r>
      <w:r w:rsidR="00864F1D" w:rsidRPr="000F51E0">
        <w:rPr>
          <w:rFonts w:ascii="Times New Roman" w:hAnsi="Times New Roman" w:cs="Times New Roman"/>
          <w:sz w:val="28"/>
          <w:szCs w:val="28"/>
        </w:rPr>
        <w:t> </w:t>
      </w:r>
      <w:r w:rsidR="00960F78" w:rsidRPr="000F51E0">
        <w:rPr>
          <w:rFonts w:ascii="Times New Roman" w:hAnsi="Times New Roman" w:cs="Times New Roman"/>
          <w:sz w:val="28"/>
          <w:szCs w:val="28"/>
        </w:rPr>
        <w:t xml:space="preserve">Никитинская, д. 43, </w:t>
      </w:r>
      <w:r w:rsidR="002D0202" w:rsidRPr="000F51E0">
        <w:rPr>
          <w:rFonts w:ascii="Times New Roman" w:hAnsi="Times New Roman" w:cs="Times New Roman"/>
          <w:sz w:val="28"/>
          <w:szCs w:val="28"/>
        </w:rPr>
        <w:t xml:space="preserve">          </w:t>
      </w:r>
      <w:r w:rsidR="00960F78" w:rsidRPr="000F51E0">
        <w:rPr>
          <w:rFonts w:ascii="Times New Roman" w:hAnsi="Times New Roman" w:cs="Times New Roman"/>
          <w:sz w:val="28"/>
          <w:szCs w:val="28"/>
        </w:rPr>
        <w:t>к. 2;</w:t>
      </w:r>
      <w:r w:rsidR="00C371CF" w:rsidRPr="000F51E0">
        <w:rPr>
          <w:rFonts w:ascii="Times New Roman" w:hAnsi="Times New Roman" w:cs="Times New Roman"/>
          <w:sz w:val="28"/>
          <w:szCs w:val="28"/>
        </w:rPr>
        <w:t xml:space="preserve"> ул. Никитинская, д. 4</w:t>
      </w:r>
      <w:r w:rsidR="00963E6C" w:rsidRPr="000F51E0">
        <w:rPr>
          <w:rFonts w:ascii="Times New Roman" w:hAnsi="Times New Roman" w:cs="Times New Roman"/>
          <w:sz w:val="28"/>
          <w:szCs w:val="28"/>
        </w:rPr>
        <w:t>5</w:t>
      </w:r>
      <w:r w:rsidR="00C371CF" w:rsidRPr="000F51E0">
        <w:rPr>
          <w:rFonts w:ascii="Times New Roman" w:hAnsi="Times New Roman" w:cs="Times New Roman"/>
          <w:sz w:val="28"/>
          <w:szCs w:val="28"/>
        </w:rPr>
        <w:t xml:space="preserve">, к. </w:t>
      </w:r>
      <w:r w:rsidR="00963E6C" w:rsidRPr="000F51E0">
        <w:rPr>
          <w:rFonts w:ascii="Times New Roman" w:hAnsi="Times New Roman" w:cs="Times New Roman"/>
          <w:sz w:val="28"/>
          <w:szCs w:val="28"/>
        </w:rPr>
        <w:t>3</w:t>
      </w:r>
      <w:r w:rsidR="00C371CF" w:rsidRPr="000F51E0">
        <w:rPr>
          <w:rFonts w:ascii="Times New Roman" w:hAnsi="Times New Roman" w:cs="Times New Roman"/>
          <w:sz w:val="28"/>
          <w:szCs w:val="28"/>
        </w:rPr>
        <w:t>;</w:t>
      </w:r>
      <w:r w:rsidR="00960F78" w:rsidRPr="000F51E0">
        <w:rPr>
          <w:rFonts w:ascii="Times New Roman" w:hAnsi="Times New Roman" w:cs="Times New Roman"/>
          <w:sz w:val="28"/>
          <w:szCs w:val="28"/>
        </w:rPr>
        <w:t xml:space="preserve"> ул. Карла Маркса, д.</w:t>
      </w:r>
      <w:r w:rsidR="00864F1D" w:rsidRPr="000F51E0">
        <w:rPr>
          <w:rFonts w:ascii="Times New Roman" w:hAnsi="Times New Roman" w:cs="Times New Roman"/>
          <w:sz w:val="28"/>
          <w:szCs w:val="28"/>
        </w:rPr>
        <w:t> </w:t>
      </w:r>
      <w:r w:rsidR="00960F78" w:rsidRPr="000F51E0">
        <w:rPr>
          <w:rFonts w:ascii="Times New Roman" w:hAnsi="Times New Roman" w:cs="Times New Roman"/>
          <w:sz w:val="28"/>
          <w:szCs w:val="28"/>
        </w:rPr>
        <w:t>40;</w:t>
      </w:r>
      <w:r w:rsidR="008C7886" w:rsidRPr="000F51E0">
        <w:rPr>
          <w:rFonts w:ascii="Times New Roman" w:hAnsi="Times New Roman" w:cs="Times New Roman"/>
          <w:sz w:val="28"/>
          <w:szCs w:val="28"/>
        </w:rPr>
        <w:t xml:space="preserve"> ул. Первомайская, </w:t>
      </w:r>
      <w:r w:rsidR="002D0202" w:rsidRPr="000F51E0">
        <w:rPr>
          <w:rFonts w:ascii="Times New Roman" w:hAnsi="Times New Roman" w:cs="Times New Roman"/>
          <w:sz w:val="28"/>
          <w:szCs w:val="28"/>
        </w:rPr>
        <w:t xml:space="preserve">              </w:t>
      </w:r>
      <w:r w:rsidR="008C7886" w:rsidRPr="000F51E0">
        <w:rPr>
          <w:rFonts w:ascii="Times New Roman" w:hAnsi="Times New Roman" w:cs="Times New Roman"/>
          <w:sz w:val="28"/>
          <w:szCs w:val="28"/>
        </w:rPr>
        <w:t>д.</w:t>
      </w:r>
      <w:r w:rsidR="00864F1D" w:rsidRPr="000F51E0">
        <w:rPr>
          <w:rFonts w:ascii="Times New Roman" w:hAnsi="Times New Roman" w:cs="Times New Roman"/>
          <w:sz w:val="28"/>
          <w:szCs w:val="28"/>
        </w:rPr>
        <w:t xml:space="preserve"> </w:t>
      </w:r>
      <w:r w:rsidR="008C7886" w:rsidRPr="000F51E0">
        <w:rPr>
          <w:rFonts w:ascii="Times New Roman" w:hAnsi="Times New Roman" w:cs="Times New Roman"/>
          <w:sz w:val="28"/>
          <w:szCs w:val="28"/>
        </w:rPr>
        <w:t>10;</w:t>
      </w:r>
      <w:r w:rsidR="001507DC" w:rsidRPr="000F51E0">
        <w:rPr>
          <w:rFonts w:ascii="Times New Roman" w:hAnsi="Times New Roman" w:cs="Times New Roman"/>
          <w:sz w:val="28"/>
          <w:szCs w:val="28"/>
        </w:rPr>
        <w:t xml:space="preserve"> </w:t>
      </w:r>
      <w:r w:rsidR="00960F78" w:rsidRPr="000F51E0">
        <w:rPr>
          <w:rFonts w:ascii="Times New Roman" w:hAnsi="Times New Roman" w:cs="Times New Roman"/>
          <w:sz w:val="28"/>
          <w:szCs w:val="28"/>
        </w:rPr>
        <w:t>пер. Фабричный</w:t>
      </w:r>
      <w:r w:rsidR="0063002D" w:rsidRPr="000F51E0">
        <w:rPr>
          <w:rFonts w:ascii="Times New Roman" w:hAnsi="Times New Roman" w:cs="Times New Roman"/>
          <w:sz w:val="28"/>
          <w:szCs w:val="28"/>
        </w:rPr>
        <w:t>,</w:t>
      </w:r>
      <w:r w:rsidR="00960F78" w:rsidRPr="000F51E0">
        <w:rPr>
          <w:rFonts w:ascii="Times New Roman" w:hAnsi="Times New Roman" w:cs="Times New Roman"/>
          <w:sz w:val="28"/>
          <w:szCs w:val="28"/>
        </w:rPr>
        <w:t xml:space="preserve"> д. 12; пер. </w:t>
      </w:r>
      <w:proofErr w:type="spellStart"/>
      <w:r w:rsidR="00960F78" w:rsidRPr="000F51E0">
        <w:rPr>
          <w:rFonts w:ascii="Times New Roman" w:hAnsi="Times New Roman" w:cs="Times New Roman"/>
          <w:sz w:val="28"/>
          <w:szCs w:val="28"/>
        </w:rPr>
        <w:t>Бауманский</w:t>
      </w:r>
      <w:proofErr w:type="spellEnd"/>
      <w:r w:rsidR="00960F78" w:rsidRPr="000F51E0">
        <w:rPr>
          <w:rFonts w:ascii="Times New Roman" w:hAnsi="Times New Roman" w:cs="Times New Roman"/>
          <w:sz w:val="28"/>
          <w:szCs w:val="28"/>
        </w:rPr>
        <w:t>, д. 39</w:t>
      </w:r>
      <w:r w:rsidR="008C7886" w:rsidRPr="000F51E0">
        <w:rPr>
          <w:rFonts w:ascii="Times New Roman" w:hAnsi="Times New Roman" w:cs="Times New Roman"/>
          <w:sz w:val="28"/>
          <w:szCs w:val="28"/>
        </w:rPr>
        <w:t>;</w:t>
      </w:r>
      <w:r w:rsidR="009804EB" w:rsidRPr="000F51E0">
        <w:rPr>
          <w:rFonts w:ascii="Times New Roman" w:hAnsi="Times New Roman" w:cs="Times New Roman"/>
          <w:sz w:val="28"/>
          <w:szCs w:val="28"/>
        </w:rPr>
        <w:t xml:space="preserve"> </w:t>
      </w:r>
      <w:r w:rsidR="005F2B88" w:rsidRPr="000F51E0">
        <w:rPr>
          <w:rFonts w:ascii="Times New Roman" w:hAnsi="Times New Roman" w:cs="Times New Roman"/>
          <w:sz w:val="28"/>
          <w:szCs w:val="28"/>
        </w:rPr>
        <w:t>ул. Депутатская, д.</w:t>
      </w:r>
      <w:r w:rsidR="00C44B38" w:rsidRPr="000F51E0">
        <w:rPr>
          <w:rFonts w:ascii="Times New Roman" w:hAnsi="Times New Roman" w:cs="Times New Roman"/>
          <w:sz w:val="28"/>
          <w:szCs w:val="28"/>
        </w:rPr>
        <w:t xml:space="preserve"> </w:t>
      </w:r>
      <w:r w:rsidR="005F2B88" w:rsidRPr="000F51E0">
        <w:rPr>
          <w:rFonts w:ascii="Times New Roman" w:hAnsi="Times New Roman" w:cs="Times New Roman"/>
          <w:sz w:val="28"/>
          <w:szCs w:val="28"/>
        </w:rPr>
        <w:t>7</w:t>
      </w:r>
      <w:r w:rsidR="002D0202" w:rsidRPr="000F51E0">
        <w:rPr>
          <w:rFonts w:ascii="Times New Roman" w:hAnsi="Times New Roman" w:cs="Times New Roman"/>
          <w:sz w:val="28"/>
          <w:szCs w:val="28"/>
        </w:rPr>
        <w:t>;                   ул. Нарвская, д. 8а</w:t>
      </w:r>
      <w:r w:rsidR="0055716D" w:rsidRPr="000F51E0">
        <w:rPr>
          <w:rFonts w:ascii="Times New Roman" w:hAnsi="Times New Roman" w:cs="Times New Roman"/>
          <w:sz w:val="28"/>
          <w:szCs w:val="28"/>
        </w:rPr>
        <w:t>;</w:t>
      </w:r>
      <w:proofErr w:type="gramEnd"/>
      <w:r w:rsidR="0055716D" w:rsidRPr="000F51E0">
        <w:rPr>
          <w:rFonts w:ascii="Times New Roman" w:hAnsi="Times New Roman" w:cs="Times New Roman"/>
          <w:sz w:val="28"/>
          <w:szCs w:val="28"/>
        </w:rPr>
        <w:t xml:space="preserve"> ул. Студенческая, д. 35</w:t>
      </w:r>
      <w:r w:rsidR="00960F78" w:rsidRPr="000F51E0">
        <w:rPr>
          <w:rFonts w:ascii="Times New Roman" w:hAnsi="Times New Roman" w:cs="Times New Roman"/>
          <w:sz w:val="28"/>
          <w:szCs w:val="28"/>
        </w:rPr>
        <w:t>).</w:t>
      </w:r>
    </w:p>
    <w:p w:rsidR="00E244F4" w:rsidRPr="000F51E0" w:rsidRDefault="00E244F4"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Кроме того, аварийные многоквартирные дома расселяются </w:t>
      </w:r>
      <w:r w:rsidR="00C3773E" w:rsidRPr="000F51E0">
        <w:rPr>
          <w:rFonts w:ascii="Times New Roman" w:hAnsi="Times New Roman" w:cs="Times New Roman"/>
          <w:sz w:val="28"/>
          <w:szCs w:val="28"/>
        </w:rPr>
        <w:t xml:space="preserve">за счет инвесторов </w:t>
      </w:r>
      <w:r w:rsidR="000F702F" w:rsidRPr="000F51E0">
        <w:rPr>
          <w:rFonts w:ascii="Times New Roman" w:hAnsi="Times New Roman" w:cs="Times New Roman"/>
          <w:sz w:val="28"/>
          <w:szCs w:val="28"/>
        </w:rPr>
        <w:t xml:space="preserve">в соответствии с </w:t>
      </w:r>
      <w:r w:rsidRPr="000F51E0">
        <w:rPr>
          <w:rFonts w:ascii="Times New Roman" w:hAnsi="Times New Roman" w:cs="Times New Roman"/>
          <w:sz w:val="28"/>
          <w:szCs w:val="28"/>
        </w:rPr>
        <w:t>заключенны</w:t>
      </w:r>
      <w:r w:rsidR="000F702F" w:rsidRPr="000F51E0">
        <w:rPr>
          <w:rFonts w:ascii="Times New Roman" w:hAnsi="Times New Roman" w:cs="Times New Roman"/>
          <w:sz w:val="28"/>
          <w:szCs w:val="28"/>
        </w:rPr>
        <w:t>ми</w:t>
      </w:r>
      <w:r w:rsidRPr="000F51E0">
        <w:rPr>
          <w:rFonts w:ascii="Times New Roman" w:hAnsi="Times New Roman" w:cs="Times New Roman"/>
          <w:sz w:val="28"/>
          <w:szCs w:val="28"/>
        </w:rPr>
        <w:t xml:space="preserve"> договор</w:t>
      </w:r>
      <w:r w:rsidR="000F702F" w:rsidRPr="000F51E0">
        <w:rPr>
          <w:rFonts w:ascii="Times New Roman" w:hAnsi="Times New Roman" w:cs="Times New Roman"/>
          <w:sz w:val="28"/>
          <w:szCs w:val="28"/>
        </w:rPr>
        <w:t>ами</w:t>
      </w:r>
      <w:r w:rsidRPr="000F51E0">
        <w:rPr>
          <w:rFonts w:ascii="Times New Roman" w:hAnsi="Times New Roman" w:cs="Times New Roman"/>
          <w:sz w:val="28"/>
          <w:szCs w:val="28"/>
        </w:rPr>
        <w:t xml:space="preserve"> о </w:t>
      </w:r>
      <w:r w:rsidR="000F702F" w:rsidRPr="000F51E0">
        <w:rPr>
          <w:rFonts w:ascii="Times New Roman" w:hAnsi="Times New Roman" w:cs="Times New Roman"/>
          <w:sz w:val="28"/>
          <w:szCs w:val="28"/>
        </w:rPr>
        <w:t xml:space="preserve">развитии </w:t>
      </w:r>
      <w:r w:rsidRPr="000F51E0">
        <w:rPr>
          <w:rFonts w:ascii="Times New Roman" w:hAnsi="Times New Roman" w:cs="Times New Roman"/>
          <w:sz w:val="28"/>
          <w:szCs w:val="28"/>
        </w:rPr>
        <w:t>застроенн</w:t>
      </w:r>
      <w:r w:rsidR="000F702F" w:rsidRPr="000F51E0">
        <w:rPr>
          <w:rFonts w:ascii="Times New Roman" w:hAnsi="Times New Roman" w:cs="Times New Roman"/>
          <w:sz w:val="28"/>
          <w:szCs w:val="28"/>
        </w:rPr>
        <w:t>ых</w:t>
      </w:r>
      <w:r w:rsidRPr="000F51E0">
        <w:rPr>
          <w:rFonts w:ascii="Times New Roman" w:hAnsi="Times New Roman" w:cs="Times New Roman"/>
          <w:sz w:val="28"/>
          <w:szCs w:val="28"/>
        </w:rPr>
        <w:t xml:space="preserve"> территори</w:t>
      </w:r>
      <w:r w:rsidR="000F702F" w:rsidRPr="000F51E0">
        <w:rPr>
          <w:rFonts w:ascii="Times New Roman" w:hAnsi="Times New Roman" w:cs="Times New Roman"/>
          <w:sz w:val="28"/>
          <w:szCs w:val="28"/>
        </w:rPr>
        <w:t>й в рамках</w:t>
      </w:r>
      <w:r w:rsidRPr="000F51E0">
        <w:rPr>
          <w:rFonts w:ascii="Times New Roman" w:hAnsi="Times New Roman" w:cs="Times New Roman"/>
          <w:sz w:val="28"/>
          <w:szCs w:val="28"/>
        </w:rPr>
        <w:t xml:space="preserve"> подпрограммы 3 «Развитие застроенных территорий»</w:t>
      </w:r>
      <w:r w:rsidR="00BE7B43" w:rsidRPr="000F51E0">
        <w:rPr>
          <w:rFonts w:ascii="Times New Roman" w:hAnsi="Times New Roman" w:cs="Times New Roman"/>
          <w:sz w:val="28"/>
          <w:szCs w:val="28"/>
        </w:rPr>
        <w:t xml:space="preserve"> муниципальной программы</w:t>
      </w:r>
      <w:r w:rsidRPr="000F51E0">
        <w:rPr>
          <w:rFonts w:ascii="Times New Roman" w:hAnsi="Times New Roman" w:cs="Times New Roman"/>
          <w:sz w:val="28"/>
          <w:szCs w:val="28"/>
        </w:rPr>
        <w:t>.</w:t>
      </w:r>
    </w:p>
    <w:p w:rsidR="00375D33" w:rsidRPr="000F51E0" w:rsidRDefault="00000DFF" w:rsidP="00AD654A">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С</w:t>
      </w:r>
      <w:r w:rsidR="000F702F" w:rsidRPr="000F51E0">
        <w:rPr>
          <w:rFonts w:ascii="Times New Roman" w:hAnsi="Times New Roman" w:cs="Times New Roman"/>
          <w:sz w:val="28"/>
          <w:szCs w:val="28"/>
        </w:rPr>
        <w:t>огласно</w:t>
      </w:r>
      <w:r w:rsidR="00E244F4" w:rsidRPr="000F51E0">
        <w:rPr>
          <w:rFonts w:ascii="Times New Roman" w:hAnsi="Times New Roman" w:cs="Times New Roman"/>
          <w:sz w:val="28"/>
          <w:szCs w:val="28"/>
        </w:rPr>
        <w:t xml:space="preserve"> заключенны</w:t>
      </w:r>
      <w:r w:rsidR="00BE7B43" w:rsidRPr="000F51E0">
        <w:rPr>
          <w:rFonts w:ascii="Times New Roman" w:hAnsi="Times New Roman" w:cs="Times New Roman"/>
          <w:sz w:val="28"/>
          <w:szCs w:val="28"/>
        </w:rPr>
        <w:t>м</w:t>
      </w:r>
      <w:r w:rsidR="00E244F4" w:rsidRPr="000F51E0">
        <w:rPr>
          <w:rFonts w:ascii="Times New Roman" w:hAnsi="Times New Roman" w:cs="Times New Roman"/>
          <w:sz w:val="28"/>
          <w:szCs w:val="28"/>
        </w:rPr>
        <w:t xml:space="preserve"> договор</w:t>
      </w:r>
      <w:r w:rsidR="00BE7B43" w:rsidRPr="000F51E0">
        <w:rPr>
          <w:rFonts w:ascii="Times New Roman" w:hAnsi="Times New Roman" w:cs="Times New Roman"/>
          <w:sz w:val="28"/>
          <w:szCs w:val="28"/>
        </w:rPr>
        <w:t>ам</w:t>
      </w:r>
      <w:r w:rsidR="00E244F4" w:rsidRPr="000F51E0">
        <w:rPr>
          <w:rFonts w:ascii="Times New Roman" w:hAnsi="Times New Roman" w:cs="Times New Roman"/>
          <w:sz w:val="28"/>
          <w:szCs w:val="28"/>
        </w:rPr>
        <w:t xml:space="preserve"> о</w:t>
      </w:r>
      <w:r w:rsidR="000F702F" w:rsidRPr="000F51E0">
        <w:rPr>
          <w:rFonts w:ascii="Times New Roman" w:hAnsi="Times New Roman" w:cs="Times New Roman"/>
          <w:sz w:val="28"/>
          <w:szCs w:val="28"/>
        </w:rPr>
        <w:t xml:space="preserve"> развитии </w:t>
      </w:r>
      <w:r w:rsidR="00E244F4" w:rsidRPr="000F51E0">
        <w:rPr>
          <w:rFonts w:ascii="Times New Roman" w:hAnsi="Times New Roman" w:cs="Times New Roman"/>
          <w:sz w:val="28"/>
          <w:szCs w:val="28"/>
        </w:rPr>
        <w:t>застроенн</w:t>
      </w:r>
      <w:r w:rsidR="000F702F" w:rsidRPr="000F51E0">
        <w:rPr>
          <w:rFonts w:ascii="Times New Roman" w:hAnsi="Times New Roman" w:cs="Times New Roman"/>
          <w:sz w:val="28"/>
          <w:szCs w:val="28"/>
        </w:rPr>
        <w:t>ых</w:t>
      </w:r>
      <w:r w:rsidR="00E244F4" w:rsidRPr="000F51E0">
        <w:rPr>
          <w:rFonts w:ascii="Times New Roman" w:hAnsi="Times New Roman" w:cs="Times New Roman"/>
          <w:sz w:val="28"/>
          <w:szCs w:val="28"/>
        </w:rPr>
        <w:t xml:space="preserve"> территори</w:t>
      </w:r>
      <w:r w:rsidR="000F702F" w:rsidRPr="000F51E0">
        <w:rPr>
          <w:rFonts w:ascii="Times New Roman" w:hAnsi="Times New Roman" w:cs="Times New Roman"/>
          <w:sz w:val="28"/>
          <w:szCs w:val="28"/>
        </w:rPr>
        <w:t>й</w:t>
      </w:r>
      <w:r w:rsidR="00E244F4"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будут </w:t>
      </w:r>
      <w:r w:rsidR="00E244F4" w:rsidRPr="000F51E0">
        <w:rPr>
          <w:rFonts w:ascii="Times New Roman" w:hAnsi="Times New Roman" w:cs="Times New Roman"/>
          <w:sz w:val="28"/>
          <w:szCs w:val="28"/>
        </w:rPr>
        <w:t>расселен</w:t>
      </w:r>
      <w:r w:rsidR="003F64FC" w:rsidRPr="000F51E0">
        <w:rPr>
          <w:rFonts w:ascii="Times New Roman" w:hAnsi="Times New Roman" w:cs="Times New Roman"/>
          <w:sz w:val="28"/>
          <w:szCs w:val="28"/>
        </w:rPr>
        <w:t>ы</w:t>
      </w:r>
      <w:r w:rsidR="00E244F4" w:rsidRPr="000F51E0">
        <w:rPr>
          <w:rFonts w:ascii="Times New Roman" w:hAnsi="Times New Roman" w:cs="Times New Roman"/>
          <w:sz w:val="28"/>
          <w:szCs w:val="28"/>
        </w:rPr>
        <w:t xml:space="preserve"> следующие аварийные многоквартирные дома:</w:t>
      </w:r>
      <w:r w:rsidR="000535E9" w:rsidRPr="000F51E0">
        <w:rPr>
          <w:rFonts w:ascii="Times New Roman" w:hAnsi="Times New Roman" w:cs="Times New Roman"/>
          <w:sz w:val="28"/>
          <w:szCs w:val="28"/>
        </w:rPr>
        <w:t xml:space="preserve"> </w:t>
      </w:r>
      <w:r w:rsidR="00E244F4" w:rsidRPr="000F51E0">
        <w:rPr>
          <w:rFonts w:ascii="Times New Roman" w:hAnsi="Times New Roman" w:cs="Times New Roman"/>
          <w:sz w:val="28"/>
          <w:szCs w:val="28"/>
        </w:rPr>
        <w:t>пер.</w:t>
      </w:r>
      <w:r w:rsidR="00B409E0" w:rsidRPr="000F51E0">
        <w:rPr>
          <w:rFonts w:ascii="Times New Roman" w:hAnsi="Times New Roman" w:cs="Times New Roman"/>
          <w:sz w:val="28"/>
          <w:szCs w:val="28"/>
        </w:rPr>
        <w:t> </w:t>
      </w:r>
      <w:r w:rsidR="00E244F4" w:rsidRPr="000F51E0">
        <w:rPr>
          <w:rFonts w:ascii="Times New Roman" w:hAnsi="Times New Roman" w:cs="Times New Roman"/>
          <w:sz w:val="28"/>
          <w:szCs w:val="28"/>
        </w:rPr>
        <w:t>Славы, д. 14;</w:t>
      </w:r>
      <w:r w:rsidR="000535E9" w:rsidRPr="000F51E0">
        <w:rPr>
          <w:rFonts w:ascii="Times New Roman" w:hAnsi="Times New Roman" w:cs="Times New Roman"/>
          <w:sz w:val="28"/>
          <w:szCs w:val="28"/>
        </w:rPr>
        <w:t xml:space="preserve"> </w:t>
      </w:r>
      <w:r w:rsidR="00E244F4" w:rsidRPr="000F51E0">
        <w:rPr>
          <w:rFonts w:ascii="Times New Roman" w:hAnsi="Times New Roman" w:cs="Times New Roman"/>
          <w:sz w:val="28"/>
          <w:szCs w:val="28"/>
        </w:rPr>
        <w:t>ул. Елецкая, д. 3;</w:t>
      </w:r>
      <w:r w:rsidR="000535E9" w:rsidRPr="000F51E0">
        <w:rPr>
          <w:rFonts w:ascii="Times New Roman" w:hAnsi="Times New Roman" w:cs="Times New Roman"/>
          <w:sz w:val="28"/>
          <w:szCs w:val="28"/>
        </w:rPr>
        <w:t xml:space="preserve"> </w:t>
      </w:r>
      <w:r w:rsidR="000F2A7B" w:rsidRPr="000F51E0">
        <w:rPr>
          <w:rFonts w:ascii="Times New Roman" w:hAnsi="Times New Roman" w:cs="Times New Roman"/>
          <w:sz w:val="28"/>
          <w:szCs w:val="28"/>
        </w:rPr>
        <w:t>ул. Славы, д. 7;</w:t>
      </w:r>
      <w:r w:rsidR="00BF1DD6" w:rsidRPr="000F51E0">
        <w:rPr>
          <w:rFonts w:ascii="Times New Roman" w:hAnsi="Times New Roman" w:cs="Times New Roman"/>
          <w:sz w:val="28"/>
          <w:szCs w:val="28"/>
        </w:rPr>
        <w:t xml:space="preserve"> а в последующие годы планируются к</w:t>
      </w:r>
      <w:r w:rsidR="000F2A7B" w:rsidRPr="000F51E0">
        <w:rPr>
          <w:rFonts w:ascii="Times New Roman" w:hAnsi="Times New Roman" w:cs="Times New Roman"/>
          <w:sz w:val="28"/>
          <w:szCs w:val="28"/>
        </w:rPr>
        <w:t> </w:t>
      </w:r>
      <w:r w:rsidR="00BF1DD6" w:rsidRPr="000F51E0">
        <w:rPr>
          <w:rFonts w:ascii="Times New Roman" w:hAnsi="Times New Roman" w:cs="Times New Roman"/>
          <w:sz w:val="28"/>
          <w:szCs w:val="28"/>
        </w:rPr>
        <w:t xml:space="preserve">расселению </w:t>
      </w:r>
      <w:r w:rsidR="00B409E0" w:rsidRPr="000F51E0">
        <w:rPr>
          <w:rFonts w:ascii="Times New Roman" w:hAnsi="Times New Roman" w:cs="Times New Roman"/>
          <w:sz w:val="28"/>
          <w:szCs w:val="28"/>
        </w:rPr>
        <w:t xml:space="preserve">дома: </w:t>
      </w:r>
      <w:r w:rsidR="00E244F4" w:rsidRPr="000F51E0">
        <w:rPr>
          <w:rFonts w:ascii="Times New Roman" w:hAnsi="Times New Roman" w:cs="Times New Roman"/>
          <w:sz w:val="28"/>
          <w:szCs w:val="28"/>
        </w:rPr>
        <w:t>пер. Славы, д.</w:t>
      </w:r>
      <w:r w:rsidR="00BE7B43" w:rsidRPr="000F51E0">
        <w:rPr>
          <w:rFonts w:ascii="Times New Roman" w:hAnsi="Times New Roman" w:cs="Times New Roman"/>
          <w:sz w:val="28"/>
          <w:szCs w:val="28"/>
        </w:rPr>
        <w:t xml:space="preserve"> </w:t>
      </w:r>
      <w:r w:rsidR="00AC0702" w:rsidRPr="000F51E0">
        <w:rPr>
          <w:rFonts w:ascii="Times New Roman" w:hAnsi="Times New Roman" w:cs="Times New Roman"/>
          <w:sz w:val="28"/>
          <w:szCs w:val="28"/>
        </w:rPr>
        <w:t>4;</w:t>
      </w:r>
      <w:r w:rsidR="002208BE" w:rsidRPr="000F51E0">
        <w:rPr>
          <w:rFonts w:ascii="Times New Roman" w:hAnsi="Times New Roman" w:cs="Times New Roman"/>
          <w:sz w:val="28"/>
          <w:szCs w:val="28"/>
        </w:rPr>
        <w:t xml:space="preserve"> ул. 45 </w:t>
      </w:r>
      <w:r w:rsidR="00D22E81" w:rsidRPr="000F51E0">
        <w:rPr>
          <w:rFonts w:ascii="Times New Roman" w:hAnsi="Times New Roman" w:cs="Times New Roman"/>
          <w:sz w:val="28"/>
          <w:szCs w:val="28"/>
        </w:rPr>
        <w:t>с</w:t>
      </w:r>
      <w:r w:rsidR="002208BE" w:rsidRPr="000F51E0">
        <w:rPr>
          <w:rFonts w:ascii="Times New Roman" w:hAnsi="Times New Roman" w:cs="Times New Roman"/>
          <w:sz w:val="28"/>
          <w:szCs w:val="28"/>
        </w:rPr>
        <w:t>трелковой дивизии,</w:t>
      </w:r>
      <w:r w:rsidR="00B409E0" w:rsidRPr="000F51E0">
        <w:rPr>
          <w:rFonts w:ascii="Times New Roman" w:hAnsi="Times New Roman" w:cs="Times New Roman"/>
          <w:sz w:val="28"/>
          <w:szCs w:val="28"/>
        </w:rPr>
        <w:t xml:space="preserve"> </w:t>
      </w:r>
      <w:r w:rsidR="002208BE" w:rsidRPr="000F51E0">
        <w:rPr>
          <w:rFonts w:ascii="Times New Roman" w:hAnsi="Times New Roman" w:cs="Times New Roman"/>
          <w:sz w:val="28"/>
          <w:szCs w:val="28"/>
        </w:rPr>
        <w:t>д. 113</w:t>
      </w:r>
      <w:r w:rsidR="00AC0702" w:rsidRPr="000F51E0">
        <w:rPr>
          <w:rFonts w:ascii="Times New Roman" w:hAnsi="Times New Roman" w:cs="Times New Roman"/>
          <w:sz w:val="28"/>
          <w:szCs w:val="28"/>
        </w:rPr>
        <w:t>;</w:t>
      </w:r>
      <w:r w:rsidR="002208BE" w:rsidRPr="000F51E0">
        <w:rPr>
          <w:rFonts w:ascii="Times New Roman" w:hAnsi="Times New Roman" w:cs="Times New Roman"/>
          <w:sz w:val="28"/>
          <w:szCs w:val="28"/>
        </w:rPr>
        <w:t xml:space="preserve"> ул.</w:t>
      </w:r>
      <w:r w:rsidR="000F2A7B" w:rsidRPr="000F51E0">
        <w:rPr>
          <w:rFonts w:ascii="Times New Roman" w:hAnsi="Times New Roman" w:cs="Times New Roman"/>
          <w:sz w:val="28"/>
          <w:szCs w:val="28"/>
        </w:rPr>
        <w:t> </w:t>
      </w:r>
      <w:r w:rsidR="002208BE" w:rsidRPr="000F51E0">
        <w:rPr>
          <w:rFonts w:ascii="Times New Roman" w:hAnsi="Times New Roman" w:cs="Times New Roman"/>
          <w:sz w:val="28"/>
          <w:szCs w:val="28"/>
        </w:rPr>
        <w:t>45</w:t>
      </w:r>
      <w:r w:rsidR="000F2A7B" w:rsidRPr="000F51E0">
        <w:rPr>
          <w:rFonts w:ascii="Times New Roman" w:hAnsi="Times New Roman" w:cs="Times New Roman"/>
          <w:sz w:val="28"/>
          <w:szCs w:val="28"/>
        </w:rPr>
        <w:t> </w:t>
      </w:r>
      <w:r w:rsidR="00D22E81" w:rsidRPr="000F51E0">
        <w:rPr>
          <w:rFonts w:ascii="Times New Roman" w:hAnsi="Times New Roman" w:cs="Times New Roman"/>
          <w:sz w:val="28"/>
          <w:szCs w:val="28"/>
        </w:rPr>
        <w:t>с</w:t>
      </w:r>
      <w:r w:rsidR="002208BE" w:rsidRPr="000F51E0">
        <w:rPr>
          <w:rFonts w:ascii="Times New Roman" w:hAnsi="Times New Roman" w:cs="Times New Roman"/>
          <w:sz w:val="28"/>
          <w:szCs w:val="28"/>
        </w:rPr>
        <w:t>трелковой дивизии, д. 11</w:t>
      </w:r>
      <w:r w:rsidR="00383550" w:rsidRPr="000F51E0">
        <w:rPr>
          <w:rFonts w:ascii="Times New Roman" w:hAnsi="Times New Roman" w:cs="Times New Roman"/>
          <w:sz w:val="28"/>
          <w:szCs w:val="28"/>
        </w:rPr>
        <w:t>5</w:t>
      </w:r>
      <w:r w:rsidR="00AC0702" w:rsidRPr="000F51E0">
        <w:rPr>
          <w:rFonts w:ascii="Times New Roman" w:hAnsi="Times New Roman" w:cs="Times New Roman"/>
          <w:sz w:val="28"/>
          <w:szCs w:val="28"/>
        </w:rPr>
        <w:t>;</w:t>
      </w:r>
      <w:r w:rsidR="002208BE" w:rsidRPr="000F51E0">
        <w:rPr>
          <w:rFonts w:ascii="Times New Roman" w:hAnsi="Times New Roman" w:cs="Times New Roman"/>
          <w:sz w:val="28"/>
          <w:szCs w:val="28"/>
        </w:rPr>
        <w:t xml:space="preserve"> </w:t>
      </w:r>
      <w:r w:rsidR="003F64FC" w:rsidRPr="000F51E0">
        <w:rPr>
          <w:rFonts w:ascii="Times New Roman" w:hAnsi="Times New Roman" w:cs="Times New Roman"/>
          <w:sz w:val="28"/>
          <w:szCs w:val="28"/>
        </w:rPr>
        <w:t xml:space="preserve"> </w:t>
      </w:r>
      <w:r w:rsidR="000F2A7B" w:rsidRPr="000F51E0">
        <w:rPr>
          <w:rFonts w:ascii="Times New Roman" w:hAnsi="Times New Roman" w:cs="Times New Roman"/>
          <w:sz w:val="28"/>
          <w:szCs w:val="28"/>
        </w:rPr>
        <w:t>пер. Славы, д. 2;</w:t>
      </w:r>
      <w:proofErr w:type="gramEnd"/>
      <w:r w:rsidR="009551F5" w:rsidRPr="000F51E0">
        <w:rPr>
          <w:rFonts w:ascii="Times New Roman" w:hAnsi="Times New Roman" w:cs="Times New Roman"/>
          <w:sz w:val="28"/>
          <w:szCs w:val="28"/>
        </w:rPr>
        <w:t xml:space="preserve"> </w:t>
      </w:r>
      <w:proofErr w:type="gramStart"/>
      <w:r w:rsidR="009551F5" w:rsidRPr="000F51E0">
        <w:rPr>
          <w:rFonts w:ascii="Times New Roman" w:hAnsi="Times New Roman" w:cs="Times New Roman"/>
          <w:sz w:val="28"/>
          <w:szCs w:val="28"/>
        </w:rPr>
        <w:t>ул. Силикатная, д.</w:t>
      </w:r>
      <w:r w:rsidR="002C3D44" w:rsidRPr="000F51E0">
        <w:rPr>
          <w:rFonts w:ascii="Times New Roman" w:hAnsi="Times New Roman" w:cs="Times New Roman"/>
          <w:sz w:val="28"/>
          <w:szCs w:val="28"/>
        </w:rPr>
        <w:t> </w:t>
      </w:r>
      <w:r w:rsidR="009551F5" w:rsidRPr="000F51E0">
        <w:rPr>
          <w:rFonts w:ascii="Times New Roman" w:hAnsi="Times New Roman" w:cs="Times New Roman"/>
          <w:sz w:val="28"/>
          <w:szCs w:val="28"/>
        </w:rPr>
        <w:t>12</w:t>
      </w:r>
      <w:r w:rsidR="000F2A7B" w:rsidRPr="000F51E0">
        <w:rPr>
          <w:rFonts w:ascii="Times New Roman" w:hAnsi="Times New Roman" w:cs="Times New Roman"/>
          <w:sz w:val="28"/>
          <w:szCs w:val="28"/>
        </w:rPr>
        <w:t>;</w:t>
      </w:r>
      <w:r w:rsidR="00E51896" w:rsidRPr="000F51E0">
        <w:rPr>
          <w:rFonts w:ascii="Times New Roman" w:hAnsi="Times New Roman" w:cs="Times New Roman"/>
          <w:sz w:val="28"/>
          <w:szCs w:val="28"/>
        </w:rPr>
        <w:t xml:space="preserve"> ул.</w:t>
      </w:r>
      <w:r w:rsidR="000F2A7B" w:rsidRPr="000F51E0">
        <w:rPr>
          <w:rFonts w:ascii="Times New Roman" w:hAnsi="Times New Roman" w:cs="Times New Roman"/>
          <w:sz w:val="28"/>
          <w:szCs w:val="28"/>
        </w:rPr>
        <w:t> </w:t>
      </w:r>
      <w:r w:rsidR="00E51896" w:rsidRPr="000F51E0">
        <w:rPr>
          <w:rFonts w:ascii="Times New Roman" w:hAnsi="Times New Roman" w:cs="Times New Roman"/>
          <w:sz w:val="28"/>
          <w:szCs w:val="28"/>
        </w:rPr>
        <w:t>Димитрова,</w:t>
      </w:r>
      <w:r w:rsidR="00056AC3" w:rsidRPr="000F51E0">
        <w:rPr>
          <w:rFonts w:ascii="Times New Roman" w:hAnsi="Times New Roman" w:cs="Times New Roman"/>
          <w:sz w:val="28"/>
          <w:szCs w:val="28"/>
        </w:rPr>
        <w:t xml:space="preserve"> </w:t>
      </w:r>
      <w:r w:rsidR="00E51896" w:rsidRPr="000F51E0">
        <w:rPr>
          <w:rFonts w:ascii="Times New Roman" w:hAnsi="Times New Roman" w:cs="Times New Roman"/>
          <w:sz w:val="28"/>
          <w:szCs w:val="28"/>
        </w:rPr>
        <w:t>д.</w:t>
      </w:r>
      <w:r w:rsidR="004373A8" w:rsidRPr="000F51E0">
        <w:rPr>
          <w:rFonts w:ascii="Times New Roman" w:hAnsi="Times New Roman" w:cs="Times New Roman"/>
          <w:sz w:val="28"/>
          <w:szCs w:val="28"/>
        </w:rPr>
        <w:t xml:space="preserve"> </w:t>
      </w:r>
      <w:r w:rsidR="00E51896" w:rsidRPr="000F51E0">
        <w:rPr>
          <w:rFonts w:ascii="Times New Roman" w:hAnsi="Times New Roman" w:cs="Times New Roman"/>
          <w:sz w:val="28"/>
          <w:szCs w:val="28"/>
        </w:rPr>
        <w:t>127</w:t>
      </w:r>
      <w:r w:rsidR="000F2A7B" w:rsidRPr="000F51E0">
        <w:rPr>
          <w:rFonts w:ascii="Times New Roman" w:hAnsi="Times New Roman" w:cs="Times New Roman"/>
          <w:sz w:val="28"/>
          <w:szCs w:val="28"/>
        </w:rPr>
        <w:t>;</w:t>
      </w:r>
      <w:r w:rsidR="00851F4D" w:rsidRPr="000F51E0">
        <w:rPr>
          <w:rFonts w:ascii="Times New Roman" w:hAnsi="Times New Roman" w:cs="Times New Roman"/>
          <w:sz w:val="28"/>
          <w:szCs w:val="28"/>
        </w:rPr>
        <w:t xml:space="preserve"> ул</w:t>
      </w:r>
      <w:r w:rsidR="000F2A7B" w:rsidRPr="000F51E0">
        <w:rPr>
          <w:rFonts w:ascii="Times New Roman" w:hAnsi="Times New Roman" w:cs="Times New Roman"/>
          <w:sz w:val="28"/>
          <w:szCs w:val="28"/>
        </w:rPr>
        <w:t>. 45 стрелковой дивизии, д. 117;</w:t>
      </w:r>
      <w:r w:rsidR="00851F4D" w:rsidRPr="000F51E0">
        <w:rPr>
          <w:rFonts w:ascii="Times New Roman" w:hAnsi="Times New Roman" w:cs="Times New Roman"/>
          <w:sz w:val="28"/>
          <w:szCs w:val="28"/>
        </w:rPr>
        <w:t xml:space="preserve"> </w:t>
      </w:r>
      <w:r w:rsidR="000F2A7B" w:rsidRPr="000F51E0">
        <w:rPr>
          <w:rFonts w:ascii="Times New Roman" w:hAnsi="Times New Roman" w:cs="Times New Roman"/>
          <w:sz w:val="28"/>
          <w:szCs w:val="28"/>
        </w:rPr>
        <w:t>ул. Пирогова, д. 52; ул. Пирогова, д. 54; ул. Пирогова, д. 60; ул. Пирогова, д. 62; ул. Беговая, д. 4;</w:t>
      </w:r>
      <w:r w:rsidR="00725FE5" w:rsidRPr="000F51E0">
        <w:rPr>
          <w:rFonts w:ascii="Times New Roman" w:hAnsi="Times New Roman" w:cs="Times New Roman"/>
          <w:sz w:val="28"/>
          <w:szCs w:val="28"/>
        </w:rPr>
        <w:t xml:space="preserve"> пер. </w:t>
      </w:r>
      <w:r w:rsidR="000F2A7B" w:rsidRPr="000F51E0">
        <w:rPr>
          <w:rFonts w:ascii="Times New Roman" w:hAnsi="Times New Roman" w:cs="Times New Roman"/>
          <w:sz w:val="28"/>
          <w:szCs w:val="28"/>
        </w:rPr>
        <w:t>Вишневый, д. 7; пер. Вишневый, д. 13; ул. Ленинградская, д. 92;</w:t>
      </w:r>
      <w:r w:rsidR="004373A8" w:rsidRPr="000F51E0">
        <w:rPr>
          <w:rFonts w:ascii="Times New Roman" w:hAnsi="Times New Roman" w:cs="Times New Roman"/>
          <w:sz w:val="28"/>
          <w:szCs w:val="28"/>
        </w:rPr>
        <w:t xml:space="preserve"> </w:t>
      </w:r>
      <w:r w:rsidR="00725FE5" w:rsidRPr="000F51E0">
        <w:rPr>
          <w:rFonts w:ascii="Times New Roman" w:hAnsi="Times New Roman" w:cs="Times New Roman"/>
          <w:sz w:val="28"/>
          <w:szCs w:val="28"/>
        </w:rPr>
        <w:t>ул.</w:t>
      </w:r>
      <w:r w:rsidR="002C3D44" w:rsidRPr="000F51E0">
        <w:rPr>
          <w:rFonts w:ascii="Times New Roman" w:hAnsi="Times New Roman" w:cs="Times New Roman"/>
          <w:sz w:val="28"/>
          <w:szCs w:val="28"/>
        </w:rPr>
        <w:t> </w:t>
      </w:r>
      <w:r w:rsidR="00725FE5" w:rsidRPr="000F51E0">
        <w:rPr>
          <w:rFonts w:ascii="Times New Roman" w:hAnsi="Times New Roman" w:cs="Times New Roman"/>
          <w:sz w:val="28"/>
          <w:szCs w:val="28"/>
        </w:rPr>
        <w:t xml:space="preserve">Ленинградская, </w:t>
      </w:r>
      <w:r w:rsidR="004373A8" w:rsidRPr="000F51E0">
        <w:rPr>
          <w:rFonts w:ascii="Times New Roman" w:hAnsi="Times New Roman" w:cs="Times New Roman"/>
          <w:sz w:val="28"/>
          <w:szCs w:val="28"/>
        </w:rPr>
        <w:t xml:space="preserve">д. </w:t>
      </w:r>
      <w:r w:rsidR="00725FE5" w:rsidRPr="000F51E0">
        <w:rPr>
          <w:rFonts w:ascii="Times New Roman" w:hAnsi="Times New Roman" w:cs="Times New Roman"/>
          <w:sz w:val="28"/>
          <w:szCs w:val="28"/>
        </w:rPr>
        <w:t>62а</w:t>
      </w:r>
      <w:r w:rsidR="000F2A7B" w:rsidRPr="000F51E0">
        <w:rPr>
          <w:rFonts w:ascii="Times New Roman" w:hAnsi="Times New Roman" w:cs="Times New Roman"/>
          <w:sz w:val="28"/>
          <w:szCs w:val="28"/>
        </w:rPr>
        <w:t>;</w:t>
      </w:r>
      <w:proofErr w:type="gramEnd"/>
      <w:r w:rsidR="00DF58D9" w:rsidRPr="000F51E0">
        <w:rPr>
          <w:rFonts w:ascii="Times New Roman" w:hAnsi="Times New Roman" w:cs="Times New Roman"/>
          <w:sz w:val="28"/>
          <w:szCs w:val="28"/>
        </w:rPr>
        <w:t xml:space="preserve"> </w:t>
      </w:r>
      <w:proofErr w:type="spellStart"/>
      <w:proofErr w:type="gramStart"/>
      <w:r w:rsidR="00DF58D9" w:rsidRPr="000F51E0">
        <w:rPr>
          <w:rFonts w:ascii="Times New Roman" w:hAnsi="Times New Roman" w:cs="Times New Roman"/>
          <w:sz w:val="28"/>
          <w:szCs w:val="28"/>
        </w:rPr>
        <w:t>пр-</w:t>
      </w:r>
      <w:r w:rsidR="00C74418" w:rsidRPr="000F51E0">
        <w:rPr>
          <w:rFonts w:ascii="Times New Roman" w:hAnsi="Times New Roman" w:cs="Times New Roman"/>
          <w:sz w:val="28"/>
          <w:szCs w:val="28"/>
        </w:rPr>
        <w:t>к</w:t>
      </w:r>
      <w:r w:rsidR="00DF58D9" w:rsidRPr="000F51E0">
        <w:rPr>
          <w:rFonts w:ascii="Times New Roman" w:hAnsi="Times New Roman" w:cs="Times New Roman"/>
          <w:sz w:val="28"/>
          <w:szCs w:val="28"/>
        </w:rPr>
        <w:t>т</w:t>
      </w:r>
      <w:proofErr w:type="spellEnd"/>
      <w:r w:rsidR="00DF58D9" w:rsidRPr="000F51E0">
        <w:rPr>
          <w:rFonts w:ascii="Times New Roman" w:hAnsi="Times New Roman" w:cs="Times New Roman"/>
          <w:sz w:val="28"/>
          <w:szCs w:val="28"/>
        </w:rPr>
        <w:t xml:space="preserve"> Ленинский, д. 8</w:t>
      </w:r>
      <w:r w:rsidR="004373A8" w:rsidRPr="000F51E0">
        <w:rPr>
          <w:rFonts w:ascii="Times New Roman" w:hAnsi="Times New Roman" w:cs="Times New Roman"/>
          <w:sz w:val="28"/>
          <w:szCs w:val="28"/>
        </w:rPr>
        <w:t>,</w:t>
      </w:r>
      <w:r w:rsidR="00DF58D9" w:rsidRPr="000F51E0">
        <w:rPr>
          <w:rFonts w:ascii="Times New Roman" w:hAnsi="Times New Roman" w:cs="Times New Roman"/>
          <w:sz w:val="28"/>
          <w:szCs w:val="28"/>
        </w:rPr>
        <w:t xml:space="preserve"> корп. 2</w:t>
      </w:r>
      <w:r w:rsidR="00C360D2" w:rsidRPr="000F51E0">
        <w:rPr>
          <w:rFonts w:ascii="Times New Roman" w:hAnsi="Times New Roman" w:cs="Times New Roman"/>
          <w:sz w:val="28"/>
          <w:szCs w:val="28"/>
        </w:rPr>
        <w:t xml:space="preserve">; пер. Славы, д. 1; </w:t>
      </w:r>
      <w:r w:rsidR="007772E3" w:rsidRPr="000F51E0">
        <w:rPr>
          <w:rFonts w:ascii="Times New Roman" w:hAnsi="Times New Roman" w:cs="Times New Roman"/>
          <w:sz w:val="28"/>
          <w:szCs w:val="28"/>
        </w:rPr>
        <w:t xml:space="preserve"> </w:t>
      </w:r>
      <w:r w:rsidR="00C360D2" w:rsidRPr="000F51E0">
        <w:rPr>
          <w:rFonts w:ascii="Times New Roman" w:hAnsi="Times New Roman" w:cs="Times New Roman"/>
          <w:sz w:val="28"/>
          <w:szCs w:val="28"/>
        </w:rPr>
        <w:t xml:space="preserve">пер. Славы, д. 3; пер. Славы, д. 6;  пер. Славы, д. 8; ул. Беговая, д. 14; </w:t>
      </w:r>
      <w:r w:rsidR="00495697" w:rsidRPr="000F51E0">
        <w:rPr>
          <w:rFonts w:ascii="Times New Roman" w:hAnsi="Times New Roman" w:cs="Times New Roman"/>
          <w:sz w:val="28"/>
          <w:szCs w:val="28"/>
        </w:rPr>
        <w:t xml:space="preserve">           </w:t>
      </w:r>
      <w:r w:rsidR="00C360D2" w:rsidRPr="000F51E0">
        <w:rPr>
          <w:rFonts w:ascii="Times New Roman" w:hAnsi="Times New Roman" w:cs="Times New Roman"/>
          <w:sz w:val="28"/>
          <w:szCs w:val="28"/>
        </w:rPr>
        <w:t>ул. Беговая, д. 20;</w:t>
      </w:r>
      <w:r w:rsidR="000A5B2B" w:rsidRPr="000F51E0">
        <w:rPr>
          <w:rFonts w:ascii="Times New Roman" w:hAnsi="Times New Roman" w:cs="Times New Roman"/>
          <w:sz w:val="28"/>
          <w:szCs w:val="28"/>
        </w:rPr>
        <w:t xml:space="preserve"> </w:t>
      </w:r>
      <w:r w:rsidR="00C360D2" w:rsidRPr="000F51E0">
        <w:rPr>
          <w:rFonts w:ascii="Times New Roman" w:hAnsi="Times New Roman" w:cs="Times New Roman"/>
          <w:sz w:val="28"/>
          <w:szCs w:val="28"/>
        </w:rPr>
        <w:t>ул. Силикатная, д. 23;  ул. Славы,</w:t>
      </w:r>
      <w:r w:rsidR="00AD654A" w:rsidRPr="000F51E0">
        <w:rPr>
          <w:rFonts w:ascii="Times New Roman" w:hAnsi="Times New Roman" w:cs="Times New Roman"/>
          <w:sz w:val="28"/>
          <w:szCs w:val="28"/>
        </w:rPr>
        <w:t xml:space="preserve"> </w:t>
      </w:r>
      <w:r w:rsidR="00C360D2" w:rsidRPr="000F51E0">
        <w:rPr>
          <w:rFonts w:ascii="Times New Roman" w:hAnsi="Times New Roman" w:cs="Times New Roman"/>
          <w:sz w:val="28"/>
          <w:szCs w:val="28"/>
        </w:rPr>
        <w:t>д. 5; ул. Чапаева, д. 60;  ул. Чапаева, д. 62</w:t>
      </w:r>
      <w:r w:rsidR="008A7C11" w:rsidRPr="000F51E0">
        <w:rPr>
          <w:rFonts w:ascii="Times New Roman" w:hAnsi="Times New Roman" w:cs="Times New Roman"/>
          <w:sz w:val="28"/>
          <w:szCs w:val="28"/>
        </w:rPr>
        <w:t>; пер. Гвардейский, д. 27;</w:t>
      </w:r>
      <w:proofErr w:type="gramEnd"/>
      <w:r w:rsidR="008A7C11" w:rsidRPr="000F51E0">
        <w:rPr>
          <w:rFonts w:ascii="Times New Roman" w:hAnsi="Times New Roman" w:cs="Times New Roman"/>
          <w:sz w:val="28"/>
          <w:szCs w:val="28"/>
        </w:rPr>
        <w:t xml:space="preserve"> </w:t>
      </w:r>
      <w:proofErr w:type="gramStart"/>
      <w:r w:rsidR="008A7C11" w:rsidRPr="000F51E0">
        <w:rPr>
          <w:rFonts w:ascii="Times New Roman" w:hAnsi="Times New Roman" w:cs="Times New Roman"/>
          <w:sz w:val="28"/>
          <w:szCs w:val="28"/>
        </w:rPr>
        <w:t xml:space="preserve">пер. Гвардейский, д. 27А; </w:t>
      </w:r>
      <w:r w:rsidR="00AD654A" w:rsidRPr="000F51E0">
        <w:rPr>
          <w:rFonts w:ascii="Times New Roman" w:hAnsi="Times New Roman" w:cs="Times New Roman"/>
          <w:sz w:val="28"/>
          <w:szCs w:val="28"/>
        </w:rPr>
        <w:t xml:space="preserve">                  </w:t>
      </w:r>
      <w:r w:rsidR="00AA6DD2" w:rsidRPr="000F51E0">
        <w:rPr>
          <w:rFonts w:ascii="Times New Roman" w:hAnsi="Times New Roman" w:cs="Times New Roman"/>
          <w:sz w:val="28"/>
          <w:szCs w:val="28"/>
        </w:rPr>
        <w:t>ул. Клинская, д. 8; ул. Конструкторов</w:t>
      </w:r>
      <w:r w:rsidR="00911B87" w:rsidRPr="000F51E0">
        <w:rPr>
          <w:rFonts w:ascii="Times New Roman" w:hAnsi="Times New Roman" w:cs="Times New Roman"/>
          <w:sz w:val="28"/>
          <w:szCs w:val="28"/>
        </w:rPr>
        <w:t>,</w:t>
      </w:r>
      <w:r w:rsidR="00AA6DD2" w:rsidRPr="000F51E0">
        <w:rPr>
          <w:rFonts w:ascii="Times New Roman" w:hAnsi="Times New Roman" w:cs="Times New Roman"/>
          <w:sz w:val="28"/>
          <w:szCs w:val="28"/>
        </w:rPr>
        <w:t xml:space="preserve"> д. 29</w:t>
      </w:r>
      <w:r w:rsidR="00CB6EEE" w:rsidRPr="000F51E0">
        <w:rPr>
          <w:rFonts w:ascii="Times New Roman" w:hAnsi="Times New Roman" w:cs="Times New Roman"/>
          <w:sz w:val="28"/>
          <w:szCs w:val="28"/>
        </w:rPr>
        <w:t>,</w:t>
      </w:r>
      <w:r w:rsidR="001C24D2" w:rsidRPr="000F51E0">
        <w:rPr>
          <w:rFonts w:ascii="Times New Roman" w:hAnsi="Times New Roman" w:cs="Times New Roman"/>
          <w:sz w:val="28"/>
          <w:szCs w:val="28"/>
        </w:rPr>
        <w:t xml:space="preserve"> корп. </w:t>
      </w:r>
      <w:r w:rsidR="00AA6DD2" w:rsidRPr="000F51E0">
        <w:rPr>
          <w:rFonts w:ascii="Times New Roman" w:hAnsi="Times New Roman" w:cs="Times New Roman"/>
          <w:sz w:val="28"/>
          <w:szCs w:val="28"/>
        </w:rPr>
        <w:t>9</w:t>
      </w:r>
      <w:r w:rsidR="00375D33" w:rsidRPr="000F51E0">
        <w:rPr>
          <w:rFonts w:ascii="Times New Roman" w:hAnsi="Times New Roman" w:cs="Times New Roman"/>
          <w:sz w:val="28"/>
          <w:szCs w:val="28"/>
        </w:rPr>
        <w:t xml:space="preserve">; </w:t>
      </w:r>
      <w:proofErr w:type="spellStart"/>
      <w:r w:rsidR="00AD654A" w:rsidRPr="000F51E0">
        <w:rPr>
          <w:rFonts w:ascii="Times New Roman" w:hAnsi="Times New Roman" w:cs="Times New Roman"/>
          <w:sz w:val="28"/>
          <w:szCs w:val="28"/>
        </w:rPr>
        <w:t>пр-кт</w:t>
      </w:r>
      <w:proofErr w:type="spellEnd"/>
      <w:r w:rsidR="00AD654A" w:rsidRPr="000F51E0">
        <w:rPr>
          <w:rFonts w:ascii="Times New Roman" w:hAnsi="Times New Roman" w:cs="Times New Roman"/>
          <w:sz w:val="28"/>
          <w:szCs w:val="28"/>
        </w:rPr>
        <w:t xml:space="preserve"> Ленинский, </w:t>
      </w:r>
      <w:r w:rsidR="00CB6EEE" w:rsidRPr="000F51E0">
        <w:rPr>
          <w:rFonts w:ascii="Times New Roman" w:hAnsi="Times New Roman" w:cs="Times New Roman"/>
          <w:sz w:val="28"/>
          <w:szCs w:val="28"/>
        </w:rPr>
        <w:t xml:space="preserve">         </w:t>
      </w:r>
      <w:r w:rsidR="00AD654A" w:rsidRPr="000F51E0">
        <w:rPr>
          <w:rFonts w:ascii="Times New Roman" w:hAnsi="Times New Roman" w:cs="Times New Roman"/>
          <w:sz w:val="28"/>
          <w:szCs w:val="28"/>
        </w:rPr>
        <w:t xml:space="preserve">д. 112; </w:t>
      </w:r>
      <w:proofErr w:type="spellStart"/>
      <w:r w:rsidR="00375D33" w:rsidRPr="000F51E0">
        <w:rPr>
          <w:rFonts w:ascii="Times New Roman" w:hAnsi="Times New Roman" w:cs="Times New Roman"/>
          <w:sz w:val="28"/>
          <w:szCs w:val="28"/>
        </w:rPr>
        <w:t>пр-кт</w:t>
      </w:r>
      <w:proofErr w:type="spellEnd"/>
      <w:r w:rsidR="00375D33" w:rsidRPr="000F51E0">
        <w:rPr>
          <w:rFonts w:ascii="Times New Roman" w:hAnsi="Times New Roman" w:cs="Times New Roman"/>
          <w:sz w:val="28"/>
          <w:szCs w:val="28"/>
        </w:rPr>
        <w:t xml:space="preserve"> Ленинский, д. 96, корп. 3; </w:t>
      </w:r>
      <w:proofErr w:type="spellStart"/>
      <w:r w:rsidR="00375D33" w:rsidRPr="000F51E0">
        <w:rPr>
          <w:rFonts w:ascii="Times New Roman" w:hAnsi="Times New Roman" w:cs="Times New Roman"/>
          <w:sz w:val="28"/>
          <w:szCs w:val="28"/>
        </w:rPr>
        <w:t>пр-кт</w:t>
      </w:r>
      <w:proofErr w:type="spellEnd"/>
      <w:r w:rsidR="00375D33" w:rsidRPr="000F51E0">
        <w:rPr>
          <w:rFonts w:ascii="Times New Roman" w:hAnsi="Times New Roman" w:cs="Times New Roman"/>
          <w:sz w:val="28"/>
          <w:szCs w:val="28"/>
        </w:rPr>
        <w:t xml:space="preserve"> Ленинский, д. 98, корп. 3</w:t>
      </w:r>
      <w:r w:rsidR="00CB6EEE" w:rsidRPr="000F51E0">
        <w:rPr>
          <w:rFonts w:ascii="Times New Roman" w:hAnsi="Times New Roman" w:cs="Times New Roman"/>
          <w:sz w:val="28"/>
          <w:szCs w:val="28"/>
        </w:rPr>
        <w:t>.</w:t>
      </w:r>
      <w:proofErr w:type="gramEnd"/>
    </w:p>
    <w:p w:rsidR="00960F78"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Реализация запланированных мероприятий подпрограммы </w:t>
      </w:r>
      <w:r w:rsidR="00BE7B43" w:rsidRPr="000F51E0">
        <w:rPr>
          <w:rFonts w:ascii="Times New Roman" w:hAnsi="Times New Roman" w:cs="Times New Roman"/>
          <w:sz w:val="28"/>
          <w:szCs w:val="28"/>
        </w:rPr>
        <w:t xml:space="preserve">1 </w:t>
      </w:r>
      <w:r w:rsidRPr="000F51E0">
        <w:rPr>
          <w:rFonts w:ascii="Times New Roman" w:hAnsi="Times New Roman" w:cs="Times New Roman"/>
          <w:sz w:val="28"/>
          <w:szCs w:val="28"/>
        </w:rPr>
        <w:t>позволит решить основные задачи, в том числе:</w:t>
      </w:r>
    </w:p>
    <w:p w:rsidR="00960F78"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выполнить обязательства по переселению граждан из аварийного жилищного фонда;</w:t>
      </w:r>
    </w:p>
    <w:p w:rsidR="00960F78"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обеспечить благоустроенным жильем </w:t>
      </w:r>
      <w:r w:rsidR="00C82EE3" w:rsidRPr="000F51E0">
        <w:rPr>
          <w:rFonts w:ascii="Times New Roman" w:hAnsi="Times New Roman" w:cs="Times New Roman"/>
          <w:sz w:val="28"/>
          <w:szCs w:val="28"/>
        </w:rPr>
        <w:t>4</w:t>
      </w:r>
      <w:r w:rsidR="00FD4521" w:rsidRPr="000F51E0">
        <w:rPr>
          <w:rFonts w:ascii="Times New Roman" w:hAnsi="Times New Roman" w:cs="Times New Roman"/>
          <w:sz w:val="28"/>
          <w:szCs w:val="28"/>
        </w:rPr>
        <w:t>450</w:t>
      </w:r>
      <w:r w:rsidR="00C82EE3" w:rsidRPr="000F51E0">
        <w:rPr>
          <w:rFonts w:ascii="Times New Roman" w:hAnsi="Times New Roman" w:cs="Times New Roman"/>
          <w:sz w:val="28"/>
          <w:szCs w:val="28"/>
        </w:rPr>
        <w:t xml:space="preserve"> сем</w:t>
      </w:r>
      <w:r w:rsidR="00FD4521" w:rsidRPr="000F51E0">
        <w:rPr>
          <w:rFonts w:ascii="Times New Roman" w:hAnsi="Times New Roman" w:cs="Times New Roman"/>
          <w:sz w:val="28"/>
          <w:szCs w:val="28"/>
        </w:rPr>
        <w:t>ей</w:t>
      </w:r>
      <w:r w:rsidR="00C82EE3" w:rsidRPr="000F51E0">
        <w:rPr>
          <w:rFonts w:ascii="Times New Roman" w:hAnsi="Times New Roman" w:cs="Times New Roman"/>
          <w:sz w:val="28"/>
          <w:szCs w:val="28"/>
        </w:rPr>
        <w:t xml:space="preserve"> численностью 10</w:t>
      </w:r>
      <w:r w:rsidR="00FD4521" w:rsidRPr="000F51E0">
        <w:rPr>
          <w:rFonts w:ascii="Times New Roman" w:hAnsi="Times New Roman" w:cs="Times New Roman"/>
          <w:sz w:val="28"/>
          <w:szCs w:val="28"/>
        </w:rPr>
        <w:t>682</w:t>
      </w:r>
      <w:r w:rsidR="00C82EE3" w:rsidRPr="000F51E0">
        <w:rPr>
          <w:rFonts w:ascii="Times New Roman" w:hAnsi="Times New Roman" w:cs="Times New Roman"/>
          <w:sz w:val="28"/>
          <w:szCs w:val="28"/>
        </w:rPr>
        <w:t xml:space="preserve"> человек</w:t>
      </w:r>
      <w:r w:rsidR="00FD4521" w:rsidRPr="000F51E0">
        <w:rPr>
          <w:rFonts w:ascii="Times New Roman" w:hAnsi="Times New Roman" w:cs="Times New Roman"/>
          <w:sz w:val="28"/>
          <w:szCs w:val="28"/>
        </w:rPr>
        <w:t>а</w:t>
      </w:r>
      <w:r w:rsidRPr="000F51E0">
        <w:rPr>
          <w:rFonts w:ascii="Times New Roman" w:hAnsi="Times New Roman" w:cs="Times New Roman"/>
          <w:sz w:val="28"/>
          <w:szCs w:val="28"/>
        </w:rPr>
        <w:t>.</w:t>
      </w:r>
    </w:p>
    <w:p w:rsidR="00960F78"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Показателями </w:t>
      </w:r>
      <w:r w:rsidR="000F702F" w:rsidRPr="000F51E0">
        <w:rPr>
          <w:rFonts w:ascii="Times New Roman" w:hAnsi="Times New Roman" w:cs="Times New Roman"/>
          <w:sz w:val="28"/>
          <w:szCs w:val="28"/>
        </w:rPr>
        <w:t xml:space="preserve">(индикаторами) </w:t>
      </w:r>
      <w:r w:rsidRPr="000F51E0">
        <w:rPr>
          <w:rFonts w:ascii="Times New Roman" w:hAnsi="Times New Roman" w:cs="Times New Roman"/>
          <w:sz w:val="28"/>
          <w:szCs w:val="28"/>
        </w:rPr>
        <w:t>подпрограммы являются:</w:t>
      </w:r>
    </w:p>
    <w:p w:rsidR="005156B5"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общая площадь расселяемых жилых помещений в аварийных домах</w:t>
      </w:r>
      <w:r w:rsidR="005156B5" w:rsidRPr="000F51E0">
        <w:rPr>
          <w:rFonts w:ascii="Times New Roman" w:hAnsi="Times New Roman" w:cs="Times New Roman"/>
          <w:sz w:val="28"/>
          <w:szCs w:val="28"/>
        </w:rPr>
        <w:t xml:space="preserve">, </w:t>
      </w:r>
      <w:r w:rsidR="00362E7D" w:rsidRPr="000F51E0">
        <w:rPr>
          <w:rFonts w:ascii="Times New Roman" w:hAnsi="Times New Roman" w:cs="Times New Roman"/>
          <w:sz w:val="28"/>
          <w:szCs w:val="28"/>
        </w:rPr>
        <w:t xml:space="preserve">в том числе во исполнение договоров о развитии застроенных территорий и </w:t>
      </w:r>
      <w:r w:rsidR="005156B5" w:rsidRPr="000F51E0">
        <w:rPr>
          <w:rFonts w:ascii="Times New Roman" w:hAnsi="Times New Roman" w:cs="Times New Roman"/>
          <w:sz w:val="28"/>
          <w:szCs w:val="28"/>
        </w:rPr>
        <w:t xml:space="preserve"> договоров </w:t>
      </w:r>
      <w:r w:rsidR="00B1458D" w:rsidRPr="000F51E0">
        <w:rPr>
          <w:rFonts w:ascii="Times New Roman" w:hAnsi="Times New Roman" w:cs="Times New Roman"/>
          <w:sz w:val="28"/>
          <w:szCs w:val="28"/>
        </w:rPr>
        <w:t>о</w:t>
      </w:r>
      <w:r w:rsidR="00506453" w:rsidRPr="000F51E0">
        <w:rPr>
          <w:rFonts w:ascii="Times New Roman" w:hAnsi="Times New Roman" w:cs="Times New Roman"/>
          <w:sz w:val="28"/>
          <w:szCs w:val="28"/>
        </w:rPr>
        <w:t xml:space="preserve"> комплексном</w:t>
      </w:r>
      <w:r w:rsidR="00B1458D" w:rsidRPr="000F51E0">
        <w:rPr>
          <w:rFonts w:ascii="Times New Roman" w:hAnsi="Times New Roman" w:cs="Times New Roman"/>
          <w:sz w:val="28"/>
          <w:szCs w:val="28"/>
        </w:rPr>
        <w:t xml:space="preserve"> развитии территорий</w:t>
      </w:r>
      <w:r w:rsidR="007A5520" w:rsidRPr="000F51E0">
        <w:rPr>
          <w:rFonts w:ascii="Times New Roman" w:hAnsi="Times New Roman" w:cs="Times New Roman"/>
          <w:sz w:val="28"/>
          <w:szCs w:val="28"/>
        </w:rPr>
        <w:t xml:space="preserve"> (</w:t>
      </w:r>
      <w:r w:rsidR="003A276F" w:rsidRPr="000F51E0">
        <w:rPr>
          <w:rFonts w:ascii="Times New Roman" w:hAnsi="Times New Roman" w:cs="Times New Roman"/>
          <w:sz w:val="28"/>
          <w:szCs w:val="28"/>
        </w:rPr>
        <w:t>П</w:t>
      </w:r>
      <w:r w:rsidR="007A5520" w:rsidRPr="000F51E0">
        <w:rPr>
          <w:rFonts w:ascii="Times New Roman" w:hAnsi="Times New Roman" w:cs="Times New Roman"/>
          <w:sz w:val="28"/>
          <w:szCs w:val="28"/>
        </w:rPr>
        <w:t>лан мероприятий по реализации Стратегии социально-экономического развития городского округа город Воронеж на период до 2035 года, утвержденный распоряжением администрации городского округа город Воронеж от 28.12.2018 № 1180-р)</w:t>
      </w:r>
      <w:r w:rsidR="005156B5" w:rsidRPr="000F51E0">
        <w:rPr>
          <w:rFonts w:ascii="Times New Roman" w:hAnsi="Times New Roman" w:cs="Times New Roman"/>
          <w:sz w:val="28"/>
          <w:szCs w:val="28"/>
        </w:rPr>
        <w:t>;</w:t>
      </w:r>
    </w:p>
    <w:p w:rsidR="00362E7D"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количество </w:t>
      </w:r>
      <w:r w:rsidR="00943B17" w:rsidRPr="000F51E0">
        <w:rPr>
          <w:rFonts w:ascii="Times New Roman" w:hAnsi="Times New Roman" w:cs="Times New Roman"/>
          <w:sz w:val="28"/>
          <w:szCs w:val="28"/>
        </w:rPr>
        <w:t xml:space="preserve">семей, </w:t>
      </w:r>
      <w:r w:rsidRPr="000F51E0">
        <w:rPr>
          <w:rFonts w:ascii="Times New Roman" w:hAnsi="Times New Roman" w:cs="Times New Roman"/>
          <w:sz w:val="28"/>
          <w:szCs w:val="28"/>
        </w:rPr>
        <w:t>переселенных из аварийного жилищного фонда</w:t>
      </w:r>
      <w:r w:rsidR="005156B5" w:rsidRPr="000F51E0">
        <w:rPr>
          <w:rFonts w:ascii="Times New Roman" w:hAnsi="Times New Roman" w:cs="Times New Roman"/>
          <w:sz w:val="28"/>
          <w:szCs w:val="28"/>
        </w:rPr>
        <w:t xml:space="preserve">, </w:t>
      </w:r>
      <w:r w:rsidR="00362E7D" w:rsidRPr="000F51E0">
        <w:rPr>
          <w:rFonts w:ascii="Times New Roman" w:hAnsi="Times New Roman" w:cs="Times New Roman"/>
          <w:sz w:val="28"/>
          <w:szCs w:val="28"/>
        </w:rPr>
        <w:t>в том числе во исполнение договоров о развитии застроенных территорий и  договоров о комплексном развитии территорий</w:t>
      </w:r>
      <w:r w:rsidR="00F929A0" w:rsidRPr="000F51E0">
        <w:rPr>
          <w:rFonts w:ascii="Times New Roman" w:hAnsi="Times New Roman" w:cs="Times New Roman"/>
          <w:sz w:val="28"/>
          <w:szCs w:val="28"/>
        </w:rPr>
        <w:t xml:space="preserve"> (данные ведомственной статистики)</w:t>
      </w:r>
      <w:r w:rsidR="00362E7D" w:rsidRPr="000F51E0">
        <w:rPr>
          <w:rFonts w:ascii="Times New Roman" w:hAnsi="Times New Roman" w:cs="Times New Roman"/>
          <w:sz w:val="28"/>
          <w:szCs w:val="28"/>
        </w:rPr>
        <w:t>;</w:t>
      </w:r>
    </w:p>
    <w:p w:rsidR="00362E7D"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количество </w:t>
      </w:r>
      <w:r w:rsidR="00943B17" w:rsidRPr="000F51E0">
        <w:rPr>
          <w:rFonts w:ascii="Times New Roman" w:hAnsi="Times New Roman" w:cs="Times New Roman"/>
          <w:sz w:val="28"/>
          <w:szCs w:val="28"/>
        </w:rPr>
        <w:t xml:space="preserve">человек, </w:t>
      </w:r>
      <w:r w:rsidRPr="000F51E0">
        <w:rPr>
          <w:rFonts w:ascii="Times New Roman" w:hAnsi="Times New Roman" w:cs="Times New Roman"/>
          <w:sz w:val="28"/>
          <w:szCs w:val="28"/>
        </w:rPr>
        <w:t>переселенных из аварийного жилищного фонда</w:t>
      </w:r>
      <w:r w:rsidR="005156B5" w:rsidRPr="000F51E0">
        <w:rPr>
          <w:rFonts w:ascii="Times New Roman" w:hAnsi="Times New Roman" w:cs="Times New Roman"/>
          <w:sz w:val="28"/>
          <w:szCs w:val="28"/>
        </w:rPr>
        <w:t xml:space="preserve">, </w:t>
      </w:r>
      <w:r w:rsidR="00362E7D" w:rsidRPr="000F51E0">
        <w:rPr>
          <w:rFonts w:ascii="Times New Roman" w:hAnsi="Times New Roman" w:cs="Times New Roman"/>
          <w:sz w:val="28"/>
          <w:szCs w:val="28"/>
        </w:rPr>
        <w:t>в том числе во исполнение договоров о развитии застроенных территорий и  договоров о комплексном развитии территорий</w:t>
      </w:r>
      <w:r w:rsidR="007A5520" w:rsidRPr="000F51E0">
        <w:rPr>
          <w:rFonts w:ascii="Times New Roman" w:hAnsi="Times New Roman" w:cs="Times New Roman"/>
          <w:sz w:val="28"/>
          <w:szCs w:val="28"/>
        </w:rPr>
        <w:t xml:space="preserve"> (</w:t>
      </w:r>
      <w:r w:rsidR="003A276F" w:rsidRPr="000F51E0">
        <w:rPr>
          <w:rFonts w:ascii="Times New Roman" w:hAnsi="Times New Roman" w:cs="Times New Roman"/>
          <w:sz w:val="28"/>
          <w:szCs w:val="28"/>
        </w:rPr>
        <w:t>П</w:t>
      </w:r>
      <w:r w:rsidR="007A5520" w:rsidRPr="000F51E0">
        <w:rPr>
          <w:rFonts w:ascii="Times New Roman" w:hAnsi="Times New Roman" w:cs="Times New Roman"/>
          <w:sz w:val="28"/>
          <w:szCs w:val="28"/>
        </w:rPr>
        <w:t>лан мероприятий по реализации Стратегии социально-экономического развития городского округа город Воронеж на период до 2035 года, утвержденный распоряжением администрации городского округа город Воронеж от 28.12.2018 № 1180-р)</w:t>
      </w:r>
      <w:r w:rsidR="00206EC0" w:rsidRPr="000F51E0">
        <w:rPr>
          <w:rFonts w:ascii="Times New Roman" w:hAnsi="Times New Roman" w:cs="Times New Roman"/>
          <w:sz w:val="28"/>
          <w:szCs w:val="28"/>
        </w:rPr>
        <w:t>.</w:t>
      </w:r>
    </w:p>
    <w:p w:rsidR="00960F78" w:rsidRPr="000F51E0" w:rsidRDefault="00960F78"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w:t>
      </w:r>
      <w:r w:rsidR="00B1458D" w:rsidRPr="000F51E0">
        <w:rPr>
          <w:rFonts w:ascii="Times New Roman" w:hAnsi="Times New Roman" w:cs="Times New Roman"/>
          <w:sz w:val="28"/>
          <w:szCs w:val="28"/>
        </w:rPr>
        <w:t xml:space="preserve"> (индикаторах)</w:t>
      </w:r>
      <w:r w:rsidRPr="000F51E0">
        <w:rPr>
          <w:rFonts w:ascii="Times New Roman" w:hAnsi="Times New Roman" w:cs="Times New Roman"/>
          <w:sz w:val="28"/>
          <w:szCs w:val="28"/>
        </w:rPr>
        <w:t xml:space="preserve"> подпрограммы и их значения представлены в приложени</w:t>
      </w:r>
      <w:r w:rsidR="0046145E"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w:t>
      </w:r>
      <w:r w:rsidR="0070055D" w:rsidRPr="000F51E0">
        <w:rPr>
          <w:rFonts w:ascii="Times New Roman" w:hAnsi="Times New Roman" w:cs="Times New Roman"/>
          <w:sz w:val="28"/>
          <w:szCs w:val="28"/>
        </w:rPr>
        <w:t>и 2</w:t>
      </w:r>
      <w:r w:rsidRPr="000F51E0">
        <w:rPr>
          <w:rFonts w:ascii="Times New Roman" w:hAnsi="Times New Roman" w:cs="Times New Roman"/>
          <w:sz w:val="28"/>
          <w:szCs w:val="28"/>
        </w:rPr>
        <w:t xml:space="preserve"> к муниципальной программе.</w:t>
      </w:r>
    </w:p>
    <w:p w:rsidR="00F155B0" w:rsidRPr="000F51E0" w:rsidRDefault="00F155B0" w:rsidP="00463067">
      <w:pPr>
        <w:spacing w:line="360" w:lineRule="auto"/>
        <w:jc w:val="center"/>
        <w:rPr>
          <w:sz w:val="28"/>
          <w:szCs w:val="28"/>
        </w:rPr>
      </w:pPr>
    </w:p>
    <w:p w:rsidR="00960F78" w:rsidRPr="000F51E0" w:rsidRDefault="006C3486" w:rsidP="008302DD">
      <w:pPr>
        <w:spacing w:line="276" w:lineRule="auto"/>
        <w:jc w:val="center"/>
        <w:rPr>
          <w:sz w:val="28"/>
          <w:szCs w:val="28"/>
        </w:rPr>
      </w:pPr>
      <w:r w:rsidRPr="000F51E0">
        <w:rPr>
          <w:sz w:val="28"/>
          <w:szCs w:val="28"/>
        </w:rPr>
        <w:t>2</w:t>
      </w:r>
      <w:r w:rsidR="00960F78" w:rsidRPr="000F51E0">
        <w:rPr>
          <w:sz w:val="28"/>
          <w:szCs w:val="28"/>
        </w:rPr>
        <w:t>.</w:t>
      </w:r>
      <w:r w:rsidR="00C44B38" w:rsidRPr="000F51E0">
        <w:rPr>
          <w:sz w:val="28"/>
          <w:szCs w:val="28"/>
        </w:rPr>
        <w:t> </w:t>
      </w:r>
      <w:r w:rsidR="00960F78" w:rsidRPr="000F51E0">
        <w:rPr>
          <w:sz w:val="28"/>
          <w:szCs w:val="28"/>
        </w:rPr>
        <w:t>Характеристика мероприятий подпрограммы</w:t>
      </w:r>
    </w:p>
    <w:p w:rsidR="00483BB0" w:rsidRPr="000F51E0" w:rsidRDefault="00483BB0" w:rsidP="008302DD">
      <w:pPr>
        <w:pStyle w:val="ConsPlusNormal0"/>
        <w:widowControl/>
        <w:spacing w:line="276" w:lineRule="auto"/>
        <w:ind w:firstLine="709"/>
        <w:jc w:val="both"/>
        <w:rPr>
          <w:rFonts w:ascii="Times New Roman" w:hAnsi="Times New Roman" w:cs="Times New Roman"/>
          <w:sz w:val="28"/>
          <w:szCs w:val="28"/>
        </w:rPr>
      </w:pP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1 включает в себя 1</w:t>
      </w:r>
      <w:r w:rsidR="00F50959" w:rsidRPr="000F51E0">
        <w:rPr>
          <w:rFonts w:ascii="Times New Roman" w:hAnsi="Times New Roman" w:cs="Times New Roman"/>
          <w:sz w:val="28"/>
          <w:szCs w:val="28"/>
        </w:rPr>
        <w:t>5</w:t>
      </w:r>
      <w:r w:rsidRPr="000F51E0">
        <w:rPr>
          <w:rFonts w:ascii="Times New Roman" w:hAnsi="Times New Roman" w:cs="Times New Roman"/>
          <w:sz w:val="28"/>
          <w:szCs w:val="28"/>
        </w:rPr>
        <w:t xml:space="preserve"> мероприятий:</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1.1.</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w:t>
      </w:r>
      <w:r w:rsidR="002C0795" w:rsidRPr="000F51E0">
        <w:rPr>
          <w:rFonts w:ascii="Times New Roman" w:hAnsi="Times New Roman" w:cs="Times New Roman"/>
          <w:sz w:val="28"/>
          <w:szCs w:val="28"/>
        </w:rPr>
        <w:t xml:space="preserve"> в период 2014</w:t>
      </w:r>
      <w:r w:rsidR="00C44B38" w:rsidRPr="000F51E0">
        <w:rPr>
          <w:rFonts w:ascii="Times New Roman" w:hAnsi="Times New Roman" w:cs="Times New Roman"/>
          <w:sz w:val="28"/>
          <w:szCs w:val="28"/>
        </w:rPr>
        <w:t>–</w:t>
      </w:r>
      <w:r w:rsidR="002C0795" w:rsidRPr="000F51E0">
        <w:rPr>
          <w:rFonts w:ascii="Times New Roman" w:hAnsi="Times New Roman" w:cs="Times New Roman"/>
          <w:sz w:val="28"/>
          <w:szCs w:val="28"/>
        </w:rPr>
        <w:t>2017 годов</w:t>
      </w:r>
      <w:r w:rsidRPr="000F51E0">
        <w:rPr>
          <w:rFonts w:ascii="Times New Roman" w:hAnsi="Times New Roman" w:cs="Times New Roman"/>
          <w:sz w:val="28"/>
          <w:szCs w:val="28"/>
        </w:rPr>
        <w:t>.</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Федерального закона от 21.07.2007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185-ФЗ «О Фонде содействия реформированию жилищно-коммунального хозяйства» в соответствии с данным мероприятием планируется расселить 137</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многоквартирных домов, в том числе:</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в 2014–2015 годах – 38 </w:t>
      </w:r>
      <w:r w:rsidR="006D11F9" w:rsidRPr="000F51E0">
        <w:rPr>
          <w:rFonts w:ascii="Times New Roman" w:hAnsi="Times New Roman" w:cs="Times New Roman"/>
          <w:sz w:val="28"/>
          <w:szCs w:val="28"/>
        </w:rPr>
        <w:t>многоквартирных дом</w:t>
      </w:r>
      <w:r w:rsidR="00BA3302" w:rsidRPr="000F51E0">
        <w:rPr>
          <w:rFonts w:ascii="Times New Roman" w:hAnsi="Times New Roman" w:cs="Times New Roman"/>
          <w:sz w:val="28"/>
          <w:szCs w:val="28"/>
        </w:rPr>
        <w:t>о</w:t>
      </w:r>
      <w:r w:rsidR="006D11F9" w:rsidRPr="000F51E0">
        <w:rPr>
          <w:rFonts w:ascii="Times New Roman" w:hAnsi="Times New Roman" w:cs="Times New Roman"/>
          <w:sz w:val="28"/>
          <w:szCs w:val="28"/>
        </w:rPr>
        <w:t>в</w:t>
      </w:r>
      <w:r w:rsidRPr="000F51E0">
        <w:rPr>
          <w:rFonts w:ascii="Times New Roman" w:hAnsi="Times New Roman" w:cs="Times New Roman"/>
          <w:sz w:val="28"/>
          <w:szCs w:val="28"/>
        </w:rPr>
        <w:t xml:space="preserve"> полностью;</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в 2015–2016 годах – 20 </w:t>
      </w:r>
      <w:r w:rsidR="006D11F9" w:rsidRPr="000F51E0">
        <w:rPr>
          <w:rFonts w:ascii="Times New Roman" w:hAnsi="Times New Roman" w:cs="Times New Roman"/>
          <w:sz w:val="28"/>
          <w:szCs w:val="28"/>
        </w:rPr>
        <w:t>многоквартирных дом</w:t>
      </w:r>
      <w:r w:rsidR="00AF5E97" w:rsidRPr="000F51E0">
        <w:rPr>
          <w:rFonts w:ascii="Times New Roman" w:hAnsi="Times New Roman" w:cs="Times New Roman"/>
          <w:sz w:val="28"/>
          <w:szCs w:val="28"/>
        </w:rPr>
        <w:t>о</w:t>
      </w:r>
      <w:r w:rsidR="006D11F9" w:rsidRPr="000F51E0">
        <w:rPr>
          <w:rFonts w:ascii="Times New Roman" w:hAnsi="Times New Roman" w:cs="Times New Roman"/>
          <w:sz w:val="28"/>
          <w:szCs w:val="28"/>
        </w:rPr>
        <w:t>в</w:t>
      </w:r>
      <w:r w:rsidRPr="000F51E0">
        <w:rPr>
          <w:rFonts w:ascii="Times New Roman" w:hAnsi="Times New Roman" w:cs="Times New Roman"/>
          <w:sz w:val="28"/>
          <w:szCs w:val="28"/>
        </w:rPr>
        <w:t xml:space="preserve"> полностью;</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в 2016–2017 годах – 79 </w:t>
      </w:r>
      <w:r w:rsidR="006D11F9" w:rsidRPr="000F51E0">
        <w:rPr>
          <w:rFonts w:ascii="Times New Roman" w:hAnsi="Times New Roman" w:cs="Times New Roman"/>
          <w:sz w:val="28"/>
          <w:szCs w:val="28"/>
        </w:rPr>
        <w:t>многоквартирных домов</w:t>
      </w:r>
      <w:r w:rsidRPr="000F51E0">
        <w:rPr>
          <w:rFonts w:ascii="Times New Roman" w:hAnsi="Times New Roman" w:cs="Times New Roman"/>
          <w:sz w:val="28"/>
          <w:szCs w:val="28"/>
        </w:rPr>
        <w:t xml:space="preserve"> полностью.</w:t>
      </w:r>
    </w:p>
    <w:p w:rsidR="003B48D2" w:rsidRPr="000F51E0" w:rsidRDefault="003B48D2" w:rsidP="00463067">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Реализация мероприятия 1.1 осуществляется в соответствии с региональной адресной программой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0F51E0">
        <w:rPr>
          <w:rFonts w:ascii="Times New Roman" w:hAnsi="Times New Roman" w:cs="Times New Roman"/>
          <w:sz w:val="28"/>
          <w:szCs w:val="28"/>
        </w:rPr>
        <w:t>П</w:t>
      </w:r>
      <w:r w:rsidRPr="000F51E0">
        <w:rPr>
          <w:rFonts w:ascii="Times New Roman" w:hAnsi="Times New Roman" w:cs="Times New Roman"/>
          <w:sz w:val="28"/>
          <w:szCs w:val="28"/>
        </w:rPr>
        <w:t xml:space="preserve">равительства Воронежской области от 30.04.2013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363.</w:t>
      </w:r>
    </w:p>
    <w:p w:rsidR="00906AB9" w:rsidRPr="000F51E0" w:rsidRDefault="00906AB9" w:rsidP="008302DD">
      <w:pPr>
        <w:pStyle w:val="ConsPlusNormal0"/>
        <w:widowControl/>
        <w:spacing w:line="35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Адресный перечень домов, подлежащих расселению в рамках Федерального закона от 21.07.2007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185-ФЗ</w:t>
      </w:r>
      <w:r w:rsidR="00015503" w:rsidRPr="000F51E0">
        <w:rPr>
          <w:rFonts w:ascii="Times New Roman" w:hAnsi="Times New Roman" w:cs="Times New Roman"/>
          <w:sz w:val="28"/>
          <w:szCs w:val="28"/>
        </w:rPr>
        <w:t>,</w:t>
      </w:r>
      <w:r w:rsidRPr="000F51E0">
        <w:rPr>
          <w:rFonts w:ascii="Times New Roman" w:hAnsi="Times New Roman" w:cs="Times New Roman"/>
          <w:sz w:val="28"/>
          <w:szCs w:val="28"/>
        </w:rPr>
        <w:t xml:space="preserve"> в соответствии с мероприятиями приведен в приложении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7 к муниципальной программе.</w:t>
      </w:r>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1.2.</w:t>
      </w:r>
      <w:r w:rsidR="00C44B38"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граждан из домов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58б, 88, 112а по ул.</w:t>
      </w:r>
      <w:r w:rsidR="00C44B38" w:rsidRPr="000F51E0">
        <w:rPr>
          <w:rFonts w:ascii="Times New Roman" w:hAnsi="Times New Roman" w:cs="Times New Roman"/>
          <w:sz w:val="28"/>
          <w:szCs w:val="28"/>
        </w:rPr>
        <w:t> </w:t>
      </w:r>
      <w:proofErr w:type="gramStart"/>
      <w:r w:rsidRPr="000F51E0">
        <w:rPr>
          <w:rFonts w:ascii="Times New Roman" w:hAnsi="Times New Roman" w:cs="Times New Roman"/>
          <w:sz w:val="28"/>
          <w:szCs w:val="28"/>
        </w:rPr>
        <w:t>Ленинградской</w:t>
      </w:r>
      <w:proofErr w:type="gramEnd"/>
      <w:r w:rsidRPr="000F51E0">
        <w:rPr>
          <w:rFonts w:ascii="Times New Roman" w:hAnsi="Times New Roman" w:cs="Times New Roman"/>
          <w:sz w:val="28"/>
          <w:szCs w:val="28"/>
        </w:rPr>
        <w:t xml:space="preserve"> в 2014 году.</w:t>
      </w:r>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В рамках реализации первого этапа региональной адресной программы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0F51E0">
        <w:rPr>
          <w:rFonts w:ascii="Times New Roman" w:hAnsi="Times New Roman" w:cs="Times New Roman"/>
          <w:sz w:val="28"/>
          <w:szCs w:val="28"/>
        </w:rPr>
        <w:t>П</w:t>
      </w:r>
      <w:r w:rsidRPr="000F51E0">
        <w:rPr>
          <w:rFonts w:ascii="Times New Roman" w:hAnsi="Times New Roman" w:cs="Times New Roman"/>
          <w:sz w:val="28"/>
          <w:szCs w:val="28"/>
        </w:rPr>
        <w:t xml:space="preserve">равительства Воронежской области от 30.04.2013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363, для переселения граждан, проживающих в домах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58б, 88, 112а по ул. Ленинградской г</w:t>
      </w:r>
      <w:r w:rsidR="002C0795" w:rsidRPr="000F51E0">
        <w:rPr>
          <w:rFonts w:ascii="Times New Roman" w:hAnsi="Times New Roman" w:cs="Times New Roman"/>
          <w:sz w:val="28"/>
          <w:szCs w:val="28"/>
        </w:rPr>
        <w:t>орода</w:t>
      </w:r>
      <w:r w:rsidRPr="000F51E0">
        <w:rPr>
          <w:rFonts w:ascii="Times New Roman" w:hAnsi="Times New Roman" w:cs="Times New Roman"/>
          <w:sz w:val="28"/>
          <w:szCs w:val="28"/>
        </w:rPr>
        <w:t xml:space="preserve"> Воронежа, 20.12.2013 было приобретено 49 квартир.</w:t>
      </w:r>
      <w:proofErr w:type="gramEnd"/>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Фактическое переселение граждан в рамках данного мероприятия будет осуществляться в 2014 году.</w:t>
      </w:r>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этого мероприятия позволит ликвидировать 1600,04 кв.</w:t>
      </w:r>
      <w:r w:rsidR="001619A4" w:rsidRPr="000F51E0">
        <w:rPr>
          <w:rFonts w:ascii="Times New Roman" w:hAnsi="Times New Roman" w:cs="Times New Roman"/>
          <w:sz w:val="28"/>
          <w:szCs w:val="28"/>
        </w:rPr>
        <w:t xml:space="preserve"> </w:t>
      </w:r>
      <w:r w:rsidRPr="000F51E0">
        <w:rPr>
          <w:rFonts w:ascii="Times New Roman" w:hAnsi="Times New Roman" w:cs="Times New Roman"/>
          <w:sz w:val="28"/>
          <w:szCs w:val="28"/>
        </w:rPr>
        <w:t>м аварийного жилищного фонда, расселить 49 жилых помещений, переселить 132 человека.</w:t>
      </w:r>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1.3.</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общей площадью 3776,26 кв. м в 2014 году.</w:t>
      </w:r>
    </w:p>
    <w:p w:rsidR="003B48D2" w:rsidRPr="000F51E0" w:rsidRDefault="003B48D2" w:rsidP="008302DD">
      <w:pPr>
        <w:pStyle w:val="ConsPlusNormal0"/>
        <w:widowControl/>
        <w:spacing w:line="358"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В соответствии с дополнительно доведенным городскому округу город Воронеж лимитом денежных средств в рамках реализации первого этапа региональной адресной программы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0F51E0">
        <w:rPr>
          <w:rFonts w:ascii="Times New Roman" w:hAnsi="Times New Roman" w:cs="Times New Roman"/>
          <w:sz w:val="28"/>
          <w:szCs w:val="28"/>
        </w:rPr>
        <w:t>П</w:t>
      </w:r>
      <w:r w:rsidRPr="000F51E0">
        <w:rPr>
          <w:rFonts w:ascii="Times New Roman" w:hAnsi="Times New Roman" w:cs="Times New Roman"/>
          <w:sz w:val="28"/>
          <w:szCs w:val="28"/>
        </w:rPr>
        <w:t xml:space="preserve">равительства Воронежской области от 30.04.2013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363, в 2014 году будет реализовано мероприятие по переселению граждан из аварийного жилищного фонда общей площадью 3776,26</w:t>
      </w:r>
      <w:proofErr w:type="gramEnd"/>
      <w:r w:rsidRPr="000F51E0">
        <w:rPr>
          <w:rFonts w:ascii="Times New Roman" w:hAnsi="Times New Roman" w:cs="Times New Roman"/>
          <w:sz w:val="28"/>
          <w:szCs w:val="28"/>
        </w:rPr>
        <w:t xml:space="preserve"> кв. м. В рамках реализации этого мероприятия будет расселено 6 </w:t>
      </w:r>
      <w:r w:rsidR="006D11F9" w:rsidRPr="000F51E0">
        <w:rPr>
          <w:rFonts w:ascii="Times New Roman" w:hAnsi="Times New Roman" w:cs="Times New Roman"/>
          <w:sz w:val="28"/>
          <w:szCs w:val="28"/>
        </w:rPr>
        <w:t>многоквартирных домов</w:t>
      </w:r>
      <w:r w:rsidRPr="000F51E0">
        <w:rPr>
          <w:rFonts w:ascii="Times New Roman" w:hAnsi="Times New Roman" w:cs="Times New Roman"/>
          <w:sz w:val="28"/>
          <w:szCs w:val="28"/>
        </w:rPr>
        <w:t xml:space="preserve"> и 34 жилых помещения (88 жилых помещений) с количеством проживающих 251</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человек.</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Адресный перечень домов, подлежащих расселению в рамках Федерального закона от 21.07.2007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185-ФЗ, в соответствии с мероприятиями приведен в приложении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w:t>
      </w:r>
      <w:r w:rsidR="00906AB9" w:rsidRPr="000F51E0">
        <w:rPr>
          <w:rFonts w:ascii="Times New Roman" w:hAnsi="Times New Roman" w:cs="Times New Roman"/>
          <w:sz w:val="28"/>
          <w:szCs w:val="28"/>
        </w:rPr>
        <w:t>7</w:t>
      </w:r>
      <w:r w:rsidRPr="000F51E0">
        <w:rPr>
          <w:rFonts w:ascii="Times New Roman" w:hAnsi="Times New Roman" w:cs="Times New Roman"/>
          <w:sz w:val="28"/>
          <w:szCs w:val="28"/>
        </w:rPr>
        <w:t xml:space="preserve"> к муниципальной программе.</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Денежные средства, полученные из Фонда содействия реформированию жилищно-коммунального хозяйства, </w:t>
      </w:r>
      <w:r w:rsidR="00BE7D5B" w:rsidRPr="000F51E0">
        <w:rPr>
          <w:rFonts w:ascii="Times New Roman" w:hAnsi="Times New Roman" w:cs="Times New Roman"/>
          <w:sz w:val="28"/>
          <w:szCs w:val="28"/>
        </w:rPr>
        <w:t xml:space="preserve">средства </w:t>
      </w:r>
      <w:r w:rsidRPr="000F51E0">
        <w:rPr>
          <w:rFonts w:ascii="Times New Roman" w:hAnsi="Times New Roman" w:cs="Times New Roman"/>
          <w:sz w:val="28"/>
          <w:szCs w:val="28"/>
        </w:rPr>
        <w:t xml:space="preserve">областного </w:t>
      </w:r>
      <w:r w:rsidR="006825E7" w:rsidRPr="000F51E0">
        <w:rPr>
          <w:rFonts w:ascii="Times New Roman" w:hAnsi="Times New Roman" w:cs="Times New Roman"/>
          <w:sz w:val="28"/>
          <w:szCs w:val="28"/>
        </w:rPr>
        <w:t>бюджета</w:t>
      </w:r>
      <w:r w:rsidRPr="000F51E0">
        <w:rPr>
          <w:rFonts w:ascii="Times New Roman" w:hAnsi="Times New Roman" w:cs="Times New Roman"/>
          <w:sz w:val="28"/>
          <w:szCs w:val="28"/>
        </w:rPr>
        <w:t xml:space="preserve"> и средства, предусмотренные в бюджете городского округа город Воронеж на долевое финансирование переселения граждан, расходуются на приобретение жилых помещений в многоквартирных домах (в том числе в многоквартирных домах, строительство которых не завершено) и (или) на строительство таких домов.</w:t>
      </w:r>
      <w:proofErr w:type="gramEnd"/>
      <w:r w:rsidRPr="000F51E0">
        <w:rPr>
          <w:rFonts w:ascii="Times New Roman" w:hAnsi="Times New Roman" w:cs="Times New Roman"/>
          <w:sz w:val="28"/>
          <w:szCs w:val="28"/>
        </w:rPr>
        <w:t xml:space="preserve"> Кроме того, не исключается возможность выплаты лицам, в чьей собственности находятся жилые помещения, возмещения за изымаемое жилое помещение в соответствии со ст</w:t>
      </w:r>
      <w:r w:rsidR="002C0795" w:rsidRPr="000F51E0">
        <w:rPr>
          <w:rFonts w:ascii="Times New Roman" w:hAnsi="Times New Roman" w:cs="Times New Roman"/>
          <w:sz w:val="28"/>
          <w:szCs w:val="28"/>
        </w:rPr>
        <w:t>.</w:t>
      </w:r>
      <w:r w:rsidRPr="000F51E0">
        <w:rPr>
          <w:rFonts w:ascii="Times New Roman" w:hAnsi="Times New Roman" w:cs="Times New Roman"/>
          <w:sz w:val="28"/>
          <w:szCs w:val="28"/>
        </w:rPr>
        <w:t xml:space="preserve"> 32 Жилищного кодекса Российской Федерации по соглашению с собственниками.</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Следует отметить, что подпрограммой </w:t>
      </w:r>
      <w:r w:rsidR="002C0795" w:rsidRPr="000F51E0">
        <w:rPr>
          <w:rFonts w:ascii="Times New Roman" w:hAnsi="Times New Roman" w:cs="Times New Roman"/>
          <w:sz w:val="28"/>
          <w:szCs w:val="28"/>
        </w:rPr>
        <w:t xml:space="preserve">3 </w:t>
      </w:r>
      <w:r w:rsidRPr="000F51E0">
        <w:rPr>
          <w:rFonts w:ascii="Times New Roman" w:hAnsi="Times New Roman" w:cs="Times New Roman"/>
          <w:sz w:val="28"/>
          <w:szCs w:val="28"/>
        </w:rPr>
        <w:t>«Развитие застроенных территорий»</w:t>
      </w:r>
      <w:r w:rsidR="002C0795" w:rsidRPr="000F51E0">
        <w:rPr>
          <w:rFonts w:ascii="Times New Roman" w:hAnsi="Times New Roman" w:cs="Times New Roman"/>
          <w:sz w:val="28"/>
          <w:szCs w:val="28"/>
        </w:rPr>
        <w:t xml:space="preserve"> муниципальной программы</w:t>
      </w:r>
      <w:r w:rsidRPr="000F51E0">
        <w:rPr>
          <w:rFonts w:ascii="Times New Roman" w:hAnsi="Times New Roman" w:cs="Times New Roman"/>
          <w:sz w:val="28"/>
          <w:szCs w:val="28"/>
        </w:rPr>
        <w:t xml:space="preserve"> также предусмотрено включение домов, признанных аварийными и подлежащими сносу или реконструкции.</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1.4.</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6 семей из аварийного жилищного фонда общей площадью 202,24 кв. м в 2014 году.</w:t>
      </w:r>
    </w:p>
    <w:p w:rsidR="0077010D" w:rsidRPr="000F51E0" w:rsidRDefault="003B48D2"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Реализация данного мероприятия позволит переселить 6 семей численностью 13 человек из жилых помещений общей площадью 202,24 кв. м в приобретенные в 2012 году жилые помещения в рамках муниципальной адресной программы «Переселение граждан, проживающих на территории городского округа город Воронеж, и</w:t>
      </w:r>
      <w:r w:rsidR="00400BD1" w:rsidRPr="000F51E0">
        <w:rPr>
          <w:rFonts w:ascii="Times New Roman" w:hAnsi="Times New Roman" w:cs="Times New Roman"/>
          <w:sz w:val="28"/>
          <w:szCs w:val="28"/>
        </w:rPr>
        <w:t xml:space="preserve">з аварийного жилищного фонда в </w:t>
      </w:r>
      <w:r w:rsidRPr="000F51E0">
        <w:rPr>
          <w:rFonts w:ascii="Times New Roman" w:hAnsi="Times New Roman" w:cs="Times New Roman"/>
          <w:sz w:val="28"/>
          <w:szCs w:val="28"/>
        </w:rPr>
        <w:t xml:space="preserve">2012–2013 годах», утвержденной постановлением администрации городского округа город Воронеж от 07.03.2012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185. </w:t>
      </w:r>
      <w:proofErr w:type="gramEnd"/>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Финансирование данного мероприятия было осуществлено в 2012 году.</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1.5.</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дома 62 по Московскому проспекту, в котором жилые помещения признаны непригодными для постоянного проживания, в 2014 году.</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городском округе город Воронеж остро стоит проблема расселения многоквартирных домов, в которых жилые помещения признаны непригодными для проживания, которые не подпадают под действие Федерального закона от 21.07.2007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185-ФЗ «О Фонде содействия реформированию жилищно-коммунального хозяйства».</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рамках данного мероприятия планируется расселить 26 жилых помещений, признанных непригодными для постоянного проживания, в доме 62 по Московскому проспекту г</w:t>
      </w:r>
      <w:r w:rsidR="002C0795" w:rsidRPr="000F51E0">
        <w:rPr>
          <w:rFonts w:ascii="Times New Roman" w:hAnsi="Times New Roman" w:cs="Times New Roman"/>
          <w:sz w:val="28"/>
          <w:szCs w:val="28"/>
        </w:rPr>
        <w:t>орода</w:t>
      </w:r>
      <w:r w:rsidRPr="000F51E0">
        <w:rPr>
          <w:rFonts w:ascii="Times New Roman" w:hAnsi="Times New Roman" w:cs="Times New Roman"/>
          <w:sz w:val="28"/>
          <w:szCs w:val="28"/>
        </w:rPr>
        <w:t xml:space="preserve"> Воронежа общей площадью 513,9 кв. м с числом жителей 53 человека.</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мероприятия будет осуществляться с привлечением средств областного бюджета.</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данного мероприятия – 2014–2015 годы.</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1.6.</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граждан из дома 45 по ул. </w:t>
      </w:r>
      <w:proofErr w:type="spellStart"/>
      <w:r w:rsidRPr="000F51E0">
        <w:rPr>
          <w:rFonts w:ascii="Times New Roman" w:hAnsi="Times New Roman" w:cs="Times New Roman"/>
          <w:sz w:val="28"/>
          <w:szCs w:val="28"/>
        </w:rPr>
        <w:t>Еремеева</w:t>
      </w:r>
      <w:proofErr w:type="spellEnd"/>
      <w:r w:rsidRPr="000F51E0">
        <w:rPr>
          <w:rFonts w:ascii="Times New Roman" w:hAnsi="Times New Roman" w:cs="Times New Roman"/>
          <w:sz w:val="28"/>
          <w:szCs w:val="28"/>
        </w:rPr>
        <w:t xml:space="preserve"> г</w:t>
      </w:r>
      <w:r w:rsidR="002C0795" w:rsidRPr="000F51E0">
        <w:rPr>
          <w:rFonts w:ascii="Times New Roman" w:hAnsi="Times New Roman" w:cs="Times New Roman"/>
          <w:sz w:val="28"/>
          <w:szCs w:val="28"/>
        </w:rPr>
        <w:t>орода</w:t>
      </w:r>
      <w:r w:rsidRPr="000F51E0">
        <w:rPr>
          <w:rFonts w:ascii="Times New Roman" w:hAnsi="Times New Roman" w:cs="Times New Roman"/>
          <w:sz w:val="28"/>
          <w:szCs w:val="28"/>
        </w:rPr>
        <w:t xml:space="preserve"> Воронежа, признанного аварийным и подлежащим сносу</w:t>
      </w:r>
      <w:r w:rsidR="00CF4A22" w:rsidRPr="000F51E0">
        <w:rPr>
          <w:rFonts w:ascii="Times New Roman" w:hAnsi="Times New Roman" w:cs="Times New Roman"/>
          <w:sz w:val="28"/>
          <w:szCs w:val="28"/>
        </w:rPr>
        <w:t>, в 2014 году</w:t>
      </w:r>
      <w:r w:rsidRPr="000F51E0">
        <w:rPr>
          <w:rFonts w:ascii="Times New Roman" w:hAnsi="Times New Roman" w:cs="Times New Roman"/>
          <w:sz w:val="28"/>
          <w:szCs w:val="28"/>
        </w:rPr>
        <w:t>.</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муниципальной адресной программы «Переселение граждан из дома 45 по ул. </w:t>
      </w:r>
      <w:proofErr w:type="spellStart"/>
      <w:r w:rsidRPr="000F51E0">
        <w:rPr>
          <w:rFonts w:ascii="Times New Roman" w:hAnsi="Times New Roman" w:cs="Times New Roman"/>
          <w:sz w:val="28"/>
          <w:szCs w:val="28"/>
        </w:rPr>
        <w:t>Еремеева</w:t>
      </w:r>
      <w:proofErr w:type="spellEnd"/>
      <w:r w:rsidRPr="000F51E0">
        <w:rPr>
          <w:rFonts w:ascii="Times New Roman" w:hAnsi="Times New Roman" w:cs="Times New Roman"/>
          <w:sz w:val="28"/>
          <w:szCs w:val="28"/>
        </w:rPr>
        <w:t xml:space="preserve"> г. Воронежа, признанного аварийным и подлежащим сносу», утвержденной постановлением администрации городского округа город Воронеж от 24.04.2013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382, в декабре 2013 года приобретено 36 квартир.</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Финансирование мероприятия полностью осуществлено в 2013 году.</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Фактическое переселение граждан в рамках данного мероприятия будет осуществляться в 2014 году.</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этого мероприятия позволит расселить 36 жилых помещений общей площадью 1553,21 кв. м, переселить 90 человек.</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1.7.</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аварийного жилищного фонда общей площадью 333,2 кв. м</w:t>
      </w:r>
      <w:r w:rsidR="002C0795"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из домов 1/1 по ул. Никольской, 19 по ул. Ростовской, </w:t>
      </w:r>
      <w:r w:rsidR="008B28C0" w:rsidRPr="000F51E0">
        <w:rPr>
          <w:rFonts w:ascii="Times New Roman" w:hAnsi="Times New Roman" w:cs="Times New Roman"/>
          <w:sz w:val="28"/>
          <w:szCs w:val="28"/>
        </w:rPr>
        <w:t xml:space="preserve">56 по ул. </w:t>
      </w:r>
      <w:proofErr w:type="spellStart"/>
      <w:r w:rsidR="008B28C0" w:rsidRPr="000F51E0">
        <w:rPr>
          <w:rFonts w:ascii="Times New Roman" w:hAnsi="Times New Roman" w:cs="Times New Roman"/>
          <w:sz w:val="28"/>
          <w:szCs w:val="28"/>
        </w:rPr>
        <w:t>Водрем</w:t>
      </w:r>
      <w:proofErr w:type="spellEnd"/>
      <w:r w:rsidR="008B28C0" w:rsidRPr="000F51E0">
        <w:rPr>
          <w:rFonts w:ascii="Times New Roman" w:hAnsi="Times New Roman" w:cs="Times New Roman"/>
          <w:sz w:val="28"/>
          <w:szCs w:val="28"/>
        </w:rPr>
        <w:t>.</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xml:space="preserve">В рамках муниципальной адресной программы «Переселение граждан из жилищного фонда городского округа город Воронеж, признанного непригодным для проживания (аварийным), в 2013 году», утвержденной постановлением администрации городского округа город Воронеж от 04.09.2013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818, для переселения граждан, проживающих в домах, расположенных по адресам: ул. Никольская, 1/1; ул. Ростовская, 19;</w:t>
      </w:r>
      <w:r w:rsidR="00787408" w:rsidRPr="000F51E0">
        <w:rPr>
          <w:rFonts w:ascii="Times New Roman" w:hAnsi="Times New Roman" w:cs="Times New Roman"/>
          <w:sz w:val="28"/>
          <w:szCs w:val="28"/>
        </w:rPr>
        <w:t xml:space="preserve"> </w:t>
      </w:r>
      <w:proofErr w:type="spellStart"/>
      <w:r w:rsidRPr="000F51E0">
        <w:rPr>
          <w:rFonts w:ascii="Times New Roman" w:hAnsi="Times New Roman" w:cs="Times New Roman"/>
          <w:sz w:val="28"/>
          <w:szCs w:val="28"/>
        </w:rPr>
        <w:t>Водрем</w:t>
      </w:r>
      <w:proofErr w:type="spellEnd"/>
      <w:r w:rsidRPr="000F51E0">
        <w:rPr>
          <w:rFonts w:ascii="Times New Roman" w:hAnsi="Times New Roman" w:cs="Times New Roman"/>
          <w:sz w:val="28"/>
          <w:szCs w:val="28"/>
        </w:rPr>
        <w:t>, 56 г</w:t>
      </w:r>
      <w:r w:rsidR="00FF571E" w:rsidRPr="000F51E0">
        <w:rPr>
          <w:rFonts w:ascii="Times New Roman" w:hAnsi="Times New Roman" w:cs="Times New Roman"/>
          <w:sz w:val="28"/>
          <w:szCs w:val="28"/>
        </w:rPr>
        <w:t>орода</w:t>
      </w:r>
      <w:r w:rsidRPr="000F51E0">
        <w:rPr>
          <w:rFonts w:ascii="Times New Roman" w:hAnsi="Times New Roman" w:cs="Times New Roman"/>
          <w:sz w:val="28"/>
          <w:szCs w:val="28"/>
        </w:rPr>
        <w:t xml:space="preserve"> Воронежа, 20.12.2013 было приобретено 11 квартир.</w:t>
      </w:r>
      <w:proofErr w:type="gramEnd"/>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Финансирование мероприятия было произведено в 2013 году. Фактическое переселение граждан будет осуществляться в 2014 году.</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этого мероприятия позволит расселить 11 жилых помещений общей площадью 333,2 кв. м, переселить 23 человека.</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1.8.</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Переселение граждан из 3 жилых домов, признанных непригодными для проживания, в 2014 году.</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В рамках настоящей подпрограммы расселению подлежат 3</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домовладения, расположенные по адресам:</w:t>
      </w:r>
      <w:r w:rsidR="00400BD1" w:rsidRPr="000F51E0">
        <w:rPr>
          <w:rFonts w:ascii="Times New Roman" w:hAnsi="Times New Roman" w:cs="Times New Roman"/>
          <w:sz w:val="28"/>
          <w:szCs w:val="28"/>
        </w:rPr>
        <w:t xml:space="preserve"> г. Воронеж, ул. Просторная, д. </w:t>
      </w:r>
      <w:r w:rsidRPr="000F51E0">
        <w:rPr>
          <w:rFonts w:ascii="Times New Roman" w:hAnsi="Times New Roman" w:cs="Times New Roman"/>
          <w:sz w:val="28"/>
          <w:szCs w:val="28"/>
        </w:rPr>
        <w:t>1; г. Воронеж, пер. Ростовский, д. 1; г. Воронеж, пер. Прохладный, д. 4, общей площадью 311,3 кв. м, по которым принято решение о непригодности домов для проживания граждан.</w:t>
      </w:r>
      <w:proofErr w:type="gramEnd"/>
      <w:r w:rsidRPr="000F51E0">
        <w:rPr>
          <w:rFonts w:ascii="Times New Roman" w:hAnsi="Times New Roman" w:cs="Times New Roman"/>
          <w:sz w:val="28"/>
          <w:szCs w:val="28"/>
        </w:rPr>
        <w:t xml:space="preserve"> Всего в рамках указанного мероприятия будет переселено 20 человек.</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мероприятия будет осуществляться с привлечением бюджетных средств Воронежской области.</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данного мероприятия – 2014–2015 годы.</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1.9.</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 xml:space="preserve">Переселение граждан из дома 54 по ул. </w:t>
      </w:r>
      <w:proofErr w:type="gramStart"/>
      <w:r w:rsidRPr="000F51E0">
        <w:rPr>
          <w:rFonts w:ascii="Times New Roman" w:hAnsi="Times New Roman" w:cs="Times New Roman"/>
          <w:sz w:val="28"/>
          <w:szCs w:val="28"/>
        </w:rPr>
        <w:t>Пеше-Стрелецк</w:t>
      </w:r>
      <w:r w:rsidR="00787408" w:rsidRPr="000F51E0">
        <w:rPr>
          <w:rFonts w:ascii="Times New Roman" w:hAnsi="Times New Roman" w:cs="Times New Roman"/>
          <w:sz w:val="28"/>
          <w:szCs w:val="28"/>
        </w:rPr>
        <w:t>ая</w:t>
      </w:r>
      <w:proofErr w:type="gramEnd"/>
      <w:r w:rsidRPr="000F51E0">
        <w:rPr>
          <w:rFonts w:ascii="Times New Roman" w:hAnsi="Times New Roman" w:cs="Times New Roman"/>
          <w:sz w:val="28"/>
          <w:szCs w:val="28"/>
        </w:rPr>
        <w:t>, признанного аварийным и подлежащим сносу</w:t>
      </w:r>
      <w:r w:rsidR="006A1DFB" w:rsidRPr="000F51E0">
        <w:rPr>
          <w:rFonts w:ascii="Times New Roman" w:hAnsi="Times New Roman" w:cs="Times New Roman"/>
          <w:sz w:val="28"/>
          <w:szCs w:val="28"/>
        </w:rPr>
        <w:t>,</w:t>
      </w:r>
      <w:r w:rsidRPr="000F51E0">
        <w:rPr>
          <w:rFonts w:ascii="Times New Roman" w:hAnsi="Times New Roman" w:cs="Times New Roman"/>
          <w:sz w:val="28"/>
          <w:szCs w:val="28"/>
        </w:rPr>
        <w:t xml:space="preserve"> в 2017 году.</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В рамках настоящей подпрограммы расселению подлежат жилые помещения в доме 54 по ул. Пеше-Стрелецк</w:t>
      </w:r>
      <w:r w:rsidR="00FF571E" w:rsidRPr="000F51E0">
        <w:rPr>
          <w:rFonts w:ascii="Times New Roman" w:hAnsi="Times New Roman" w:cs="Times New Roman"/>
          <w:sz w:val="28"/>
          <w:szCs w:val="28"/>
        </w:rPr>
        <w:t>ая</w:t>
      </w:r>
      <w:r w:rsidRPr="000F51E0">
        <w:rPr>
          <w:rFonts w:ascii="Times New Roman" w:hAnsi="Times New Roman" w:cs="Times New Roman"/>
          <w:sz w:val="28"/>
          <w:szCs w:val="28"/>
        </w:rPr>
        <w:t xml:space="preserve"> г</w:t>
      </w:r>
      <w:r w:rsidR="00FF571E" w:rsidRPr="000F51E0">
        <w:rPr>
          <w:rFonts w:ascii="Times New Roman" w:hAnsi="Times New Roman" w:cs="Times New Roman"/>
          <w:sz w:val="28"/>
          <w:szCs w:val="28"/>
        </w:rPr>
        <w:t>орода</w:t>
      </w:r>
      <w:r w:rsidRPr="000F51E0">
        <w:rPr>
          <w:rFonts w:ascii="Times New Roman" w:hAnsi="Times New Roman" w:cs="Times New Roman"/>
          <w:sz w:val="28"/>
          <w:szCs w:val="28"/>
        </w:rPr>
        <w:t xml:space="preserve"> Воронежа, признанном аварийным и подлежащим сносу на основании заключения городской межведомственной комиссии от 24.12.2013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34 и постановления администрации городского округа город Воронеж от 04.07.2014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579 </w:t>
      </w:r>
      <w:r w:rsidR="00301C6E" w:rsidRPr="000F51E0">
        <w:rPr>
          <w:rFonts w:ascii="Times New Roman" w:hAnsi="Times New Roman" w:cs="Times New Roman"/>
          <w:sz w:val="28"/>
          <w:szCs w:val="28"/>
        </w:rPr>
        <w:t xml:space="preserve">                 </w:t>
      </w:r>
      <w:r w:rsidRPr="000F51E0">
        <w:rPr>
          <w:rFonts w:ascii="Times New Roman" w:hAnsi="Times New Roman" w:cs="Times New Roman"/>
          <w:sz w:val="28"/>
          <w:szCs w:val="28"/>
        </w:rPr>
        <w:t>«О мероприятиях в связи с признанием дома  54 по ул. Пеше-Стрелецкая г.</w:t>
      </w:r>
      <w:r w:rsidR="00400BD1" w:rsidRPr="000F51E0">
        <w:rPr>
          <w:rFonts w:ascii="Times New Roman" w:hAnsi="Times New Roman" w:cs="Times New Roman"/>
          <w:sz w:val="28"/>
          <w:szCs w:val="28"/>
        </w:rPr>
        <w:t> </w:t>
      </w:r>
      <w:r w:rsidRPr="000F51E0">
        <w:rPr>
          <w:rFonts w:ascii="Times New Roman" w:hAnsi="Times New Roman" w:cs="Times New Roman"/>
          <w:sz w:val="28"/>
          <w:szCs w:val="28"/>
        </w:rPr>
        <w:t>Воронежа аварийным и подлежащим сносу».</w:t>
      </w:r>
      <w:proofErr w:type="gramEnd"/>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Финансирование мероприятия будет осуществлено в 2017 году.</w:t>
      </w:r>
    </w:p>
    <w:p w:rsidR="003B48D2" w:rsidRPr="000F51E0" w:rsidRDefault="003B48D2" w:rsidP="00E067AF">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Объем финансирования на реализацию мероприятия по переселению граждан из дома 54 по ул. </w:t>
      </w:r>
      <w:proofErr w:type="gramStart"/>
      <w:r w:rsidRPr="000F51E0">
        <w:rPr>
          <w:sz w:val="28"/>
          <w:szCs w:val="28"/>
        </w:rPr>
        <w:t>Пеше-Стрелецк</w:t>
      </w:r>
      <w:r w:rsidR="006A1DFB" w:rsidRPr="000F51E0">
        <w:rPr>
          <w:sz w:val="28"/>
          <w:szCs w:val="28"/>
        </w:rPr>
        <w:t>ая</w:t>
      </w:r>
      <w:proofErr w:type="gramEnd"/>
      <w:r w:rsidRPr="000F51E0">
        <w:rPr>
          <w:sz w:val="28"/>
          <w:szCs w:val="28"/>
        </w:rPr>
        <w:t xml:space="preserve"> г</w:t>
      </w:r>
      <w:r w:rsidR="00FF571E" w:rsidRPr="000F51E0">
        <w:rPr>
          <w:sz w:val="28"/>
          <w:szCs w:val="28"/>
        </w:rPr>
        <w:t>орода</w:t>
      </w:r>
      <w:r w:rsidRPr="000F51E0">
        <w:rPr>
          <w:sz w:val="28"/>
          <w:szCs w:val="28"/>
        </w:rPr>
        <w:t xml:space="preserve"> Воронежа</w:t>
      </w:r>
      <w:r w:rsidRPr="000F51E0">
        <w:rPr>
          <w:rFonts w:eastAsia="Calibri"/>
          <w:sz w:val="28"/>
          <w:szCs w:val="28"/>
        </w:rPr>
        <w:t xml:space="preserve">  рассчитан исходя из произведения общей площади жилых помещений в аварийном многоквартирном жилом доме и предельной стоимости одного квадратного метра общей площади жилых помещений.</w:t>
      </w:r>
    </w:p>
    <w:p w:rsidR="003B48D2" w:rsidRPr="000F51E0" w:rsidRDefault="003B48D2" w:rsidP="00E067AF">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hyperlink r:id="rId11" w:history="1">
        <w:r w:rsidRPr="000F51E0">
          <w:rPr>
            <w:rFonts w:eastAsia="Calibri"/>
            <w:sz w:val="28"/>
            <w:szCs w:val="28"/>
          </w:rPr>
          <w:t>приказом</w:t>
        </w:r>
      </w:hyperlink>
      <w:r w:rsidRPr="000F51E0">
        <w:rPr>
          <w:rFonts w:eastAsia="Calibri"/>
          <w:sz w:val="28"/>
          <w:szCs w:val="28"/>
        </w:rPr>
        <w:t xml:space="preserve"> Министерства строительства и жилищно-коммунального хозяйства Российской Федерации от 27.06.2017 </w:t>
      </w:r>
      <w:r w:rsidRPr="000F51E0">
        <w:rPr>
          <w:rFonts w:eastAsia="Calibri"/>
        </w:rPr>
        <w:t>№</w:t>
      </w:r>
      <w:r w:rsidRPr="000F51E0">
        <w:rPr>
          <w:rFonts w:eastAsia="Calibri"/>
          <w:sz w:val="28"/>
          <w:szCs w:val="28"/>
        </w:rPr>
        <w:t xml:space="preserve"> 925/</w:t>
      </w:r>
      <w:proofErr w:type="spellStart"/>
      <w:proofErr w:type="gramStart"/>
      <w:r w:rsidRPr="000F51E0">
        <w:rPr>
          <w:rFonts w:eastAsia="Calibri"/>
          <w:sz w:val="28"/>
          <w:szCs w:val="28"/>
        </w:rPr>
        <w:t>пр</w:t>
      </w:r>
      <w:proofErr w:type="spellEnd"/>
      <w:proofErr w:type="gramEnd"/>
      <w:r w:rsidRPr="000F51E0">
        <w:rPr>
          <w:rFonts w:eastAsia="Calibri"/>
          <w:sz w:val="28"/>
          <w:szCs w:val="28"/>
        </w:rPr>
        <w:t xml:space="preserve"> в размере 33411,00</w:t>
      </w:r>
      <w:r w:rsidR="00400BD1" w:rsidRPr="000F51E0">
        <w:rPr>
          <w:rFonts w:eastAsia="Calibri"/>
          <w:sz w:val="28"/>
          <w:szCs w:val="28"/>
        </w:rPr>
        <w:t> </w:t>
      </w:r>
      <w:r w:rsidRPr="000F51E0">
        <w:rPr>
          <w:rFonts w:eastAsia="Calibri"/>
          <w:sz w:val="28"/>
          <w:szCs w:val="28"/>
        </w:rPr>
        <w:t>руб.</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Фактическое переселение граждан в рамках данного мероприятия будет осуществляться в 2017–2018 годах.</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данного мероприятия позволит расселить 41 жилое помещение общей площадью 1326,98 кв. м, переселить 80 человек.</w:t>
      </w:r>
    </w:p>
    <w:p w:rsidR="003B48D2" w:rsidRPr="000F51E0" w:rsidRDefault="00400BD1"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1.10. </w:t>
      </w:r>
      <w:r w:rsidR="003B48D2" w:rsidRPr="000F51E0">
        <w:rPr>
          <w:rFonts w:ascii="Times New Roman" w:hAnsi="Times New Roman" w:cs="Times New Roman"/>
          <w:sz w:val="28"/>
          <w:szCs w:val="28"/>
        </w:rPr>
        <w:t>Переселение граждан из аварийного жилищного фонда, признанного аварийным после 1 января 2012 года.</w:t>
      </w:r>
    </w:p>
    <w:p w:rsidR="003B48D2" w:rsidRPr="000F51E0" w:rsidRDefault="003B48D2" w:rsidP="00E067AF">
      <w:pPr>
        <w:pStyle w:val="ab"/>
        <w:autoSpaceDE w:val="0"/>
        <w:autoSpaceDN w:val="0"/>
        <w:adjustRightInd w:val="0"/>
        <w:spacing w:line="360" w:lineRule="auto"/>
        <w:ind w:left="0" w:firstLine="709"/>
        <w:jc w:val="both"/>
        <w:rPr>
          <w:sz w:val="28"/>
          <w:szCs w:val="28"/>
        </w:rPr>
      </w:pPr>
      <w:r w:rsidRPr="000F51E0">
        <w:rPr>
          <w:sz w:val="28"/>
          <w:szCs w:val="28"/>
        </w:rPr>
        <w:t>В рамках данного мероприятия необходимо решить задачи по переселению граждан из аварийного жилищного фонда, признанного после 1</w:t>
      </w:r>
      <w:r w:rsidR="00400BD1" w:rsidRPr="000F51E0">
        <w:rPr>
          <w:sz w:val="28"/>
          <w:szCs w:val="28"/>
        </w:rPr>
        <w:t> </w:t>
      </w:r>
      <w:r w:rsidRPr="000F51E0">
        <w:rPr>
          <w:sz w:val="28"/>
          <w:szCs w:val="28"/>
        </w:rPr>
        <w:t xml:space="preserve">января 2012 года в установленном порядке аварийным и подлежащим сносу или реконструкции. </w:t>
      </w:r>
    </w:p>
    <w:p w:rsidR="003B48D2" w:rsidRPr="000F51E0" w:rsidRDefault="003B48D2" w:rsidP="00E067AF">
      <w:pPr>
        <w:pStyle w:val="ab"/>
        <w:autoSpaceDE w:val="0"/>
        <w:autoSpaceDN w:val="0"/>
        <w:adjustRightInd w:val="0"/>
        <w:spacing w:line="360" w:lineRule="auto"/>
        <w:ind w:left="0" w:firstLine="709"/>
        <w:jc w:val="both"/>
        <w:rPr>
          <w:sz w:val="28"/>
          <w:szCs w:val="28"/>
        </w:rPr>
      </w:pPr>
      <w:r w:rsidRPr="000F51E0">
        <w:rPr>
          <w:sz w:val="28"/>
          <w:szCs w:val="28"/>
        </w:rPr>
        <w:t>По результатам проведенной технической оценки установлено, что ряд аварийных домов наход</w:t>
      </w:r>
      <w:r w:rsidR="00FF571E" w:rsidRPr="000F51E0">
        <w:rPr>
          <w:sz w:val="28"/>
          <w:szCs w:val="28"/>
        </w:rPr>
        <w:t>и</w:t>
      </w:r>
      <w:r w:rsidRPr="000F51E0">
        <w:rPr>
          <w:sz w:val="28"/>
          <w:szCs w:val="28"/>
        </w:rPr>
        <w:t>тся в крайне неудовл</w:t>
      </w:r>
      <w:r w:rsidR="00FF571E" w:rsidRPr="000F51E0">
        <w:rPr>
          <w:sz w:val="28"/>
          <w:szCs w:val="28"/>
        </w:rPr>
        <w:t>етворительном состоянии и требуе</w:t>
      </w:r>
      <w:r w:rsidRPr="000F51E0">
        <w:rPr>
          <w:sz w:val="28"/>
          <w:szCs w:val="28"/>
        </w:rPr>
        <w:t>т первоочередного расселения. В рамках данного мероприятия планируется расселить дома, которые ранее были частично расселены.</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Адресный перечень домов, подлежащих расселению в рамках данного  мероприятия, приведен в приложении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w:t>
      </w:r>
      <w:r w:rsidR="00B658EB" w:rsidRPr="000F51E0">
        <w:rPr>
          <w:rFonts w:ascii="Times New Roman" w:hAnsi="Times New Roman" w:cs="Times New Roman"/>
          <w:sz w:val="28"/>
          <w:szCs w:val="28"/>
        </w:rPr>
        <w:t>8</w:t>
      </w:r>
      <w:r w:rsidRPr="000F51E0">
        <w:rPr>
          <w:rFonts w:ascii="Times New Roman" w:hAnsi="Times New Roman" w:cs="Times New Roman"/>
          <w:sz w:val="28"/>
          <w:szCs w:val="28"/>
        </w:rPr>
        <w:t xml:space="preserve"> к муниципальной программе.</w:t>
      </w:r>
    </w:p>
    <w:p w:rsidR="003B48D2" w:rsidRPr="000F51E0" w:rsidRDefault="003B48D2" w:rsidP="00E067AF">
      <w:pPr>
        <w:autoSpaceDE w:val="0"/>
        <w:autoSpaceDN w:val="0"/>
        <w:adjustRightInd w:val="0"/>
        <w:spacing w:line="360" w:lineRule="auto"/>
        <w:ind w:firstLine="709"/>
        <w:jc w:val="both"/>
        <w:rPr>
          <w:rFonts w:eastAsia="Calibri"/>
          <w:sz w:val="28"/>
          <w:szCs w:val="28"/>
        </w:rPr>
      </w:pPr>
      <w:r w:rsidRPr="000F51E0">
        <w:rPr>
          <w:sz w:val="28"/>
          <w:szCs w:val="28"/>
        </w:rPr>
        <w:t xml:space="preserve">Финансирование мероприятия за счет средств бюджета Воронежской области и бюджета городского округа </w:t>
      </w:r>
      <w:r w:rsidR="00FF571E" w:rsidRPr="000F51E0">
        <w:rPr>
          <w:sz w:val="28"/>
          <w:szCs w:val="28"/>
        </w:rPr>
        <w:t xml:space="preserve">город Воронеж </w:t>
      </w:r>
      <w:r w:rsidRPr="000F51E0">
        <w:rPr>
          <w:sz w:val="28"/>
          <w:szCs w:val="28"/>
        </w:rPr>
        <w:t xml:space="preserve">определено </w:t>
      </w:r>
      <w:hyperlink r:id="rId12" w:history="1">
        <w:r w:rsidRPr="000F51E0">
          <w:rPr>
            <w:rFonts w:eastAsia="Calibri"/>
            <w:sz w:val="28"/>
            <w:szCs w:val="28"/>
          </w:rPr>
          <w:t>подпрограммой 2</w:t>
        </w:r>
      </w:hyperlink>
      <w:r w:rsidRPr="000F51E0">
        <w:rPr>
          <w:rFonts w:eastAsia="Calibri"/>
          <w:sz w:val="28"/>
          <w:szCs w:val="28"/>
        </w:rPr>
        <w:t xml:space="preserve"> «Создание условий для обеспечения качественными жилищными услугами населения Воронежской области»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0F51E0">
        <w:rPr>
          <w:rFonts w:eastAsia="Calibri"/>
          <w:sz w:val="28"/>
          <w:szCs w:val="28"/>
        </w:rPr>
        <w:t>П</w:t>
      </w:r>
      <w:r w:rsidRPr="000F51E0">
        <w:rPr>
          <w:rFonts w:eastAsia="Calibri"/>
          <w:sz w:val="28"/>
          <w:szCs w:val="28"/>
        </w:rPr>
        <w:t xml:space="preserve">равительства Воронежской области от 31.12.2015 </w:t>
      </w:r>
      <w:r w:rsidRPr="000F51E0">
        <w:rPr>
          <w:rFonts w:eastAsia="Calibri"/>
        </w:rPr>
        <w:t>№</w:t>
      </w:r>
      <w:r w:rsidRPr="000F51E0">
        <w:rPr>
          <w:rFonts w:eastAsia="Calibri"/>
          <w:sz w:val="28"/>
          <w:szCs w:val="28"/>
        </w:rPr>
        <w:t xml:space="preserve"> 1060.</w:t>
      </w:r>
    </w:p>
    <w:p w:rsidR="003B48D2" w:rsidRPr="000F51E0" w:rsidRDefault="003B48D2" w:rsidP="00E067AF">
      <w:pPr>
        <w:autoSpaceDE w:val="0"/>
        <w:autoSpaceDN w:val="0"/>
        <w:adjustRightInd w:val="0"/>
        <w:spacing w:line="360" w:lineRule="auto"/>
        <w:ind w:firstLine="709"/>
        <w:jc w:val="both"/>
        <w:rPr>
          <w:rFonts w:eastAsia="Calibri"/>
          <w:sz w:val="28"/>
          <w:szCs w:val="28"/>
        </w:rPr>
      </w:pPr>
      <w:r w:rsidRPr="000F51E0">
        <w:rPr>
          <w:rFonts w:eastAsia="Calibri"/>
          <w:sz w:val="28"/>
          <w:szCs w:val="28"/>
        </w:rPr>
        <w:t>Объем финансирования на реализацию мероприятия по переселению граждан рассчитан исходя из произведения общей площади  приобретенных жилых помещений  и предельной стоимости одного квадратного метра общей площади жилых помещений.</w:t>
      </w:r>
    </w:p>
    <w:p w:rsidR="003B48D2" w:rsidRPr="000F51E0" w:rsidRDefault="003B48D2" w:rsidP="00E067AF">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"consultantplus://offline/ref=C0973A94E9BE0061BC01F3122B7ED506AC298F25A4AB5D8151F519699FC812I"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04.07.2018 № 387/</w:t>
      </w:r>
      <w:proofErr w:type="spellStart"/>
      <w:r w:rsidRPr="000F51E0">
        <w:rPr>
          <w:rFonts w:eastAsia="Calibri"/>
          <w:sz w:val="28"/>
          <w:szCs w:val="28"/>
        </w:rPr>
        <w:t>пр</w:t>
      </w:r>
      <w:proofErr w:type="spellEnd"/>
      <w:r w:rsidRPr="000F51E0">
        <w:rPr>
          <w:rFonts w:eastAsia="Calibri"/>
          <w:sz w:val="28"/>
          <w:szCs w:val="28"/>
        </w:rPr>
        <w:t xml:space="preserve"> в размере 35315,00</w:t>
      </w:r>
      <w:r w:rsidR="00400BD1" w:rsidRPr="000F51E0">
        <w:rPr>
          <w:rFonts w:eastAsia="Calibri"/>
          <w:sz w:val="28"/>
          <w:szCs w:val="28"/>
        </w:rPr>
        <w:t> </w:t>
      </w:r>
      <w:r w:rsidRPr="000F51E0">
        <w:rPr>
          <w:rFonts w:eastAsia="Calibri"/>
          <w:sz w:val="28"/>
          <w:szCs w:val="28"/>
        </w:rPr>
        <w:t>руб.</w:t>
      </w:r>
    </w:p>
    <w:p w:rsidR="008D4CF8"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данного мероприятия позволит расселить 2</w:t>
      </w:r>
      <w:r w:rsidR="00C713F3" w:rsidRPr="000F51E0">
        <w:rPr>
          <w:rFonts w:ascii="Times New Roman" w:hAnsi="Times New Roman" w:cs="Times New Roman"/>
          <w:sz w:val="28"/>
          <w:szCs w:val="28"/>
        </w:rPr>
        <w:t>5</w:t>
      </w:r>
      <w:r w:rsidRPr="000F51E0">
        <w:rPr>
          <w:rFonts w:ascii="Times New Roman" w:hAnsi="Times New Roman" w:cs="Times New Roman"/>
          <w:sz w:val="28"/>
          <w:szCs w:val="28"/>
        </w:rPr>
        <w:t xml:space="preserve"> аварийных многоквартирных дом</w:t>
      </w:r>
      <w:r w:rsidR="00FF571E" w:rsidRPr="000F51E0">
        <w:rPr>
          <w:rFonts w:ascii="Times New Roman" w:hAnsi="Times New Roman" w:cs="Times New Roman"/>
          <w:sz w:val="28"/>
          <w:szCs w:val="28"/>
        </w:rPr>
        <w:t>ов</w:t>
      </w:r>
      <w:r w:rsidRPr="000F51E0">
        <w:rPr>
          <w:rFonts w:ascii="Times New Roman" w:hAnsi="Times New Roman" w:cs="Times New Roman"/>
          <w:sz w:val="28"/>
          <w:szCs w:val="28"/>
        </w:rPr>
        <w:t xml:space="preserve"> (</w:t>
      </w:r>
      <w:r w:rsidR="00587332" w:rsidRPr="000F51E0">
        <w:rPr>
          <w:rFonts w:ascii="Times New Roman" w:hAnsi="Times New Roman" w:cs="Times New Roman"/>
          <w:sz w:val="28"/>
          <w:szCs w:val="28"/>
        </w:rPr>
        <w:t>479 жилых помещений общей площадью 12789,61 кв. м) и переселить 990 человек</w:t>
      </w:r>
      <w:r w:rsidR="008D4CF8" w:rsidRPr="000F51E0">
        <w:rPr>
          <w:rFonts w:ascii="Times New Roman" w:hAnsi="Times New Roman" w:cs="Times New Roman"/>
          <w:sz w:val="28"/>
          <w:szCs w:val="28"/>
        </w:rPr>
        <w:t>.</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Фактическое переселение осуществ</w:t>
      </w:r>
      <w:r w:rsidR="006A1B67" w:rsidRPr="000F51E0">
        <w:rPr>
          <w:rFonts w:ascii="Times New Roman" w:hAnsi="Times New Roman" w:cs="Times New Roman"/>
          <w:sz w:val="28"/>
          <w:szCs w:val="28"/>
        </w:rPr>
        <w:t xml:space="preserve">илось </w:t>
      </w:r>
      <w:r w:rsidRPr="000F51E0">
        <w:rPr>
          <w:rFonts w:ascii="Times New Roman" w:hAnsi="Times New Roman" w:cs="Times New Roman"/>
          <w:sz w:val="28"/>
          <w:szCs w:val="28"/>
        </w:rPr>
        <w:t>в 2018–202</w:t>
      </w:r>
      <w:r w:rsidR="00036606" w:rsidRPr="000F51E0">
        <w:rPr>
          <w:rFonts w:ascii="Times New Roman" w:hAnsi="Times New Roman" w:cs="Times New Roman"/>
          <w:sz w:val="28"/>
          <w:szCs w:val="28"/>
        </w:rPr>
        <w:t>1</w:t>
      </w:r>
      <w:r w:rsidRPr="000F51E0">
        <w:rPr>
          <w:rFonts w:ascii="Times New Roman" w:hAnsi="Times New Roman" w:cs="Times New Roman"/>
          <w:sz w:val="28"/>
          <w:szCs w:val="28"/>
        </w:rPr>
        <w:t xml:space="preserve"> годах.</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рамках данного мероприятия  не исключается возможность выплаты лицам, в чьей собственности находятся жилые помещения, возмещения за изымаемое жилое помещение в соответствии со ст</w:t>
      </w:r>
      <w:r w:rsidR="00FF571E" w:rsidRPr="000F51E0">
        <w:rPr>
          <w:rFonts w:ascii="Times New Roman" w:hAnsi="Times New Roman" w:cs="Times New Roman"/>
          <w:sz w:val="28"/>
          <w:szCs w:val="28"/>
        </w:rPr>
        <w:t>.</w:t>
      </w:r>
      <w:r w:rsidRPr="000F51E0">
        <w:rPr>
          <w:rFonts w:ascii="Times New Roman" w:hAnsi="Times New Roman" w:cs="Times New Roman"/>
          <w:sz w:val="28"/>
          <w:szCs w:val="28"/>
        </w:rPr>
        <w:t xml:space="preserve"> 32 Жилищного кодекса Российской Федерации.</w:t>
      </w:r>
    </w:p>
    <w:p w:rsidR="003B48D2" w:rsidRPr="000F51E0" w:rsidRDefault="003B48D2"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1.11.</w:t>
      </w:r>
      <w:r w:rsidR="00400BD1" w:rsidRPr="000F51E0">
        <w:rPr>
          <w:rFonts w:ascii="Times New Roman" w:hAnsi="Times New Roman" w:cs="Times New Roman"/>
          <w:sz w:val="28"/>
          <w:szCs w:val="28"/>
        </w:rPr>
        <w:t> </w:t>
      </w:r>
      <w:r w:rsidRPr="000F51E0">
        <w:rPr>
          <w:rFonts w:ascii="Times New Roman" w:eastAsia="Calibri" w:hAnsi="Times New Roman" w:cs="Times New Roman"/>
          <w:sz w:val="28"/>
          <w:szCs w:val="28"/>
        </w:rPr>
        <w:t>Муниципальная составляющая регионального проекта «</w:t>
      </w:r>
      <w:r w:rsidRPr="000F51E0">
        <w:rPr>
          <w:rFonts w:ascii="Times New Roman" w:hAnsi="Times New Roman" w:cs="Times New Roman"/>
          <w:sz w:val="28"/>
          <w:szCs w:val="28"/>
        </w:rPr>
        <w:t>Обеспечение устойчивого сокращения непригодного для проживания жилищного фонда».</w:t>
      </w:r>
    </w:p>
    <w:p w:rsidR="003B48D2" w:rsidRPr="000F51E0" w:rsidRDefault="003B48D2" w:rsidP="00E067AF">
      <w:pPr>
        <w:autoSpaceDE w:val="0"/>
        <w:autoSpaceDN w:val="0"/>
        <w:adjustRightInd w:val="0"/>
        <w:spacing w:line="360" w:lineRule="auto"/>
        <w:ind w:firstLine="709"/>
        <w:jc w:val="both"/>
        <w:rPr>
          <w:rFonts w:eastAsia="Calibri"/>
          <w:sz w:val="28"/>
          <w:szCs w:val="28"/>
        </w:rPr>
      </w:pPr>
      <w:proofErr w:type="gramStart"/>
      <w:r w:rsidRPr="000F51E0">
        <w:rPr>
          <w:sz w:val="28"/>
          <w:szCs w:val="28"/>
        </w:rPr>
        <w:t>Данное мероприятие реализуется</w:t>
      </w:r>
      <w:r w:rsidRPr="000F51E0">
        <w:rPr>
          <w:color w:val="FF0000"/>
          <w:sz w:val="28"/>
          <w:szCs w:val="28"/>
        </w:rPr>
        <w:t xml:space="preserve"> </w:t>
      </w:r>
      <w:r w:rsidRPr="000F51E0">
        <w:rPr>
          <w:sz w:val="28"/>
          <w:szCs w:val="28"/>
        </w:rPr>
        <w:t xml:space="preserve">во исполнение Указа  Президента Российской Федерации от 07.05.2018  </w:t>
      </w:r>
      <w:r w:rsidRPr="000F51E0">
        <w:t>№</w:t>
      </w:r>
      <w:r w:rsidRPr="000F51E0">
        <w:rPr>
          <w:sz w:val="28"/>
          <w:szCs w:val="28"/>
        </w:rPr>
        <w:t xml:space="preserve"> 204 «</w:t>
      </w:r>
      <w:r w:rsidRPr="000F51E0">
        <w:rPr>
          <w:rFonts w:eastAsia="Calibri"/>
          <w:sz w:val="28"/>
          <w:szCs w:val="28"/>
        </w:rPr>
        <w:t>О национальных целях и стратегических задачах развития Российской Федерации на период до 2024</w:t>
      </w:r>
      <w:r w:rsidR="00400BD1" w:rsidRPr="000F51E0">
        <w:rPr>
          <w:rFonts w:eastAsia="Calibri"/>
          <w:sz w:val="28"/>
          <w:szCs w:val="28"/>
        </w:rPr>
        <w:t> </w:t>
      </w:r>
      <w:r w:rsidRPr="000F51E0">
        <w:rPr>
          <w:rFonts w:eastAsia="Calibri"/>
          <w:sz w:val="28"/>
          <w:szCs w:val="28"/>
        </w:rPr>
        <w:t>года», федерального проекта «</w:t>
      </w:r>
      <w:r w:rsidRPr="000F51E0">
        <w:rPr>
          <w:sz w:val="28"/>
          <w:szCs w:val="28"/>
        </w:rPr>
        <w:t>Обеспечение устойчивого сокращения непригодного для проживания жилищного фонда», регионального проекта Воронежской области «Обеспечение устойчивого сокращения непригодного для проживания жилищного фонда»</w:t>
      </w:r>
      <w:r w:rsidRPr="000F51E0">
        <w:rPr>
          <w:rFonts w:eastAsia="Calibri"/>
          <w:sz w:val="28"/>
          <w:szCs w:val="28"/>
        </w:rPr>
        <w:t xml:space="preserve"> и в соответствии с Федеральным законом от 21.07.2007 № 185-ФЗ «О Фонде содействия</w:t>
      </w:r>
      <w:proofErr w:type="gramEnd"/>
      <w:r w:rsidRPr="000F51E0">
        <w:rPr>
          <w:rFonts w:eastAsia="Calibri"/>
          <w:sz w:val="28"/>
          <w:szCs w:val="28"/>
        </w:rPr>
        <w:t xml:space="preserve"> реформированию жилищно-коммунального хозяйства».</w:t>
      </w:r>
    </w:p>
    <w:p w:rsidR="003B48D2" w:rsidRPr="000F51E0" w:rsidRDefault="003B48D2" w:rsidP="00E067AF">
      <w:pPr>
        <w:autoSpaceDE w:val="0"/>
        <w:autoSpaceDN w:val="0"/>
        <w:adjustRightInd w:val="0"/>
        <w:spacing w:line="360" w:lineRule="auto"/>
        <w:ind w:firstLine="709"/>
        <w:jc w:val="both"/>
        <w:outlineLvl w:val="1"/>
        <w:rPr>
          <w:sz w:val="28"/>
          <w:szCs w:val="28"/>
        </w:rPr>
      </w:pPr>
      <w:r w:rsidRPr="000F51E0">
        <w:rPr>
          <w:sz w:val="28"/>
          <w:szCs w:val="28"/>
        </w:rPr>
        <w:t xml:space="preserve">В рамках данного мероприятия необходимо переселить граждан из многоквартирных домов, признанных до </w:t>
      </w:r>
      <w:r w:rsidR="00FF571E" w:rsidRPr="000F51E0">
        <w:rPr>
          <w:sz w:val="28"/>
          <w:szCs w:val="28"/>
        </w:rPr>
        <w:t>0</w:t>
      </w:r>
      <w:r w:rsidRPr="000F51E0">
        <w:rPr>
          <w:sz w:val="28"/>
          <w:szCs w:val="28"/>
        </w:rPr>
        <w:t xml:space="preserve">1 января 2017 года в установленном порядке аварийными и подлежащими сносу или реконструкции в связи с физическим износом в процессе их эксплуатации. </w:t>
      </w:r>
    </w:p>
    <w:p w:rsidR="003B48D2" w:rsidRPr="000F51E0" w:rsidRDefault="003B48D2" w:rsidP="00AA545C">
      <w:pPr>
        <w:autoSpaceDE w:val="0"/>
        <w:autoSpaceDN w:val="0"/>
        <w:adjustRightInd w:val="0"/>
        <w:spacing w:line="360" w:lineRule="auto"/>
        <w:ind w:firstLine="709"/>
        <w:jc w:val="both"/>
        <w:outlineLvl w:val="1"/>
        <w:rPr>
          <w:rFonts w:eastAsia="Calibri"/>
          <w:sz w:val="28"/>
          <w:szCs w:val="28"/>
        </w:rPr>
      </w:pPr>
      <w:proofErr w:type="gramStart"/>
      <w:r w:rsidRPr="000F51E0">
        <w:rPr>
          <w:sz w:val="28"/>
          <w:szCs w:val="28"/>
        </w:rPr>
        <w:t xml:space="preserve">Адресный перечень аварийных многоквартирных домов, подлежащих расселению в рамках данного мероприятия, сформирован  на основании реестра многоквартирных домов, признанных аварийными в установленном порядке, расположенных на территории городского округа город Воронеж, в соответствии с требованиями  </w:t>
      </w:r>
      <w:r w:rsidRPr="000F51E0">
        <w:rPr>
          <w:rFonts w:eastAsia="Calibri"/>
          <w:sz w:val="28"/>
          <w:szCs w:val="28"/>
        </w:rPr>
        <w:t>Федерального закона от 21.07.2007</w:t>
      </w:r>
      <w:r w:rsidR="0058484C" w:rsidRPr="000F51E0">
        <w:rPr>
          <w:rFonts w:eastAsia="Calibri"/>
          <w:sz w:val="28"/>
          <w:szCs w:val="28"/>
        </w:rPr>
        <w:t xml:space="preserve"> </w:t>
      </w:r>
      <w:r w:rsidRPr="000F51E0">
        <w:rPr>
          <w:rFonts w:eastAsia="Calibri"/>
          <w:sz w:val="28"/>
          <w:szCs w:val="28"/>
        </w:rPr>
        <w:t>№ 185-ФЗ «О Фонде содействия реформированию жилищно-коммунального хозяйства»</w:t>
      </w:r>
      <w:r w:rsidR="00433907" w:rsidRPr="000F51E0">
        <w:rPr>
          <w:rFonts w:eastAsia="Calibri"/>
          <w:sz w:val="28"/>
          <w:szCs w:val="28"/>
        </w:rPr>
        <w:t xml:space="preserve">, </w:t>
      </w:r>
      <w:r w:rsidR="0031622D" w:rsidRPr="000F51E0">
        <w:rPr>
          <w:rFonts w:eastAsia="Calibri"/>
          <w:sz w:val="28"/>
          <w:szCs w:val="28"/>
        </w:rPr>
        <w:t xml:space="preserve"> </w:t>
      </w:r>
      <w:r w:rsidRPr="000F51E0">
        <w:rPr>
          <w:sz w:val="28"/>
          <w:szCs w:val="28"/>
        </w:rPr>
        <w:t xml:space="preserve">приведен в приложении </w:t>
      </w:r>
      <w:r w:rsidRPr="000F51E0">
        <w:t>№</w:t>
      </w:r>
      <w:r w:rsidRPr="000F51E0">
        <w:rPr>
          <w:sz w:val="28"/>
          <w:szCs w:val="28"/>
        </w:rPr>
        <w:t xml:space="preserve"> </w:t>
      </w:r>
      <w:r w:rsidR="00B658EB" w:rsidRPr="000F51E0">
        <w:rPr>
          <w:sz w:val="28"/>
          <w:szCs w:val="28"/>
        </w:rPr>
        <w:t>9</w:t>
      </w:r>
      <w:r w:rsidRPr="000F51E0">
        <w:rPr>
          <w:sz w:val="28"/>
          <w:szCs w:val="28"/>
        </w:rPr>
        <w:t xml:space="preserve"> к муниципальной программе</w:t>
      </w:r>
      <w:r w:rsidRPr="000F51E0">
        <w:rPr>
          <w:rFonts w:eastAsia="Calibri"/>
          <w:sz w:val="28"/>
          <w:szCs w:val="28"/>
        </w:rPr>
        <w:t xml:space="preserve">. </w:t>
      </w:r>
      <w:proofErr w:type="gramEnd"/>
    </w:p>
    <w:p w:rsidR="003B48D2" w:rsidRPr="000F51E0" w:rsidRDefault="007A6439"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В соответствии с </w:t>
      </w:r>
      <w:hyperlink r:id="rId13" w:history="1">
        <w:r w:rsidRPr="000F51E0">
          <w:rPr>
            <w:rFonts w:eastAsia="Calibri"/>
            <w:sz w:val="28"/>
            <w:szCs w:val="28"/>
          </w:rPr>
          <w:t>п</w:t>
        </w:r>
        <w:r w:rsidR="00B747CB" w:rsidRPr="000F51E0">
          <w:rPr>
            <w:rFonts w:eastAsia="Calibri"/>
            <w:sz w:val="28"/>
            <w:szCs w:val="28"/>
          </w:rPr>
          <w:t>.</w:t>
        </w:r>
        <w:r w:rsidRPr="000F51E0">
          <w:rPr>
            <w:rFonts w:eastAsia="Calibri"/>
            <w:sz w:val="28"/>
            <w:szCs w:val="28"/>
          </w:rPr>
          <w:t xml:space="preserve"> 5 ч</w:t>
        </w:r>
        <w:r w:rsidR="00B747CB" w:rsidRPr="000F51E0">
          <w:rPr>
            <w:rFonts w:eastAsia="Calibri"/>
            <w:sz w:val="28"/>
            <w:szCs w:val="28"/>
          </w:rPr>
          <w:t>.</w:t>
        </w:r>
        <w:r w:rsidRPr="000F51E0">
          <w:rPr>
            <w:rFonts w:eastAsia="Calibri"/>
            <w:sz w:val="28"/>
            <w:szCs w:val="28"/>
          </w:rPr>
          <w:t xml:space="preserve"> 2 ст</w:t>
        </w:r>
        <w:r w:rsidR="00B747CB" w:rsidRPr="000F51E0">
          <w:rPr>
            <w:rFonts w:eastAsia="Calibri"/>
            <w:sz w:val="28"/>
            <w:szCs w:val="28"/>
          </w:rPr>
          <w:t>.</w:t>
        </w:r>
        <w:r w:rsidRPr="000F51E0">
          <w:rPr>
            <w:rFonts w:eastAsia="Calibri"/>
            <w:sz w:val="28"/>
            <w:szCs w:val="28"/>
          </w:rPr>
          <w:t xml:space="preserve"> 16</w:t>
        </w:r>
      </w:hyperlink>
      <w:r w:rsidRPr="000F51E0">
        <w:rPr>
          <w:rFonts w:eastAsia="Calibri"/>
          <w:sz w:val="28"/>
          <w:szCs w:val="28"/>
        </w:rPr>
        <w:t xml:space="preserve"> Федерального закона от 21.07.2007 №</w:t>
      </w:r>
      <w:r w:rsidR="00400BD1" w:rsidRPr="000F51E0">
        <w:rPr>
          <w:rFonts w:eastAsia="Calibri"/>
          <w:sz w:val="28"/>
          <w:szCs w:val="28"/>
        </w:rPr>
        <w:t> </w:t>
      </w:r>
      <w:r w:rsidRPr="000F51E0">
        <w:rPr>
          <w:rFonts w:eastAsia="Calibri"/>
          <w:sz w:val="28"/>
          <w:szCs w:val="28"/>
        </w:rPr>
        <w:t>185-ФЗ «О Фонде содействия реформированию жилищно-коммунального хозяйства» и региональной адресной программ</w:t>
      </w:r>
      <w:r w:rsidR="006622FB" w:rsidRPr="000F51E0">
        <w:rPr>
          <w:rFonts w:eastAsia="Calibri"/>
          <w:sz w:val="28"/>
          <w:szCs w:val="28"/>
        </w:rPr>
        <w:t>ой</w:t>
      </w:r>
      <w:r w:rsidRPr="000F51E0">
        <w:rPr>
          <w:rFonts w:eastAsia="Calibri"/>
          <w:sz w:val="28"/>
          <w:szCs w:val="28"/>
        </w:rPr>
        <w:t xml:space="preserve"> Воронежской области «Обеспечение устойчивого сокращения непригодного для проживания жилищного фонда в 2019</w:t>
      </w:r>
      <w:r w:rsidR="00A413B8" w:rsidRPr="000F51E0">
        <w:rPr>
          <w:rFonts w:eastAsia="Calibri"/>
          <w:sz w:val="28"/>
          <w:szCs w:val="28"/>
        </w:rPr>
        <w:t>–</w:t>
      </w:r>
      <w:r w:rsidRPr="000F51E0">
        <w:rPr>
          <w:rFonts w:eastAsia="Calibri"/>
          <w:sz w:val="28"/>
          <w:szCs w:val="28"/>
        </w:rPr>
        <w:t>202</w:t>
      </w:r>
      <w:r w:rsidR="00AC0702" w:rsidRPr="000F51E0">
        <w:rPr>
          <w:rFonts w:eastAsia="Calibri"/>
          <w:sz w:val="28"/>
          <w:szCs w:val="28"/>
        </w:rPr>
        <w:t>2</w:t>
      </w:r>
      <w:r w:rsidRPr="000F51E0">
        <w:rPr>
          <w:rFonts w:eastAsia="Calibri"/>
          <w:sz w:val="28"/>
          <w:szCs w:val="28"/>
        </w:rPr>
        <w:t xml:space="preserve"> годах», утвержденной постановлением </w:t>
      </w:r>
      <w:r w:rsidR="00B95A0E" w:rsidRPr="000F51E0">
        <w:rPr>
          <w:rFonts w:eastAsia="Calibri"/>
          <w:sz w:val="28"/>
          <w:szCs w:val="28"/>
        </w:rPr>
        <w:t>П</w:t>
      </w:r>
      <w:r w:rsidRPr="000F51E0">
        <w:rPr>
          <w:rFonts w:eastAsia="Calibri"/>
          <w:sz w:val="28"/>
          <w:szCs w:val="28"/>
        </w:rPr>
        <w:t>равительства Воронежской области от 18.03.2019 № 263</w:t>
      </w:r>
      <w:r w:rsidR="00E12697" w:rsidRPr="000F51E0">
        <w:rPr>
          <w:rFonts w:eastAsia="Calibri"/>
          <w:sz w:val="28"/>
          <w:szCs w:val="28"/>
        </w:rPr>
        <w:t xml:space="preserve">, </w:t>
      </w:r>
      <w:r w:rsidRPr="000F51E0">
        <w:rPr>
          <w:rFonts w:eastAsia="Calibri"/>
          <w:sz w:val="28"/>
          <w:szCs w:val="28"/>
        </w:rPr>
        <w:t xml:space="preserve">реализация мероприятия распределена по этапам: </w:t>
      </w:r>
    </w:p>
    <w:p w:rsidR="006622FB" w:rsidRPr="000F51E0" w:rsidRDefault="002F08F5"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400BD1" w:rsidRPr="000F51E0">
        <w:rPr>
          <w:rFonts w:eastAsia="Calibri"/>
          <w:sz w:val="28"/>
          <w:szCs w:val="28"/>
        </w:rPr>
        <w:t> </w:t>
      </w:r>
      <w:r w:rsidR="007A6439" w:rsidRPr="000F51E0">
        <w:rPr>
          <w:rFonts w:eastAsia="Calibri"/>
          <w:sz w:val="28"/>
          <w:szCs w:val="28"/>
        </w:rPr>
        <w:t xml:space="preserve">I этап </w:t>
      </w:r>
      <w:r w:rsidR="00680815" w:rsidRPr="000F51E0">
        <w:rPr>
          <w:rFonts w:eastAsia="Calibri"/>
          <w:sz w:val="28"/>
          <w:szCs w:val="28"/>
        </w:rPr>
        <w:t>мероприятия</w:t>
      </w:r>
      <w:r w:rsidR="007A6439" w:rsidRPr="000F51E0">
        <w:rPr>
          <w:rFonts w:eastAsia="Calibri"/>
          <w:sz w:val="28"/>
          <w:szCs w:val="28"/>
        </w:rPr>
        <w:t xml:space="preserve"> </w:t>
      </w:r>
      <w:r w:rsidR="00672980" w:rsidRPr="000F51E0">
        <w:rPr>
          <w:sz w:val="28"/>
          <w:szCs w:val="28"/>
        </w:rPr>
        <w:t>–</w:t>
      </w:r>
      <w:r w:rsidR="00060744" w:rsidRPr="000F51E0">
        <w:rPr>
          <w:rFonts w:eastAsia="Calibri"/>
          <w:sz w:val="28"/>
          <w:szCs w:val="28"/>
        </w:rPr>
        <w:t xml:space="preserve"> </w:t>
      </w:r>
      <w:r w:rsidR="007A6439" w:rsidRPr="000F51E0">
        <w:rPr>
          <w:rFonts w:eastAsia="Calibri"/>
          <w:sz w:val="28"/>
          <w:szCs w:val="28"/>
        </w:rPr>
        <w:t>2019</w:t>
      </w:r>
      <w:r w:rsidR="00672980" w:rsidRPr="000F51E0">
        <w:rPr>
          <w:sz w:val="28"/>
          <w:szCs w:val="28"/>
        </w:rPr>
        <w:t>–</w:t>
      </w:r>
      <w:r w:rsidRPr="000F51E0">
        <w:rPr>
          <w:rFonts w:eastAsia="Calibri"/>
          <w:sz w:val="28"/>
          <w:szCs w:val="28"/>
        </w:rPr>
        <w:t>2020 годы;</w:t>
      </w:r>
    </w:p>
    <w:p w:rsidR="006622FB" w:rsidRPr="000F51E0" w:rsidRDefault="00060744"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400BD1" w:rsidRPr="000F51E0">
        <w:rPr>
          <w:rFonts w:eastAsia="Calibri"/>
          <w:sz w:val="28"/>
          <w:szCs w:val="28"/>
        </w:rPr>
        <w:t> </w:t>
      </w:r>
      <w:r w:rsidR="007A6439" w:rsidRPr="000F51E0">
        <w:rPr>
          <w:rFonts w:eastAsia="Calibri"/>
          <w:sz w:val="28"/>
          <w:szCs w:val="28"/>
        </w:rPr>
        <w:t>II эт</w:t>
      </w:r>
      <w:r w:rsidR="002F08F5" w:rsidRPr="000F51E0">
        <w:rPr>
          <w:rFonts w:eastAsia="Calibri"/>
          <w:sz w:val="28"/>
          <w:szCs w:val="28"/>
        </w:rPr>
        <w:t xml:space="preserve">ап </w:t>
      </w:r>
      <w:r w:rsidR="00680815" w:rsidRPr="000F51E0">
        <w:rPr>
          <w:rFonts w:eastAsia="Calibri"/>
          <w:sz w:val="28"/>
          <w:szCs w:val="28"/>
        </w:rPr>
        <w:t>мероприятия</w:t>
      </w:r>
      <w:r w:rsidR="002F08F5" w:rsidRPr="000F51E0">
        <w:rPr>
          <w:rFonts w:eastAsia="Calibri"/>
          <w:sz w:val="28"/>
          <w:szCs w:val="28"/>
        </w:rPr>
        <w:t xml:space="preserve"> </w:t>
      </w:r>
      <w:r w:rsidR="00672980" w:rsidRPr="000F51E0">
        <w:rPr>
          <w:sz w:val="28"/>
          <w:szCs w:val="28"/>
        </w:rPr>
        <w:t>–</w:t>
      </w:r>
      <w:r w:rsidR="002F08F5" w:rsidRPr="000F51E0">
        <w:rPr>
          <w:rFonts w:eastAsia="Calibri"/>
          <w:sz w:val="28"/>
          <w:szCs w:val="28"/>
        </w:rPr>
        <w:t xml:space="preserve"> 2020</w:t>
      </w:r>
      <w:r w:rsidR="00672980" w:rsidRPr="000F51E0">
        <w:rPr>
          <w:sz w:val="28"/>
          <w:szCs w:val="28"/>
        </w:rPr>
        <w:t>–</w:t>
      </w:r>
      <w:r w:rsidR="002F08F5" w:rsidRPr="000F51E0">
        <w:rPr>
          <w:rFonts w:eastAsia="Calibri"/>
          <w:sz w:val="28"/>
          <w:szCs w:val="28"/>
        </w:rPr>
        <w:t>2021 годы;</w:t>
      </w:r>
    </w:p>
    <w:p w:rsidR="007A6439" w:rsidRPr="000F51E0" w:rsidRDefault="00060744"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400BD1" w:rsidRPr="000F51E0">
        <w:rPr>
          <w:rFonts w:eastAsia="Calibri"/>
          <w:sz w:val="28"/>
          <w:szCs w:val="28"/>
        </w:rPr>
        <w:t> </w:t>
      </w:r>
      <w:r w:rsidR="007A6439" w:rsidRPr="000F51E0">
        <w:rPr>
          <w:rFonts w:eastAsia="Calibri"/>
          <w:sz w:val="28"/>
          <w:szCs w:val="28"/>
        </w:rPr>
        <w:t xml:space="preserve">III этап </w:t>
      </w:r>
      <w:r w:rsidR="00680815" w:rsidRPr="000F51E0">
        <w:rPr>
          <w:rFonts w:eastAsia="Calibri"/>
          <w:sz w:val="28"/>
          <w:szCs w:val="28"/>
        </w:rPr>
        <w:t>мероприятия</w:t>
      </w:r>
      <w:r w:rsidR="007A6439" w:rsidRPr="000F51E0">
        <w:rPr>
          <w:rFonts w:eastAsia="Calibri"/>
          <w:sz w:val="28"/>
          <w:szCs w:val="28"/>
        </w:rPr>
        <w:t xml:space="preserve"> </w:t>
      </w:r>
      <w:r w:rsidR="00672980" w:rsidRPr="000F51E0">
        <w:rPr>
          <w:sz w:val="28"/>
          <w:szCs w:val="28"/>
        </w:rPr>
        <w:t>–</w:t>
      </w:r>
      <w:r w:rsidR="007A6439" w:rsidRPr="000F51E0">
        <w:rPr>
          <w:rFonts w:eastAsia="Calibri"/>
          <w:sz w:val="28"/>
          <w:szCs w:val="28"/>
        </w:rPr>
        <w:t xml:space="preserve"> 2021</w:t>
      </w:r>
      <w:r w:rsidR="00672980" w:rsidRPr="000F51E0">
        <w:rPr>
          <w:sz w:val="28"/>
          <w:szCs w:val="28"/>
        </w:rPr>
        <w:t>–</w:t>
      </w:r>
      <w:r w:rsidR="007A6439" w:rsidRPr="000F51E0">
        <w:rPr>
          <w:rFonts w:eastAsia="Calibri"/>
          <w:sz w:val="28"/>
          <w:szCs w:val="28"/>
        </w:rPr>
        <w:t>2022 го</w:t>
      </w:r>
      <w:r w:rsidR="002F08F5" w:rsidRPr="000F51E0">
        <w:rPr>
          <w:rFonts w:eastAsia="Calibri"/>
          <w:sz w:val="28"/>
          <w:szCs w:val="28"/>
        </w:rPr>
        <w:t>ды;</w:t>
      </w:r>
    </w:p>
    <w:p w:rsidR="000E0D8F" w:rsidRPr="000F51E0" w:rsidRDefault="000E0D8F"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 IV этап мероприятия </w:t>
      </w:r>
      <w:r w:rsidRPr="000F51E0">
        <w:rPr>
          <w:sz w:val="28"/>
          <w:szCs w:val="28"/>
        </w:rPr>
        <w:t>–</w:t>
      </w:r>
      <w:r w:rsidRPr="000F51E0">
        <w:rPr>
          <w:rFonts w:eastAsia="Calibri"/>
          <w:sz w:val="28"/>
          <w:szCs w:val="28"/>
        </w:rPr>
        <w:t xml:space="preserve"> 2022 год.</w:t>
      </w:r>
    </w:p>
    <w:p w:rsidR="00712EFC" w:rsidRPr="000F51E0" w:rsidRDefault="007A6439" w:rsidP="00AA545C">
      <w:pPr>
        <w:autoSpaceDE w:val="0"/>
        <w:autoSpaceDN w:val="0"/>
        <w:adjustRightInd w:val="0"/>
        <w:spacing w:line="360" w:lineRule="auto"/>
        <w:ind w:firstLine="709"/>
        <w:jc w:val="both"/>
        <w:rPr>
          <w:rFonts w:eastAsia="Calibri"/>
          <w:sz w:val="28"/>
          <w:szCs w:val="28"/>
        </w:rPr>
      </w:pPr>
      <w:r w:rsidRPr="000F51E0">
        <w:rPr>
          <w:sz w:val="28"/>
          <w:szCs w:val="28"/>
        </w:rPr>
        <w:t xml:space="preserve">Объем финансирования настоящего мероприятия рассчитан исходя из произведения общей площади расселяемых жилых помещений в аварийных многоквартирных домах, включенных в </w:t>
      </w:r>
      <w:r w:rsidR="007F57FD" w:rsidRPr="000F51E0">
        <w:rPr>
          <w:sz w:val="28"/>
          <w:szCs w:val="28"/>
        </w:rPr>
        <w:t xml:space="preserve">этапы </w:t>
      </w:r>
      <w:r w:rsidRPr="000F51E0">
        <w:rPr>
          <w:sz w:val="28"/>
          <w:szCs w:val="28"/>
        </w:rPr>
        <w:t>мероприяти</w:t>
      </w:r>
      <w:r w:rsidR="007F57FD" w:rsidRPr="000F51E0">
        <w:rPr>
          <w:sz w:val="28"/>
          <w:szCs w:val="28"/>
        </w:rPr>
        <w:t>я</w:t>
      </w:r>
      <w:r w:rsidRPr="000F51E0">
        <w:rPr>
          <w:sz w:val="28"/>
          <w:szCs w:val="28"/>
        </w:rPr>
        <w:t>, и предельной стоимости одного квадратного метра общей площади жилых помещений</w:t>
      </w:r>
      <w:r w:rsidR="007F57FD" w:rsidRPr="000F51E0">
        <w:rPr>
          <w:sz w:val="28"/>
          <w:szCs w:val="28"/>
        </w:rPr>
        <w:t xml:space="preserve"> по Воронежской о</w:t>
      </w:r>
      <w:r w:rsidR="00FF534D" w:rsidRPr="000F51E0">
        <w:rPr>
          <w:sz w:val="28"/>
          <w:szCs w:val="28"/>
        </w:rPr>
        <w:t>бласти, установленной приказом М</w:t>
      </w:r>
      <w:r w:rsidR="007F57FD" w:rsidRPr="000F51E0">
        <w:rPr>
          <w:rFonts w:eastAsia="Calibri"/>
          <w:sz w:val="28"/>
          <w:szCs w:val="28"/>
        </w:rPr>
        <w:t>инистерства строительства и жилищно-коммунального хозяйства Российской Федерации</w:t>
      </w:r>
      <w:r w:rsidR="00CB1F8F" w:rsidRPr="000F51E0">
        <w:rPr>
          <w:rFonts w:eastAsia="Calibri"/>
          <w:sz w:val="28"/>
          <w:szCs w:val="28"/>
        </w:rPr>
        <w:t>.</w:t>
      </w:r>
    </w:p>
    <w:p w:rsidR="003B48D2" w:rsidRPr="000F51E0" w:rsidRDefault="003B48D2" w:rsidP="00AA545C">
      <w:pPr>
        <w:autoSpaceDE w:val="0"/>
        <w:autoSpaceDN w:val="0"/>
        <w:adjustRightInd w:val="0"/>
        <w:spacing w:line="360" w:lineRule="auto"/>
        <w:ind w:firstLine="709"/>
        <w:jc w:val="both"/>
        <w:rPr>
          <w:sz w:val="28"/>
          <w:szCs w:val="28"/>
        </w:rPr>
      </w:pPr>
      <w:r w:rsidRPr="000F51E0">
        <w:rPr>
          <w:sz w:val="28"/>
          <w:szCs w:val="28"/>
        </w:rPr>
        <w:t>Источниками финансирования расходов на переселение граждан из аварийного жилищного фонда в рамках реализации мероприятия являются:</w:t>
      </w:r>
    </w:p>
    <w:p w:rsidR="003B48D2" w:rsidRPr="000F51E0" w:rsidRDefault="003B48D2" w:rsidP="00AA545C">
      <w:pPr>
        <w:autoSpaceDE w:val="0"/>
        <w:autoSpaceDN w:val="0"/>
        <w:adjustRightInd w:val="0"/>
        <w:spacing w:line="360" w:lineRule="auto"/>
        <w:ind w:firstLine="709"/>
        <w:jc w:val="both"/>
        <w:outlineLvl w:val="1"/>
        <w:rPr>
          <w:sz w:val="28"/>
          <w:szCs w:val="28"/>
        </w:rPr>
      </w:pPr>
      <w:r w:rsidRPr="000F51E0">
        <w:rPr>
          <w:sz w:val="28"/>
          <w:szCs w:val="28"/>
        </w:rPr>
        <w:t>-</w:t>
      </w:r>
      <w:r w:rsidR="000213F3" w:rsidRPr="000F51E0">
        <w:rPr>
          <w:sz w:val="28"/>
          <w:szCs w:val="28"/>
        </w:rPr>
        <w:t> </w:t>
      </w:r>
      <w:r w:rsidRPr="000F51E0">
        <w:rPr>
          <w:sz w:val="28"/>
          <w:szCs w:val="28"/>
        </w:rPr>
        <w:t>Фонд содействия реформированию жилищно-коммунального хозяйства;</w:t>
      </w:r>
    </w:p>
    <w:p w:rsidR="003B48D2" w:rsidRPr="000F51E0" w:rsidRDefault="003B48D2" w:rsidP="00AA545C">
      <w:pPr>
        <w:autoSpaceDE w:val="0"/>
        <w:autoSpaceDN w:val="0"/>
        <w:adjustRightInd w:val="0"/>
        <w:spacing w:line="360" w:lineRule="auto"/>
        <w:ind w:firstLine="709"/>
        <w:jc w:val="both"/>
        <w:outlineLvl w:val="1"/>
        <w:rPr>
          <w:sz w:val="28"/>
          <w:szCs w:val="28"/>
        </w:rPr>
      </w:pPr>
      <w:r w:rsidRPr="000F51E0">
        <w:rPr>
          <w:sz w:val="28"/>
          <w:szCs w:val="28"/>
        </w:rPr>
        <w:t>-</w:t>
      </w:r>
      <w:r w:rsidR="00361976" w:rsidRPr="000F51E0">
        <w:rPr>
          <w:sz w:val="28"/>
          <w:szCs w:val="28"/>
        </w:rPr>
        <w:t> </w:t>
      </w:r>
      <w:r w:rsidRPr="000F51E0">
        <w:rPr>
          <w:sz w:val="28"/>
          <w:szCs w:val="28"/>
        </w:rPr>
        <w:t>областной бюджет;</w:t>
      </w:r>
    </w:p>
    <w:p w:rsidR="003B48D2" w:rsidRPr="000F51E0" w:rsidRDefault="003B48D2" w:rsidP="00AA545C">
      <w:pPr>
        <w:autoSpaceDE w:val="0"/>
        <w:autoSpaceDN w:val="0"/>
        <w:adjustRightInd w:val="0"/>
        <w:spacing w:line="360" w:lineRule="auto"/>
        <w:ind w:firstLine="709"/>
        <w:jc w:val="both"/>
        <w:outlineLvl w:val="1"/>
        <w:rPr>
          <w:sz w:val="28"/>
          <w:szCs w:val="28"/>
        </w:rPr>
      </w:pPr>
      <w:r w:rsidRPr="000F51E0">
        <w:rPr>
          <w:sz w:val="28"/>
          <w:szCs w:val="28"/>
        </w:rPr>
        <w:t>-</w:t>
      </w:r>
      <w:r w:rsidR="00361976" w:rsidRPr="000F51E0">
        <w:rPr>
          <w:sz w:val="28"/>
          <w:szCs w:val="28"/>
        </w:rPr>
        <w:t> </w:t>
      </w:r>
      <w:r w:rsidRPr="000F51E0">
        <w:rPr>
          <w:sz w:val="28"/>
          <w:szCs w:val="28"/>
        </w:rPr>
        <w:t>бюджет городского округа город Воронеж.</w:t>
      </w:r>
    </w:p>
    <w:p w:rsidR="0058484C" w:rsidRPr="000F51E0" w:rsidRDefault="0058484C"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Стоимость одного квадратного метра общей площади жилых помещений, пр</w:t>
      </w:r>
      <w:r w:rsidR="005F3DF2" w:rsidRPr="000F51E0">
        <w:rPr>
          <w:rFonts w:eastAsia="Calibri"/>
          <w:sz w:val="28"/>
          <w:szCs w:val="28"/>
        </w:rPr>
        <w:t xml:space="preserve">иобретаемых </w:t>
      </w:r>
      <w:r w:rsidRPr="000F51E0">
        <w:rPr>
          <w:rFonts w:eastAsia="Calibri"/>
          <w:sz w:val="28"/>
          <w:szCs w:val="28"/>
        </w:rPr>
        <w:t>гражданам в рамках этапов 2019</w:t>
      </w:r>
      <w:r w:rsidR="00672980" w:rsidRPr="000F51E0">
        <w:rPr>
          <w:sz w:val="28"/>
          <w:szCs w:val="28"/>
        </w:rPr>
        <w:t>–</w:t>
      </w:r>
      <w:r w:rsidRPr="000F51E0">
        <w:rPr>
          <w:rFonts w:eastAsia="Calibri"/>
          <w:sz w:val="28"/>
          <w:szCs w:val="28"/>
        </w:rPr>
        <w:t>2020 годов и 2020</w:t>
      </w:r>
      <w:r w:rsidR="00672980" w:rsidRPr="000F51E0">
        <w:rPr>
          <w:sz w:val="28"/>
          <w:szCs w:val="28"/>
        </w:rPr>
        <w:t>–</w:t>
      </w:r>
      <w:r w:rsidRPr="000F51E0">
        <w:rPr>
          <w:rFonts w:eastAsia="Calibri"/>
          <w:sz w:val="28"/>
          <w:szCs w:val="28"/>
        </w:rPr>
        <w:t xml:space="preserve">2021 годов настоящего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"consultantplus://offline/ref=F6A6326105CF1E40789834F0541B03EC171B7DF58FB8B506C3796BB26B4DDD253EE0DFCDE9565F6F85922F8310H9iFO"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w:t>
      </w:r>
      <w:r w:rsidR="008E2795" w:rsidRPr="000F51E0">
        <w:rPr>
          <w:rFonts w:eastAsia="Calibri"/>
          <w:sz w:val="28"/>
          <w:szCs w:val="28"/>
        </w:rPr>
        <w:t>М</w:t>
      </w:r>
      <w:r w:rsidRPr="000F51E0">
        <w:rPr>
          <w:rFonts w:eastAsia="Calibri"/>
          <w:sz w:val="28"/>
          <w:szCs w:val="28"/>
        </w:rPr>
        <w:t xml:space="preserve">инистерства строительства и жилищно-коммунального хозяйства Российской Федерации </w:t>
      </w:r>
      <w:r w:rsidR="003A32E6" w:rsidRPr="000F51E0">
        <w:rPr>
          <w:rFonts w:eastAsia="Calibri"/>
          <w:sz w:val="28"/>
          <w:szCs w:val="28"/>
        </w:rPr>
        <w:t xml:space="preserve">от 19.12.2018 </w:t>
      </w:r>
      <w:r w:rsidRPr="000F51E0">
        <w:rPr>
          <w:rFonts w:eastAsia="Calibri"/>
          <w:sz w:val="28"/>
          <w:szCs w:val="28"/>
        </w:rPr>
        <w:t>№ 822/</w:t>
      </w:r>
      <w:proofErr w:type="spellStart"/>
      <w:r w:rsidRPr="000F51E0">
        <w:rPr>
          <w:rFonts w:eastAsia="Calibri"/>
          <w:sz w:val="28"/>
          <w:szCs w:val="28"/>
        </w:rPr>
        <w:t>пр</w:t>
      </w:r>
      <w:proofErr w:type="spellEnd"/>
      <w:r w:rsidRPr="000F51E0">
        <w:rPr>
          <w:rFonts w:eastAsia="Calibri"/>
          <w:sz w:val="28"/>
          <w:szCs w:val="28"/>
        </w:rPr>
        <w:t xml:space="preserve"> в размере 35315,00</w:t>
      </w:r>
      <w:r w:rsidR="00361976" w:rsidRPr="000F51E0">
        <w:rPr>
          <w:rFonts w:eastAsia="Calibri"/>
          <w:sz w:val="28"/>
          <w:szCs w:val="28"/>
        </w:rPr>
        <w:t> </w:t>
      </w:r>
      <w:r w:rsidRPr="000F51E0">
        <w:rPr>
          <w:rFonts w:eastAsia="Calibri"/>
          <w:sz w:val="28"/>
          <w:szCs w:val="28"/>
        </w:rPr>
        <w:t xml:space="preserve">руб. </w:t>
      </w:r>
    </w:p>
    <w:p w:rsidR="0058484C" w:rsidRPr="000F51E0" w:rsidRDefault="0058484C"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Для этапа 2021</w:t>
      </w:r>
      <w:r w:rsidR="00672980" w:rsidRPr="000F51E0">
        <w:rPr>
          <w:sz w:val="28"/>
          <w:szCs w:val="28"/>
        </w:rPr>
        <w:t>–</w:t>
      </w:r>
      <w:r w:rsidRPr="000F51E0">
        <w:rPr>
          <w:rFonts w:eastAsia="Calibri"/>
          <w:sz w:val="28"/>
          <w:szCs w:val="28"/>
        </w:rPr>
        <w:t xml:space="preserve">2022 годов учтена стоимость одного квадратного метра общей площади жилых помещений, установленная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"consultantplus://offline/ref=F6A6326105CF1E40789834F0541B03EC171E79F884B5B506C3796BB26B4DDD253EE0DFCDE9565F6F85922F8310H9iFO"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w:t>
      </w:r>
      <w:r w:rsidR="002A4ECC" w:rsidRPr="000F51E0">
        <w:rPr>
          <w:rFonts w:eastAsia="Calibri"/>
          <w:sz w:val="28"/>
          <w:szCs w:val="28"/>
        </w:rPr>
        <w:t>М</w:t>
      </w:r>
      <w:r w:rsidRPr="000F51E0">
        <w:rPr>
          <w:rFonts w:eastAsia="Calibri"/>
          <w:sz w:val="28"/>
          <w:szCs w:val="28"/>
        </w:rPr>
        <w:t>инистерства строительства и жилищно-коммунального хозяйства Российской Федерации от 19.12.2019 № 827/</w:t>
      </w:r>
      <w:proofErr w:type="spellStart"/>
      <w:r w:rsidRPr="000F51E0">
        <w:rPr>
          <w:rFonts w:eastAsia="Calibri"/>
          <w:sz w:val="28"/>
          <w:szCs w:val="28"/>
        </w:rPr>
        <w:t>пр</w:t>
      </w:r>
      <w:proofErr w:type="spellEnd"/>
      <w:r w:rsidRPr="000F51E0">
        <w:rPr>
          <w:rFonts w:eastAsia="Calibri"/>
          <w:sz w:val="28"/>
          <w:szCs w:val="28"/>
        </w:rPr>
        <w:t xml:space="preserve"> в размере 37524,00 руб.</w:t>
      </w:r>
      <w:r w:rsidR="00DC302F" w:rsidRPr="000F51E0">
        <w:rPr>
          <w:rFonts w:eastAsia="Calibri"/>
          <w:sz w:val="28"/>
          <w:szCs w:val="28"/>
        </w:rPr>
        <w:t>;</w:t>
      </w:r>
      <w:r w:rsidR="00040D6F" w:rsidRPr="000F51E0">
        <w:rPr>
          <w:rFonts w:eastAsia="Calibri"/>
          <w:sz w:val="28"/>
          <w:szCs w:val="28"/>
        </w:rPr>
        <w:t xml:space="preserve"> п</w:t>
      </w:r>
      <w:hyperlink r:id="rId14" w:history="1">
        <w:r w:rsidR="00040D6F" w:rsidRPr="000F51E0">
          <w:rPr>
            <w:rFonts w:eastAsia="Calibri"/>
            <w:sz w:val="28"/>
            <w:szCs w:val="28"/>
          </w:rPr>
          <w:t>риказом</w:t>
        </w:r>
      </w:hyperlink>
      <w:r w:rsidR="00040D6F" w:rsidRPr="000F51E0">
        <w:rPr>
          <w:rFonts w:eastAsia="Calibri"/>
          <w:sz w:val="28"/>
          <w:szCs w:val="28"/>
        </w:rPr>
        <w:t xml:space="preserve"> Министерства строительства и жилищно-коммунального хозяйства Российской Федерации от 29.06.2020 № 351/</w:t>
      </w:r>
      <w:proofErr w:type="spellStart"/>
      <w:r w:rsidR="00040D6F" w:rsidRPr="000F51E0">
        <w:rPr>
          <w:rFonts w:eastAsia="Calibri"/>
          <w:sz w:val="28"/>
          <w:szCs w:val="28"/>
        </w:rPr>
        <w:t>пр</w:t>
      </w:r>
      <w:proofErr w:type="spellEnd"/>
      <w:r w:rsidR="00040D6F" w:rsidRPr="000F51E0">
        <w:rPr>
          <w:rFonts w:eastAsia="Calibri"/>
          <w:sz w:val="28"/>
          <w:szCs w:val="28"/>
        </w:rPr>
        <w:t xml:space="preserve"> в размере 39025,00 руб.</w:t>
      </w:r>
      <w:r w:rsidR="00DC302F" w:rsidRPr="000F51E0">
        <w:rPr>
          <w:rFonts w:eastAsia="Calibri"/>
          <w:sz w:val="28"/>
          <w:szCs w:val="28"/>
        </w:rPr>
        <w:t xml:space="preserve"> и п</w:t>
      </w:r>
      <w:hyperlink r:id="rId15" w:history="1">
        <w:r w:rsidR="00DC302F" w:rsidRPr="000F51E0">
          <w:rPr>
            <w:rFonts w:eastAsia="Calibri"/>
            <w:sz w:val="28"/>
            <w:szCs w:val="28"/>
          </w:rPr>
          <w:t>риказом</w:t>
        </w:r>
      </w:hyperlink>
      <w:r w:rsidR="00DC302F" w:rsidRPr="000F51E0">
        <w:rPr>
          <w:rFonts w:eastAsia="Calibri"/>
          <w:sz w:val="28"/>
          <w:szCs w:val="28"/>
        </w:rPr>
        <w:t xml:space="preserve"> Министерства строительства и жилищно-коммунального хозяйства Российской Федерации от 24.12.2020 № 852/</w:t>
      </w:r>
      <w:proofErr w:type="spellStart"/>
      <w:proofErr w:type="gramStart"/>
      <w:r w:rsidR="00DC302F" w:rsidRPr="000F51E0">
        <w:rPr>
          <w:rFonts w:eastAsia="Calibri"/>
          <w:sz w:val="28"/>
          <w:szCs w:val="28"/>
        </w:rPr>
        <w:t>пр</w:t>
      </w:r>
      <w:proofErr w:type="spellEnd"/>
      <w:proofErr w:type="gramEnd"/>
      <w:r w:rsidR="00DC302F" w:rsidRPr="000F51E0">
        <w:rPr>
          <w:rFonts w:eastAsia="Calibri"/>
          <w:sz w:val="28"/>
          <w:szCs w:val="28"/>
        </w:rPr>
        <w:t xml:space="preserve"> в размере 40251,00 руб</w:t>
      </w:r>
      <w:r w:rsidR="0095695D" w:rsidRPr="000F51E0">
        <w:rPr>
          <w:rFonts w:eastAsia="Calibri"/>
          <w:sz w:val="28"/>
          <w:szCs w:val="28"/>
        </w:rPr>
        <w:t>.</w:t>
      </w:r>
    </w:p>
    <w:p w:rsidR="000E0D8F" w:rsidRPr="000F51E0" w:rsidRDefault="000E0D8F"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Для этапа 2022 года </w:t>
      </w:r>
      <w:r w:rsidR="00044F16" w:rsidRPr="000F51E0">
        <w:rPr>
          <w:rFonts w:eastAsia="Calibri"/>
          <w:sz w:val="28"/>
          <w:szCs w:val="28"/>
        </w:rPr>
        <w:t xml:space="preserve">учтена </w:t>
      </w:r>
      <w:r w:rsidRPr="000F51E0">
        <w:rPr>
          <w:rFonts w:eastAsia="Calibri"/>
          <w:sz w:val="28"/>
          <w:szCs w:val="28"/>
        </w:rPr>
        <w:t xml:space="preserve">стоимость одного квадратного метра общей площади жилых помещений, установленная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w:instrText>
      </w:r>
      <w:r w:rsidR="00F335EE">
        <w:instrText xml:space="preserve">=F6A6326105CF1E40789834F0541B03EC171E79F884B5B506C3796BB26B4DDD253EE0DFCDE9565F6F85922F8310H9iFO"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24.12.20</w:t>
      </w:r>
      <w:r w:rsidR="00CB0273" w:rsidRPr="000F51E0">
        <w:rPr>
          <w:rFonts w:eastAsia="Calibri"/>
          <w:sz w:val="28"/>
          <w:szCs w:val="28"/>
        </w:rPr>
        <w:t>20</w:t>
      </w:r>
      <w:r w:rsidRPr="000F51E0">
        <w:rPr>
          <w:rFonts w:eastAsia="Calibri"/>
          <w:sz w:val="28"/>
          <w:szCs w:val="28"/>
        </w:rPr>
        <w:t xml:space="preserve"> № 852/</w:t>
      </w:r>
      <w:proofErr w:type="spellStart"/>
      <w:r w:rsidRPr="000F51E0">
        <w:rPr>
          <w:rFonts w:eastAsia="Calibri"/>
          <w:sz w:val="28"/>
          <w:szCs w:val="28"/>
        </w:rPr>
        <w:t>пр</w:t>
      </w:r>
      <w:proofErr w:type="spellEnd"/>
      <w:r w:rsidRPr="000F51E0">
        <w:rPr>
          <w:rFonts w:eastAsia="Calibri"/>
          <w:sz w:val="28"/>
          <w:szCs w:val="28"/>
        </w:rPr>
        <w:t xml:space="preserve"> в размере 40251,00 руб.</w:t>
      </w:r>
    </w:p>
    <w:p w:rsidR="0058680C" w:rsidRPr="000F51E0" w:rsidRDefault="0058680C" w:rsidP="00AA545C">
      <w:pPr>
        <w:autoSpaceDE w:val="0"/>
        <w:autoSpaceDN w:val="0"/>
        <w:adjustRightInd w:val="0"/>
        <w:spacing w:line="360" w:lineRule="auto"/>
        <w:ind w:firstLine="709"/>
        <w:jc w:val="both"/>
        <w:outlineLvl w:val="1"/>
        <w:rPr>
          <w:sz w:val="28"/>
          <w:szCs w:val="28"/>
        </w:rPr>
      </w:pPr>
      <w:r w:rsidRPr="000F51E0">
        <w:rPr>
          <w:sz w:val="28"/>
          <w:szCs w:val="28"/>
        </w:rPr>
        <w:t>Для предоставления финансовой государственной поддержки на реализацию мероприятия по обеспечению устойчивого сокращения непригодного для проживания жилищного фонда заключается соглашение с государственным заказчиком в лице департамента жилищно-коммунального хозяйства и энергетики Воронежской области по форме, установленной государственным заказчиком.</w:t>
      </w:r>
    </w:p>
    <w:p w:rsidR="00501595" w:rsidRPr="000F51E0" w:rsidRDefault="00501595" w:rsidP="00AA545C">
      <w:pPr>
        <w:autoSpaceDE w:val="0"/>
        <w:autoSpaceDN w:val="0"/>
        <w:adjustRightInd w:val="0"/>
        <w:spacing w:line="360" w:lineRule="auto"/>
        <w:ind w:firstLine="709"/>
        <w:jc w:val="both"/>
        <w:outlineLvl w:val="1"/>
        <w:rPr>
          <w:sz w:val="28"/>
          <w:szCs w:val="28"/>
        </w:rPr>
      </w:pPr>
      <w:r w:rsidRPr="000F51E0">
        <w:rPr>
          <w:sz w:val="28"/>
          <w:szCs w:val="28"/>
        </w:rPr>
        <w:t xml:space="preserve">Достижение </w:t>
      </w:r>
      <w:r w:rsidR="005E17D3" w:rsidRPr="000F51E0">
        <w:rPr>
          <w:sz w:val="28"/>
          <w:szCs w:val="28"/>
        </w:rPr>
        <w:t xml:space="preserve">показателей (индикаторов) </w:t>
      </w:r>
      <w:r w:rsidRPr="000F51E0">
        <w:rPr>
          <w:sz w:val="28"/>
          <w:szCs w:val="28"/>
        </w:rPr>
        <w:t xml:space="preserve">данного мероприятия планируется с учетом реализации этапа программы переселения в первый год в объеме не менее 15% от размера этапа, во второй год – в объеме не менее 85% от размера этапа. </w:t>
      </w:r>
    </w:p>
    <w:p w:rsidR="003B48D2" w:rsidRPr="000F51E0" w:rsidRDefault="003B48D2" w:rsidP="00AA545C">
      <w:pPr>
        <w:autoSpaceDE w:val="0"/>
        <w:autoSpaceDN w:val="0"/>
        <w:adjustRightInd w:val="0"/>
        <w:spacing w:line="360" w:lineRule="auto"/>
        <w:ind w:firstLine="709"/>
        <w:jc w:val="both"/>
        <w:outlineLvl w:val="0"/>
        <w:rPr>
          <w:sz w:val="28"/>
          <w:szCs w:val="28"/>
        </w:rPr>
      </w:pPr>
      <w:proofErr w:type="gramStart"/>
      <w:r w:rsidRPr="000F51E0">
        <w:rPr>
          <w:sz w:val="28"/>
          <w:szCs w:val="28"/>
        </w:rPr>
        <w:t xml:space="preserve">Кроме того, предусмотрено дополнительное </w:t>
      </w:r>
      <w:proofErr w:type="spellStart"/>
      <w:r w:rsidRPr="000F51E0">
        <w:rPr>
          <w:sz w:val="28"/>
          <w:szCs w:val="28"/>
        </w:rPr>
        <w:t>софинансирование</w:t>
      </w:r>
      <w:proofErr w:type="spellEnd"/>
      <w:r w:rsidRPr="000F51E0">
        <w:rPr>
          <w:sz w:val="28"/>
          <w:szCs w:val="28"/>
        </w:rPr>
        <w:t xml:space="preserve"> за счет средств областного бюджета и бюджета городского округа на разницу в расселяемых и предоставляемых площадях в соответствии </w:t>
      </w:r>
      <w:r w:rsidR="00AC13CF" w:rsidRPr="000F51E0">
        <w:rPr>
          <w:sz w:val="28"/>
          <w:szCs w:val="28"/>
        </w:rPr>
        <w:t xml:space="preserve">с </w:t>
      </w:r>
      <w:hyperlink r:id="rId16" w:history="1">
        <w:r w:rsidR="0097573E" w:rsidRPr="000F51E0">
          <w:rPr>
            <w:rFonts w:eastAsia="Calibri"/>
            <w:sz w:val="28"/>
            <w:szCs w:val="28"/>
          </w:rPr>
          <w:t>СП</w:t>
        </w:r>
        <w:r w:rsidR="00AC13CF" w:rsidRPr="000F51E0">
          <w:rPr>
            <w:rFonts w:eastAsia="Calibri"/>
            <w:sz w:val="28"/>
            <w:szCs w:val="28"/>
          </w:rPr>
          <w:t> </w:t>
        </w:r>
        <w:r w:rsidR="0097573E" w:rsidRPr="000F51E0">
          <w:rPr>
            <w:rFonts w:eastAsia="Calibri"/>
            <w:sz w:val="28"/>
            <w:szCs w:val="28"/>
          </w:rPr>
          <w:t>54.13330</w:t>
        </w:r>
      </w:hyperlink>
      <w:r w:rsidR="00AC13CF" w:rsidRPr="000F51E0">
        <w:rPr>
          <w:rFonts w:eastAsia="Calibri"/>
          <w:sz w:val="28"/>
          <w:szCs w:val="28"/>
        </w:rPr>
        <w:t>.2016</w:t>
      </w:r>
      <w:r w:rsidR="0097573E" w:rsidRPr="000F51E0">
        <w:rPr>
          <w:rFonts w:eastAsia="Calibri"/>
          <w:sz w:val="28"/>
          <w:szCs w:val="28"/>
        </w:rPr>
        <w:t xml:space="preserve"> </w:t>
      </w:r>
      <w:r w:rsidR="00AC13CF" w:rsidRPr="000F51E0">
        <w:rPr>
          <w:rFonts w:eastAsia="Calibri"/>
          <w:sz w:val="28"/>
          <w:szCs w:val="28"/>
        </w:rPr>
        <w:t>«</w:t>
      </w:r>
      <w:r w:rsidR="0097573E" w:rsidRPr="000F51E0">
        <w:rPr>
          <w:rFonts w:eastAsia="Calibri"/>
          <w:sz w:val="28"/>
          <w:szCs w:val="28"/>
        </w:rPr>
        <w:t>Здания жилые многоквартирные</w:t>
      </w:r>
      <w:r w:rsidR="00885E54" w:rsidRPr="000F51E0">
        <w:rPr>
          <w:rFonts w:eastAsia="Calibri"/>
          <w:sz w:val="28"/>
          <w:szCs w:val="28"/>
        </w:rPr>
        <w:t>»</w:t>
      </w:r>
      <w:r w:rsidR="0097573E" w:rsidRPr="000F51E0">
        <w:rPr>
          <w:rFonts w:eastAsia="Calibri"/>
          <w:sz w:val="28"/>
          <w:szCs w:val="28"/>
        </w:rPr>
        <w:t>.</w:t>
      </w:r>
      <w:r w:rsidRPr="000F51E0">
        <w:rPr>
          <w:sz w:val="28"/>
          <w:szCs w:val="28"/>
        </w:rPr>
        <w:t xml:space="preserve"> </w:t>
      </w:r>
      <w:proofErr w:type="gramEnd"/>
    </w:p>
    <w:p w:rsidR="003B48D2" w:rsidRPr="000F51E0" w:rsidRDefault="003B48D2" w:rsidP="00AA545C">
      <w:pPr>
        <w:autoSpaceDE w:val="0"/>
        <w:autoSpaceDN w:val="0"/>
        <w:adjustRightInd w:val="0"/>
        <w:spacing w:line="360" w:lineRule="auto"/>
        <w:ind w:firstLine="709"/>
        <w:jc w:val="both"/>
        <w:outlineLvl w:val="1"/>
        <w:rPr>
          <w:sz w:val="28"/>
          <w:szCs w:val="28"/>
        </w:rPr>
      </w:pPr>
      <w:r w:rsidRPr="000F51E0">
        <w:rPr>
          <w:sz w:val="28"/>
          <w:szCs w:val="28"/>
        </w:rPr>
        <w:t xml:space="preserve">Расходование средств, предусмотренных на реализацию мероприятия, осуществляется </w:t>
      </w:r>
      <w:proofErr w:type="gramStart"/>
      <w:r w:rsidRPr="000F51E0">
        <w:rPr>
          <w:sz w:val="28"/>
          <w:szCs w:val="28"/>
        </w:rPr>
        <w:t>на</w:t>
      </w:r>
      <w:proofErr w:type="gramEnd"/>
      <w:r w:rsidRPr="000F51E0">
        <w:rPr>
          <w:sz w:val="28"/>
          <w:szCs w:val="28"/>
        </w:rPr>
        <w:t>:</w:t>
      </w:r>
    </w:p>
    <w:p w:rsidR="0062037E" w:rsidRPr="000F51E0" w:rsidRDefault="0062037E" w:rsidP="00AA545C">
      <w:pPr>
        <w:autoSpaceDE w:val="0"/>
        <w:autoSpaceDN w:val="0"/>
        <w:adjustRightInd w:val="0"/>
        <w:spacing w:line="360" w:lineRule="auto"/>
        <w:ind w:firstLine="709"/>
        <w:jc w:val="both"/>
        <w:outlineLvl w:val="1"/>
        <w:rPr>
          <w:sz w:val="28"/>
          <w:szCs w:val="28"/>
        </w:rPr>
      </w:pPr>
      <w:proofErr w:type="gramStart"/>
      <w:r w:rsidRPr="000F51E0">
        <w:rPr>
          <w:sz w:val="28"/>
          <w:szCs w:val="28"/>
        </w:rPr>
        <w:t xml:space="preserve">- приобретение жилых помещений в многоквартирных домах, а также в домах блокированной застройки, указанных в </w:t>
      </w:r>
      <w:hyperlink r:id="rId17" w:history="1">
        <w:r w:rsidRPr="000F51E0">
          <w:rPr>
            <w:sz w:val="28"/>
            <w:szCs w:val="28"/>
          </w:rPr>
          <w:t>п</w:t>
        </w:r>
        <w:r w:rsidR="004373A8" w:rsidRPr="000F51E0">
          <w:rPr>
            <w:sz w:val="28"/>
            <w:szCs w:val="28"/>
          </w:rPr>
          <w:t>.</w:t>
        </w:r>
        <w:r w:rsidRPr="000F51E0">
          <w:rPr>
            <w:sz w:val="28"/>
            <w:szCs w:val="28"/>
          </w:rPr>
          <w:t xml:space="preserve"> 2 ч</w:t>
        </w:r>
        <w:r w:rsidR="004373A8" w:rsidRPr="000F51E0">
          <w:rPr>
            <w:sz w:val="28"/>
            <w:szCs w:val="28"/>
          </w:rPr>
          <w:t>.</w:t>
        </w:r>
        <w:r w:rsidRPr="000F51E0">
          <w:rPr>
            <w:sz w:val="28"/>
            <w:szCs w:val="28"/>
          </w:rPr>
          <w:t xml:space="preserve"> 2 ст</w:t>
        </w:r>
        <w:r w:rsidR="004373A8" w:rsidRPr="000F51E0">
          <w:rPr>
            <w:sz w:val="28"/>
            <w:szCs w:val="28"/>
          </w:rPr>
          <w:t>.</w:t>
        </w:r>
        <w:r w:rsidRPr="000F51E0">
          <w:rPr>
            <w:sz w:val="28"/>
            <w:szCs w:val="28"/>
          </w:rPr>
          <w:t xml:space="preserve"> 49</w:t>
        </w:r>
      </w:hyperlink>
      <w:r w:rsidRPr="000F51E0">
        <w:rPr>
          <w:sz w:val="28"/>
          <w:szCs w:val="28"/>
        </w:rPr>
        <w:t xml:space="preserve"> Градостроительного кодекса Российской Федерации (в том числе в многоквартирных домах, строительство которых не завершено), и строительство таких домов (включая подготовку проектной документации в целях строительства таких домов), строительство индивидуальных жилых домов по проектам, отобранным в соответствии с методикой, утвержденной федеральным</w:t>
      </w:r>
      <w:proofErr w:type="gramEnd"/>
      <w:r w:rsidRPr="000F51E0">
        <w:rPr>
          <w:sz w:val="28"/>
          <w:szCs w:val="28"/>
        </w:rPr>
        <w:t xml:space="preserve"> </w:t>
      </w:r>
      <w:proofErr w:type="gramStart"/>
      <w:r w:rsidRPr="000F51E0">
        <w:rPr>
          <w:sz w:val="28"/>
          <w:szCs w:val="28"/>
        </w:rPr>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и жилищно-коммунального хозяйства, а также приобретение таких индивидуальных жилых домов, в том числе для целей последующего предоставления гражданам жилых помещений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 связи</w:t>
      </w:r>
      <w:proofErr w:type="gramEnd"/>
      <w:r w:rsidRPr="000F51E0">
        <w:rPr>
          <w:sz w:val="28"/>
          <w:szCs w:val="28"/>
        </w:rPr>
        <w:t xml:space="preserve"> с переселением из аварийного жилищного фонда, или договору мены с собственником жилого помещения аварийного жилищного фонда;</w:t>
      </w:r>
    </w:p>
    <w:p w:rsidR="0062037E" w:rsidRPr="000F51E0" w:rsidRDefault="0062037E" w:rsidP="00AA545C">
      <w:pPr>
        <w:autoSpaceDE w:val="0"/>
        <w:autoSpaceDN w:val="0"/>
        <w:adjustRightInd w:val="0"/>
        <w:spacing w:line="360" w:lineRule="auto"/>
        <w:ind w:firstLine="709"/>
        <w:jc w:val="both"/>
        <w:rPr>
          <w:rFonts w:eastAsia="Calibri"/>
          <w:sz w:val="28"/>
          <w:szCs w:val="28"/>
        </w:rPr>
      </w:pPr>
      <w:bookmarkStart w:id="4" w:name="Par2"/>
      <w:bookmarkEnd w:id="4"/>
      <w:r w:rsidRPr="000F51E0">
        <w:rPr>
          <w:rFonts w:eastAsia="Calibri"/>
          <w:sz w:val="28"/>
          <w:szCs w:val="28"/>
        </w:rPr>
        <w:t xml:space="preserve">- выплату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w:t>
      </w:r>
      <w:hyperlink r:id="rId18" w:history="1">
        <w:r w:rsidRPr="000F51E0">
          <w:rPr>
            <w:rFonts w:eastAsia="Calibri"/>
            <w:sz w:val="28"/>
            <w:szCs w:val="28"/>
          </w:rPr>
          <w:t>ч</w:t>
        </w:r>
        <w:r w:rsidR="004373A8" w:rsidRPr="000F51E0">
          <w:rPr>
            <w:rFonts w:eastAsia="Calibri"/>
            <w:sz w:val="28"/>
            <w:szCs w:val="28"/>
          </w:rPr>
          <w:t>.</w:t>
        </w:r>
        <w:r w:rsidRPr="000F51E0">
          <w:rPr>
            <w:rFonts w:eastAsia="Calibri"/>
            <w:sz w:val="28"/>
            <w:szCs w:val="28"/>
          </w:rPr>
          <w:t xml:space="preserve"> 7 ст</w:t>
        </w:r>
        <w:r w:rsidR="004373A8" w:rsidRPr="000F51E0">
          <w:rPr>
            <w:rFonts w:eastAsia="Calibri"/>
            <w:sz w:val="28"/>
            <w:szCs w:val="28"/>
          </w:rPr>
          <w:t>.</w:t>
        </w:r>
        <w:r w:rsidRPr="000F51E0">
          <w:rPr>
            <w:rFonts w:eastAsia="Calibri"/>
            <w:sz w:val="28"/>
            <w:szCs w:val="28"/>
          </w:rPr>
          <w:t xml:space="preserve"> 32</w:t>
        </w:r>
      </w:hyperlink>
      <w:r w:rsidRPr="000F51E0">
        <w:rPr>
          <w:rFonts w:eastAsia="Calibri"/>
          <w:sz w:val="28"/>
          <w:szCs w:val="28"/>
        </w:rPr>
        <w:t xml:space="preserve"> Жилищного кодекса Российской Федерации;</w:t>
      </w:r>
    </w:p>
    <w:p w:rsidR="0062037E" w:rsidRPr="000F51E0" w:rsidRDefault="0062037E" w:rsidP="00AA545C">
      <w:pPr>
        <w:autoSpaceDE w:val="0"/>
        <w:autoSpaceDN w:val="0"/>
        <w:adjustRightInd w:val="0"/>
        <w:spacing w:line="360" w:lineRule="auto"/>
        <w:ind w:firstLine="709"/>
        <w:jc w:val="both"/>
        <w:rPr>
          <w:rFonts w:eastAsia="Calibri"/>
          <w:sz w:val="28"/>
          <w:szCs w:val="28"/>
        </w:rPr>
      </w:pPr>
      <w:proofErr w:type="gramStart"/>
      <w:r w:rsidRPr="000F51E0">
        <w:rPr>
          <w:rFonts w:eastAsia="Calibri"/>
          <w:sz w:val="28"/>
          <w:szCs w:val="28"/>
        </w:rPr>
        <w:t>- предоставление гражданам, не имеющим иного пригодного для проживания жилого помещения, находящегося в собственности или занимаемого на условиях социального найма, субсидии на приобретение (строительство) жилых помещений в размере, не превышающем разницы между стоимостью жилого помещения, равнозначного по площади изымаемому, рассчитанной исходя из нормативной стоимости квадратного метра, и полученным возмещением, и (или) субсидии на возмещение части расходов на уплату процентов в размере</w:t>
      </w:r>
      <w:proofErr w:type="gramEnd"/>
      <w:r w:rsidRPr="000F51E0">
        <w:rPr>
          <w:rFonts w:eastAsia="Calibri"/>
          <w:sz w:val="28"/>
          <w:szCs w:val="28"/>
        </w:rPr>
        <w:t xml:space="preserve"> не выше ключевой ставки за пользование займом или кредитом, </w:t>
      </w:r>
      <w:proofErr w:type="gramStart"/>
      <w:r w:rsidRPr="000F51E0">
        <w:rPr>
          <w:rFonts w:eastAsia="Calibri"/>
          <w:sz w:val="28"/>
          <w:szCs w:val="28"/>
        </w:rPr>
        <w:t>полученными</w:t>
      </w:r>
      <w:proofErr w:type="gramEnd"/>
      <w:r w:rsidRPr="000F51E0">
        <w:rPr>
          <w:rFonts w:eastAsia="Calibri"/>
          <w:sz w:val="28"/>
          <w:szCs w:val="28"/>
        </w:rPr>
        <w:t xml:space="preserve"> в валюте Российской Федерации и использованными на приобретение (строительство) жилых помещений. </w:t>
      </w:r>
      <w:proofErr w:type="gramStart"/>
      <w:r w:rsidRPr="000F51E0">
        <w:rPr>
          <w:rFonts w:eastAsia="Calibri"/>
          <w:sz w:val="28"/>
          <w:szCs w:val="28"/>
        </w:rPr>
        <w:t>Нормативная стоимость квадратного метра определяется как стоимость одного квадратного метра общей площади жилого помещения, определяемая по субъектам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roofErr w:type="gramEnd"/>
      <w:r w:rsidRPr="000F51E0">
        <w:rPr>
          <w:rFonts w:eastAsia="Calibri"/>
          <w:sz w:val="28"/>
          <w:szCs w:val="28"/>
        </w:rPr>
        <w:t xml:space="preserve"> Предоставление субсидии за счет средств</w:t>
      </w:r>
      <w:r w:rsidR="00F90BBF" w:rsidRPr="000F51E0">
        <w:rPr>
          <w:rFonts w:eastAsia="Calibri"/>
          <w:sz w:val="28"/>
          <w:szCs w:val="28"/>
        </w:rPr>
        <w:t xml:space="preserve"> Фонда</w:t>
      </w:r>
      <w:r w:rsidRPr="000F51E0">
        <w:rPr>
          <w:rFonts w:eastAsia="Calibri"/>
          <w:sz w:val="28"/>
          <w:szCs w:val="28"/>
        </w:rPr>
        <w:t xml:space="preserve"> </w:t>
      </w:r>
      <w:r w:rsidR="00F90BBF" w:rsidRPr="000F51E0">
        <w:rPr>
          <w:sz w:val="28"/>
          <w:szCs w:val="28"/>
        </w:rPr>
        <w:t>содействия реформированию жилищно-коммунального хозяйства</w:t>
      </w:r>
      <w:r w:rsidR="00F90BBF" w:rsidRPr="000F51E0">
        <w:rPr>
          <w:rFonts w:eastAsia="Calibri"/>
          <w:sz w:val="28"/>
          <w:szCs w:val="28"/>
        </w:rPr>
        <w:t xml:space="preserve"> </w:t>
      </w:r>
      <w:r w:rsidRPr="000F51E0">
        <w:rPr>
          <w:rFonts w:eastAsia="Calibri"/>
          <w:sz w:val="28"/>
          <w:szCs w:val="28"/>
        </w:rPr>
        <w:t xml:space="preserve">может осуществляться не позднее окончания срока деятельности </w:t>
      </w:r>
      <w:r w:rsidR="004373A8" w:rsidRPr="000F51E0">
        <w:rPr>
          <w:rFonts w:eastAsia="Calibri"/>
          <w:sz w:val="28"/>
          <w:szCs w:val="28"/>
        </w:rPr>
        <w:t xml:space="preserve"> этого ф</w:t>
      </w:r>
      <w:r w:rsidRPr="000F51E0">
        <w:rPr>
          <w:rFonts w:eastAsia="Calibri"/>
          <w:sz w:val="28"/>
          <w:szCs w:val="28"/>
        </w:rPr>
        <w:t>онда;</w:t>
      </w:r>
    </w:p>
    <w:p w:rsidR="0062037E" w:rsidRPr="000F51E0" w:rsidRDefault="0062037E" w:rsidP="00AA545C">
      <w:pPr>
        <w:autoSpaceDE w:val="0"/>
        <w:autoSpaceDN w:val="0"/>
        <w:adjustRightInd w:val="0"/>
        <w:spacing w:line="360" w:lineRule="auto"/>
        <w:ind w:firstLine="709"/>
        <w:jc w:val="both"/>
        <w:rPr>
          <w:rFonts w:eastAsia="Calibri"/>
          <w:sz w:val="28"/>
          <w:szCs w:val="28"/>
        </w:rPr>
      </w:pPr>
      <w:bookmarkStart w:id="5" w:name="Par4"/>
      <w:bookmarkEnd w:id="5"/>
      <w:proofErr w:type="gramStart"/>
      <w:r w:rsidRPr="000F51E0">
        <w:rPr>
          <w:rFonts w:eastAsia="Calibri"/>
          <w:sz w:val="28"/>
          <w:szCs w:val="28"/>
        </w:rPr>
        <w:t xml:space="preserve">- предоставление субсидий лицам, заключившим договоры о комплексном развитии территорий жилой застройки в соответствии с Градостроительным </w:t>
      </w:r>
      <w:hyperlink r:id="rId19" w:history="1">
        <w:r w:rsidRPr="000F51E0">
          <w:rPr>
            <w:rFonts w:eastAsia="Calibri"/>
            <w:sz w:val="28"/>
            <w:szCs w:val="28"/>
          </w:rPr>
          <w:t>кодексом</w:t>
        </w:r>
      </w:hyperlink>
      <w:r w:rsidRPr="000F51E0">
        <w:rPr>
          <w:rFonts w:eastAsia="Calibri"/>
          <w:sz w:val="28"/>
          <w:szCs w:val="28"/>
        </w:rPr>
        <w:t xml:space="preserve"> Российской Федерации, на возмещение </w:t>
      </w:r>
      <w:r w:rsidR="00235D12" w:rsidRPr="000F51E0">
        <w:rPr>
          <w:rFonts w:eastAsia="Calibri"/>
          <w:sz w:val="28"/>
          <w:szCs w:val="28"/>
        </w:rPr>
        <w:t xml:space="preserve">или оплату расходов </w:t>
      </w:r>
      <w:r w:rsidRPr="000F51E0">
        <w:rPr>
          <w:rFonts w:eastAsia="Calibri"/>
          <w:sz w:val="28"/>
          <w:szCs w:val="28"/>
        </w:rPr>
        <w:t>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 домах</w:t>
      </w:r>
      <w:proofErr w:type="gramEnd"/>
      <w:r w:rsidRPr="000F51E0">
        <w:rPr>
          <w:rFonts w:eastAsia="Calibri"/>
          <w:sz w:val="28"/>
          <w:szCs w:val="28"/>
        </w:rPr>
        <w:t xml:space="preserve">, </w:t>
      </w:r>
      <w:proofErr w:type="gramStart"/>
      <w:r w:rsidRPr="000F51E0">
        <w:rPr>
          <w:rFonts w:eastAsia="Calibri"/>
          <w:sz w:val="28"/>
          <w:szCs w:val="28"/>
        </w:rPr>
        <w:t>признанных аварийными и подлежащими сносу или реконструкции, в целях реализации решения о комплексном развитии территории жилой застройки.</w:t>
      </w:r>
      <w:proofErr w:type="gramEnd"/>
      <w:r w:rsidRPr="000F51E0">
        <w:rPr>
          <w:rFonts w:eastAsia="Calibri"/>
          <w:sz w:val="28"/>
          <w:szCs w:val="28"/>
        </w:rPr>
        <w:t xml:space="preserve"> Субсидия предоставляется в размере не более чем двадцать пять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жилой застройки, и нормативной стоимости квадратного метра. </w:t>
      </w:r>
      <w:proofErr w:type="gramStart"/>
      <w:r w:rsidRPr="000F51E0">
        <w:rPr>
          <w:rFonts w:eastAsia="Calibri"/>
          <w:sz w:val="28"/>
          <w:szCs w:val="28"/>
        </w:rPr>
        <w:t xml:space="preserve">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w:t>
      </w:r>
      <w:hyperlink r:id="rId20" w:history="1">
        <w:r w:rsidRPr="000F51E0">
          <w:rPr>
            <w:rFonts w:eastAsia="Calibri"/>
            <w:sz w:val="28"/>
            <w:szCs w:val="28"/>
          </w:rPr>
          <w:t>случаях</w:t>
        </w:r>
      </w:hyperlink>
      <w:r w:rsidRPr="000F51E0">
        <w:rPr>
          <w:rFonts w:eastAsia="Calibri"/>
          <w:sz w:val="28"/>
          <w:szCs w:val="28"/>
        </w:rPr>
        <w:t>. В случае наличия в собственности гражданина нескольких жилых помещений, входящих в аварийный жилищный фонд, предоставление ему в связи с переселением из таких жилых помещений субсидий</w:t>
      </w:r>
      <w:r w:rsidR="009F2015" w:rsidRPr="000F51E0">
        <w:rPr>
          <w:rFonts w:eastAsia="Calibri"/>
          <w:sz w:val="28"/>
          <w:szCs w:val="28"/>
        </w:rPr>
        <w:t xml:space="preserve"> </w:t>
      </w:r>
      <w:r w:rsidRPr="000F51E0">
        <w:rPr>
          <w:rFonts w:eastAsia="Calibri"/>
          <w:sz w:val="28"/>
          <w:szCs w:val="28"/>
        </w:rPr>
        <w:t xml:space="preserve">за счет средств </w:t>
      </w:r>
      <w:r w:rsidR="00F90BBF" w:rsidRPr="000F51E0">
        <w:rPr>
          <w:sz w:val="28"/>
          <w:szCs w:val="28"/>
        </w:rPr>
        <w:t xml:space="preserve">Фонда </w:t>
      </w:r>
      <w:r w:rsidR="00D86FCC" w:rsidRPr="000F51E0">
        <w:rPr>
          <w:sz w:val="28"/>
          <w:szCs w:val="28"/>
        </w:rPr>
        <w:t xml:space="preserve">содействия </w:t>
      </w:r>
      <w:r w:rsidR="00F90BBF" w:rsidRPr="000F51E0">
        <w:rPr>
          <w:sz w:val="28"/>
          <w:szCs w:val="28"/>
        </w:rPr>
        <w:t>реформированию жилищно-коммунального хозяйства</w:t>
      </w:r>
      <w:r w:rsidRPr="000F51E0">
        <w:rPr>
          <w:rFonts w:eastAsia="Calibri"/>
          <w:color w:val="FF0000"/>
          <w:sz w:val="28"/>
          <w:szCs w:val="28"/>
        </w:rPr>
        <w:t xml:space="preserve"> </w:t>
      </w:r>
      <w:r w:rsidRPr="000F51E0">
        <w:rPr>
          <w:rFonts w:eastAsia="Calibri"/>
          <w:sz w:val="28"/>
          <w:szCs w:val="28"/>
        </w:rPr>
        <w:t>осуществляется в отношении</w:t>
      </w:r>
      <w:proofErr w:type="gramEnd"/>
      <w:r w:rsidRPr="000F51E0">
        <w:rPr>
          <w:rFonts w:eastAsia="Calibri"/>
          <w:sz w:val="28"/>
          <w:szCs w:val="28"/>
        </w:rPr>
        <w:t xml:space="preserve"> только одного жилого помещения. В отношении других жилых помещений, находящихся в собственности такого гражданина и включенных в региональную адресную программу по переселению граждан из аварийного жилищного фонда, предоставляется возмещение за изымаемые жилые помещения в соответствии со </w:t>
      </w:r>
      <w:hyperlink r:id="rId21" w:history="1">
        <w:r w:rsidRPr="000F51E0">
          <w:rPr>
            <w:rFonts w:eastAsia="Calibri"/>
            <w:sz w:val="28"/>
            <w:szCs w:val="28"/>
          </w:rPr>
          <w:t>ст</w:t>
        </w:r>
        <w:r w:rsidR="004373A8" w:rsidRPr="000F51E0">
          <w:rPr>
            <w:rFonts w:eastAsia="Calibri"/>
            <w:sz w:val="28"/>
            <w:szCs w:val="28"/>
          </w:rPr>
          <w:t>.</w:t>
        </w:r>
        <w:r w:rsidRPr="000F51E0">
          <w:rPr>
            <w:rFonts w:eastAsia="Calibri"/>
            <w:sz w:val="28"/>
            <w:szCs w:val="28"/>
          </w:rPr>
          <w:t xml:space="preserve"> 32</w:t>
        </w:r>
      </w:hyperlink>
      <w:r w:rsidRPr="000F51E0">
        <w:rPr>
          <w:rFonts w:eastAsia="Calibri"/>
          <w:sz w:val="28"/>
          <w:szCs w:val="28"/>
        </w:rPr>
        <w:t xml:space="preserve"> Жилищного кодекса Российской Федерации;</w:t>
      </w:r>
    </w:p>
    <w:p w:rsidR="0062037E" w:rsidRPr="000F51E0" w:rsidRDefault="0062037E" w:rsidP="00AA545C">
      <w:pPr>
        <w:autoSpaceDE w:val="0"/>
        <w:autoSpaceDN w:val="0"/>
        <w:adjustRightInd w:val="0"/>
        <w:spacing w:line="360" w:lineRule="auto"/>
        <w:ind w:firstLine="709"/>
        <w:jc w:val="both"/>
        <w:rPr>
          <w:rFonts w:eastAsia="Calibri"/>
          <w:sz w:val="28"/>
          <w:szCs w:val="28"/>
        </w:rPr>
      </w:pPr>
      <w:proofErr w:type="gramStart"/>
      <w:r w:rsidRPr="000F51E0">
        <w:rPr>
          <w:rFonts w:eastAsia="Calibri"/>
          <w:sz w:val="28"/>
          <w:szCs w:val="28"/>
        </w:rPr>
        <w:t xml:space="preserve">- предоставление субсидии юридическому лицу, созданному субъектом Российской Федерации и обеспечивающему реализацию решения о комплексном развитии территории, на оплату расходов в размере до ста процентов нормативной стоимости переселения, рассчитанной как произведение общей площади жилых помещений, расположенных в многоквартирных домах, признанных аварийными и подлежащими сносу или реконструкции, </w:t>
      </w:r>
      <w:r w:rsidR="00235D12" w:rsidRPr="000F51E0">
        <w:rPr>
          <w:rFonts w:eastAsia="Calibri"/>
          <w:sz w:val="28"/>
          <w:szCs w:val="28"/>
        </w:rPr>
        <w:t xml:space="preserve">включенных в решение о комплексном развитии </w:t>
      </w:r>
      <w:r w:rsidR="00F627D7" w:rsidRPr="000F51E0">
        <w:rPr>
          <w:rFonts w:eastAsia="Calibri"/>
          <w:sz w:val="28"/>
          <w:szCs w:val="28"/>
        </w:rPr>
        <w:t xml:space="preserve">территории </w:t>
      </w:r>
      <w:r w:rsidR="00235D12" w:rsidRPr="000F51E0">
        <w:rPr>
          <w:rFonts w:eastAsia="Calibri"/>
          <w:sz w:val="28"/>
          <w:szCs w:val="28"/>
        </w:rPr>
        <w:t>жилой застройки</w:t>
      </w:r>
      <w:r w:rsidRPr="000F51E0">
        <w:rPr>
          <w:rFonts w:eastAsia="Calibri"/>
          <w:sz w:val="28"/>
          <w:szCs w:val="28"/>
        </w:rPr>
        <w:t>,</w:t>
      </w:r>
      <w:r w:rsidRPr="000F51E0">
        <w:rPr>
          <w:rFonts w:eastAsia="Calibri"/>
          <w:color w:val="FF0000"/>
          <w:sz w:val="28"/>
          <w:szCs w:val="28"/>
        </w:rPr>
        <w:t xml:space="preserve"> </w:t>
      </w:r>
      <w:r w:rsidRPr="000F51E0">
        <w:rPr>
          <w:rFonts w:eastAsia="Calibri"/>
          <w:sz w:val="28"/>
          <w:szCs w:val="28"/>
        </w:rPr>
        <w:t>и нормативной стоимости квадратного метра;</w:t>
      </w:r>
      <w:proofErr w:type="gramEnd"/>
    </w:p>
    <w:p w:rsidR="0062037E" w:rsidRPr="000F51E0" w:rsidRDefault="0062037E"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приведение жилых помещений в состояние, пригодное для постоянного проживания граждан.</w:t>
      </w:r>
    </w:p>
    <w:p w:rsidR="003B48D2" w:rsidRPr="000F51E0" w:rsidRDefault="00FD400A" w:rsidP="00AA545C">
      <w:pPr>
        <w:autoSpaceDE w:val="0"/>
        <w:autoSpaceDN w:val="0"/>
        <w:adjustRightInd w:val="0"/>
        <w:spacing w:line="360" w:lineRule="auto"/>
        <w:ind w:firstLine="709"/>
        <w:jc w:val="both"/>
        <w:rPr>
          <w:sz w:val="28"/>
          <w:szCs w:val="28"/>
        </w:rPr>
      </w:pPr>
      <w:r w:rsidRPr="000F51E0">
        <w:rPr>
          <w:sz w:val="28"/>
          <w:szCs w:val="28"/>
        </w:rPr>
        <w:t>В</w:t>
      </w:r>
      <w:r w:rsidR="003B48D2" w:rsidRPr="000F51E0">
        <w:rPr>
          <w:sz w:val="28"/>
          <w:szCs w:val="28"/>
        </w:rPr>
        <w:t xml:space="preserve">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местного бюджета</w:t>
      </w:r>
      <w:r w:rsidR="00042211" w:rsidRPr="000F51E0">
        <w:rPr>
          <w:sz w:val="28"/>
          <w:szCs w:val="28"/>
        </w:rPr>
        <w:t xml:space="preserve"> либо при участии областного бюджета</w:t>
      </w:r>
      <w:r w:rsidR="003B48D2" w:rsidRPr="000F51E0">
        <w:rPr>
          <w:sz w:val="28"/>
          <w:szCs w:val="28"/>
        </w:rPr>
        <w:t xml:space="preserve">. </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Реализацию указанного мероприятия планируется осуществлять в период 2019–202</w:t>
      </w:r>
      <w:r w:rsidR="00765079" w:rsidRPr="000F51E0">
        <w:rPr>
          <w:rFonts w:ascii="Times New Roman" w:hAnsi="Times New Roman" w:cs="Times New Roman"/>
          <w:sz w:val="28"/>
          <w:szCs w:val="28"/>
        </w:rPr>
        <w:t>2</w:t>
      </w:r>
      <w:r w:rsidRPr="000F51E0">
        <w:rPr>
          <w:rFonts w:ascii="Times New Roman" w:hAnsi="Times New Roman" w:cs="Times New Roman"/>
          <w:sz w:val="28"/>
          <w:szCs w:val="28"/>
        </w:rPr>
        <w:t xml:space="preserve"> годов.</w:t>
      </w:r>
    </w:p>
    <w:p w:rsidR="003B48D2" w:rsidRPr="000F51E0" w:rsidRDefault="003B48D2" w:rsidP="00AA545C">
      <w:pPr>
        <w:autoSpaceDE w:val="0"/>
        <w:autoSpaceDN w:val="0"/>
        <w:adjustRightInd w:val="0"/>
        <w:spacing w:line="360" w:lineRule="auto"/>
        <w:ind w:firstLine="709"/>
        <w:jc w:val="both"/>
        <w:rPr>
          <w:sz w:val="28"/>
          <w:szCs w:val="28"/>
        </w:rPr>
      </w:pPr>
      <w:proofErr w:type="gramStart"/>
      <w:r w:rsidRPr="000F51E0">
        <w:rPr>
          <w:sz w:val="28"/>
          <w:szCs w:val="28"/>
        </w:rPr>
        <w:t xml:space="preserve">В качестве социальной меры поддержки многодетных семей, проживающих в аварийных многоквартирных домах, признанных таковыми до 01 января 2017 года, в рамках данного мероприятия планируется предоставление благоустроенных жилых помещений по нормам предоставления, которые установлены </w:t>
      </w:r>
      <w:r w:rsidRPr="000F51E0">
        <w:rPr>
          <w:rFonts w:eastAsia="Calibri"/>
          <w:sz w:val="28"/>
          <w:szCs w:val="28"/>
        </w:rPr>
        <w:t>решением Воронежской городской Думы от 07.07.2005 № 102-II «Об учетной норме и норме предоставления площади жилого помещения», в размере 18 кв. м общей площади на одного человека.</w:t>
      </w:r>
      <w:proofErr w:type="gramEnd"/>
    </w:p>
    <w:p w:rsidR="003B48D2" w:rsidRPr="000F51E0" w:rsidRDefault="003B48D2" w:rsidP="00AA545C">
      <w:pPr>
        <w:autoSpaceDE w:val="0"/>
        <w:autoSpaceDN w:val="0"/>
        <w:adjustRightInd w:val="0"/>
        <w:spacing w:line="360" w:lineRule="auto"/>
        <w:ind w:firstLine="709"/>
        <w:jc w:val="both"/>
        <w:rPr>
          <w:sz w:val="28"/>
          <w:szCs w:val="28"/>
        </w:rPr>
      </w:pPr>
      <w:proofErr w:type="gramStart"/>
      <w:r w:rsidRPr="000F51E0">
        <w:rPr>
          <w:sz w:val="28"/>
          <w:szCs w:val="28"/>
        </w:rPr>
        <w:t>В ходе реализации  данного мероприятия расходы на разницу в предоставляемых по нормам предоставления жилых помещений и расселяемых площадях при переселении многодетных семей из аварийных многоквартирных домов рассчитываются  и направляются в департамент жилищно-коммунального хозяйства и энергетики Воронежской области ежегодно.</w:t>
      </w:r>
      <w:proofErr w:type="gramEnd"/>
    </w:p>
    <w:p w:rsidR="003B48D2" w:rsidRPr="000F51E0" w:rsidRDefault="003B48D2" w:rsidP="00AA545C">
      <w:pPr>
        <w:autoSpaceDE w:val="0"/>
        <w:autoSpaceDN w:val="0"/>
        <w:adjustRightInd w:val="0"/>
        <w:spacing w:line="360" w:lineRule="auto"/>
        <w:ind w:firstLine="709"/>
        <w:jc w:val="both"/>
        <w:rPr>
          <w:rFonts w:eastAsia="Calibri"/>
          <w:sz w:val="28"/>
          <w:szCs w:val="28"/>
        </w:rPr>
      </w:pPr>
      <w:proofErr w:type="gramStart"/>
      <w:r w:rsidRPr="000F51E0">
        <w:rPr>
          <w:sz w:val="28"/>
          <w:szCs w:val="28"/>
        </w:rPr>
        <w:t xml:space="preserve">Порядок предоставления субсидий из областного бюджета на </w:t>
      </w:r>
      <w:proofErr w:type="spellStart"/>
      <w:r w:rsidRPr="000F51E0">
        <w:rPr>
          <w:sz w:val="28"/>
          <w:szCs w:val="28"/>
        </w:rPr>
        <w:t>софинансирование</w:t>
      </w:r>
      <w:proofErr w:type="spellEnd"/>
      <w:r w:rsidRPr="000F51E0">
        <w:rPr>
          <w:sz w:val="28"/>
          <w:szCs w:val="28"/>
        </w:rPr>
        <w:t xml:space="preserve"> разницы в предоставляемых по нормам предоставления жилых помещений и расселяемых площадях при переселении граждан из аварийных многоквартирных домов, признанных таковыми до 01 января 2017</w:t>
      </w:r>
      <w:r w:rsidR="000932FB" w:rsidRPr="000F51E0">
        <w:rPr>
          <w:sz w:val="28"/>
          <w:szCs w:val="28"/>
        </w:rPr>
        <w:t> </w:t>
      </w:r>
      <w:r w:rsidRPr="000F51E0">
        <w:rPr>
          <w:sz w:val="28"/>
          <w:szCs w:val="28"/>
        </w:rPr>
        <w:t xml:space="preserve">года, установлен государственной программой </w:t>
      </w:r>
      <w:r w:rsidRPr="000F51E0">
        <w:rPr>
          <w:rFonts w:eastAsia="Calibri"/>
          <w:sz w:val="28"/>
          <w:szCs w:val="28"/>
        </w:rPr>
        <w:t>Воронежской области «Обеспечение качественными жилищно-коммунальными услугами населения Воронежской области</w:t>
      </w:r>
      <w:r w:rsidR="00B95A0E" w:rsidRPr="000F51E0">
        <w:rPr>
          <w:rFonts w:eastAsia="Calibri"/>
          <w:sz w:val="28"/>
          <w:szCs w:val="28"/>
        </w:rPr>
        <w:t>», утвержденной постановлением П</w:t>
      </w:r>
      <w:r w:rsidRPr="000F51E0">
        <w:rPr>
          <w:rFonts w:eastAsia="Calibri"/>
          <w:sz w:val="28"/>
          <w:szCs w:val="28"/>
        </w:rPr>
        <w:t xml:space="preserve">равительства Воронежской области от 31.12.2015 № 1060. </w:t>
      </w:r>
      <w:proofErr w:type="gramEnd"/>
    </w:p>
    <w:p w:rsidR="003B48D2" w:rsidRPr="000F51E0" w:rsidRDefault="003B48D2" w:rsidP="00AA545C">
      <w:pPr>
        <w:spacing w:line="360" w:lineRule="auto"/>
        <w:ind w:firstLine="709"/>
        <w:jc w:val="both"/>
        <w:rPr>
          <w:sz w:val="28"/>
          <w:szCs w:val="28"/>
        </w:rPr>
      </w:pPr>
      <w:proofErr w:type="gramStart"/>
      <w:r w:rsidRPr="000F51E0">
        <w:rPr>
          <w:sz w:val="28"/>
          <w:szCs w:val="28"/>
        </w:rPr>
        <w:t>В результате реализации данного мероприятия в период с</w:t>
      </w:r>
      <w:r w:rsidR="000932FB" w:rsidRPr="000F51E0">
        <w:rPr>
          <w:sz w:val="28"/>
          <w:szCs w:val="28"/>
        </w:rPr>
        <w:t xml:space="preserve"> </w:t>
      </w:r>
      <w:r w:rsidRPr="000F51E0">
        <w:rPr>
          <w:sz w:val="28"/>
          <w:szCs w:val="28"/>
        </w:rPr>
        <w:t>2019 по 202</w:t>
      </w:r>
      <w:r w:rsidR="006405B7" w:rsidRPr="000F51E0">
        <w:rPr>
          <w:sz w:val="28"/>
          <w:szCs w:val="28"/>
        </w:rPr>
        <w:t>2</w:t>
      </w:r>
      <w:r w:rsidR="000932FB" w:rsidRPr="000F51E0">
        <w:rPr>
          <w:sz w:val="28"/>
          <w:szCs w:val="28"/>
        </w:rPr>
        <w:t> </w:t>
      </w:r>
      <w:r w:rsidRPr="000F51E0">
        <w:rPr>
          <w:sz w:val="28"/>
          <w:szCs w:val="28"/>
        </w:rPr>
        <w:t>год планируется переселение 1</w:t>
      </w:r>
      <w:r w:rsidR="00D973F9" w:rsidRPr="000F51E0">
        <w:rPr>
          <w:sz w:val="28"/>
          <w:szCs w:val="28"/>
        </w:rPr>
        <w:t>0</w:t>
      </w:r>
      <w:r w:rsidR="00862FC0" w:rsidRPr="000F51E0">
        <w:rPr>
          <w:sz w:val="28"/>
          <w:szCs w:val="28"/>
        </w:rPr>
        <w:t>18</w:t>
      </w:r>
      <w:r w:rsidRPr="000F51E0">
        <w:rPr>
          <w:sz w:val="28"/>
          <w:szCs w:val="28"/>
        </w:rPr>
        <w:t xml:space="preserve"> человек из 2</w:t>
      </w:r>
      <w:r w:rsidR="007B38C0" w:rsidRPr="000F51E0">
        <w:rPr>
          <w:sz w:val="28"/>
          <w:szCs w:val="28"/>
        </w:rPr>
        <w:t>3</w:t>
      </w:r>
      <w:r w:rsidRPr="000F51E0">
        <w:rPr>
          <w:sz w:val="28"/>
          <w:szCs w:val="28"/>
        </w:rPr>
        <w:t xml:space="preserve"> многоквартирных дом</w:t>
      </w:r>
      <w:r w:rsidR="002C6E3D" w:rsidRPr="000F51E0">
        <w:rPr>
          <w:sz w:val="28"/>
          <w:szCs w:val="28"/>
        </w:rPr>
        <w:t>ов</w:t>
      </w:r>
      <w:r w:rsidRPr="000F51E0">
        <w:rPr>
          <w:sz w:val="28"/>
          <w:szCs w:val="28"/>
        </w:rPr>
        <w:t xml:space="preserve">, признанных до </w:t>
      </w:r>
      <w:r w:rsidR="00AA3467" w:rsidRPr="000F51E0">
        <w:rPr>
          <w:sz w:val="28"/>
          <w:szCs w:val="28"/>
        </w:rPr>
        <w:t>0</w:t>
      </w:r>
      <w:r w:rsidRPr="000F51E0">
        <w:rPr>
          <w:sz w:val="28"/>
          <w:szCs w:val="28"/>
        </w:rPr>
        <w:t xml:space="preserve">1 января 2017 года в установленном порядке аварийными, общей площадью расселяемых жилых помещений </w:t>
      </w:r>
      <w:r w:rsidR="00514E1C" w:rsidRPr="000F51E0">
        <w:rPr>
          <w:sz w:val="28"/>
          <w:szCs w:val="28"/>
        </w:rPr>
        <w:t>1</w:t>
      </w:r>
      <w:r w:rsidR="00862FC0" w:rsidRPr="000F51E0">
        <w:rPr>
          <w:sz w:val="28"/>
          <w:szCs w:val="28"/>
        </w:rPr>
        <w:t>3</w:t>
      </w:r>
      <w:r w:rsidR="007B38C0" w:rsidRPr="000F51E0">
        <w:rPr>
          <w:sz w:val="28"/>
          <w:szCs w:val="28"/>
        </w:rPr>
        <w:t> </w:t>
      </w:r>
      <w:r w:rsidR="00862FC0" w:rsidRPr="000F51E0">
        <w:rPr>
          <w:sz w:val="28"/>
          <w:szCs w:val="28"/>
        </w:rPr>
        <w:t>987</w:t>
      </w:r>
      <w:r w:rsidR="007F7DC2" w:rsidRPr="000F51E0">
        <w:rPr>
          <w:sz w:val="28"/>
          <w:szCs w:val="28"/>
        </w:rPr>
        <w:t>,</w:t>
      </w:r>
      <w:r w:rsidR="00862FC0" w:rsidRPr="000F51E0">
        <w:rPr>
          <w:sz w:val="28"/>
          <w:szCs w:val="28"/>
        </w:rPr>
        <w:t>7</w:t>
      </w:r>
      <w:r w:rsidR="007F7DC2" w:rsidRPr="000F51E0">
        <w:rPr>
          <w:sz w:val="28"/>
          <w:szCs w:val="28"/>
        </w:rPr>
        <w:t>1</w:t>
      </w:r>
      <w:r w:rsidR="004968D9" w:rsidRPr="000F51E0">
        <w:rPr>
          <w:sz w:val="28"/>
          <w:szCs w:val="28"/>
        </w:rPr>
        <w:t> </w:t>
      </w:r>
      <w:r w:rsidRPr="000F51E0">
        <w:rPr>
          <w:sz w:val="28"/>
          <w:szCs w:val="28"/>
        </w:rPr>
        <w:t>кв.</w:t>
      </w:r>
      <w:r w:rsidR="004968D9" w:rsidRPr="000F51E0">
        <w:rPr>
          <w:sz w:val="28"/>
          <w:szCs w:val="28"/>
        </w:rPr>
        <w:t> </w:t>
      </w:r>
      <w:r w:rsidRPr="000F51E0">
        <w:rPr>
          <w:sz w:val="28"/>
          <w:szCs w:val="28"/>
        </w:rPr>
        <w:t>м, в том числе улучшение жилищных условий</w:t>
      </w:r>
      <w:r w:rsidR="00D27B88" w:rsidRPr="000F51E0">
        <w:rPr>
          <w:sz w:val="28"/>
          <w:szCs w:val="28"/>
        </w:rPr>
        <w:t xml:space="preserve"> </w:t>
      </w:r>
      <w:r w:rsidRPr="000F51E0">
        <w:rPr>
          <w:sz w:val="28"/>
          <w:szCs w:val="28"/>
        </w:rPr>
        <w:t>8 многодетны</w:t>
      </w:r>
      <w:r w:rsidR="008C0D02" w:rsidRPr="000F51E0">
        <w:rPr>
          <w:sz w:val="28"/>
          <w:szCs w:val="28"/>
        </w:rPr>
        <w:t>м</w:t>
      </w:r>
      <w:r w:rsidRPr="000F51E0">
        <w:rPr>
          <w:sz w:val="28"/>
          <w:szCs w:val="28"/>
        </w:rPr>
        <w:t xml:space="preserve"> сем</w:t>
      </w:r>
      <w:r w:rsidR="008C0D02" w:rsidRPr="000F51E0">
        <w:rPr>
          <w:sz w:val="28"/>
          <w:szCs w:val="28"/>
        </w:rPr>
        <w:t>ьям, проживающим</w:t>
      </w:r>
      <w:r w:rsidRPr="000F51E0">
        <w:rPr>
          <w:sz w:val="28"/>
          <w:szCs w:val="28"/>
        </w:rPr>
        <w:t xml:space="preserve"> в аварийном жилищном фонде.</w:t>
      </w:r>
      <w:proofErr w:type="gramEnd"/>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1.12.</w:t>
      </w:r>
      <w:r w:rsidR="000932FB" w:rsidRPr="000F51E0">
        <w:rPr>
          <w:rFonts w:ascii="Times New Roman" w:hAnsi="Times New Roman" w:cs="Times New Roman"/>
          <w:sz w:val="28"/>
          <w:szCs w:val="28"/>
        </w:rPr>
        <w:t> </w:t>
      </w:r>
      <w:r w:rsidRPr="000F51E0">
        <w:rPr>
          <w:rFonts w:ascii="Times New Roman" w:hAnsi="Times New Roman" w:cs="Times New Roman"/>
          <w:sz w:val="28"/>
          <w:szCs w:val="28"/>
        </w:rPr>
        <w:t>Расселение аварийных многоквартирных домов за счет инвесторов.</w:t>
      </w:r>
    </w:p>
    <w:p w:rsidR="004849B8" w:rsidRPr="000F51E0" w:rsidRDefault="006C6FB4" w:rsidP="004908FA">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20</w:t>
      </w:r>
      <w:r w:rsidR="00105F92" w:rsidRPr="000F51E0">
        <w:rPr>
          <w:rFonts w:ascii="Times New Roman" w:hAnsi="Times New Roman" w:cs="Times New Roman"/>
          <w:sz w:val="28"/>
          <w:szCs w:val="28"/>
        </w:rPr>
        <w:t>2</w:t>
      </w:r>
      <w:r w:rsidR="00360417" w:rsidRPr="000F51E0">
        <w:rPr>
          <w:rFonts w:ascii="Times New Roman" w:hAnsi="Times New Roman" w:cs="Times New Roman"/>
          <w:sz w:val="28"/>
          <w:szCs w:val="28"/>
        </w:rPr>
        <w:t>9</w:t>
      </w:r>
      <w:r w:rsidR="003B48D2" w:rsidRPr="000F51E0">
        <w:rPr>
          <w:rFonts w:ascii="Times New Roman" w:hAnsi="Times New Roman" w:cs="Times New Roman"/>
          <w:sz w:val="28"/>
          <w:szCs w:val="28"/>
        </w:rPr>
        <w:t xml:space="preserve"> год</w:t>
      </w:r>
      <w:r w:rsidR="00105F92" w:rsidRPr="000F51E0">
        <w:rPr>
          <w:rFonts w:ascii="Times New Roman" w:hAnsi="Times New Roman" w:cs="Times New Roman"/>
          <w:sz w:val="28"/>
          <w:szCs w:val="28"/>
        </w:rPr>
        <w:t>у</w:t>
      </w:r>
      <w:r w:rsidR="003B48D2" w:rsidRPr="000F51E0">
        <w:rPr>
          <w:rFonts w:ascii="Times New Roman" w:hAnsi="Times New Roman" w:cs="Times New Roman"/>
          <w:sz w:val="28"/>
          <w:szCs w:val="28"/>
        </w:rPr>
        <w:t xml:space="preserve"> при участии инвесторов предлагается расселить</w:t>
      </w:r>
      <w:r w:rsidR="000932FB" w:rsidRPr="000F51E0">
        <w:rPr>
          <w:rFonts w:ascii="Times New Roman" w:hAnsi="Times New Roman" w:cs="Times New Roman"/>
          <w:sz w:val="28"/>
          <w:szCs w:val="28"/>
        </w:rPr>
        <w:t xml:space="preserve"> </w:t>
      </w:r>
      <w:r w:rsidR="007F7F4B" w:rsidRPr="000F51E0">
        <w:rPr>
          <w:rFonts w:ascii="Times New Roman" w:hAnsi="Times New Roman" w:cs="Times New Roman"/>
          <w:sz w:val="28"/>
          <w:szCs w:val="28"/>
        </w:rPr>
        <w:t>8</w:t>
      </w:r>
      <w:r w:rsidR="000932FB" w:rsidRPr="000F51E0">
        <w:rPr>
          <w:rFonts w:ascii="Times New Roman" w:hAnsi="Times New Roman" w:cs="Times New Roman"/>
          <w:sz w:val="28"/>
          <w:szCs w:val="28"/>
        </w:rPr>
        <w:t> </w:t>
      </w:r>
      <w:r w:rsidR="003B48D2" w:rsidRPr="000F51E0">
        <w:rPr>
          <w:rFonts w:ascii="Times New Roman" w:hAnsi="Times New Roman" w:cs="Times New Roman"/>
          <w:sz w:val="28"/>
          <w:szCs w:val="28"/>
        </w:rPr>
        <w:t>многоквартирны</w:t>
      </w:r>
      <w:r w:rsidR="0014289A" w:rsidRPr="000F51E0">
        <w:rPr>
          <w:rFonts w:ascii="Times New Roman" w:hAnsi="Times New Roman" w:cs="Times New Roman"/>
          <w:sz w:val="28"/>
          <w:szCs w:val="28"/>
        </w:rPr>
        <w:t>х</w:t>
      </w:r>
      <w:r w:rsidR="003B48D2" w:rsidRPr="000F51E0">
        <w:rPr>
          <w:rFonts w:ascii="Times New Roman" w:hAnsi="Times New Roman" w:cs="Times New Roman"/>
          <w:sz w:val="28"/>
          <w:szCs w:val="28"/>
        </w:rPr>
        <w:t xml:space="preserve"> дом</w:t>
      </w:r>
      <w:r w:rsidR="00360417" w:rsidRPr="000F51E0">
        <w:rPr>
          <w:rFonts w:ascii="Times New Roman" w:hAnsi="Times New Roman" w:cs="Times New Roman"/>
          <w:sz w:val="28"/>
          <w:szCs w:val="28"/>
        </w:rPr>
        <w:t>ов</w:t>
      </w:r>
      <w:r w:rsidR="0014289A"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общей площадью </w:t>
      </w:r>
      <w:r w:rsidR="004908FA" w:rsidRPr="000F51E0">
        <w:rPr>
          <w:rFonts w:ascii="Times New Roman" w:hAnsi="Times New Roman" w:cs="Times New Roman"/>
          <w:sz w:val="28"/>
          <w:szCs w:val="28"/>
        </w:rPr>
        <w:t>6,6</w:t>
      </w:r>
      <w:r w:rsidR="003B48D2" w:rsidRPr="000F51E0">
        <w:rPr>
          <w:rFonts w:ascii="Times New Roman" w:hAnsi="Times New Roman" w:cs="Times New Roman"/>
          <w:sz w:val="28"/>
          <w:szCs w:val="28"/>
        </w:rPr>
        <w:t xml:space="preserve"> тыс. кв. м (</w:t>
      </w:r>
      <w:r w:rsidR="004908FA" w:rsidRPr="000F51E0">
        <w:rPr>
          <w:rFonts w:ascii="Times New Roman" w:hAnsi="Times New Roman" w:cs="Times New Roman"/>
          <w:sz w:val="28"/>
          <w:szCs w:val="28"/>
        </w:rPr>
        <w:t>173</w:t>
      </w:r>
      <w:r w:rsidR="00047EA7"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сем</w:t>
      </w:r>
      <w:r w:rsidR="004908FA" w:rsidRPr="000F51E0">
        <w:rPr>
          <w:rFonts w:ascii="Times New Roman" w:hAnsi="Times New Roman" w:cs="Times New Roman"/>
          <w:sz w:val="28"/>
          <w:szCs w:val="28"/>
        </w:rPr>
        <w:t>ьи</w:t>
      </w:r>
      <w:r w:rsidR="003B48D2" w:rsidRPr="000F51E0">
        <w:rPr>
          <w:rFonts w:ascii="Times New Roman" w:hAnsi="Times New Roman" w:cs="Times New Roman"/>
          <w:sz w:val="28"/>
          <w:szCs w:val="28"/>
        </w:rPr>
        <w:t>).</w:t>
      </w:r>
      <w:bookmarkStart w:id="6" w:name="P665"/>
      <w:bookmarkEnd w:id="6"/>
    </w:p>
    <w:p w:rsidR="003B48D2" w:rsidRPr="000F51E0" w:rsidRDefault="00725FE5" w:rsidP="00E067AF">
      <w:pPr>
        <w:pStyle w:val="ConsPlusNormal0"/>
        <w:widowControl/>
        <w:ind w:firstLine="0"/>
        <w:jc w:val="center"/>
        <w:outlineLvl w:val="4"/>
        <w:rPr>
          <w:rFonts w:ascii="Times New Roman" w:hAnsi="Times New Roman" w:cs="Times New Roman"/>
          <w:sz w:val="28"/>
          <w:szCs w:val="28"/>
        </w:rPr>
      </w:pPr>
      <w:r w:rsidRPr="000F51E0">
        <w:rPr>
          <w:rFonts w:ascii="Times New Roman" w:hAnsi="Times New Roman" w:cs="Times New Roman"/>
          <w:sz w:val="28"/>
          <w:szCs w:val="28"/>
        </w:rPr>
        <w:t>П</w:t>
      </w:r>
      <w:r w:rsidR="003B48D2" w:rsidRPr="000F51E0">
        <w:rPr>
          <w:rFonts w:ascii="Times New Roman" w:hAnsi="Times New Roman" w:cs="Times New Roman"/>
          <w:sz w:val="28"/>
          <w:szCs w:val="28"/>
        </w:rPr>
        <w:t>еречень</w:t>
      </w:r>
    </w:p>
    <w:p w:rsidR="000932FB" w:rsidRPr="000F51E0" w:rsidRDefault="003B48D2"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многоквар</w:t>
      </w:r>
      <w:r w:rsidR="000932FB" w:rsidRPr="000F51E0">
        <w:rPr>
          <w:rFonts w:ascii="Times New Roman" w:hAnsi="Times New Roman" w:cs="Times New Roman"/>
          <w:sz w:val="28"/>
          <w:szCs w:val="28"/>
        </w:rPr>
        <w:t>тирных аварийных домов и домов,</w:t>
      </w:r>
    </w:p>
    <w:p w:rsidR="003B48D2" w:rsidRPr="000F51E0" w:rsidRDefault="003B48D2"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 xml:space="preserve">в </w:t>
      </w:r>
      <w:proofErr w:type="gramStart"/>
      <w:r w:rsidRPr="000F51E0">
        <w:rPr>
          <w:rFonts w:ascii="Times New Roman" w:hAnsi="Times New Roman" w:cs="Times New Roman"/>
          <w:sz w:val="28"/>
          <w:szCs w:val="28"/>
        </w:rPr>
        <w:t>которых</w:t>
      </w:r>
      <w:proofErr w:type="gramEnd"/>
      <w:r w:rsidR="000932FB" w:rsidRPr="000F51E0">
        <w:rPr>
          <w:rFonts w:ascii="Times New Roman" w:hAnsi="Times New Roman" w:cs="Times New Roman"/>
          <w:sz w:val="28"/>
          <w:szCs w:val="28"/>
        </w:rPr>
        <w:t xml:space="preserve"> </w:t>
      </w:r>
      <w:r w:rsidRPr="000F51E0">
        <w:rPr>
          <w:rFonts w:ascii="Times New Roman" w:hAnsi="Times New Roman" w:cs="Times New Roman"/>
          <w:sz w:val="28"/>
          <w:szCs w:val="28"/>
        </w:rPr>
        <w:t>жилые помещения признаны непригодными для проживания,</w:t>
      </w:r>
    </w:p>
    <w:p w:rsidR="003B48D2" w:rsidRPr="000F51E0" w:rsidRDefault="003B48D2"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подлежащих расселению инвестором в рамках подпрограммы</w:t>
      </w:r>
      <w:r w:rsidR="006144A3" w:rsidRPr="000F51E0">
        <w:rPr>
          <w:rFonts w:ascii="Times New Roman" w:hAnsi="Times New Roman" w:cs="Times New Roman"/>
          <w:sz w:val="28"/>
          <w:szCs w:val="28"/>
        </w:rPr>
        <w:t xml:space="preserve"> 1</w:t>
      </w:r>
    </w:p>
    <w:p w:rsidR="00915D3B" w:rsidRPr="000F51E0" w:rsidRDefault="003B48D2"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«Переселение граждан из аварийного жилищного фонда»</w:t>
      </w:r>
    </w:p>
    <w:p w:rsidR="00915D3B" w:rsidRPr="000F51E0" w:rsidRDefault="00915D3B"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915D3B" w:rsidRPr="000F51E0" w:rsidRDefault="00915D3B"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915D3B" w:rsidRPr="000F51E0" w:rsidRDefault="00915D3B"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21424E" w:rsidRPr="000F51E0" w:rsidRDefault="0021424E" w:rsidP="00E067AF">
      <w:pPr>
        <w:pStyle w:val="ConsPlusNormal0"/>
        <w:widowControl/>
        <w:ind w:firstLine="0"/>
        <w:jc w:val="center"/>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19"/>
        <w:gridCol w:w="2677"/>
        <w:gridCol w:w="34"/>
        <w:gridCol w:w="4396"/>
        <w:gridCol w:w="27"/>
        <w:gridCol w:w="1425"/>
      </w:tblGrid>
      <w:tr w:rsidR="000932FB" w:rsidRPr="000F51E0" w:rsidTr="00BC25B2">
        <w:trPr>
          <w:trHeight w:val="571"/>
          <w:tblHeader/>
          <w:jc w:val="center"/>
        </w:trPr>
        <w:tc>
          <w:tcPr>
            <w:tcW w:w="485" w:type="pct"/>
            <w:vMerge w:val="restart"/>
            <w:tcBorders>
              <w:bottom w:val="nil"/>
            </w:tcBorders>
            <w:vAlign w:val="center"/>
          </w:tcPr>
          <w:p w:rsidR="000932FB" w:rsidRPr="000F51E0" w:rsidRDefault="000932FB"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 xml:space="preserve">№ </w:t>
            </w:r>
            <w:proofErr w:type="gramStart"/>
            <w:r w:rsidRPr="000F51E0">
              <w:rPr>
                <w:rFonts w:ascii="Times New Roman" w:hAnsi="Times New Roman" w:cs="Times New Roman"/>
                <w:sz w:val="24"/>
                <w:szCs w:val="24"/>
              </w:rPr>
              <w:t>п</w:t>
            </w:r>
            <w:proofErr w:type="gramEnd"/>
            <w:r w:rsidRPr="000F51E0">
              <w:rPr>
                <w:rFonts w:ascii="Times New Roman" w:hAnsi="Times New Roman" w:cs="Times New Roman"/>
                <w:sz w:val="24"/>
                <w:szCs w:val="24"/>
              </w:rPr>
              <w:t>/п</w:t>
            </w:r>
          </w:p>
        </w:tc>
        <w:tc>
          <w:tcPr>
            <w:tcW w:w="1412" w:type="pct"/>
            <w:vMerge w:val="restart"/>
            <w:tcBorders>
              <w:bottom w:val="nil"/>
            </w:tcBorders>
            <w:vAlign w:val="center"/>
          </w:tcPr>
          <w:p w:rsidR="000932FB" w:rsidRPr="000F51E0" w:rsidRDefault="000932FB"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Адрес многоквартирного дома</w:t>
            </w:r>
          </w:p>
        </w:tc>
        <w:tc>
          <w:tcPr>
            <w:tcW w:w="3103" w:type="pct"/>
            <w:gridSpan w:val="4"/>
            <w:tcBorders>
              <w:bottom w:val="single" w:sz="4" w:space="0" w:color="auto"/>
            </w:tcBorders>
            <w:vAlign w:val="center"/>
          </w:tcPr>
          <w:p w:rsidR="000932FB" w:rsidRPr="000F51E0" w:rsidRDefault="000932FB"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Документ, подтверждающий</w:t>
            </w:r>
          </w:p>
          <w:p w:rsidR="000932FB" w:rsidRPr="000F51E0" w:rsidRDefault="000932FB"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 xml:space="preserve">признание многоквартирного дома </w:t>
            </w:r>
            <w:proofErr w:type="gramStart"/>
            <w:r w:rsidRPr="000F51E0">
              <w:rPr>
                <w:rFonts w:ascii="Times New Roman" w:hAnsi="Times New Roman" w:cs="Times New Roman"/>
                <w:sz w:val="24"/>
                <w:szCs w:val="24"/>
              </w:rPr>
              <w:t>аварийным</w:t>
            </w:r>
            <w:proofErr w:type="gramEnd"/>
          </w:p>
        </w:tc>
      </w:tr>
      <w:tr w:rsidR="000932FB" w:rsidRPr="000F51E0" w:rsidTr="00BC25B2">
        <w:trPr>
          <w:trHeight w:val="341"/>
          <w:tblHeader/>
          <w:jc w:val="center"/>
        </w:trPr>
        <w:tc>
          <w:tcPr>
            <w:tcW w:w="485" w:type="pct"/>
            <w:vMerge/>
            <w:tcBorders>
              <w:bottom w:val="nil"/>
            </w:tcBorders>
          </w:tcPr>
          <w:p w:rsidR="000932FB" w:rsidRPr="000F51E0" w:rsidRDefault="000932FB" w:rsidP="00E067AF"/>
        </w:tc>
        <w:tc>
          <w:tcPr>
            <w:tcW w:w="1412" w:type="pct"/>
            <w:vMerge/>
            <w:tcBorders>
              <w:bottom w:val="nil"/>
            </w:tcBorders>
          </w:tcPr>
          <w:p w:rsidR="000932FB" w:rsidRPr="000F51E0" w:rsidRDefault="000932FB" w:rsidP="00E067AF"/>
        </w:tc>
        <w:tc>
          <w:tcPr>
            <w:tcW w:w="2337" w:type="pct"/>
            <w:gridSpan w:val="2"/>
            <w:tcBorders>
              <w:bottom w:val="nil"/>
            </w:tcBorders>
            <w:vAlign w:val="center"/>
          </w:tcPr>
          <w:p w:rsidR="000932FB" w:rsidRPr="000F51E0" w:rsidRDefault="00D30794"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в</w:t>
            </w:r>
            <w:r w:rsidR="000932FB" w:rsidRPr="000F51E0">
              <w:rPr>
                <w:rFonts w:ascii="Times New Roman" w:hAnsi="Times New Roman" w:cs="Times New Roman"/>
                <w:sz w:val="24"/>
                <w:szCs w:val="24"/>
              </w:rPr>
              <w:t>ид документа, название, номер</w:t>
            </w:r>
          </w:p>
        </w:tc>
        <w:tc>
          <w:tcPr>
            <w:tcW w:w="766" w:type="pct"/>
            <w:gridSpan w:val="2"/>
            <w:tcBorders>
              <w:bottom w:val="nil"/>
            </w:tcBorders>
            <w:vAlign w:val="center"/>
          </w:tcPr>
          <w:p w:rsidR="000932FB" w:rsidRPr="000F51E0" w:rsidRDefault="000932FB" w:rsidP="00E067AF">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дата</w:t>
            </w:r>
          </w:p>
        </w:tc>
      </w:tr>
      <w:tr w:rsidR="00105F92" w:rsidRPr="000F51E0" w:rsidTr="00262DCC">
        <w:tblPrEx>
          <w:jc w:val="left"/>
        </w:tblPrEx>
        <w:trPr>
          <w:trHeight w:val="284"/>
          <w:tblHeader/>
        </w:trPr>
        <w:tc>
          <w:tcPr>
            <w:tcW w:w="5000" w:type="pct"/>
            <w:gridSpan w:val="6"/>
          </w:tcPr>
          <w:p w:rsidR="00105F92" w:rsidRPr="000F51E0" w:rsidRDefault="00105F92" w:rsidP="00E1457A">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202</w:t>
            </w:r>
            <w:r w:rsidR="00E1457A" w:rsidRPr="000F51E0">
              <w:rPr>
                <w:rFonts w:ascii="Times New Roman" w:hAnsi="Times New Roman" w:cs="Times New Roman"/>
                <w:sz w:val="24"/>
                <w:szCs w:val="24"/>
              </w:rPr>
              <w:t>9</w:t>
            </w:r>
            <w:r w:rsidRPr="000F51E0">
              <w:rPr>
                <w:rFonts w:ascii="Times New Roman" w:hAnsi="Times New Roman" w:cs="Times New Roman"/>
                <w:sz w:val="24"/>
                <w:szCs w:val="24"/>
              </w:rPr>
              <w:t xml:space="preserve"> год</w:t>
            </w:r>
          </w:p>
        </w:tc>
      </w:tr>
      <w:tr w:rsidR="00403361" w:rsidRPr="000F51E0" w:rsidTr="00F20171">
        <w:tblPrEx>
          <w:jc w:val="left"/>
        </w:tblPrEx>
        <w:tc>
          <w:tcPr>
            <w:tcW w:w="485" w:type="pct"/>
          </w:tcPr>
          <w:p w:rsidR="00403361"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1</w:t>
            </w:r>
          </w:p>
        </w:tc>
        <w:tc>
          <w:tcPr>
            <w:tcW w:w="1430" w:type="pct"/>
            <w:gridSpan w:val="2"/>
          </w:tcPr>
          <w:p w:rsidR="00403361" w:rsidRPr="000F51E0" w:rsidRDefault="00403361"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ул. 20-летия Октября, д. 86</w:t>
            </w:r>
          </w:p>
        </w:tc>
        <w:tc>
          <w:tcPr>
            <w:tcW w:w="2333" w:type="pct"/>
            <w:gridSpan w:val="2"/>
          </w:tcPr>
          <w:p w:rsidR="00403361" w:rsidRPr="000F51E0" w:rsidRDefault="00403361" w:rsidP="00E067AF">
            <w:r w:rsidRPr="000F51E0">
              <w:t>Постановление администрации городского округа город Воронеж № 1296 «О</w:t>
            </w:r>
            <w:r w:rsidRPr="000F51E0">
              <w:rPr>
                <w:lang w:val="en-US"/>
              </w:rPr>
              <w:t> </w:t>
            </w:r>
            <w:r w:rsidRPr="000F51E0">
              <w:t>мероприятиях в связи с признанием дома 86 по ул. 20-летия Октября г. Воронежа аварийным и подлежащим сносу»</w:t>
            </w:r>
          </w:p>
        </w:tc>
        <w:tc>
          <w:tcPr>
            <w:tcW w:w="752" w:type="pct"/>
          </w:tcPr>
          <w:p w:rsidR="00403361" w:rsidRPr="000F51E0" w:rsidRDefault="00403361"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16.12.2022</w:t>
            </w:r>
          </w:p>
        </w:tc>
      </w:tr>
      <w:tr w:rsidR="00E1457A" w:rsidRPr="000F51E0" w:rsidTr="00F20171">
        <w:tblPrEx>
          <w:jc w:val="left"/>
        </w:tblPrEx>
        <w:tc>
          <w:tcPr>
            <w:tcW w:w="485" w:type="pct"/>
          </w:tcPr>
          <w:p w:rsidR="00E1457A"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2</w:t>
            </w:r>
          </w:p>
        </w:tc>
        <w:tc>
          <w:tcPr>
            <w:tcW w:w="1430" w:type="pct"/>
            <w:gridSpan w:val="2"/>
          </w:tcPr>
          <w:p w:rsidR="00E1457A" w:rsidRPr="000F51E0" w:rsidRDefault="00E1457A"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 xml:space="preserve">ул. </w:t>
            </w:r>
            <w:proofErr w:type="spellStart"/>
            <w:r w:rsidRPr="000F51E0">
              <w:rPr>
                <w:rFonts w:ascii="Times New Roman" w:hAnsi="Times New Roman" w:cs="Times New Roman"/>
                <w:sz w:val="24"/>
                <w:szCs w:val="24"/>
              </w:rPr>
              <w:t>Батуринская</w:t>
            </w:r>
            <w:proofErr w:type="spellEnd"/>
            <w:r w:rsidRPr="000F51E0">
              <w:rPr>
                <w:rFonts w:ascii="Times New Roman" w:hAnsi="Times New Roman" w:cs="Times New Roman"/>
                <w:sz w:val="24"/>
                <w:szCs w:val="24"/>
              </w:rPr>
              <w:t>, д. 26</w:t>
            </w:r>
          </w:p>
        </w:tc>
        <w:tc>
          <w:tcPr>
            <w:tcW w:w="2333" w:type="pct"/>
            <w:gridSpan w:val="2"/>
          </w:tcPr>
          <w:p w:rsidR="00262DCC" w:rsidRPr="000F51E0" w:rsidRDefault="00E1457A" w:rsidP="00262DCC">
            <w:r w:rsidRPr="000F51E0">
              <w:t>Постановление администрации городского округа город Воронеж № 196 «О</w:t>
            </w:r>
            <w:r w:rsidRPr="000F51E0">
              <w:rPr>
                <w:lang w:val="en-US"/>
              </w:rPr>
              <w:t> </w:t>
            </w:r>
            <w:r w:rsidRPr="000F51E0">
              <w:t xml:space="preserve">мероприятиях в связи с признанием дома 26 по ул. </w:t>
            </w:r>
            <w:proofErr w:type="spellStart"/>
            <w:r w:rsidRPr="000F51E0">
              <w:t>Батуринская</w:t>
            </w:r>
            <w:proofErr w:type="spellEnd"/>
            <w:r w:rsidRPr="000F51E0">
              <w:t xml:space="preserve"> г. Воронежа аварийным и подлежащим сносу»</w:t>
            </w:r>
          </w:p>
        </w:tc>
        <w:tc>
          <w:tcPr>
            <w:tcW w:w="752" w:type="pct"/>
          </w:tcPr>
          <w:p w:rsidR="00E1457A" w:rsidRPr="000F51E0" w:rsidRDefault="00E1457A"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20.02.2023</w:t>
            </w:r>
          </w:p>
        </w:tc>
      </w:tr>
      <w:tr w:rsidR="00E1457A" w:rsidRPr="000F51E0" w:rsidTr="00F20171">
        <w:tblPrEx>
          <w:jc w:val="left"/>
        </w:tblPrEx>
        <w:tc>
          <w:tcPr>
            <w:tcW w:w="485" w:type="pct"/>
          </w:tcPr>
          <w:p w:rsidR="00E1457A"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3</w:t>
            </w:r>
          </w:p>
        </w:tc>
        <w:tc>
          <w:tcPr>
            <w:tcW w:w="1430" w:type="pct"/>
            <w:gridSpan w:val="2"/>
          </w:tcPr>
          <w:p w:rsidR="00E1457A" w:rsidRPr="000F51E0" w:rsidRDefault="00E1457A"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ул. Ворошилова, д. 10</w:t>
            </w:r>
          </w:p>
        </w:tc>
        <w:tc>
          <w:tcPr>
            <w:tcW w:w="2333" w:type="pct"/>
            <w:gridSpan w:val="2"/>
          </w:tcPr>
          <w:p w:rsidR="00E1457A" w:rsidRPr="000F51E0" w:rsidRDefault="00E1457A" w:rsidP="00E1457A">
            <w:r w:rsidRPr="000F51E0">
              <w:t>Постановление администрации городского округа город Воронеж № 393 «О</w:t>
            </w:r>
            <w:r w:rsidRPr="000F51E0">
              <w:rPr>
                <w:lang w:val="en-US"/>
              </w:rPr>
              <w:t> </w:t>
            </w:r>
            <w:r w:rsidRPr="000F51E0">
              <w:t>мероприятиях в связи с признанием дома 10 по ул. Ворошилова г. Воронежа аварийным и подлежащим сносу»</w:t>
            </w:r>
          </w:p>
        </w:tc>
        <w:tc>
          <w:tcPr>
            <w:tcW w:w="752" w:type="pct"/>
          </w:tcPr>
          <w:p w:rsidR="00E1457A" w:rsidRPr="000F51E0" w:rsidRDefault="00E1457A" w:rsidP="00E067AF">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03.04.2023</w:t>
            </w:r>
          </w:p>
        </w:tc>
      </w:tr>
      <w:tr w:rsidR="00360417" w:rsidRPr="000F51E0" w:rsidTr="00F20171">
        <w:tblPrEx>
          <w:jc w:val="left"/>
        </w:tblPrEx>
        <w:tc>
          <w:tcPr>
            <w:tcW w:w="485" w:type="pct"/>
          </w:tcPr>
          <w:p w:rsidR="00360417"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4</w:t>
            </w:r>
          </w:p>
        </w:tc>
        <w:tc>
          <w:tcPr>
            <w:tcW w:w="1430" w:type="pct"/>
            <w:gridSpan w:val="2"/>
          </w:tcPr>
          <w:p w:rsidR="00360417" w:rsidRPr="000F51E0" w:rsidRDefault="00360417"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 xml:space="preserve">ул. </w:t>
            </w:r>
            <w:proofErr w:type="spellStart"/>
            <w:r w:rsidRPr="000F51E0">
              <w:rPr>
                <w:rFonts w:ascii="Times New Roman" w:hAnsi="Times New Roman" w:cs="Times New Roman"/>
                <w:sz w:val="24"/>
                <w:szCs w:val="24"/>
              </w:rPr>
              <w:t>Электросигнальная</w:t>
            </w:r>
            <w:proofErr w:type="spellEnd"/>
            <w:r w:rsidRPr="000F51E0">
              <w:rPr>
                <w:rFonts w:ascii="Times New Roman" w:hAnsi="Times New Roman" w:cs="Times New Roman"/>
                <w:sz w:val="24"/>
                <w:szCs w:val="24"/>
              </w:rPr>
              <w:t>, д. 6</w:t>
            </w:r>
          </w:p>
        </w:tc>
        <w:tc>
          <w:tcPr>
            <w:tcW w:w="2333" w:type="pct"/>
            <w:gridSpan w:val="2"/>
          </w:tcPr>
          <w:p w:rsidR="00360417" w:rsidRPr="000F51E0" w:rsidRDefault="00360417" w:rsidP="004E790D">
            <w:r w:rsidRPr="000F51E0">
              <w:t>Постановление администрации городского округа город Воронеж № 667 «О</w:t>
            </w:r>
            <w:r w:rsidRPr="000F51E0">
              <w:rPr>
                <w:lang w:val="en-US"/>
              </w:rPr>
              <w:t> </w:t>
            </w:r>
            <w:r w:rsidRPr="000F51E0">
              <w:t>мероприятиях в связи с признанием дома 6 по ул.</w:t>
            </w:r>
            <w:r w:rsidR="004E790D" w:rsidRPr="000F51E0">
              <w:t xml:space="preserve"> </w:t>
            </w:r>
            <w:proofErr w:type="spellStart"/>
            <w:r w:rsidR="004E790D" w:rsidRPr="000F51E0">
              <w:t>Электросигнальная</w:t>
            </w:r>
            <w:proofErr w:type="spellEnd"/>
            <w:r w:rsidR="00780105" w:rsidRPr="000F51E0">
              <w:t xml:space="preserve">                </w:t>
            </w:r>
            <w:r w:rsidRPr="000F51E0">
              <w:t xml:space="preserve"> г. Воронежа аварийным и подлежащим сносу»</w:t>
            </w:r>
          </w:p>
        </w:tc>
        <w:tc>
          <w:tcPr>
            <w:tcW w:w="752" w:type="pct"/>
          </w:tcPr>
          <w:p w:rsidR="00360417" w:rsidRPr="000F51E0" w:rsidRDefault="00360417"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01.06.2023</w:t>
            </w:r>
          </w:p>
        </w:tc>
      </w:tr>
      <w:tr w:rsidR="002524DB" w:rsidRPr="000F51E0" w:rsidTr="00F20171">
        <w:tblPrEx>
          <w:jc w:val="left"/>
        </w:tblPrEx>
        <w:tc>
          <w:tcPr>
            <w:tcW w:w="485" w:type="pct"/>
          </w:tcPr>
          <w:p w:rsidR="002524DB"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5</w:t>
            </w:r>
          </w:p>
        </w:tc>
        <w:tc>
          <w:tcPr>
            <w:tcW w:w="1430" w:type="pct"/>
            <w:gridSpan w:val="2"/>
          </w:tcPr>
          <w:p w:rsidR="00BA1316" w:rsidRPr="000F51E0" w:rsidRDefault="002524DB"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 xml:space="preserve">ул. Красноармейская, </w:t>
            </w:r>
          </w:p>
          <w:p w:rsidR="002524DB" w:rsidRPr="000F51E0" w:rsidRDefault="002524DB" w:rsidP="00BA1316">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д. 33</w:t>
            </w:r>
            <w:r w:rsidR="00BA1316" w:rsidRPr="000F51E0">
              <w:rPr>
                <w:rFonts w:ascii="Times New Roman" w:hAnsi="Times New Roman" w:cs="Times New Roman"/>
                <w:sz w:val="24"/>
                <w:szCs w:val="24"/>
              </w:rPr>
              <w:t>/</w:t>
            </w:r>
            <w:r w:rsidRPr="000F51E0">
              <w:rPr>
                <w:rFonts w:ascii="Times New Roman" w:hAnsi="Times New Roman" w:cs="Times New Roman"/>
                <w:sz w:val="24"/>
                <w:szCs w:val="24"/>
              </w:rPr>
              <w:t>8</w:t>
            </w:r>
          </w:p>
        </w:tc>
        <w:tc>
          <w:tcPr>
            <w:tcW w:w="2333" w:type="pct"/>
            <w:gridSpan w:val="2"/>
          </w:tcPr>
          <w:p w:rsidR="002524DB" w:rsidRPr="000F51E0" w:rsidRDefault="00BA1316" w:rsidP="00BA1316">
            <w:r w:rsidRPr="000F51E0">
              <w:t>Постановление администрации городского округа город Воронеж № 1780 «О</w:t>
            </w:r>
            <w:r w:rsidRPr="000F51E0">
              <w:rPr>
                <w:lang w:val="en-US"/>
              </w:rPr>
              <w:t> </w:t>
            </w:r>
            <w:r w:rsidRPr="000F51E0">
              <w:t>мероприятиях в связи с признанием дома 33/8 по ул. Красноармейская  г. Воронежа аварийным и подлежащим сносу»</w:t>
            </w:r>
          </w:p>
        </w:tc>
        <w:tc>
          <w:tcPr>
            <w:tcW w:w="752" w:type="pct"/>
          </w:tcPr>
          <w:p w:rsidR="002524DB" w:rsidRPr="000F51E0" w:rsidRDefault="00BA1316"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29.12.2023</w:t>
            </w:r>
          </w:p>
        </w:tc>
      </w:tr>
      <w:tr w:rsidR="002524DB" w:rsidRPr="000F51E0" w:rsidTr="00F20171">
        <w:tblPrEx>
          <w:jc w:val="left"/>
        </w:tblPrEx>
        <w:tc>
          <w:tcPr>
            <w:tcW w:w="485" w:type="pct"/>
          </w:tcPr>
          <w:p w:rsidR="002524DB"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6</w:t>
            </w:r>
          </w:p>
        </w:tc>
        <w:tc>
          <w:tcPr>
            <w:tcW w:w="1430" w:type="pct"/>
            <w:gridSpan w:val="2"/>
          </w:tcPr>
          <w:p w:rsidR="002524DB" w:rsidRPr="000F51E0" w:rsidRDefault="00BA1316" w:rsidP="00283EDC">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ул. Фрунзе</w:t>
            </w:r>
            <w:r w:rsidR="00283EDC" w:rsidRPr="000F51E0">
              <w:rPr>
                <w:rFonts w:ascii="Times New Roman" w:hAnsi="Times New Roman" w:cs="Times New Roman"/>
                <w:sz w:val="24"/>
                <w:szCs w:val="24"/>
              </w:rPr>
              <w:t>-</w:t>
            </w:r>
            <w:r w:rsidRPr="000F51E0">
              <w:rPr>
                <w:rFonts w:ascii="Times New Roman" w:hAnsi="Times New Roman" w:cs="Times New Roman"/>
                <w:sz w:val="24"/>
                <w:szCs w:val="24"/>
              </w:rPr>
              <w:t>ЖК, д. 1</w:t>
            </w:r>
          </w:p>
        </w:tc>
        <w:tc>
          <w:tcPr>
            <w:tcW w:w="2333" w:type="pct"/>
            <w:gridSpan w:val="2"/>
          </w:tcPr>
          <w:p w:rsidR="002524DB" w:rsidRPr="000F51E0" w:rsidRDefault="00BA1316" w:rsidP="00283EDC">
            <w:r w:rsidRPr="000F51E0">
              <w:t>Постановление администрации городского округа город Воронеж № 1024 «О</w:t>
            </w:r>
            <w:r w:rsidRPr="000F51E0">
              <w:rPr>
                <w:lang w:val="en-US"/>
              </w:rPr>
              <w:t> </w:t>
            </w:r>
            <w:r w:rsidRPr="000F51E0">
              <w:t>мероприятиях в связи с признанием дома 1 по ул. Фрунзе</w:t>
            </w:r>
            <w:r w:rsidR="00283EDC" w:rsidRPr="000F51E0">
              <w:t>-</w:t>
            </w:r>
            <w:r w:rsidRPr="000F51E0">
              <w:t>ЖК               г. Воронежа аварийным и подлежащим сносу»</w:t>
            </w:r>
          </w:p>
        </w:tc>
        <w:tc>
          <w:tcPr>
            <w:tcW w:w="752" w:type="pct"/>
          </w:tcPr>
          <w:p w:rsidR="002524DB" w:rsidRPr="000F51E0" w:rsidRDefault="00BA1316"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12.08.2024</w:t>
            </w:r>
          </w:p>
        </w:tc>
      </w:tr>
      <w:tr w:rsidR="002524DB" w:rsidRPr="000F51E0" w:rsidTr="00262DCC">
        <w:tblPrEx>
          <w:jc w:val="left"/>
        </w:tblPrEx>
        <w:trPr>
          <w:trHeight w:val="1737"/>
        </w:trPr>
        <w:tc>
          <w:tcPr>
            <w:tcW w:w="485" w:type="pct"/>
          </w:tcPr>
          <w:p w:rsidR="002524DB"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7</w:t>
            </w:r>
          </w:p>
        </w:tc>
        <w:tc>
          <w:tcPr>
            <w:tcW w:w="1430" w:type="pct"/>
            <w:gridSpan w:val="2"/>
          </w:tcPr>
          <w:p w:rsidR="002524DB" w:rsidRPr="000F51E0" w:rsidRDefault="00BA1316" w:rsidP="00283EDC">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ул. Фрунзе</w:t>
            </w:r>
            <w:r w:rsidR="00283EDC" w:rsidRPr="000F51E0">
              <w:rPr>
                <w:rFonts w:ascii="Times New Roman" w:hAnsi="Times New Roman" w:cs="Times New Roman"/>
                <w:sz w:val="24"/>
                <w:szCs w:val="24"/>
              </w:rPr>
              <w:t>-</w:t>
            </w:r>
            <w:r w:rsidRPr="000F51E0">
              <w:rPr>
                <w:rFonts w:ascii="Times New Roman" w:hAnsi="Times New Roman" w:cs="Times New Roman"/>
                <w:sz w:val="24"/>
                <w:szCs w:val="24"/>
              </w:rPr>
              <w:t>ЖК, д. 2</w:t>
            </w:r>
          </w:p>
        </w:tc>
        <w:tc>
          <w:tcPr>
            <w:tcW w:w="2333" w:type="pct"/>
            <w:gridSpan w:val="2"/>
          </w:tcPr>
          <w:p w:rsidR="002524DB" w:rsidRPr="000F51E0" w:rsidRDefault="00BA1316" w:rsidP="00283EDC">
            <w:r w:rsidRPr="000F51E0">
              <w:t>Постановление администрации городского округа город Воронеж № 1030 «О</w:t>
            </w:r>
            <w:r w:rsidRPr="000F51E0">
              <w:rPr>
                <w:lang w:val="en-US"/>
              </w:rPr>
              <w:t> </w:t>
            </w:r>
            <w:r w:rsidRPr="000F51E0">
              <w:t>мероприятиях в связи с признанием дома 2 по ул. Фрунзе</w:t>
            </w:r>
            <w:r w:rsidR="00283EDC" w:rsidRPr="000F51E0">
              <w:t>-</w:t>
            </w:r>
            <w:r w:rsidRPr="000F51E0">
              <w:t>ЖК               г. Воронежа аварийным и подлежащим сносу»</w:t>
            </w:r>
          </w:p>
        </w:tc>
        <w:tc>
          <w:tcPr>
            <w:tcW w:w="752" w:type="pct"/>
          </w:tcPr>
          <w:p w:rsidR="002524DB" w:rsidRPr="000F51E0" w:rsidRDefault="00BA1316"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12.08.2024</w:t>
            </w:r>
          </w:p>
        </w:tc>
      </w:tr>
      <w:tr w:rsidR="00BA1316" w:rsidRPr="000F51E0" w:rsidTr="00262DCC">
        <w:tblPrEx>
          <w:jc w:val="left"/>
        </w:tblPrEx>
        <w:trPr>
          <w:trHeight w:val="1619"/>
        </w:trPr>
        <w:tc>
          <w:tcPr>
            <w:tcW w:w="485" w:type="pct"/>
          </w:tcPr>
          <w:p w:rsidR="00BA1316" w:rsidRPr="000F51E0" w:rsidRDefault="00B84818" w:rsidP="00B84818">
            <w:pPr>
              <w:pStyle w:val="ConsPlusNormal0"/>
              <w:widowControl/>
              <w:ind w:firstLine="0"/>
              <w:jc w:val="center"/>
              <w:rPr>
                <w:rFonts w:ascii="Times New Roman" w:hAnsi="Times New Roman" w:cs="Times New Roman"/>
                <w:sz w:val="24"/>
                <w:szCs w:val="24"/>
              </w:rPr>
            </w:pPr>
            <w:r w:rsidRPr="000F51E0">
              <w:rPr>
                <w:rFonts w:ascii="Times New Roman" w:hAnsi="Times New Roman" w:cs="Times New Roman"/>
                <w:sz w:val="24"/>
                <w:szCs w:val="24"/>
              </w:rPr>
              <w:t>8</w:t>
            </w:r>
          </w:p>
        </w:tc>
        <w:tc>
          <w:tcPr>
            <w:tcW w:w="1430" w:type="pct"/>
            <w:gridSpan w:val="2"/>
          </w:tcPr>
          <w:p w:rsidR="00BA1316" w:rsidRPr="000F51E0" w:rsidRDefault="00BA1316"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ул. Фридриха Энгельса, д. 30а</w:t>
            </w:r>
          </w:p>
        </w:tc>
        <w:tc>
          <w:tcPr>
            <w:tcW w:w="2333" w:type="pct"/>
            <w:gridSpan w:val="2"/>
          </w:tcPr>
          <w:p w:rsidR="00BA1316" w:rsidRPr="000F51E0" w:rsidRDefault="00BA1316" w:rsidP="00BA1316">
            <w:r w:rsidRPr="000F51E0">
              <w:t>Постановление администрации городского округа город Воронеж № 1575 «О</w:t>
            </w:r>
            <w:r w:rsidRPr="000F51E0">
              <w:rPr>
                <w:lang w:val="en-US"/>
              </w:rPr>
              <w:t> </w:t>
            </w:r>
            <w:r w:rsidRPr="000F51E0">
              <w:t>мероприятиях в связи с признанием дома 30а по ул. Фридриха Энгельса  г. Воронежа аварийным и подлежащим сносу»</w:t>
            </w:r>
          </w:p>
        </w:tc>
        <w:tc>
          <w:tcPr>
            <w:tcW w:w="752" w:type="pct"/>
          </w:tcPr>
          <w:p w:rsidR="00BA1316" w:rsidRPr="000F51E0" w:rsidRDefault="00BA1316" w:rsidP="00365CBB">
            <w:pPr>
              <w:pStyle w:val="ConsPlusNormal0"/>
              <w:widowControl/>
              <w:ind w:firstLine="0"/>
              <w:rPr>
                <w:rFonts w:ascii="Times New Roman" w:hAnsi="Times New Roman" w:cs="Times New Roman"/>
                <w:sz w:val="24"/>
                <w:szCs w:val="24"/>
              </w:rPr>
            </w:pPr>
            <w:r w:rsidRPr="000F51E0">
              <w:rPr>
                <w:rFonts w:ascii="Times New Roman" w:hAnsi="Times New Roman" w:cs="Times New Roman"/>
                <w:sz w:val="24"/>
                <w:szCs w:val="24"/>
              </w:rPr>
              <w:t>03.12.2024</w:t>
            </w:r>
          </w:p>
        </w:tc>
      </w:tr>
    </w:tbl>
    <w:p w:rsidR="00BE2519" w:rsidRPr="000F51E0" w:rsidRDefault="00224E65" w:rsidP="00AA545C">
      <w:pPr>
        <w:autoSpaceDE w:val="0"/>
        <w:autoSpaceDN w:val="0"/>
        <w:adjustRightInd w:val="0"/>
        <w:spacing w:line="360" w:lineRule="auto"/>
        <w:ind w:firstLine="709"/>
        <w:jc w:val="both"/>
        <w:rPr>
          <w:rFonts w:eastAsia="Calibri"/>
          <w:sz w:val="28"/>
          <w:szCs w:val="28"/>
        </w:rPr>
      </w:pPr>
      <w:r w:rsidRPr="000F51E0">
        <w:rPr>
          <w:sz w:val="28"/>
          <w:szCs w:val="28"/>
        </w:rPr>
        <w:t>1.13. </w:t>
      </w:r>
      <w:r w:rsidR="00562DD3" w:rsidRPr="000F51E0">
        <w:rPr>
          <w:rFonts w:eastAsia="Calibri"/>
          <w:sz w:val="28"/>
          <w:szCs w:val="28"/>
        </w:rPr>
        <w:t>Переселение граждан из жилых помещений, признанных непригодными для проживания</w:t>
      </w:r>
      <w:r w:rsidR="00387BEB" w:rsidRPr="000F51E0">
        <w:rPr>
          <w:rFonts w:eastAsia="Calibri"/>
          <w:sz w:val="28"/>
          <w:szCs w:val="28"/>
        </w:rPr>
        <w:t>,</w:t>
      </w:r>
      <w:r w:rsidR="00081C83" w:rsidRPr="000F51E0">
        <w:rPr>
          <w:rFonts w:eastAsia="Calibri"/>
          <w:sz w:val="28"/>
          <w:szCs w:val="28"/>
        </w:rPr>
        <w:t xml:space="preserve"> в домах по адресам:</w:t>
      </w:r>
      <w:r w:rsidR="00BE2519" w:rsidRPr="000F51E0">
        <w:rPr>
          <w:rFonts w:eastAsia="Calibri"/>
          <w:sz w:val="28"/>
          <w:szCs w:val="28"/>
        </w:rPr>
        <w:t xml:space="preserve"> ул. Машиностроителей, д.</w:t>
      </w:r>
      <w:r w:rsidR="00081C83" w:rsidRPr="000F51E0">
        <w:rPr>
          <w:rFonts w:eastAsia="Calibri"/>
          <w:sz w:val="28"/>
          <w:szCs w:val="28"/>
        </w:rPr>
        <w:t xml:space="preserve"> </w:t>
      </w:r>
      <w:r w:rsidR="00BE2519" w:rsidRPr="000F51E0">
        <w:rPr>
          <w:rFonts w:eastAsia="Calibri"/>
          <w:sz w:val="28"/>
          <w:szCs w:val="28"/>
        </w:rPr>
        <w:t xml:space="preserve">34 и </w:t>
      </w:r>
      <w:r w:rsidR="0083420A" w:rsidRPr="000F51E0">
        <w:rPr>
          <w:rFonts w:eastAsia="Calibri"/>
          <w:sz w:val="28"/>
          <w:szCs w:val="28"/>
        </w:rPr>
        <w:t xml:space="preserve"> </w:t>
      </w:r>
      <w:r w:rsidR="00BE2519" w:rsidRPr="000F51E0">
        <w:rPr>
          <w:rFonts w:eastAsia="Calibri"/>
          <w:sz w:val="28"/>
          <w:szCs w:val="28"/>
        </w:rPr>
        <w:t xml:space="preserve">ул. </w:t>
      </w:r>
      <w:proofErr w:type="spellStart"/>
      <w:r w:rsidR="00BE2519" w:rsidRPr="000F51E0">
        <w:rPr>
          <w:rFonts w:eastAsia="Calibri"/>
          <w:sz w:val="28"/>
          <w:szCs w:val="28"/>
        </w:rPr>
        <w:t>Электросигнальная</w:t>
      </w:r>
      <w:proofErr w:type="spellEnd"/>
      <w:r w:rsidR="00BE2519" w:rsidRPr="000F51E0">
        <w:rPr>
          <w:rFonts w:eastAsia="Calibri"/>
          <w:sz w:val="28"/>
          <w:szCs w:val="28"/>
        </w:rPr>
        <w:t>, д. 12.</w:t>
      </w:r>
    </w:p>
    <w:p w:rsidR="00E33C36" w:rsidRPr="000F51E0" w:rsidRDefault="00E33C36" w:rsidP="00AA545C">
      <w:pPr>
        <w:pStyle w:val="ConsPlusNormal0"/>
        <w:widowControl/>
        <w:spacing w:line="360" w:lineRule="auto"/>
        <w:ind w:firstLine="709"/>
        <w:jc w:val="both"/>
        <w:rPr>
          <w:rFonts w:ascii="Times New Roman" w:eastAsia="Calibri" w:hAnsi="Times New Roman" w:cs="Times New Roman"/>
          <w:sz w:val="28"/>
          <w:szCs w:val="28"/>
        </w:rPr>
      </w:pPr>
      <w:r w:rsidRPr="000F51E0">
        <w:rPr>
          <w:rFonts w:ascii="Times New Roman" w:eastAsia="Calibri" w:hAnsi="Times New Roman" w:cs="Times New Roman"/>
          <w:sz w:val="28"/>
          <w:szCs w:val="28"/>
        </w:rPr>
        <w:t>Постановлением администрации городского округа город Воронеж от 24</w:t>
      </w:r>
      <w:r w:rsidR="00081C83" w:rsidRPr="000F51E0">
        <w:rPr>
          <w:rFonts w:ascii="Times New Roman" w:eastAsia="Calibri" w:hAnsi="Times New Roman" w:cs="Times New Roman"/>
          <w:sz w:val="28"/>
          <w:szCs w:val="28"/>
        </w:rPr>
        <w:t>.05.</w:t>
      </w:r>
      <w:r w:rsidRPr="000F51E0">
        <w:rPr>
          <w:rFonts w:ascii="Times New Roman" w:eastAsia="Calibri" w:hAnsi="Times New Roman" w:cs="Times New Roman"/>
          <w:sz w:val="28"/>
          <w:szCs w:val="28"/>
        </w:rPr>
        <w:t xml:space="preserve">2010 № 409 «О признании непригодными для проживания квартир в доме № 34 по ул. Машиностроителей города Воронежа» признаны </w:t>
      </w:r>
      <w:r w:rsidR="00802D49" w:rsidRPr="000F51E0">
        <w:rPr>
          <w:rFonts w:ascii="Times New Roman" w:eastAsia="Calibri" w:hAnsi="Times New Roman" w:cs="Times New Roman"/>
          <w:sz w:val="28"/>
          <w:szCs w:val="28"/>
        </w:rPr>
        <w:t xml:space="preserve">непригодными для проживания </w:t>
      </w:r>
      <w:r w:rsidR="007F7DC2" w:rsidRPr="000F51E0">
        <w:rPr>
          <w:rFonts w:ascii="Times New Roman" w:eastAsia="Calibri" w:hAnsi="Times New Roman" w:cs="Times New Roman"/>
          <w:sz w:val="28"/>
          <w:szCs w:val="28"/>
        </w:rPr>
        <w:t>10</w:t>
      </w:r>
      <w:r w:rsidRPr="000F51E0">
        <w:rPr>
          <w:rFonts w:ascii="Times New Roman" w:eastAsia="Calibri" w:hAnsi="Times New Roman" w:cs="Times New Roman"/>
          <w:sz w:val="28"/>
          <w:szCs w:val="28"/>
        </w:rPr>
        <w:t xml:space="preserve"> жилых помещений общей площадью</w:t>
      </w:r>
      <w:r w:rsidR="00750E03" w:rsidRPr="000F51E0">
        <w:rPr>
          <w:rFonts w:ascii="Times New Roman" w:eastAsia="Calibri" w:hAnsi="Times New Roman" w:cs="Times New Roman"/>
          <w:sz w:val="28"/>
          <w:szCs w:val="28"/>
        </w:rPr>
        <w:t xml:space="preserve"> </w:t>
      </w:r>
      <w:r w:rsidRPr="000F51E0">
        <w:rPr>
          <w:rFonts w:ascii="Times New Roman" w:eastAsia="Calibri" w:hAnsi="Times New Roman" w:cs="Times New Roman"/>
          <w:sz w:val="28"/>
          <w:szCs w:val="28"/>
        </w:rPr>
        <w:t>41</w:t>
      </w:r>
      <w:r w:rsidR="007F7DC2" w:rsidRPr="000F51E0">
        <w:rPr>
          <w:rFonts w:ascii="Times New Roman" w:eastAsia="Calibri" w:hAnsi="Times New Roman" w:cs="Times New Roman"/>
          <w:sz w:val="28"/>
          <w:szCs w:val="28"/>
        </w:rPr>
        <w:t>2,6</w:t>
      </w:r>
      <w:r w:rsidR="00750E03" w:rsidRPr="000F51E0">
        <w:rPr>
          <w:rFonts w:ascii="Times New Roman" w:eastAsia="Calibri" w:hAnsi="Times New Roman" w:cs="Times New Roman"/>
          <w:sz w:val="28"/>
          <w:szCs w:val="28"/>
        </w:rPr>
        <w:t> </w:t>
      </w:r>
      <w:r w:rsidRPr="000F51E0">
        <w:rPr>
          <w:rFonts w:ascii="Times New Roman" w:eastAsia="Calibri" w:hAnsi="Times New Roman" w:cs="Times New Roman"/>
          <w:sz w:val="28"/>
          <w:szCs w:val="28"/>
        </w:rPr>
        <w:t>кв.</w:t>
      </w:r>
      <w:r w:rsidR="00081C83" w:rsidRPr="000F51E0">
        <w:rPr>
          <w:rFonts w:ascii="Times New Roman" w:eastAsia="Calibri" w:hAnsi="Times New Roman" w:cs="Times New Roman"/>
          <w:sz w:val="28"/>
          <w:szCs w:val="28"/>
        </w:rPr>
        <w:t xml:space="preserve"> </w:t>
      </w:r>
      <w:r w:rsidRPr="000F51E0">
        <w:rPr>
          <w:rFonts w:ascii="Times New Roman" w:eastAsia="Calibri" w:hAnsi="Times New Roman" w:cs="Times New Roman"/>
          <w:sz w:val="28"/>
          <w:szCs w:val="28"/>
        </w:rPr>
        <w:t>м с количеством проживающих 26 человек.</w:t>
      </w:r>
    </w:p>
    <w:p w:rsidR="00E33C36" w:rsidRPr="000F51E0" w:rsidRDefault="00E33C36" w:rsidP="00AA545C">
      <w:pPr>
        <w:pStyle w:val="ConsPlusNormal0"/>
        <w:widowControl/>
        <w:spacing w:line="360" w:lineRule="auto"/>
        <w:ind w:firstLine="709"/>
        <w:jc w:val="both"/>
        <w:rPr>
          <w:rFonts w:ascii="Times New Roman" w:eastAsia="Calibri" w:hAnsi="Times New Roman" w:cs="Times New Roman"/>
          <w:sz w:val="28"/>
          <w:szCs w:val="28"/>
        </w:rPr>
      </w:pPr>
      <w:r w:rsidRPr="000F51E0">
        <w:rPr>
          <w:rFonts w:ascii="Times New Roman" w:eastAsia="Calibri" w:hAnsi="Times New Roman" w:cs="Times New Roman"/>
          <w:sz w:val="28"/>
          <w:szCs w:val="28"/>
        </w:rPr>
        <w:t>Постановлением администрации городского округа город Воронеж от 24</w:t>
      </w:r>
      <w:r w:rsidR="00081C83" w:rsidRPr="000F51E0">
        <w:rPr>
          <w:rFonts w:ascii="Times New Roman" w:eastAsia="Calibri" w:hAnsi="Times New Roman" w:cs="Times New Roman"/>
          <w:sz w:val="28"/>
          <w:szCs w:val="28"/>
        </w:rPr>
        <w:t>.05.</w:t>
      </w:r>
      <w:r w:rsidRPr="000F51E0">
        <w:rPr>
          <w:rFonts w:ascii="Times New Roman" w:eastAsia="Calibri" w:hAnsi="Times New Roman" w:cs="Times New Roman"/>
          <w:sz w:val="28"/>
          <w:szCs w:val="28"/>
        </w:rPr>
        <w:t xml:space="preserve">2010 № 410 «О признании непригодными для проживания квартир в доме № 12 по ул. </w:t>
      </w:r>
      <w:proofErr w:type="spellStart"/>
      <w:r w:rsidRPr="000F51E0">
        <w:rPr>
          <w:rFonts w:ascii="Times New Roman" w:eastAsia="Calibri" w:hAnsi="Times New Roman" w:cs="Times New Roman"/>
          <w:sz w:val="28"/>
          <w:szCs w:val="28"/>
        </w:rPr>
        <w:t>Электросигнальная</w:t>
      </w:r>
      <w:proofErr w:type="spellEnd"/>
      <w:r w:rsidRPr="000F51E0">
        <w:rPr>
          <w:rFonts w:ascii="Times New Roman" w:eastAsia="Calibri" w:hAnsi="Times New Roman" w:cs="Times New Roman"/>
          <w:sz w:val="28"/>
          <w:szCs w:val="28"/>
        </w:rPr>
        <w:t xml:space="preserve">  города Воронежа» признаны </w:t>
      </w:r>
      <w:r w:rsidR="00802D49" w:rsidRPr="000F51E0">
        <w:rPr>
          <w:rFonts w:ascii="Times New Roman" w:eastAsia="Calibri" w:hAnsi="Times New Roman" w:cs="Times New Roman"/>
          <w:sz w:val="28"/>
          <w:szCs w:val="28"/>
        </w:rPr>
        <w:t xml:space="preserve">непригодными для проживания </w:t>
      </w:r>
      <w:r w:rsidRPr="000F51E0">
        <w:rPr>
          <w:rFonts w:ascii="Times New Roman" w:eastAsia="Calibri" w:hAnsi="Times New Roman" w:cs="Times New Roman"/>
          <w:sz w:val="28"/>
          <w:szCs w:val="28"/>
        </w:rPr>
        <w:t>16 жилых помещений общей площадью</w:t>
      </w:r>
      <w:r w:rsidR="00081C83" w:rsidRPr="000F51E0">
        <w:rPr>
          <w:rFonts w:ascii="Times New Roman" w:eastAsia="Calibri" w:hAnsi="Times New Roman" w:cs="Times New Roman"/>
          <w:sz w:val="28"/>
          <w:szCs w:val="28"/>
        </w:rPr>
        <w:t xml:space="preserve"> </w:t>
      </w:r>
      <w:r w:rsidRPr="000F51E0">
        <w:rPr>
          <w:rFonts w:ascii="Times New Roman" w:eastAsia="Calibri" w:hAnsi="Times New Roman" w:cs="Times New Roman"/>
          <w:sz w:val="28"/>
          <w:szCs w:val="28"/>
        </w:rPr>
        <w:t>549,6</w:t>
      </w:r>
      <w:r w:rsidR="00750E03" w:rsidRPr="000F51E0">
        <w:rPr>
          <w:rFonts w:ascii="Times New Roman" w:eastAsia="Calibri" w:hAnsi="Times New Roman" w:cs="Times New Roman"/>
          <w:sz w:val="28"/>
          <w:szCs w:val="28"/>
        </w:rPr>
        <w:t> </w:t>
      </w:r>
      <w:r w:rsidRPr="000F51E0">
        <w:rPr>
          <w:rFonts w:ascii="Times New Roman" w:eastAsia="Calibri" w:hAnsi="Times New Roman" w:cs="Times New Roman"/>
          <w:sz w:val="28"/>
          <w:szCs w:val="28"/>
        </w:rPr>
        <w:t>кв.</w:t>
      </w:r>
      <w:r w:rsidR="00081C83" w:rsidRPr="000F51E0">
        <w:rPr>
          <w:rFonts w:ascii="Times New Roman" w:eastAsia="Calibri" w:hAnsi="Times New Roman" w:cs="Times New Roman"/>
          <w:sz w:val="28"/>
          <w:szCs w:val="28"/>
        </w:rPr>
        <w:t xml:space="preserve"> </w:t>
      </w:r>
      <w:r w:rsidRPr="000F51E0">
        <w:rPr>
          <w:rFonts w:ascii="Times New Roman" w:eastAsia="Calibri" w:hAnsi="Times New Roman" w:cs="Times New Roman"/>
          <w:sz w:val="28"/>
          <w:szCs w:val="28"/>
        </w:rPr>
        <w:t>м с количеством проживающих 30 человек.</w:t>
      </w:r>
    </w:p>
    <w:p w:rsidR="00E33C36" w:rsidRPr="000F51E0" w:rsidRDefault="00562DD3" w:rsidP="00AA545C">
      <w:pPr>
        <w:pStyle w:val="ConsPlusNormal0"/>
        <w:widowControl/>
        <w:spacing w:line="360" w:lineRule="auto"/>
        <w:ind w:firstLine="709"/>
        <w:jc w:val="both"/>
        <w:rPr>
          <w:rFonts w:ascii="Times New Roman" w:eastAsia="Calibri" w:hAnsi="Times New Roman" w:cs="Times New Roman"/>
          <w:b/>
          <w:sz w:val="28"/>
          <w:szCs w:val="28"/>
        </w:rPr>
      </w:pPr>
      <w:r w:rsidRPr="000F51E0">
        <w:rPr>
          <w:rFonts w:ascii="Times New Roman" w:hAnsi="Times New Roman" w:cs="Times New Roman"/>
          <w:sz w:val="28"/>
          <w:szCs w:val="28"/>
        </w:rPr>
        <w:t xml:space="preserve">В рамках данного мероприятия планируется расселить </w:t>
      </w:r>
      <w:r w:rsidR="00AF5CCF" w:rsidRPr="000F51E0">
        <w:rPr>
          <w:rFonts w:ascii="Times New Roman" w:hAnsi="Times New Roman" w:cs="Times New Roman"/>
          <w:sz w:val="28"/>
          <w:szCs w:val="28"/>
        </w:rPr>
        <w:t>2</w:t>
      </w:r>
      <w:r w:rsidR="00E33C36"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дома, </w:t>
      </w:r>
      <w:r w:rsidR="00E33C36" w:rsidRPr="000F51E0">
        <w:rPr>
          <w:rFonts w:ascii="Times New Roman" w:hAnsi="Times New Roman" w:cs="Times New Roman"/>
          <w:sz w:val="28"/>
          <w:szCs w:val="28"/>
        </w:rPr>
        <w:t xml:space="preserve">в </w:t>
      </w:r>
      <w:r w:rsidRPr="000F51E0">
        <w:rPr>
          <w:rFonts w:ascii="Times New Roman" w:hAnsi="Times New Roman" w:cs="Times New Roman"/>
          <w:sz w:val="28"/>
          <w:szCs w:val="28"/>
        </w:rPr>
        <w:t>которы</w:t>
      </w:r>
      <w:r w:rsidR="00E33C36" w:rsidRPr="000F51E0">
        <w:rPr>
          <w:rFonts w:ascii="Times New Roman" w:hAnsi="Times New Roman" w:cs="Times New Roman"/>
          <w:sz w:val="28"/>
          <w:szCs w:val="28"/>
        </w:rPr>
        <w:t>х</w:t>
      </w:r>
      <w:r w:rsidRPr="000F51E0">
        <w:rPr>
          <w:rFonts w:ascii="Times New Roman" w:hAnsi="Times New Roman" w:cs="Times New Roman"/>
          <w:sz w:val="28"/>
          <w:szCs w:val="28"/>
        </w:rPr>
        <w:t xml:space="preserve"> </w:t>
      </w:r>
      <w:r w:rsidR="00E33C36" w:rsidRPr="000F51E0">
        <w:rPr>
          <w:rFonts w:ascii="Times New Roman" w:eastAsia="Calibri" w:hAnsi="Times New Roman" w:cs="Times New Roman"/>
          <w:sz w:val="28"/>
          <w:szCs w:val="28"/>
        </w:rPr>
        <w:t>все жилые помещения признаны непригодными для проживания граждан</w:t>
      </w:r>
      <w:r w:rsidR="00E33C36" w:rsidRPr="000F51E0">
        <w:rPr>
          <w:rFonts w:ascii="Times New Roman" w:eastAsia="Calibri" w:hAnsi="Times New Roman" w:cs="Times New Roman"/>
          <w:b/>
          <w:sz w:val="28"/>
          <w:szCs w:val="28"/>
        </w:rPr>
        <w:t>.</w:t>
      </w:r>
      <w:r w:rsidR="00D000A1" w:rsidRPr="000F51E0">
        <w:rPr>
          <w:rFonts w:ascii="Times New Roman" w:eastAsia="Calibri" w:hAnsi="Times New Roman" w:cs="Times New Roman"/>
          <w:b/>
          <w:sz w:val="28"/>
          <w:szCs w:val="28"/>
        </w:rPr>
        <w:t xml:space="preserve"> </w:t>
      </w:r>
    </w:p>
    <w:p w:rsidR="00562DD3" w:rsidRPr="000F51E0" w:rsidRDefault="00562DD3" w:rsidP="00AA545C">
      <w:pPr>
        <w:autoSpaceDE w:val="0"/>
        <w:autoSpaceDN w:val="0"/>
        <w:adjustRightInd w:val="0"/>
        <w:spacing w:line="360" w:lineRule="auto"/>
        <w:ind w:firstLine="708"/>
        <w:jc w:val="both"/>
        <w:rPr>
          <w:rFonts w:eastAsia="Calibri"/>
          <w:sz w:val="28"/>
          <w:szCs w:val="28"/>
        </w:rPr>
      </w:pPr>
      <w:proofErr w:type="gramStart"/>
      <w:r w:rsidRPr="000F51E0">
        <w:rPr>
          <w:sz w:val="28"/>
          <w:szCs w:val="28"/>
        </w:rPr>
        <w:t xml:space="preserve">Финансирование мероприятия за счет средств бюджета Воронежской области и бюджета городского округа город Воронеж определено </w:t>
      </w:r>
      <w:r w:rsidR="00945DAA" w:rsidRPr="000F51E0">
        <w:rPr>
          <w:rFonts w:eastAsia="Calibri"/>
          <w:sz w:val="28"/>
          <w:szCs w:val="28"/>
        </w:rPr>
        <w:t>основным мероприятием 2.3 «Переселение граждан из жилых помещений, признанных непригодными для проживания» подпрограммы 2</w:t>
      </w:r>
      <w:r w:rsidRPr="000F51E0">
        <w:rPr>
          <w:rFonts w:eastAsia="Calibri"/>
          <w:sz w:val="28"/>
          <w:szCs w:val="28"/>
        </w:rPr>
        <w:t xml:space="preserve"> «Создание условий для обеспечения качественными жилищными услугами населения Воронежской области»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0F51E0">
        <w:rPr>
          <w:rFonts w:eastAsia="Calibri"/>
          <w:sz w:val="28"/>
          <w:szCs w:val="28"/>
        </w:rPr>
        <w:t>П</w:t>
      </w:r>
      <w:r w:rsidRPr="000F51E0">
        <w:rPr>
          <w:rFonts w:eastAsia="Calibri"/>
          <w:sz w:val="28"/>
          <w:szCs w:val="28"/>
        </w:rPr>
        <w:t>равительства Воронежской области от 31.12.2015 № 1060.</w:t>
      </w:r>
      <w:proofErr w:type="gramEnd"/>
    </w:p>
    <w:p w:rsidR="00562DD3" w:rsidRPr="000F51E0" w:rsidRDefault="00562DD3"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Объем финансирования на реализацию мероприятия по переселению граждан рассчитан исходя из произведения общей площади  </w:t>
      </w:r>
      <w:r w:rsidR="00945DAA" w:rsidRPr="000F51E0">
        <w:rPr>
          <w:rFonts w:eastAsia="Calibri"/>
          <w:sz w:val="28"/>
          <w:szCs w:val="28"/>
        </w:rPr>
        <w:t>расселяемых</w:t>
      </w:r>
      <w:r w:rsidRPr="000F51E0">
        <w:rPr>
          <w:rFonts w:eastAsia="Calibri"/>
          <w:sz w:val="28"/>
          <w:szCs w:val="28"/>
        </w:rPr>
        <w:t xml:space="preserve"> жилых помещений и предельной стоимости одного квадратного метра общей площади жилых помещений.</w:t>
      </w:r>
    </w:p>
    <w:p w:rsidR="00562DD3" w:rsidRPr="000F51E0" w:rsidRDefault="00562DD3"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w:instrText>
      </w:r>
      <w:r w:rsidR="00F335EE">
        <w:instrText xml:space="preserve">fline/ref=C0973A94E9BE0061BC01F3122B7ED506AC298F25A4AB5D8151F519699FC812I"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0</w:t>
      </w:r>
      <w:r w:rsidR="00945DAA" w:rsidRPr="000F51E0">
        <w:rPr>
          <w:rFonts w:eastAsia="Calibri"/>
          <w:sz w:val="28"/>
          <w:szCs w:val="28"/>
        </w:rPr>
        <w:t>7</w:t>
      </w:r>
      <w:r w:rsidRPr="000F51E0">
        <w:rPr>
          <w:rFonts w:eastAsia="Calibri"/>
          <w:sz w:val="28"/>
          <w:szCs w:val="28"/>
        </w:rPr>
        <w:t>.0</w:t>
      </w:r>
      <w:r w:rsidR="00945DAA" w:rsidRPr="000F51E0">
        <w:rPr>
          <w:rFonts w:eastAsia="Calibri"/>
          <w:sz w:val="28"/>
          <w:szCs w:val="28"/>
        </w:rPr>
        <w:t>6</w:t>
      </w:r>
      <w:r w:rsidRPr="000F51E0">
        <w:rPr>
          <w:rFonts w:eastAsia="Calibri"/>
          <w:sz w:val="28"/>
          <w:szCs w:val="28"/>
        </w:rPr>
        <w:t>.20</w:t>
      </w:r>
      <w:r w:rsidR="00945DAA" w:rsidRPr="000F51E0">
        <w:rPr>
          <w:rFonts w:eastAsia="Calibri"/>
          <w:sz w:val="28"/>
          <w:szCs w:val="28"/>
        </w:rPr>
        <w:t>21</w:t>
      </w:r>
      <w:r w:rsidRPr="000F51E0">
        <w:rPr>
          <w:rFonts w:eastAsia="Calibri"/>
          <w:sz w:val="28"/>
          <w:szCs w:val="28"/>
        </w:rPr>
        <w:t xml:space="preserve"> № 3</w:t>
      </w:r>
      <w:r w:rsidR="00945DAA" w:rsidRPr="000F51E0">
        <w:rPr>
          <w:rFonts w:eastAsia="Calibri"/>
          <w:sz w:val="28"/>
          <w:szCs w:val="28"/>
        </w:rPr>
        <w:t>58</w:t>
      </w:r>
      <w:r w:rsidRPr="000F51E0">
        <w:rPr>
          <w:rFonts w:eastAsia="Calibri"/>
          <w:sz w:val="28"/>
          <w:szCs w:val="28"/>
        </w:rPr>
        <w:t>/</w:t>
      </w:r>
      <w:proofErr w:type="spellStart"/>
      <w:r w:rsidRPr="000F51E0">
        <w:rPr>
          <w:rFonts w:eastAsia="Calibri"/>
          <w:sz w:val="28"/>
          <w:szCs w:val="28"/>
        </w:rPr>
        <w:t>пр</w:t>
      </w:r>
      <w:proofErr w:type="spellEnd"/>
      <w:r w:rsidRPr="000F51E0">
        <w:rPr>
          <w:rFonts w:eastAsia="Calibri"/>
          <w:sz w:val="28"/>
          <w:szCs w:val="28"/>
        </w:rPr>
        <w:t xml:space="preserve"> в размере </w:t>
      </w:r>
      <w:r w:rsidR="00945DAA" w:rsidRPr="000F51E0">
        <w:rPr>
          <w:rFonts w:eastAsia="Calibri"/>
          <w:sz w:val="28"/>
          <w:szCs w:val="28"/>
        </w:rPr>
        <w:t>43</w:t>
      </w:r>
      <w:r w:rsidR="00F02C8E" w:rsidRPr="000F51E0">
        <w:rPr>
          <w:rFonts w:eastAsia="Calibri"/>
          <w:sz w:val="28"/>
          <w:szCs w:val="28"/>
        </w:rPr>
        <w:t> </w:t>
      </w:r>
      <w:r w:rsidR="00945DAA" w:rsidRPr="000F51E0">
        <w:rPr>
          <w:rFonts w:eastAsia="Calibri"/>
          <w:sz w:val="28"/>
          <w:szCs w:val="28"/>
        </w:rPr>
        <w:t>785</w:t>
      </w:r>
      <w:r w:rsidRPr="000F51E0">
        <w:rPr>
          <w:rFonts w:eastAsia="Calibri"/>
          <w:sz w:val="28"/>
          <w:szCs w:val="28"/>
        </w:rPr>
        <w:t>,00 руб.</w:t>
      </w:r>
    </w:p>
    <w:p w:rsidR="00562DD3" w:rsidRPr="000F51E0" w:rsidRDefault="00562DD3"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данного мероприятия позволит расселить 2</w:t>
      </w:r>
      <w:r w:rsidR="00F02C8E" w:rsidRPr="000F51E0">
        <w:rPr>
          <w:rFonts w:ascii="Times New Roman" w:hAnsi="Times New Roman" w:cs="Times New Roman"/>
          <w:sz w:val="28"/>
          <w:szCs w:val="28"/>
        </w:rPr>
        <w:t> </w:t>
      </w:r>
      <w:r w:rsidRPr="000F51E0">
        <w:rPr>
          <w:rFonts w:ascii="Times New Roman" w:hAnsi="Times New Roman" w:cs="Times New Roman"/>
          <w:sz w:val="28"/>
          <w:szCs w:val="28"/>
        </w:rPr>
        <w:t>многоквартирных дом</w:t>
      </w:r>
      <w:r w:rsidR="00945DAA" w:rsidRPr="000F51E0">
        <w:rPr>
          <w:rFonts w:ascii="Times New Roman" w:hAnsi="Times New Roman" w:cs="Times New Roman"/>
          <w:sz w:val="28"/>
          <w:szCs w:val="28"/>
        </w:rPr>
        <w:t>а</w:t>
      </w:r>
      <w:r w:rsidRPr="000F51E0">
        <w:rPr>
          <w:rFonts w:ascii="Times New Roman" w:hAnsi="Times New Roman" w:cs="Times New Roman"/>
          <w:sz w:val="28"/>
          <w:szCs w:val="28"/>
        </w:rPr>
        <w:t xml:space="preserve"> (</w:t>
      </w:r>
      <w:r w:rsidR="00945DAA" w:rsidRPr="000F51E0">
        <w:rPr>
          <w:rFonts w:ascii="Times New Roman" w:hAnsi="Times New Roman" w:cs="Times New Roman"/>
          <w:sz w:val="28"/>
          <w:szCs w:val="28"/>
        </w:rPr>
        <w:t>2</w:t>
      </w:r>
      <w:r w:rsidR="007F7DC2" w:rsidRPr="000F51E0">
        <w:rPr>
          <w:rFonts w:ascii="Times New Roman" w:hAnsi="Times New Roman" w:cs="Times New Roman"/>
          <w:sz w:val="28"/>
          <w:szCs w:val="28"/>
        </w:rPr>
        <w:t>6</w:t>
      </w:r>
      <w:r w:rsidRPr="000F51E0">
        <w:rPr>
          <w:rFonts w:ascii="Times New Roman" w:hAnsi="Times New Roman" w:cs="Times New Roman"/>
          <w:sz w:val="28"/>
          <w:szCs w:val="28"/>
        </w:rPr>
        <w:t xml:space="preserve"> жилых помещени</w:t>
      </w:r>
      <w:r w:rsidR="00310994" w:rsidRPr="000F51E0">
        <w:rPr>
          <w:rFonts w:ascii="Times New Roman" w:hAnsi="Times New Roman" w:cs="Times New Roman"/>
          <w:sz w:val="28"/>
          <w:szCs w:val="28"/>
        </w:rPr>
        <w:t>й</w:t>
      </w:r>
      <w:r w:rsidRPr="000F51E0">
        <w:rPr>
          <w:rFonts w:ascii="Times New Roman" w:hAnsi="Times New Roman" w:cs="Times New Roman"/>
          <w:sz w:val="28"/>
          <w:szCs w:val="28"/>
        </w:rPr>
        <w:t xml:space="preserve"> общей площадью </w:t>
      </w:r>
      <w:r w:rsidR="00945DAA" w:rsidRPr="000F51E0">
        <w:rPr>
          <w:rFonts w:ascii="Times New Roman" w:hAnsi="Times New Roman" w:cs="Times New Roman"/>
          <w:sz w:val="28"/>
          <w:szCs w:val="28"/>
        </w:rPr>
        <w:t>96</w:t>
      </w:r>
      <w:r w:rsidR="007F7DC2" w:rsidRPr="000F51E0">
        <w:rPr>
          <w:rFonts w:ascii="Times New Roman" w:hAnsi="Times New Roman" w:cs="Times New Roman"/>
          <w:sz w:val="28"/>
          <w:szCs w:val="28"/>
        </w:rPr>
        <w:t>2,2</w:t>
      </w:r>
      <w:r w:rsidRPr="000F51E0">
        <w:rPr>
          <w:rFonts w:ascii="Times New Roman" w:hAnsi="Times New Roman" w:cs="Times New Roman"/>
          <w:sz w:val="28"/>
          <w:szCs w:val="28"/>
        </w:rPr>
        <w:t> кв.</w:t>
      </w:r>
      <w:r w:rsidR="00BB6D22" w:rsidRPr="000F51E0">
        <w:rPr>
          <w:rFonts w:ascii="Times New Roman" w:hAnsi="Times New Roman" w:cs="Times New Roman"/>
          <w:sz w:val="28"/>
          <w:szCs w:val="28"/>
        </w:rPr>
        <w:t> </w:t>
      </w:r>
      <w:r w:rsidRPr="000F51E0">
        <w:rPr>
          <w:rFonts w:ascii="Times New Roman" w:hAnsi="Times New Roman" w:cs="Times New Roman"/>
          <w:sz w:val="28"/>
          <w:szCs w:val="28"/>
        </w:rPr>
        <w:t xml:space="preserve">м) и переселить </w:t>
      </w:r>
      <w:r w:rsidR="00945DAA" w:rsidRPr="000F51E0">
        <w:rPr>
          <w:rFonts w:ascii="Times New Roman" w:hAnsi="Times New Roman" w:cs="Times New Roman"/>
          <w:sz w:val="28"/>
          <w:szCs w:val="28"/>
        </w:rPr>
        <w:t>56</w:t>
      </w:r>
      <w:r w:rsidRPr="000F51E0">
        <w:rPr>
          <w:rFonts w:ascii="Times New Roman" w:hAnsi="Times New Roman" w:cs="Times New Roman"/>
          <w:sz w:val="28"/>
          <w:szCs w:val="28"/>
        </w:rPr>
        <w:t xml:space="preserve"> человек.</w:t>
      </w:r>
    </w:p>
    <w:p w:rsidR="007F7DC2" w:rsidRPr="000F51E0" w:rsidRDefault="007F7DC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мероприятия</w:t>
      </w:r>
      <w:r w:rsidR="00B95A0E"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 </w:t>
      </w:r>
      <w:r w:rsidR="00035612" w:rsidRPr="000F51E0">
        <w:rPr>
          <w:rFonts w:ascii="Times New Roman" w:hAnsi="Times New Roman" w:cs="Times New Roman"/>
          <w:sz w:val="28"/>
          <w:szCs w:val="28"/>
        </w:rPr>
        <w:t xml:space="preserve"> 2022</w:t>
      </w:r>
      <w:r w:rsidR="00E04A9B" w:rsidRPr="000F51E0">
        <w:rPr>
          <w:rFonts w:ascii="Times New Roman" w:hAnsi="Times New Roman" w:cs="Times New Roman"/>
          <w:sz w:val="28"/>
          <w:szCs w:val="28"/>
        </w:rPr>
        <w:t>–</w:t>
      </w:r>
      <w:r w:rsidRPr="000F51E0">
        <w:rPr>
          <w:rFonts w:ascii="Times New Roman" w:hAnsi="Times New Roman" w:cs="Times New Roman"/>
          <w:sz w:val="28"/>
          <w:szCs w:val="28"/>
        </w:rPr>
        <w:t>202</w:t>
      </w:r>
      <w:r w:rsidR="00B4331B" w:rsidRPr="000F51E0">
        <w:rPr>
          <w:rFonts w:ascii="Times New Roman" w:hAnsi="Times New Roman" w:cs="Times New Roman"/>
          <w:sz w:val="28"/>
          <w:szCs w:val="28"/>
        </w:rPr>
        <w:t>3</w:t>
      </w:r>
      <w:r w:rsidRPr="000F51E0">
        <w:rPr>
          <w:rFonts w:ascii="Times New Roman" w:hAnsi="Times New Roman" w:cs="Times New Roman"/>
          <w:sz w:val="28"/>
          <w:szCs w:val="28"/>
        </w:rPr>
        <w:t xml:space="preserve"> год</w:t>
      </w:r>
      <w:r w:rsidR="00035612" w:rsidRPr="000F51E0">
        <w:rPr>
          <w:rFonts w:ascii="Times New Roman" w:hAnsi="Times New Roman" w:cs="Times New Roman"/>
          <w:sz w:val="28"/>
          <w:szCs w:val="28"/>
        </w:rPr>
        <w:t>ы</w:t>
      </w:r>
      <w:r w:rsidR="006A1B67" w:rsidRPr="000F51E0">
        <w:rPr>
          <w:rFonts w:ascii="Times New Roman" w:hAnsi="Times New Roman" w:cs="Times New Roman"/>
          <w:sz w:val="28"/>
          <w:szCs w:val="28"/>
        </w:rPr>
        <w:t xml:space="preserve"> (</w:t>
      </w:r>
      <w:r w:rsidR="006A1B67" w:rsidRPr="000F51E0">
        <w:rPr>
          <w:rFonts w:ascii="Times New Roman" w:hAnsi="Times New Roman" w:cs="Times New Roman"/>
          <w:sz w:val="28"/>
          <w:szCs w:val="28"/>
          <w:lang w:val="en-US"/>
        </w:rPr>
        <w:t>I</w:t>
      </w:r>
      <w:r w:rsidR="006A1B67" w:rsidRPr="000F51E0">
        <w:rPr>
          <w:rFonts w:ascii="Times New Roman" w:hAnsi="Times New Roman" w:cs="Times New Roman"/>
          <w:sz w:val="28"/>
          <w:szCs w:val="28"/>
        </w:rPr>
        <w:t xml:space="preserve"> этап)</w:t>
      </w:r>
      <w:r w:rsidRPr="000F51E0">
        <w:rPr>
          <w:rFonts w:ascii="Times New Roman" w:hAnsi="Times New Roman" w:cs="Times New Roman"/>
          <w:sz w:val="28"/>
          <w:szCs w:val="28"/>
        </w:rPr>
        <w:t xml:space="preserve">. </w:t>
      </w:r>
    </w:p>
    <w:p w:rsidR="007F4001" w:rsidRPr="000F51E0" w:rsidRDefault="007F4001" w:rsidP="00AA545C">
      <w:pPr>
        <w:autoSpaceDE w:val="0"/>
        <w:autoSpaceDN w:val="0"/>
        <w:adjustRightInd w:val="0"/>
        <w:spacing w:line="360" w:lineRule="auto"/>
        <w:ind w:firstLine="709"/>
        <w:jc w:val="both"/>
        <w:rPr>
          <w:rFonts w:eastAsia="Calibri"/>
          <w:sz w:val="28"/>
          <w:szCs w:val="28"/>
        </w:rPr>
      </w:pPr>
      <w:r w:rsidRPr="000F51E0">
        <w:rPr>
          <w:sz w:val="28"/>
          <w:szCs w:val="28"/>
        </w:rPr>
        <w:t>1.1</w:t>
      </w:r>
      <w:r w:rsidR="00187C35" w:rsidRPr="000F51E0">
        <w:rPr>
          <w:sz w:val="28"/>
          <w:szCs w:val="28"/>
        </w:rPr>
        <w:t>4</w:t>
      </w:r>
      <w:r w:rsidRPr="000F51E0">
        <w:rPr>
          <w:sz w:val="28"/>
          <w:szCs w:val="28"/>
        </w:rPr>
        <w:t>. </w:t>
      </w:r>
      <w:r w:rsidRPr="000F51E0">
        <w:rPr>
          <w:rFonts w:eastAsia="Calibri"/>
          <w:sz w:val="28"/>
          <w:szCs w:val="28"/>
        </w:rPr>
        <w:t>Переселение граждан из непригодного для проживания жилищного фонда.</w:t>
      </w:r>
    </w:p>
    <w:p w:rsidR="007A5F1C" w:rsidRPr="000F51E0" w:rsidRDefault="001130F7" w:rsidP="00AA545C">
      <w:pPr>
        <w:autoSpaceDE w:val="0"/>
        <w:autoSpaceDN w:val="0"/>
        <w:adjustRightInd w:val="0"/>
        <w:spacing w:line="360" w:lineRule="auto"/>
        <w:ind w:firstLine="708"/>
        <w:jc w:val="both"/>
        <w:rPr>
          <w:rFonts w:eastAsia="Calibri"/>
          <w:sz w:val="28"/>
          <w:szCs w:val="28"/>
        </w:rPr>
      </w:pPr>
      <w:r w:rsidRPr="000F51E0">
        <w:rPr>
          <w:rFonts w:eastAsia="Calibri"/>
          <w:sz w:val="28"/>
          <w:szCs w:val="28"/>
        </w:rPr>
        <w:t xml:space="preserve">Мероприятие реализуется в целях </w:t>
      </w:r>
      <w:r w:rsidR="007A5F1C" w:rsidRPr="000F51E0">
        <w:rPr>
          <w:rFonts w:eastAsia="Calibri"/>
          <w:sz w:val="28"/>
          <w:szCs w:val="28"/>
        </w:rPr>
        <w:t>соблюдения</w:t>
      </w:r>
      <w:r w:rsidRPr="000F51E0">
        <w:rPr>
          <w:rFonts w:eastAsia="Calibri"/>
          <w:sz w:val="28"/>
          <w:szCs w:val="28"/>
        </w:rPr>
        <w:t xml:space="preserve"> </w:t>
      </w:r>
      <w:r w:rsidR="00B66723" w:rsidRPr="000F51E0">
        <w:rPr>
          <w:rFonts w:eastAsia="Calibri"/>
          <w:sz w:val="28"/>
          <w:szCs w:val="28"/>
        </w:rPr>
        <w:t xml:space="preserve">жилищных </w:t>
      </w:r>
      <w:r w:rsidRPr="000F51E0">
        <w:rPr>
          <w:rFonts w:eastAsia="Calibri"/>
          <w:sz w:val="28"/>
          <w:szCs w:val="28"/>
        </w:rPr>
        <w:t>прав граждан</w:t>
      </w:r>
      <w:r w:rsidR="00B66723" w:rsidRPr="000F51E0">
        <w:rPr>
          <w:rFonts w:eastAsia="Calibri"/>
          <w:sz w:val="28"/>
          <w:szCs w:val="28"/>
        </w:rPr>
        <w:t>, проживающих в аварийных многоквартирных дома</w:t>
      </w:r>
      <w:r w:rsidR="007A5F1C" w:rsidRPr="000F51E0">
        <w:rPr>
          <w:rFonts w:eastAsia="Calibri"/>
          <w:sz w:val="28"/>
          <w:szCs w:val="28"/>
        </w:rPr>
        <w:t>х</w:t>
      </w:r>
      <w:r w:rsidR="00B66723" w:rsidRPr="000F51E0">
        <w:rPr>
          <w:rFonts w:eastAsia="Calibri"/>
          <w:sz w:val="28"/>
          <w:szCs w:val="28"/>
        </w:rPr>
        <w:t xml:space="preserve">, признанных таковыми </w:t>
      </w:r>
      <w:r w:rsidR="007A5F1C" w:rsidRPr="000F51E0">
        <w:rPr>
          <w:rFonts w:eastAsia="Calibri"/>
          <w:sz w:val="28"/>
          <w:szCs w:val="28"/>
        </w:rPr>
        <w:t>в установленном законом порядке.</w:t>
      </w:r>
    </w:p>
    <w:p w:rsidR="007A5F1C" w:rsidRPr="000F51E0" w:rsidRDefault="007A5F1C" w:rsidP="00AA545C">
      <w:pPr>
        <w:autoSpaceDE w:val="0"/>
        <w:autoSpaceDN w:val="0"/>
        <w:adjustRightInd w:val="0"/>
        <w:spacing w:line="360" w:lineRule="auto"/>
        <w:ind w:firstLine="709"/>
        <w:jc w:val="both"/>
        <w:rPr>
          <w:rFonts w:eastAsia="Calibri"/>
          <w:sz w:val="28"/>
          <w:szCs w:val="28"/>
        </w:rPr>
      </w:pPr>
      <w:proofErr w:type="gramStart"/>
      <w:r w:rsidRPr="000F51E0">
        <w:rPr>
          <w:sz w:val="28"/>
          <w:szCs w:val="28"/>
        </w:rPr>
        <w:t xml:space="preserve">Финансирование мероприятия за счет средств бюджета Воронежской области и бюджета городского округа город Воронеж </w:t>
      </w:r>
      <w:r w:rsidR="00AD7F63" w:rsidRPr="000F51E0">
        <w:rPr>
          <w:sz w:val="28"/>
          <w:szCs w:val="28"/>
        </w:rPr>
        <w:t>установлено</w:t>
      </w:r>
      <w:r w:rsidR="00474777" w:rsidRPr="000F51E0">
        <w:rPr>
          <w:sz w:val="28"/>
          <w:szCs w:val="28"/>
        </w:rPr>
        <w:t xml:space="preserve"> в рамках реализации компле</w:t>
      </w:r>
      <w:r w:rsidR="00B95A0E" w:rsidRPr="000F51E0">
        <w:rPr>
          <w:sz w:val="28"/>
          <w:szCs w:val="28"/>
        </w:rPr>
        <w:t>кса процессных мероприятий 1.3 «</w:t>
      </w:r>
      <w:r w:rsidR="00474777" w:rsidRPr="000F51E0">
        <w:rPr>
          <w:sz w:val="28"/>
          <w:szCs w:val="28"/>
        </w:rPr>
        <w:t>Переселение граждан из непригодного</w:t>
      </w:r>
      <w:r w:rsidR="00B95A0E" w:rsidRPr="000F51E0">
        <w:rPr>
          <w:sz w:val="28"/>
          <w:szCs w:val="28"/>
        </w:rPr>
        <w:t xml:space="preserve"> для проживания жилищного фонда»</w:t>
      </w:r>
      <w:r w:rsidR="00474777" w:rsidRPr="000F51E0">
        <w:rPr>
          <w:sz w:val="28"/>
          <w:szCs w:val="28"/>
        </w:rPr>
        <w:t xml:space="preserve"> подпрограммы 1 </w:t>
      </w:r>
      <w:r w:rsidR="00B95A0E" w:rsidRPr="000F51E0">
        <w:rPr>
          <w:sz w:val="28"/>
          <w:szCs w:val="28"/>
        </w:rPr>
        <w:t>«</w:t>
      </w:r>
      <w:r w:rsidR="00474777" w:rsidRPr="000F51E0">
        <w:rPr>
          <w:sz w:val="28"/>
          <w:szCs w:val="28"/>
        </w:rPr>
        <w:t xml:space="preserve">Создание условий для обеспечения населения Воронежской области качественными услугами в сфере </w:t>
      </w:r>
      <w:r w:rsidR="00B95A0E" w:rsidRPr="000F51E0">
        <w:rPr>
          <w:sz w:val="28"/>
          <w:szCs w:val="28"/>
        </w:rPr>
        <w:t>жилищно-коммунального хозяйства»</w:t>
      </w:r>
      <w:r w:rsidR="00474777" w:rsidRPr="000F51E0">
        <w:rPr>
          <w:sz w:val="28"/>
          <w:szCs w:val="28"/>
        </w:rPr>
        <w:t xml:space="preserve"> </w:t>
      </w:r>
      <w:r w:rsidRPr="000F51E0">
        <w:rPr>
          <w:rFonts w:eastAsia="Calibri"/>
          <w:sz w:val="28"/>
          <w:szCs w:val="28"/>
        </w:rPr>
        <w:t xml:space="preserve">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0F51E0">
        <w:rPr>
          <w:rFonts w:eastAsia="Calibri"/>
          <w:sz w:val="28"/>
          <w:szCs w:val="28"/>
        </w:rPr>
        <w:t>П</w:t>
      </w:r>
      <w:r w:rsidRPr="000F51E0">
        <w:rPr>
          <w:rFonts w:eastAsia="Calibri"/>
          <w:sz w:val="28"/>
          <w:szCs w:val="28"/>
        </w:rPr>
        <w:t>равительства Воронежской</w:t>
      </w:r>
      <w:proofErr w:type="gramEnd"/>
      <w:r w:rsidRPr="000F51E0">
        <w:rPr>
          <w:rFonts w:eastAsia="Calibri"/>
          <w:sz w:val="28"/>
          <w:szCs w:val="28"/>
        </w:rPr>
        <w:t xml:space="preserve"> области от 31.12.2015 </w:t>
      </w:r>
      <w:r w:rsidRPr="000F51E0">
        <w:rPr>
          <w:rFonts w:eastAsia="Calibri"/>
        </w:rPr>
        <w:t>№</w:t>
      </w:r>
      <w:r w:rsidRPr="000F51E0">
        <w:rPr>
          <w:rFonts w:eastAsia="Calibri"/>
          <w:sz w:val="28"/>
          <w:szCs w:val="28"/>
        </w:rPr>
        <w:t xml:space="preserve"> 1060.</w:t>
      </w:r>
    </w:p>
    <w:p w:rsidR="007A5F1C" w:rsidRPr="000F51E0" w:rsidRDefault="007A5F1C"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Объем финансирования </w:t>
      </w:r>
      <w:r w:rsidR="003E1E47" w:rsidRPr="000F51E0">
        <w:rPr>
          <w:rFonts w:eastAsia="Calibri"/>
          <w:sz w:val="28"/>
          <w:szCs w:val="28"/>
        </w:rPr>
        <w:t xml:space="preserve">при участии областного бюджета </w:t>
      </w:r>
      <w:r w:rsidRPr="000F51E0">
        <w:rPr>
          <w:rFonts w:eastAsia="Calibri"/>
          <w:sz w:val="28"/>
          <w:szCs w:val="28"/>
        </w:rPr>
        <w:t>на реализацию мероприятия по переселению граждан рассчитан исходя из произведения общей площади приобретенных жилых помещений</w:t>
      </w:r>
      <w:r w:rsidR="00474777" w:rsidRPr="000F51E0">
        <w:rPr>
          <w:rFonts w:eastAsia="Calibri"/>
          <w:sz w:val="28"/>
          <w:szCs w:val="28"/>
        </w:rPr>
        <w:t>,</w:t>
      </w:r>
      <w:r w:rsidRPr="000F51E0">
        <w:rPr>
          <w:rFonts w:eastAsia="Calibri"/>
          <w:sz w:val="28"/>
          <w:szCs w:val="28"/>
        </w:rPr>
        <w:t xml:space="preserve"> </w:t>
      </w:r>
      <w:r w:rsidR="00474777" w:rsidRPr="000F51E0">
        <w:rPr>
          <w:sz w:val="28"/>
          <w:szCs w:val="28"/>
        </w:rPr>
        <w:t xml:space="preserve">при этом приобретенное помещение площадью должно быть не более площади, обозначенной в </w:t>
      </w:r>
      <w:hyperlink r:id="rId22" w:history="1">
        <w:r w:rsidR="00474777" w:rsidRPr="000F51E0">
          <w:rPr>
            <w:sz w:val="28"/>
            <w:szCs w:val="28"/>
          </w:rPr>
          <w:t>СП 54.13330.2022</w:t>
        </w:r>
      </w:hyperlink>
      <w:r w:rsidR="00B95A0E" w:rsidRPr="000F51E0">
        <w:rPr>
          <w:sz w:val="28"/>
          <w:szCs w:val="28"/>
        </w:rPr>
        <w:t xml:space="preserve"> «</w:t>
      </w:r>
      <w:r w:rsidR="00474777" w:rsidRPr="000F51E0">
        <w:rPr>
          <w:sz w:val="28"/>
          <w:szCs w:val="28"/>
        </w:rPr>
        <w:t>СНиП 31-01-2003 Здания жилые многоквартирные</w:t>
      </w:r>
      <w:r w:rsidR="00B95A0E" w:rsidRPr="000F51E0">
        <w:rPr>
          <w:sz w:val="28"/>
          <w:szCs w:val="28"/>
        </w:rPr>
        <w:t>»</w:t>
      </w:r>
      <w:r w:rsidR="00474777" w:rsidRPr="000F51E0">
        <w:rPr>
          <w:sz w:val="28"/>
          <w:szCs w:val="28"/>
        </w:rPr>
        <w:t xml:space="preserve">, утвержденном </w:t>
      </w:r>
      <w:hyperlink r:id="rId23" w:history="1">
        <w:r w:rsidR="00474777" w:rsidRPr="000F51E0">
          <w:rPr>
            <w:sz w:val="28"/>
            <w:szCs w:val="28"/>
          </w:rPr>
          <w:t>приказом</w:t>
        </w:r>
      </w:hyperlink>
      <w:r w:rsidR="00474777" w:rsidRPr="000F51E0">
        <w:rPr>
          <w:sz w:val="28"/>
          <w:szCs w:val="28"/>
        </w:rPr>
        <w:t xml:space="preserve"> Министерства строительства и жилищно-коммунального хозяйства Российской Федерации от 13.05.2022 </w:t>
      </w:r>
      <w:r w:rsidR="001857D3" w:rsidRPr="000F51E0">
        <w:rPr>
          <w:sz w:val="28"/>
          <w:szCs w:val="28"/>
        </w:rPr>
        <w:t xml:space="preserve">   </w:t>
      </w:r>
      <w:r w:rsidR="00474777" w:rsidRPr="000F51E0">
        <w:rPr>
          <w:sz w:val="28"/>
          <w:szCs w:val="28"/>
        </w:rPr>
        <w:t>№ 361/</w:t>
      </w:r>
      <w:proofErr w:type="spellStart"/>
      <w:proofErr w:type="gramStart"/>
      <w:r w:rsidR="00474777" w:rsidRPr="000F51E0">
        <w:rPr>
          <w:sz w:val="28"/>
          <w:szCs w:val="28"/>
        </w:rPr>
        <w:t>пр</w:t>
      </w:r>
      <w:proofErr w:type="spellEnd"/>
      <w:proofErr w:type="gramEnd"/>
      <w:r w:rsidR="00B95A0E" w:rsidRPr="000F51E0">
        <w:rPr>
          <w:sz w:val="28"/>
          <w:szCs w:val="28"/>
        </w:rPr>
        <w:t>,</w:t>
      </w:r>
      <w:r w:rsidR="00474777" w:rsidRPr="000F51E0">
        <w:rPr>
          <w:sz w:val="28"/>
          <w:szCs w:val="28"/>
        </w:rPr>
        <w:t xml:space="preserve"> </w:t>
      </w:r>
      <w:r w:rsidRPr="000F51E0">
        <w:rPr>
          <w:rFonts w:eastAsia="Calibri"/>
          <w:sz w:val="28"/>
          <w:szCs w:val="28"/>
        </w:rPr>
        <w:t>и предельной стоимости одного квадратного метра общей площади жилых помещений.</w:t>
      </w:r>
    </w:p>
    <w:p w:rsidR="00340C32" w:rsidRPr="000F51E0" w:rsidRDefault="00340C32" w:rsidP="00AA545C">
      <w:pPr>
        <w:autoSpaceDE w:val="0"/>
        <w:autoSpaceDN w:val="0"/>
        <w:adjustRightInd w:val="0"/>
        <w:spacing w:line="360" w:lineRule="auto"/>
        <w:ind w:firstLine="709"/>
        <w:jc w:val="both"/>
        <w:rPr>
          <w:sz w:val="28"/>
          <w:szCs w:val="28"/>
        </w:rPr>
      </w:pPr>
      <w:r w:rsidRPr="000F51E0">
        <w:rPr>
          <w:rFonts w:eastAsia="Calibri"/>
          <w:sz w:val="28"/>
          <w:szCs w:val="28"/>
        </w:rPr>
        <w:t xml:space="preserve">В рамках мероприятия подлежит расселению многоквартирный дом по адресу: г. Воронеж, ул. Обороны революции, д. 27а, признанный аварийным и подлежащим сносу на основании постановления администрации городского округа город Воронеж от 09.09.2020 № 858 «О мероприятиях в связи с признанием дома 27а по ул. Обороны революции г. Воронежа аварийным и подлежащим сносу».  </w:t>
      </w:r>
    </w:p>
    <w:p w:rsidR="007A5F1C" w:rsidRPr="000F51E0" w:rsidRDefault="007A5F1C"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w:t>
      </w:r>
      <w:r w:rsidR="00340C32" w:rsidRPr="000F51E0">
        <w:rPr>
          <w:rFonts w:eastAsia="Calibri"/>
          <w:sz w:val="28"/>
          <w:szCs w:val="28"/>
        </w:rPr>
        <w:t xml:space="preserve">в </w:t>
      </w:r>
      <w:r w:rsidR="004E790D" w:rsidRPr="000F51E0">
        <w:rPr>
          <w:rFonts w:eastAsia="Calibri"/>
          <w:sz w:val="28"/>
          <w:szCs w:val="28"/>
        </w:rPr>
        <w:t>ц</w:t>
      </w:r>
      <w:r w:rsidR="00340C32" w:rsidRPr="000F51E0">
        <w:rPr>
          <w:rFonts w:eastAsia="Calibri"/>
          <w:sz w:val="28"/>
          <w:szCs w:val="28"/>
        </w:rPr>
        <w:t xml:space="preserve">елях расселения указанного дома в рамках данного мероприятия, </w:t>
      </w:r>
      <w:r w:rsidRPr="000F51E0">
        <w:rPr>
          <w:rFonts w:eastAsia="Calibri"/>
          <w:sz w:val="28"/>
          <w:szCs w:val="28"/>
        </w:rPr>
        <w:t xml:space="preserve">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"consultantplus://offline/ref=C0973A94E9BE0061BC01F3122B7ED506AC298F25A4AB5D8151F5196</w:instrText>
      </w:r>
      <w:r w:rsidR="00F335EE">
        <w:instrText xml:space="preserve">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w:t>
      </w:r>
      <w:r w:rsidR="00474777" w:rsidRPr="000F51E0">
        <w:rPr>
          <w:rFonts w:eastAsia="Calibri"/>
          <w:sz w:val="28"/>
          <w:szCs w:val="28"/>
        </w:rPr>
        <w:t>22</w:t>
      </w:r>
      <w:r w:rsidRPr="000F51E0">
        <w:rPr>
          <w:rFonts w:eastAsia="Calibri"/>
          <w:sz w:val="28"/>
          <w:szCs w:val="28"/>
        </w:rPr>
        <w:t>.</w:t>
      </w:r>
      <w:r w:rsidR="00474777" w:rsidRPr="000F51E0">
        <w:rPr>
          <w:rFonts w:eastAsia="Calibri"/>
          <w:sz w:val="28"/>
          <w:szCs w:val="28"/>
        </w:rPr>
        <w:t>12</w:t>
      </w:r>
      <w:r w:rsidRPr="000F51E0">
        <w:rPr>
          <w:rFonts w:eastAsia="Calibri"/>
          <w:sz w:val="28"/>
          <w:szCs w:val="28"/>
        </w:rPr>
        <w:t>.20</w:t>
      </w:r>
      <w:r w:rsidR="00474777" w:rsidRPr="000F51E0">
        <w:rPr>
          <w:rFonts w:eastAsia="Calibri"/>
          <w:sz w:val="28"/>
          <w:szCs w:val="28"/>
        </w:rPr>
        <w:t>22</w:t>
      </w:r>
      <w:r w:rsidRPr="000F51E0">
        <w:rPr>
          <w:rFonts w:eastAsia="Calibri"/>
          <w:sz w:val="28"/>
          <w:szCs w:val="28"/>
        </w:rPr>
        <w:t xml:space="preserve"> № </w:t>
      </w:r>
      <w:r w:rsidR="00474777" w:rsidRPr="000F51E0">
        <w:rPr>
          <w:rFonts w:eastAsia="Calibri"/>
          <w:sz w:val="28"/>
          <w:szCs w:val="28"/>
        </w:rPr>
        <w:t>1111</w:t>
      </w:r>
      <w:r w:rsidRPr="000F51E0">
        <w:rPr>
          <w:rFonts w:eastAsia="Calibri"/>
          <w:sz w:val="28"/>
          <w:szCs w:val="28"/>
        </w:rPr>
        <w:t>/</w:t>
      </w:r>
      <w:proofErr w:type="spellStart"/>
      <w:r w:rsidRPr="000F51E0">
        <w:rPr>
          <w:rFonts w:eastAsia="Calibri"/>
          <w:sz w:val="28"/>
          <w:szCs w:val="28"/>
        </w:rPr>
        <w:t>пр</w:t>
      </w:r>
      <w:proofErr w:type="spellEnd"/>
      <w:r w:rsidRPr="000F51E0">
        <w:rPr>
          <w:rFonts w:eastAsia="Calibri"/>
          <w:sz w:val="28"/>
          <w:szCs w:val="28"/>
        </w:rPr>
        <w:t xml:space="preserve"> в размере </w:t>
      </w:r>
      <w:r w:rsidR="00474777" w:rsidRPr="000F51E0">
        <w:rPr>
          <w:rFonts w:eastAsia="Calibri"/>
          <w:sz w:val="28"/>
          <w:szCs w:val="28"/>
        </w:rPr>
        <w:t>77537</w:t>
      </w:r>
      <w:r w:rsidRPr="000F51E0">
        <w:rPr>
          <w:rFonts w:eastAsia="Calibri"/>
          <w:sz w:val="28"/>
          <w:szCs w:val="28"/>
        </w:rPr>
        <w:t>,00 руб.</w:t>
      </w:r>
    </w:p>
    <w:p w:rsidR="00FA0D01" w:rsidRPr="000F51E0" w:rsidRDefault="00FA0D01" w:rsidP="00AA545C">
      <w:pPr>
        <w:autoSpaceDE w:val="0"/>
        <w:autoSpaceDN w:val="0"/>
        <w:adjustRightInd w:val="0"/>
        <w:spacing w:line="360" w:lineRule="auto"/>
        <w:ind w:firstLine="708"/>
        <w:jc w:val="both"/>
        <w:rPr>
          <w:rFonts w:eastAsia="Calibri"/>
          <w:sz w:val="28"/>
          <w:szCs w:val="28"/>
        </w:rPr>
      </w:pPr>
      <w:r w:rsidRPr="000F51E0">
        <w:rPr>
          <w:sz w:val="28"/>
          <w:szCs w:val="28"/>
        </w:rPr>
        <w:t>Срок реализации расселения многоквартирного дома 27а</w:t>
      </w:r>
      <w:r w:rsidR="0014277A" w:rsidRPr="000F51E0">
        <w:rPr>
          <w:sz w:val="28"/>
          <w:szCs w:val="28"/>
        </w:rPr>
        <w:t xml:space="preserve"> </w:t>
      </w:r>
      <w:r w:rsidR="004E790D" w:rsidRPr="000F51E0">
        <w:rPr>
          <w:sz w:val="28"/>
          <w:szCs w:val="28"/>
        </w:rPr>
        <w:t xml:space="preserve">по </w:t>
      </w:r>
      <w:r w:rsidR="0014277A" w:rsidRPr="000F51E0">
        <w:rPr>
          <w:sz w:val="28"/>
          <w:szCs w:val="28"/>
        </w:rPr>
        <w:t xml:space="preserve">                     </w:t>
      </w:r>
      <w:r w:rsidRPr="000F51E0">
        <w:rPr>
          <w:sz w:val="28"/>
          <w:szCs w:val="28"/>
        </w:rPr>
        <w:t xml:space="preserve"> </w:t>
      </w:r>
      <w:r w:rsidRPr="000F51E0">
        <w:rPr>
          <w:rFonts w:eastAsia="Calibri"/>
          <w:sz w:val="28"/>
          <w:szCs w:val="28"/>
        </w:rPr>
        <w:t xml:space="preserve">ул. Обороны революции г. Воронежа </w:t>
      </w:r>
      <w:r w:rsidR="004E790D" w:rsidRPr="000F51E0">
        <w:rPr>
          <w:rFonts w:eastAsia="Calibri"/>
          <w:sz w:val="28"/>
          <w:szCs w:val="28"/>
        </w:rPr>
        <w:t>–</w:t>
      </w:r>
      <w:r w:rsidR="00E16C32" w:rsidRPr="000F51E0">
        <w:rPr>
          <w:rFonts w:eastAsia="Calibri"/>
          <w:sz w:val="28"/>
          <w:szCs w:val="28"/>
        </w:rPr>
        <w:t xml:space="preserve"> </w:t>
      </w:r>
      <w:r w:rsidRPr="000F51E0">
        <w:rPr>
          <w:rFonts w:eastAsia="Calibri"/>
          <w:sz w:val="28"/>
          <w:szCs w:val="28"/>
        </w:rPr>
        <w:t>2023 год.</w:t>
      </w:r>
    </w:p>
    <w:p w:rsidR="00432B0C" w:rsidRPr="000F51E0" w:rsidRDefault="003E1E47" w:rsidP="00432B0C">
      <w:pPr>
        <w:autoSpaceDE w:val="0"/>
        <w:autoSpaceDN w:val="0"/>
        <w:adjustRightInd w:val="0"/>
        <w:spacing w:line="360" w:lineRule="auto"/>
        <w:ind w:firstLine="709"/>
        <w:jc w:val="both"/>
        <w:rPr>
          <w:sz w:val="28"/>
          <w:szCs w:val="28"/>
        </w:rPr>
      </w:pPr>
      <w:r w:rsidRPr="000F51E0">
        <w:rPr>
          <w:rFonts w:eastAsia="Calibri"/>
          <w:sz w:val="28"/>
          <w:szCs w:val="28"/>
        </w:rPr>
        <w:t>Кроме того, в</w:t>
      </w:r>
      <w:r w:rsidR="00FA0D01" w:rsidRPr="000F51E0">
        <w:rPr>
          <w:rFonts w:eastAsia="Calibri"/>
          <w:sz w:val="28"/>
          <w:szCs w:val="28"/>
        </w:rPr>
        <w:t xml:space="preserve"> рамках данного мероприятия </w:t>
      </w:r>
      <w:r w:rsidR="00432B0C" w:rsidRPr="000F51E0">
        <w:rPr>
          <w:rFonts w:eastAsia="Calibri"/>
          <w:sz w:val="28"/>
          <w:szCs w:val="28"/>
        </w:rPr>
        <w:t>в период 2024</w:t>
      </w:r>
      <w:r w:rsidR="009038EF" w:rsidRPr="000F51E0">
        <w:rPr>
          <w:rFonts w:eastAsia="Calibri"/>
          <w:sz w:val="28"/>
          <w:szCs w:val="28"/>
        </w:rPr>
        <w:t>–</w:t>
      </w:r>
      <w:r w:rsidR="00432B0C" w:rsidRPr="000F51E0">
        <w:rPr>
          <w:rFonts w:eastAsia="Calibri"/>
          <w:sz w:val="28"/>
          <w:szCs w:val="28"/>
        </w:rPr>
        <w:t>202</w:t>
      </w:r>
      <w:r w:rsidR="00CE1B26" w:rsidRPr="000F51E0">
        <w:rPr>
          <w:rFonts w:eastAsia="Calibri"/>
          <w:sz w:val="28"/>
          <w:szCs w:val="28"/>
        </w:rPr>
        <w:t>6</w:t>
      </w:r>
      <w:r w:rsidR="00432B0C" w:rsidRPr="000F51E0">
        <w:rPr>
          <w:rFonts w:eastAsia="Calibri"/>
          <w:sz w:val="28"/>
          <w:szCs w:val="28"/>
        </w:rPr>
        <w:t xml:space="preserve"> годов подлежат расселению </w:t>
      </w:r>
      <w:r w:rsidR="00CE1B26" w:rsidRPr="000F51E0">
        <w:rPr>
          <w:rFonts w:eastAsia="Calibri"/>
          <w:sz w:val="28"/>
          <w:szCs w:val="28"/>
        </w:rPr>
        <w:t>24</w:t>
      </w:r>
      <w:r w:rsidR="00432B0C" w:rsidRPr="000F51E0">
        <w:rPr>
          <w:rFonts w:eastAsia="Calibri"/>
          <w:sz w:val="28"/>
          <w:szCs w:val="28"/>
        </w:rPr>
        <w:t xml:space="preserve"> </w:t>
      </w:r>
      <w:r w:rsidR="00CB248E" w:rsidRPr="000F51E0">
        <w:rPr>
          <w:rFonts w:eastAsia="Calibri"/>
          <w:sz w:val="28"/>
          <w:szCs w:val="28"/>
        </w:rPr>
        <w:t>аварийны</w:t>
      </w:r>
      <w:r w:rsidR="00432B0C" w:rsidRPr="000F51E0">
        <w:rPr>
          <w:rFonts w:eastAsia="Calibri"/>
          <w:sz w:val="28"/>
          <w:szCs w:val="28"/>
        </w:rPr>
        <w:t>х</w:t>
      </w:r>
      <w:r w:rsidR="00CB248E" w:rsidRPr="000F51E0">
        <w:rPr>
          <w:rFonts w:eastAsia="Calibri"/>
          <w:sz w:val="28"/>
          <w:szCs w:val="28"/>
        </w:rPr>
        <w:t xml:space="preserve"> </w:t>
      </w:r>
      <w:r w:rsidR="00FA0D01" w:rsidRPr="000F51E0">
        <w:rPr>
          <w:rFonts w:eastAsia="Calibri"/>
          <w:sz w:val="28"/>
          <w:szCs w:val="28"/>
        </w:rPr>
        <w:t>многоквартирны</w:t>
      </w:r>
      <w:r w:rsidR="00432B0C" w:rsidRPr="000F51E0">
        <w:rPr>
          <w:rFonts w:eastAsia="Calibri"/>
          <w:sz w:val="28"/>
          <w:szCs w:val="28"/>
        </w:rPr>
        <w:t>х</w:t>
      </w:r>
      <w:r w:rsidR="00FA0D01" w:rsidRPr="000F51E0">
        <w:rPr>
          <w:rFonts w:eastAsia="Calibri"/>
          <w:sz w:val="28"/>
          <w:szCs w:val="28"/>
        </w:rPr>
        <w:t xml:space="preserve"> дом</w:t>
      </w:r>
      <w:r w:rsidR="00CB248E" w:rsidRPr="000F51E0">
        <w:rPr>
          <w:rFonts w:eastAsia="Calibri"/>
          <w:sz w:val="28"/>
          <w:szCs w:val="28"/>
        </w:rPr>
        <w:t>а</w:t>
      </w:r>
      <w:r w:rsidR="00E675BC" w:rsidRPr="000F51E0">
        <w:rPr>
          <w:rFonts w:eastAsia="Calibri"/>
          <w:sz w:val="28"/>
          <w:szCs w:val="28"/>
        </w:rPr>
        <w:t>.</w:t>
      </w:r>
      <w:r w:rsidR="00432B0C" w:rsidRPr="000F51E0">
        <w:rPr>
          <w:sz w:val="28"/>
          <w:szCs w:val="28"/>
        </w:rPr>
        <w:t xml:space="preserve"> Адресный перечень аварийных многоквартирных домов, подлежащих расселению в рамках данного мероприятия, </w:t>
      </w:r>
      <w:r w:rsidR="00432B0C" w:rsidRPr="000F51E0">
        <w:rPr>
          <w:rFonts w:eastAsia="Calibri"/>
          <w:sz w:val="28"/>
          <w:szCs w:val="28"/>
        </w:rPr>
        <w:t xml:space="preserve"> </w:t>
      </w:r>
      <w:r w:rsidR="00432B0C" w:rsidRPr="000F51E0">
        <w:rPr>
          <w:sz w:val="28"/>
          <w:szCs w:val="28"/>
        </w:rPr>
        <w:t xml:space="preserve">приведен в приложении </w:t>
      </w:r>
      <w:r w:rsidR="00432B0C" w:rsidRPr="000F51E0">
        <w:t>№</w:t>
      </w:r>
      <w:r w:rsidR="00432B0C" w:rsidRPr="000F51E0">
        <w:rPr>
          <w:sz w:val="28"/>
          <w:szCs w:val="28"/>
        </w:rPr>
        <w:t xml:space="preserve"> 13 к муниципальной программе.</w:t>
      </w:r>
    </w:p>
    <w:p w:rsidR="002F2C73" w:rsidRPr="000F51E0" w:rsidRDefault="00402B69" w:rsidP="002F2C73">
      <w:pPr>
        <w:autoSpaceDE w:val="0"/>
        <w:autoSpaceDN w:val="0"/>
        <w:adjustRightInd w:val="0"/>
        <w:spacing w:line="336" w:lineRule="auto"/>
        <w:ind w:firstLine="709"/>
        <w:jc w:val="both"/>
        <w:rPr>
          <w:rFonts w:eastAsia="Calibri"/>
          <w:sz w:val="28"/>
          <w:szCs w:val="28"/>
        </w:rPr>
      </w:pPr>
      <w:r w:rsidRPr="000F51E0">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w:t>
      </w:r>
      <w:r w:rsidR="00340C32" w:rsidRPr="000F51E0">
        <w:rPr>
          <w:rFonts w:eastAsia="Calibri"/>
          <w:sz w:val="28"/>
          <w:szCs w:val="28"/>
        </w:rPr>
        <w:t xml:space="preserve"> </w:t>
      </w:r>
      <w:r w:rsidRPr="000F51E0">
        <w:rPr>
          <w:rFonts w:eastAsia="Calibri"/>
          <w:sz w:val="28"/>
          <w:szCs w:val="28"/>
        </w:rPr>
        <w:t xml:space="preserve">в </w:t>
      </w:r>
      <w:r w:rsidR="00340C32" w:rsidRPr="000F51E0">
        <w:rPr>
          <w:rFonts w:eastAsia="Calibri"/>
          <w:sz w:val="28"/>
          <w:szCs w:val="28"/>
        </w:rPr>
        <w:t xml:space="preserve">целях расселения указанных </w:t>
      </w:r>
      <w:r w:rsidRPr="000F51E0">
        <w:rPr>
          <w:rFonts w:eastAsia="Calibri"/>
          <w:sz w:val="28"/>
          <w:szCs w:val="28"/>
        </w:rPr>
        <w:t xml:space="preserve">домов </w:t>
      </w:r>
      <w:r w:rsidR="00340C32" w:rsidRPr="000F51E0">
        <w:rPr>
          <w:rFonts w:eastAsia="Calibri"/>
          <w:sz w:val="28"/>
          <w:szCs w:val="28"/>
        </w:rPr>
        <w:t xml:space="preserve">в рамках </w:t>
      </w:r>
      <w:r w:rsidRPr="000F51E0">
        <w:rPr>
          <w:rFonts w:eastAsia="Calibri"/>
          <w:sz w:val="28"/>
          <w:szCs w:val="28"/>
        </w:rPr>
        <w:t xml:space="preserve">данного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"consultantplus://offline/ref=C0973A94E9BE0061BC01F3122B7ED506AC298F25A4AB5D8151F519699FC812I"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w:t>
      </w:r>
      <w:r w:rsidR="003E1E47" w:rsidRPr="000F51E0">
        <w:rPr>
          <w:rFonts w:eastAsia="Calibri"/>
          <w:sz w:val="28"/>
          <w:szCs w:val="28"/>
        </w:rPr>
        <w:t>21</w:t>
      </w:r>
      <w:r w:rsidRPr="000F51E0">
        <w:rPr>
          <w:rFonts w:eastAsia="Calibri"/>
          <w:sz w:val="28"/>
          <w:szCs w:val="28"/>
        </w:rPr>
        <w:t>.</w:t>
      </w:r>
      <w:r w:rsidR="003E1E47" w:rsidRPr="000F51E0">
        <w:rPr>
          <w:rFonts w:eastAsia="Calibri"/>
          <w:sz w:val="28"/>
          <w:szCs w:val="28"/>
        </w:rPr>
        <w:t>03</w:t>
      </w:r>
      <w:r w:rsidRPr="000F51E0">
        <w:rPr>
          <w:rFonts w:eastAsia="Calibri"/>
          <w:sz w:val="28"/>
          <w:szCs w:val="28"/>
        </w:rPr>
        <w:t>.202</w:t>
      </w:r>
      <w:r w:rsidR="003E1E47" w:rsidRPr="000F51E0">
        <w:rPr>
          <w:rFonts w:eastAsia="Calibri"/>
          <w:sz w:val="28"/>
          <w:szCs w:val="28"/>
        </w:rPr>
        <w:t>3</w:t>
      </w:r>
      <w:r w:rsidRPr="000F51E0">
        <w:rPr>
          <w:rFonts w:eastAsia="Calibri"/>
          <w:sz w:val="28"/>
          <w:szCs w:val="28"/>
        </w:rPr>
        <w:t xml:space="preserve"> № </w:t>
      </w:r>
      <w:r w:rsidR="003E1E47" w:rsidRPr="000F51E0">
        <w:rPr>
          <w:rFonts w:eastAsia="Calibri"/>
          <w:sz w:val="28"/>
          <w:szCs w:val="28"/>
        </w:rPr>
        <w:t>206</w:t>
      </w:r>
      <w:r w:rsidRPr="000F51E0">
        <w:rPr>
          <w:rFonts w:eastAsia="Calibri"/>
          <w:sz w:val="28"/>
          <w:szCs w:val="28"/>
        </w:rPr>
        <w:t>/</w:t>
      </w:r>
      <w:proofErr w:type="spellStart"/>
      <w:r w:rsidRPr="000F51E0">
        <w:rPr>
          <w:rFonts w:eastAsia="Calibri"/>
          <w:sz w:val="28"/>
          <w:szCs w:val="28"/>
        </w:rPr>
        <w:t>пр</w:t>
      </w:r>
      <w:proofErr w:type="spellEnd"/>
      <w:r w:rsidRPr="000F51E0">
        <w:rPr>
          <w:rFonts w:eastAsia="Calibri"/>
          <w:sz w:val="28"/>
          <w:szCs w:val="28"/>
        </w:rPr>
        <w:t xml:space="preserve"> в размере </w:t>
      </w:r>
      <w:r w:rsidR="003E1E47" w:rsidRPr="000F51E0">
        <w:rPr>
          <w:rFonts w:eastAsia="Calibri"/>
          <w:sz w:val="28"/>
          <w:szCs w:val="28"/>
        </w:rPr>
        <w:t>83 888</w:t>
      </w:r>
      <w:r w:rsidRPr="000F51E0">
        <w:rPr>
          <w:rFonts w:eastAsia="Calibri"/>
          <w:sz w:val="28"/>
          <w:szCs w:val="28"/>
        </w:rPr>
        <w:t>,00 руб.</w:t>
      </w:r>
      <w:r w:rsidR="00374DD0" w:rsidRPr="000F51E0">
        <w:rPr>
          <w:rFonts w:eastAsia="Calibri"/>
          <w:sz w:val="28"/>
          <w:szCs w:val="28"/>
        </w:rPr>
        <w:t xml:space="preserve"> </w:t>
      </w:r>
      <w:r w:rsidR="003A35F4" w:rsidRPr="000F51E0">
        <w:rPr>
          <w:rFonts w:eastAsia="Calibri"/>
          <w:sz w:val="28"/>
          <w:szCs w:val="28"/>
        </w:rPr>
        <w:t>Показатель средней рыночной</w:t>
      </w:r>
      <w:r w:rsidR="002F2C73" w:rsidRPr="000F51E0">
        <w:rPr>
          <w:rFonts w:eastAsia="Calibri"/>
          <w:sz w:val="28"/>
          <w:szCs w:val="28"/>
        </w:rPr>
        <w:t xml:space="preserve">  </w:t>
      </w:r>
      <w:r w:rsidR="003A35F4" w:rsidRPr="000F51E0">
        <w:rPr>
          <w:rFonts w:eastAsia="Calibri"/>
          <w:sz w:val="28"/>
          <w:szCs w:val="28"/>
        </w:rPr>
        <w:t xml:space="preserve"> стоимости</w:t>
      </w:r>
      <w:r w:rsidR="002F2C73" w:rsidRPr="000F51E0">
        <w:rPr>
          <w:rFonts w:eastAsia="Calibri"/>
          <w:sz w:val="28"/>
          <w:szCs w:val="28"/>
        </w:rPr>
        <w:t xml:space="preserve">    </w:t>
      </w:r>
      <w:r w:rsidR="003A35F4" w:rsidRPr="000F51E0">
        <w:rPr>
          <w:rFonts w:eastAsia="Calibri"/>
          <w:sz w:val="28"/>
          <w:szCs w:val="28"/>
        </w:rPr>
        <w:t xml:space="preserve"> одного</w:t>
      </w:r>
      <w:r w:rsidR="002F2C73" w:rsidRPr="000F51E0">
        <w:rPr>
          <w:rFonts w:eastAsia="Calibri"/>
          <w:sz w:val="28"/>
          <w:szCs w:val="28"/>
        </w:rPr>
        <w:t xml:space="preserve">    </w:t>
      </w:r>
      <w:r w:rsidR="003A35F4" w:rsidRPr="000F51E0">
        <w:rPr>
          <w:rFonts w:eastAsia="Calibri"/>
          <w:sz w:val="28"/>
          <w:szCs w:val="28"/>
        </w:rPr>
        <w:t xml:space="preserve">квадратного метра </w:t>
      </w:r>
      <w:r w:rsidR="002F2C73" w:rsidRPr="000F51E0">
        <w:rPr>
          <w:rFonts w:eastAsia="Calibri"/>
          <w:sz w:val="28"/>
          <w:szCs w:val="28"/>
        </w:rPr>
        <w:t xml:space="preserve"> </w:t>
      </w:r>
      <w:r w:rsidR="003A35F4" w:rsidRPr="000F51E0">
        <w:rPr>
          <w:rFonts w:eastAsia="Calibri"/>
          <w:sz w:val="28"/>
          <w:szCs w:val="28"/>
        </w:rPr>
        <w:t>общей</w:t>
      </w:r>
      <w:r w:rsidR="002F2C73" w:rsidRPr="000F51E0">
        <w:rPr>
          <w:rFonts w:eastAsia="Calibri"/>
          <w:sz w:val="28"/>
          <w:szCs w:val="28"/>
        </w:rPr>
        <w:t xml:space="preserve"> </w:t>
      </w:r>
      <w:r w:rsidR="003A35F4" w:rsidRPr="000F51E0">
        <w:rPr>
          <w:rFonts w:eastAsia="Calibri"/>
          <w:sz w:val="28"/>
          <w:szCs w:val="28"/>
        </w:rPr>
        <w:t xml:space="preserve"> площади жилых </w:t>
      </w:r>
    </w:p>
    <w:p w:rsidR="00402B69" w:rsidRPr="000F51E0" w:rsidRDefault="003A35F4" w:rsidP="002F2C73">
      <w:pPr>
        <w:autoSpaceDE w:val="0"/>
        <w:autoSpaceDN w:val="0"/>
        <w:adjustRightInd w:val="0"/>
        <w:spacing w:line="336" w:lineRule="auto"/>
        <w:jc w:val="both"/>
        <w:rPr>
          <w:rFonts w:eastAsia="Calibri"/>
          <w:sz w:val="28"/>
          <w:szCs w:val="28"/>
        </w:rPr>
      </w:pPr>
      <w:r w:rsidRPr="000F51E0">
        <w:rPr>
          <w:rFonts w:eastAsia="Calibri"/>
          <w:sz w:val="28"/>
          <w:szCs w:val="28"/>
        </w:rPr>
        <w:t xml:space="preserve">помещений на </w:t>
      </w:r>
      <w:r w:rsidRPr="000F51E0">
        <w:rPr>
          <w:rFonts w:eastAsia="Calibri"/>
          <w:sz w:val="28"/>
          <w:szCs w:val="28"/>
          <w:lang w:val="en-US"/>
        </w:rPr>
        <w:t>I</w:t>
      </w:r>
      <w:r w:rsidRPr="000F51E0">
        <w:rPr>
          <w:rFonts w:eastAsia="Calibri"/>
          <w:sz w:val="28"/>
          <w:szCs w:val="28"/>
        </w:rPr>
        <w:t xml:space="preserve"> квартал 2024 года установлен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"consultantplus://offline/ref=C0973A94</w:instrText>
      </w:r>
      <w:r w:rsidR="00F335EE">
        <w:instrText xml:space="preserve">E9BE0061BC01F3122B7ED506AC298F25A4AB5D8151F519699FC812I"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11.12.2023 № 888/</w:t>
      </w:r>
      <w:proofErr w:type="spellStart"/>
      <w:r w:rsidRPr="000F51E0">
        <w:rPr>
          <w:rFonts w:eastAsia="Calibri"/>
          <w:sz w:val="28"/>
          <w:szCs w:val="28"/>
        </w:rPr>
        <w:t>пр</w:t>
      </w:r>
      <w:proofErr w:type="spellEnd"/>
      <w:r w:rsidRPr="000F51E0">
        <w:rPr>
          <w:rFonts w:eastAsia="Calibri"/>
          <w:sz w:val="28"/>
          <w:szCs w:val="28"/>
        </w:rPr>
        <w:t xml:space="preserve"> в размере 83 113,00 руб.; на            </w:t>
      </w:r>
      <w:r w:rsidRPr="000F51E0">
        <w:rPr>
          <w:rFonts w:eastAsia="Calibri"/>
          <w:sz w:val="28"/>
          <w:szCs w:val="28"/>
          <w:lang w:val="en-US"/>
        </w:rPr>
        <w:t>II</w:t>
      </w:r>
      <w:r w:rsidRPr="000F51E0">
        <w:rPr>
          <w:rFonts w:eastAsia="Calibri"/>
          <w:sz w:val="28"/>
          <w:szCs w:val="28"/>
        </w:rPr>
        <w:t xml:space="preserve"> квартал 2024</w:t>
      </w:r>
      <w:r w:rsidR="00830971" w:rsidRPr="000F51E0">
        <w:rPr>
          <w:rFonts w:eastAsia="Calibri"/>
          <w:sz w:val="28"/>
          <w:szCs w:val="28"/>
        </w:rPr>
        <w:t xml:space="preserve"> года</w:t>
      </w:r>
      <w:r w:rsidRPr="000F51E0">
        <w:rPr>
          <w:rFonts w:eastAsia="Calibri"/>
          <w:sz w:val="28"/>
          <w:szCs w:val="28"/>
        </w:rPr>
        <w:t xml:space="preserve"> – от 12.03.2024 № 174/</w:t>
      </w:r>
      <w:proofErr w:type="spellStart"/>
      <w:r w:rsidRPr="000F51E0">
        <w:rPr>
          <w:rFonts w:eastAsia="Calibri"/>
          <w:sz w:val="28"/>
          <w:szCs w:val="28"/>
        </w:rPr>
        <w:t>пр</w:t>
      </w:r>
      <w:proofErr w:type="spellEnd"/>
      <w:r w:rsidRPr="000F51E0">
        <w:rPr>
          <w:rFonts w:eastAsia="Calibri"/>
          <w:sz w:val="28"/>
          <w:szCs w:val="28"/>
        </w:rPr>
        <w:t xml:space="preserve"> в размере 83 180,00 руб.</w:t>
      </w:r>
    </w:p>
    <w:p w:rsidR="002F2C73" w:rsidRPr="000F51E0" w:rsidRDefault="002F2C73" w:rsidP="002F2C73">
      <w:pPr>
        <w:autoSpaceDE w:val="0"/>
        <w:autoSpaceDN w:val="0"/>
        <w:adjustRightInd w:val="0"/>
        <w:spacing w:line="336" w:lineRule="auto"/>
        <w:ind w:firstLine="709"/>
        <w:jc w:val="both"/>
        <w:rPr>
          <w:rFonts w:eastAsia="Calibri"/>
          <w:sz w:val="28"/>
          <w:szCs w:val="28"/>
        </w:rPr>
      </w:pPr>
      <w:r w:rsidRPr="000F51E0">
        <w:rPr>
          <w:rFonts w:eastAsia="Calibri"/>
          <w:sz w:val="28"/>
          <w:szCs w:val="28"/>
        </w:rPr>
        <w:t xml:space="preserve">При реализации мероприятия  в 2025 году  </w:t>
      </w:r>
      <w:r w:rsidR="00564A3F" w:rsidRPr="000F51E0">
        <w:rPr>
          <w:rFonts w:eastAsia="Calibri"/>
          <w:sz w:val="28"/>
          <w:szCs w:val="28"/>
        </w:rPr>
        <w:t>п</w:t>
      </w:r>
      <w:r w:rsidRPr="000F51E0">
        <w:rPr>
          <w:rFonts w:eastAsia="Calibri"/>
          <w:sz w:val="28"/>
          <w:szCs w:val="28"/>
        </w:rPr>
        <w:t xml:space="preserve">редельная стоимость одного квадратного метра общей площади жилых помещений, используемая при приобретении жилых помещений  в целях расселения </w:t>
      </w:r>
      <w:r w:rsidR="00A01621" w:rsidRPr="000F51E0">
        <w:rPr>
          <w:rFonts w:eastAsia="Calibri"/>
          <w:sz w:val="28"/>
          <w:szCs w:val="28"/>
        </w:rPr>
        <w:t>аварийных</w:t>
      </w:r>
      <w:r w:rsidRPr="000F51E0">
        <w:rPr>
          <w:rFonts w:eastAsia="Calibri"/>
          <w:sz w:val="28"/>
          <w:szCs w:val="28"/>
        </w:rPr>
        <w:t xml:space="preserve"> домов в рамках данного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"consultantplus://offline/ref=C0973A94E9BE0061BC01F3122B7ED506AC298F25A4AB5D8151F519699FC812I"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25.12.2024 № 911/</w:t>
      </w:r>
      <w:proofErr w:type="spellStart"/>
      <w:r w:rsidRPr="000F51E0">
        <w:rPr>
          <w:rFonts w:eastAsia="Calibri"/>
          <w:sz w:val="28"/>
          <w:szCs w:val="28"/>
        </w:rPr>
        <w:t>пр</w:t>
      </w:r>
      <w:proofErr w:type="spellEnd"/>
      <w:r w:rsidRPr="000F51E0">
        <w:rPr>
          <w:rFonts w:eastAsia="Calibri"/>
          <w:sz w:val="28"/>
          <w:szCs w:val="28"/>
        </w:rPr>
        <w:t xml:space="preserve"> в размере </w:t>
      </w:r>
      <w:r w:rsidR="00877A8B" w:rsidRPr="000F51E0">
        <w:rPr>
          <w:rFonts w:eastAsia="Calibri"/>
          <w:sz w:val="28"/>
          <w:szCs w:val="28"/>
        </w:rPr>
        <w:t>94</w:t>
      </w:r>
      <w:r w:rsidRPr="000F51E0">
        <w:rPr>
          <w:rFonts w:eastAsia="Calibri"/>
          <w:sz w:val="28"/>
          <w:szCs w:val="28"/>
        </w:rPr>
        <w:t xml:space="preserve"> </w:t>
      </w:r>
      <w:r w:rsidR="00877A8B" w:rsidRPr="000F51E0">
        <w:rPr>
          <w:rFonts w:eastAsia="Calibri"/>
          <w:sz w:val="28"/>
          <w:szCs w:val="28"/>
        </w:rPr>
        <w:t>580</w:t>
      </w:r>
      <w:r w:rsidRPr="000F51E0">
        <w:rPr>
          <w:rFonts w:eastAsia="Calibri"/>
          <w:sz w:val="28"/>
          <w:szCs w:val="28"/>
        </w:rPr>
        <w:t>,00 руб.</w:t>
      </w:r>
    </w:p>
    <w:p w:rsidR="003E1E47" w:rsidRPr="000F51E0" w:rsidRDefault="003E1E47" w:rsidP="002F2C73">
      <w:pPr>
        <w:autoSpaceDE w:val="0"/>
        <w:autoSpaceDN w:val="0"/>
        <w:adjustRightInd w:val="0"/>
        <w:spacing w:line="336" w:lineRule="auto"/>
        <w:ind w:firstLine="709"/>
        <w:jc w:val="both"/>
        <w:rPr>
          <w:sz w:val="28"/>
          <w:szCs w:val="28"/>
        </w:rPr>
      </w:pPr>
      <w:proofErr w:type="gramStart"/>
      <w:r w:rsidRPr="000F51E0">
        <w:rPr>
          <w:sz w:val="28"/>
          <w:szCs w:val="28"/>
        </w:rPr>
        <w:t xml:space="preserve">В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которому цена одного квадратного метра превышает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бюджета городского округа либо при участии областного бюджета. </w:t>
      </w:r>
      <w:proofErr w:type="gramEnd"/>
    </w:p>
    <w:p w:rsidR="00550AD3" w:rsidRPr="000F51E0" w:rsidRDefault="00550AD3" w:rsidP="002F2C73">
      <w:pPr>
        <w:autoSpaceDE w:val="0"/>
        <w:autoSpaceDN w:val="0"/>
        <w:adjustRightInd w:val="0"/>
        <w:spacing w:line="336" w:lineRule="auto"/>
        <w:ind w:firstLine="709"/>
        <w:jc w:val="both"/>
        <w:rPr>
          <w:sz w:val="28"/>
          <w:szCs w:val="28"/>
        </w:rPr>
      </w:pPr>
      <w:r w:rsidRPr="000F51E0">
        <w:rPr>
          <w:sz w:val="28"/>
          <w:szCs w:val="28"/>
        </w:rPr>
        <w:t xml:space="preserve">Адресный перечень аварийных многоквартирных домов, подлежащих расселению в рамках данного мероприятия, </w:t>
      </w:r>
      <w:r w:rsidRPr="000F51E0">
        <w:rPr>
          <w:rFonts w:eastAsia="Calibri"/>
          <w:sz w:val="28"/>
          <w:szCs w:val="28"/>
        </w:rPr>
        <w:t xml:space="preserve"> </w:t>
      </w:r>
      <w:r w:rsidRPr="000F51E0">
        <w:rPr>
          <w:sz w:val="28"/>
          <w:szCs w:val="28"/>
        </w:rPr>
        <w:t xml:space="preserve">приведен в </w:t>
      </w:r>
      <w:r w:rsidR="00A975C5" w:rsidRPr="000F51E0">
        <w:rPr>
          <w:sz w:val="28"/>
          <w:szCs w:val="28"/>
        </w:rPr>
        <w:t>п</w:t>
      </w:r>
      <w:r w:rsidRPr="000F51E0">
        <w:rPr>
          <w:sz w:val="28"/>
          <w:szCs w:val="28"/>
        </w:rPr>
        <w:t xml:space="preserve">риложении </w:t>
      </w:r>
      <w:r w:rsidRPr="000F51E0">
        <w:t>№</w:t>
      </w:r>
      <w:r w:rsidRPr="000F51E0">
        <w:rPr>
          <w:sz w:val="28"/>
          <w:szCs w:val="28"/>
        </w:rPr>
        <w:t xml:space="preserve"> 13 к муниципальной программе.</w:t>
      </w:r>
    </w:p>
    <w:p w:rsidR="00402B69" w:rsidRPr="000F51E0" w:rsidRDefault="003E1E47" w:rsidP="002F2C73">
      <w:pPr>
        <w:autoSpaceDE w:val="0"/>
        <w:autoSpaceDN w:val="0"/>
        <w:adjustRightInd w:val="0"/>
        <w:spacing w:line="336" w:lineRule="auto"/>
        <w:ind w:firstLine="708"/>
        <w:jc w:val="both"/>
        <w:rPr>
          <w:rFonts w:eastAsia="Calibri"/>
          <w:sz w:val="28"/>
          <w:szCs w:val="28"/>
        </w:rPr>
      </w:pPr>
      <w:r w:rsidRPr="000F51E0">
        <w:rPr>
          <w:sz w:val="28"/>
          <w:szCs w:val="28"/>
        </w:rPr>
        <w:t xml:space="preserve">В результате реализации данного мероприятия планируется переселить </w:t>
      </w:r>
      <w:r w:rsidR="004A5A28" w:rsidRPr="000F51E0">
        <w:rPr>
          <w:sz w:val="28"/>
          <w:szCs w:val="28"/>
        </w:rPr>
        <w:t>581</w:t>
      </w:r>
      <w:r w:rsidRPr="000F51E0">
        <w:rPr>
          <w:sz w:val="28"/>
          <w:szCs w:val="28"/>
        </w:rPr>
        <w:t xml:space="preserve"> человек</w:t>
      </w:r>
      <w:r w:rsidR="004A5A28" w:rsidRPr="000F51E0">
        <w:rPr>
          <w:sz w:val="28"/>
          <w:szCs w:val="28"/>
        </w:rPr>
        <w:t>а</w:t>
      </w:r>
      <w:r w:rsidRPr="000F51E0">
        <w:rPr>
          <w:sz w:val="28"/>
          <w:szCs w:val="28"/>
        </w:rPr>
        <w:t xml:space="preserve"> из </w:t>
      </w:r>
      <w:r w:rsidR="004A5A28" w:rsidRPr="000F51E0">
        <w:rPr>
          <w:sz w:val="28"/>
          <w:szCs w:val="28"/>
        </w:rPr>
        <w:t xml:space="preserve">25 </w:t>
      </w:r>
      <w:r w:rsidRPr="000F51E0">
        <w:rPr>
          <w:sz w:val="28"/>
          <w:szCs w:val="28"/>
        </w:rPr>
        <w:t>многоквартирн</w:t>
      </w:r>
      <w:r w:rsidR="00340C32" w:rsidRPr="000F51E0">
        <w:rPr>
          <w:sz w:val="28"/>
          <w:szCs w:val="28"/>
        </w:rPr>
        <w:t>ых</w:t>
      </w:r>
      <w:r w:rsidRPr="000F51E0">
        <w:rPr>
          <w:sz w:val="28"/>
          <w:szCs w:val="28"/>
        </w:rPr>
        <w:t xml:space="preserve"> дом</w:t>
      </w:r>
      <w:r w:rsidR="00340C32" w:rsidRPr="000F51E0">
        <w:rPr>
          <w:sz w:val="28"/>
          <w:szCs w:val="28"/>
        </w:rPr>
        <w:t>ов</w:t>
      </w:r>
      <w:r w:rsidRPr="000F51E0">
        <w:rPr>
          <w:sz w:val="28"/>
          <w:szCs w:val="28"/>
        </w:rPr>
        <w:t>,</w:t>
      </w:r>
      <w:r w:rsidR="009404F5" w:rsidRPr="000F51E0">
        <w:rPr>
          <w:sz w:val="28"/>
          <w:szCs w:val="28"/>
        </w:rPr>
        <w:t xml:space="preserve"> </w:t>
      </w:r>
      <w:r w:rsidRPr="000F51E0">
        <w:rPr>
          <w:sz w:val="28"/>
          <w:szCs w:val="28"/>
        </w:rPr>
        <w:t>признанн</w:t>
      </w:r>
      <w:r w:rsidR="00340C32" w:rsidRPr="000F51E0">
        <w:rPr>
          <w:sz w:val="28"/>
          <w:szCs w:val="28"/>
        </w:rPr>
        <w:t>ых</w:t>
      </w:r>
      <w:r w:rsidRPr="000F51E0">
        <w:rPr>
          <w:sz w:val="28"/>
          <w:szCs w:val="28"/>
        </w:rPr>
        <w:t xml:space="preserve"> в установленном порядке аварийным</w:t>
      </w:r>
      <w:r w:rsidR="00340C32" w:rsidRPr="000F51E0">
        <w:rPr>
          <w:sz w:val="28"/>
          <w:szCs w:val="28"/>
        </w:rPr>
        <w:t>и</w:t>
      </w:r>
      <w:r w:rsidRPr="000F51E0">
        <w:rPr>
          <w:sz w:val="28"/>
          <w:szCs w:val="28"/>
        </w:rPr>
        <w:t>, общей площадью расселяемых жилых помещений</w:t>
      </w:r>
      <w:r w:rsidR="00BE352E" w:rsidRPr="000F51E0">
        <w:rPr>
          <w:sz w:val="28"/>
          <w:szCs w:val="28"/>
        </w:rPr>
        <w:t xml:space="preserve">                 </w:t>
      </w:r>
      <w:r w:rsidRPr="000F51E0">
        <w:rPr>
          <w:sz w:val="28"/>
          <w:szCs w:val="28"/>
        </w:rPr>
        <w:t xml:space="preserve"> </w:t>
      </w:r>
      <w:r w:rsidR="004A5A28" w:rsidRPr="000F51E0">
        <w:rPr>
          <w:sz w:val="28"/>
          <w:szCs w:val="28"/>
        </w:rPr>
        <w:t>9440,79</w:t>
      </w:r>
      <w:r w:rsidRPr="000F51E0">
        <w:rPr>
          <w:sz w:val="28"/>
          <w:szCs w:val="28"/>
        </w:rPr>
        <w:t> кв. м.</w:t>
      </w:r>
    </w:p>
    <w:p w:rsidR="00393F6E" w:rsidRPr="000F51E0" w:rsidRDefault="00F61DBA" w:rsidP="002F2C73">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w:t>
      </w:r>
      <w:r w:rsidR="00F51788" w:rsidRPr="000F51E0">
        <w:rPr>
          <w:rFonts w:ascii="Times New Roman" w:hAnsi="Times New Roman" w:cs="Times New Roman"/>
          <w:sz w:val="28"/>
          <w:szCs w:val="28"/>
        </w:rPr>
        <w:t>еализаци</w:t>
      </w:r>
      <w:r w:rsidRPr="000F51E0">
        <w:rPr>
          <w:rFonts w:ascii="Times New Roman" w:hAnsi="Times New Roman" w:cs="Times New Roman"/>
          <w:sz w:val="28"/>
          <w:szCs w:val="28"/>
        </w:rPr>
        <w:t>и</w:t>
      </w:r>
      <w:r w:rsidR="00F51788"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мероприятия –</w:t>
      </w:r>
      <w:r w:rsidR="00912ACF" w:rsidRPr="000F51E0">
        <w:rPr>
          <w:rFonts w:ascii="Times New Roman" w:hAnsi="Times New Roman" w:cs="Times New Roman"/>
          <w:sz w:val="28"/>
          <w:szCs w:val="28"/>
        </w:rPr>
        <w:t xml:space="preserve"> </w:t>
      </w:r>
      <w:r w:rsidR="00F51788" w:rsidRPr="000F51E0">
        <w:rPr>
          <w:rFonts w:ascii="Times New Roman" w:hAnsi="Times New Roman" w:cs="Times New Roman"/>
          <w:sz w:val="28"/>
          <w:szCs w:val="28"/>
        </w:rPr>
        <w:t>20</w:t>
      </w:r>
      <w:r w:rsidR="00D17DF7" w:rsidRPr="000F51E0">
        <w:rPr>
          <w:rFonts w:ascii="Times New Roman" w:hAnsi="Times New Roman" w:cs="Times New Roman"/>
          <w:sz w:val="28"/>
          <w:szCs w:val="28"/>
        </w:rPr>
        <w:t>23</w:t>
      </w:r>
      <w:r w:rsidR="00735F7D" w:rsidRPr="000F51E0">
        <w:rPr>
          <w:rFonts w:ascii="Times New Roman" w:hAnsi="Times New Roman" w:cs="Times New Roman"/>
          <w:sz w:val="28"/>
          <w:szCs w:val="28"/>
        </w:rPr>
        <w:t>–</w:t>
      </w:r>
      <w:r w:rsidR="00D17DF7" w:rsidRPr="000F51E0">
        <w:rPr>
          <w:rFonts w:ascii="Times New Roman" w:hAnsi="Times New Roman" w:cs="Times New Roman"/>
          <w:sz w:val="28"/>
          <w:szCs w:val="28"/>
        </w:rPr>
        <w:t>2</w:t>
      </w:r>
      <w:r w:rsidR="000A7668" w:rsidRPr="000F51E0">
        <w:rPr>
          <w:rFonts w:ascii="Times New Roman" w:hAnsi="Times New Roman" w:cs="Times New Roman"/>
          <w:sz w:val="28"/>
          <w:szCs w:val="28"/>
        </w:rPr>
        <w:t>02</w:t>
      </w:r>
      <w:r w:rsidR="002524DB" w:rsidRPr="000F51E0">
        <w:rPr>
          <w:rFonts w:ascii="Times New Roman" w:hAnsi="Times New Roman" w:cs="Times New Roman"/>
          <w:sz w:val="28"/>
          <w:szCs w:val="28"/>
        </w:rPr>
        <w:t>6</w:t>
      </w:r>
      <w:r w:rsidR="000A7668" w:rsidRPr="000F51E0">
        <w:rPr>
          <w:rFonts w:ascii="Times New Roman" w:hAnsi="Times New Roman" w:cs="Times New Roman"/>
          <w:sz w:val="28"/>
          <w:szCs w:val="28"/>
        </w:rPr>
        <w:t xml:space="preserve"> годы (</w:t>
      </w:r>
      <w:r w:rsidR="007F7F4B" w:rsidRPr="000F51E0">
        <w:rPr>
          <w:rFonts w:ascii="Times New Roman" w:hAnsi="Times New Roman" w:cs="Times New Roman"/>
          <w:sz w:val="28"/>
          <w:szCs w:val="28"/>
        </w:rPr>
        <w:t>два</w:t>
      </w:r>
      <w:r w:rsidR="000A7668" w:rsidRPr="000F51E0">
        <w:rPr>
          <w:rFonts w:ascii="Times New Roman" w:hAnsi="Times New Roman" w:cs="Times New Roman"/>
          <w:sz w:val="28"/>
          <w:szCs w:val="28"/>
        </w:rPr>
        <w:t xml:space="preserve"> этапа).</w:t>
      </w:r>
    </w:p>
    <w:p w:rsidR="00925831" w:rsidRPr="000F51E0" w:rsidRDefault="00925831" w:rsidP="002F2C73">
      <w:pPr>
        <w:autoSpaceDE w:val="0"/>
        <w:autoSpaceDN w:val="0"/>
        <w:adjustRightInd w:val="0"/>
        <w:spacing w:line="336" w:lineRule="auto"/>
        <w:ind w:firstLine="709"/>
        <w:jc w:val="both"/>
        <w:rPr>
          <w:rFonts w:eastAsia="Calibri"/>
          <w:sz w:val="28"/>
          <w:szCs w:val="28"/>
        </w:rPr>
      </w:pPr>
      <w:r w:rsidRPr="000F51E0">
        <w:rPr>
          <w:sz w:val="28"/>
          <w:szCs w:val="28"/>
        </w:rPr>
        <w:t>1.15. </w:t>
      </w:r>
      <w:r w:rsidRPr="000F51E0">
        <w:rPr>
          <w:rFonts w:eastAsia="Calibri"/>
          <w:sz w:val="28"/>
          <w:szCs w:val="28"/>
        </w:rPr>
        <w:t xml:space="preserve">Переселение граждан из </w:t>
      </w:r>
      <w:r w:rsidR="00C70B6B" w:rsidRPr="000F51E0">
        <w:rPr>
          <w:rFonts w:eastAsia="Calibri"/>
          <w:sz w:val="28"/>
          <w:szCs w:val="28"/>
        </w:rPr>
        <w:t xml:space="preserve">аварийного </w:t>
      </w:r>
      <w:r w:rsidRPr="000F51E0">
        <w:rPr>
          <w:rFonts w:eastAsia="Calibri"/>
          <w:sz w:val="28"/>
          <w:szCs w:val="28"/>
        </w:rPr>
        <w:t>жилищного фонда</w:t>
      </w:r>
      <w:r w:rsidR="00C70B6B" w:rsidRPr="000F51E0">
        <w:rPr>
          <w:rFonts w:eastAsia="Calibri"/>
          <w:sz w:val="28"/>
          <w:szCs w:val="28"/>
        </w:rPr>
        <w:t>, признанного таковым с 1 января 2017</w:t>
      </w:r>
      <w:r w:rsidR="00CD42C0" w:rsidRPr="000F51E0">
        <w:rPr>
          <w:rFonts w:eastAsia="Calibri"/>
          <w:sz w:val="28"/>
          <w:szCs w:val="28"/>
        </w:rPr>
        <w:t xml:space="preserve"> </w:t>
      </w:r>
      <w:r w:rsidR="003F56BC" w:rsidRPr="000F51E0">
        <w:rPr>
          <w:rFonts w:eastAsia="Calibri"/>
          <w:sz w:val="28"/>
          <w:szCs w:val="28"/>
        </w:rPr>
        <w:t>г</w:t>
      </w:r>
      <w:r w:rsidR="00CD42C0" w:rsidRPr="000F51E0">
        <w:rPr>
          <w:rFonts w:eastAsia="Calibri"/>
          <w:sz w:val="28"/>
          <w:szCs w:val="28"/>
        </w:rPr>
        <w:t>ода</w:t>
      </w:r>
      <w:r w:rsidR="00C70B6B" w:rsidRPr="000F51E0">
        <w:rPr>
          <w:rFonts w:eastAsia="Calibri"/>
          <w:sz w:val="28"/>
          <w:szCs w:val="28"/>
        </w:rPr>
        <w:t xml:space="preserve"> до 1 января 2022</w:t>
      </w:r>
      <w:r w:rsidR="00CD42C0" w:rsidRPr="000F51E0">
        <w:rPr>
          <w:rFonts w:eastAsia="Calibri"/>
          <w:sz w:val="28"/>
          <w:szCs w:val="28"/>
        </w:rPr>
        <w:t xml:space="preserve"> </w:t>
      </w:r>
      <w:r w:rsidR="003F56BC" w:rsidRPr="000F51E0">
        <w:rPr>
          <w:rFonts w:eastAsia="Calibri"/>
          <w:sz w:val="28"/>
          <w:szCs w:val="28"/>
        </w:rPr>
        <w:t>г</w:t>
      </w:r>
      <w:r w:rsidR="00CD42C0" w:rsidRPr="000F51E0">
        <w:rPr>
          <w:rFonts w:eastAsia="Calibri"/>
          <w:sz w:val="28"/>
          <w:szCs w:val="28"/>
        </w:rPr>
        <w:t>ода</w:t>
      </w:r>
      <w:r w:rsidR="003F56BC" w:rsidRPr="000F51E0">
        <w:rPr>
          <w:rFonts w:eastAsia="Calibri"/>
          <w:sz w:val="28"/>
          <w:szCs w:val="28"/>
        </w:rPr>
        <w:t>.</w:t>
      </w:r>
    </w:p>
    <w:p w:rsidR="00105F92" w:rsidRPr="000F51E0" w:rsidRDefault="00105F92" w:rsidP="002F2C73">
      <w:pPr>
        <w:autoSpaceDE w:val="0"/>
        <w:autoSpaceDN w:val="0"/>
        <w:adjustRightInd w:val="0"/>
        <w:spacing w:line="324" w:lineRule="auto"/>
        <w:ind w:firstLine="708"/>
        <w:jc w:val="both"/>
        <w:rPr>
          <w:sz w:val="28"/>
          <w:szCs w:val="28"/>
        </w:rPr>
      </w:pPr>
      <w:proofErr w:type="gramStart"/>
      <w:r w:rsidRPr="000F51E0">
        <w:rPr>
          <w:sz w:val="28"/>
          <w:szCs w:val="28"/>
        </w:rPr>
        <w:t xml:space="preserve">Данное мероприятие реализуется во исполнение Указа  Президента Российской Федерации от </w:t>
      </w:r>
      <w:r w:rsidR="005313CE" w:rsidRPr="000F51E0">
        <w:rPr>
          <w:rFonts w:eastAsia="Calibri"/>
          <w:sz w:val="28"/>
          <w:szCs w:val="28"/>
        </w:rPr>
        <w:t>21.07.2020 №  474 «О национальных целях развития Российской Федерации на период до 2030 года»</w:t>
      </w:r>
      <w:r w:rsidRPr="000F51E0">
        <w:rPr>
          <w:sz w:val="28"/>
          <w:szCs w:val="28"/>
        </w:rPr>
        <w:t xml:space="preserve">, </w:t>
      </w:r>
      <w:r w:rsidR="00F819B0" w:rsidRPr="000F51E0">
        <w:rPr>
          <w:sz w:val="28"/>
          <w:szCs w:val="28"/>
        </w:rPr>
        <w:t>Ф</w:t>
      </w:r>
      <w:r w:rsidR="00F66556" w:rsidRPr="000F51E0">
        <w:rPr>
          <w:rFonts w:eastAsia="Calibri"/>
          <w:sz w:val="28"/>
          <w:szCs w:val="28"/>
        </w:rPr>
        <w:t>едерального закона от 21.07.2007 № 185-ФЗ «О Фонде содействия реформированию жилищно-коммунального хозяйства»</w:t>
      </w:r>
      <w:r w:rsidR="00F819B0" w:rsidRPr="000F51E0">
        <w:rPr>
          <w:rFonts w:eastAsia="Calibri"/>
          <w:sz w:val="28"/>
          <w:szCs w:val="28"/>
        </w:rPr>
        <w:t>, Ф</w:t>
      </w:r>
      <w:r w:rsidR="00F819B0" w:rsidRPr="000F51E0">
        <w:rPr>
          <w:sz w:val="28"/>
          <w:szCs w:val="28"/>
        </w:rPr>
        <w:t>едерального закона от 29.07.2017 №</w:t>
      </w:r>
      <w:r w:rsidR="00E94C12" w:rsidRPr="000F51E0">
        <w:rPr>
          <w:sz w:val="28"/>
          <w:szCs w:val="28"/>
        </w:rPr>
        <w:t> </w:t>
      </w:r>
      <w:r w:rsidR="00F819B0" w:rsidRPr="000F51E0">
        <w:rPr>
          <w:sz w:val="28"/>
          <w:szCs w:val="28"/>
        </w:rPr>
        <w:t>218-ФЗ «О публично-правовой компании «Фонд развития территорий»</w:t>
      </w:r>
      <w:r w:rsidR="00685998" w:rsidRPr="000F51E0">
        <w:rPr>
          <w:rFonts w:eastAsia="Calibri"/>
          <w:sz w:val="28"/>
          <w:szCs w:val="28"/>
        </w:rPr>
        <w:t xml:space="preserve">  и о внесении изменений в отдельные законодательные акты Российской Федерации»,</w:t>
      </w:r>
      <w:r w:rsidR="00F819B0" w:rsidRPr="000F51E0">
        <w:rPr>
          <w:sz w:val="28"/>
          <w:szCs w:val="28"/>
        </w:rPr>
        <w:t xml:space="preserve"> </w:t>
      </w:r>
      <w:r w:rsidR="00B94B5F" w:rsidRPr="000F51E0">
        <w:rPr>
          <w:rFonts w:eastAsia="Calibri"/>
          <w:sz w:val="28"/>
          <w:szCs w:val="28"/>
        </w:rPr>
        <w:t>в соответствии с</w:t>
      </w:r>
      <w:r w:rsidR="00F66556" w:rsidRPr="000F51E0">
        <w:rPr>
          <w:rFonts w:eastAsia="Calibri"/>
          <w:sz w:val="28"/>
          <w:szCs w:val="28"/>
        </w:rPr>
        <w:t xml:space="preserve"> </w:t>
      </w:r>
      <w:r w:rsidR="00B94B5F" w:rsidRPr="000F51E0">
        <w:rPr>
          <w:rFonts w:eastAsia="Calibri"/>
          <w:sz w:val="28"/>
          <w:szCs w:val="28"/>
        </w:rPr>
        <w:t>Правилами  предоставления</w:t>
      </w:r>
      <w:proofErr w:type="gramEnd"/>
      <w:r w:rsidR="00B94B5F" w:rsidRPr="000F51E0">
        <w:rPr>
          <w:rFonts w:eastAsia="Calibri"/>
          <w:sz w:val="28"/>
          <w:szCs w:val="28"/>
        </w:rPr>
        <w:t xml:space="preserve"> </w:t>
      </w:r>
      <w:proofErr w:type="gramStart"/>
      <w:r w:rsidR="00B94B5F" w:rsidRPr="000F51E0">
        <w:rPr>
          <w:rFonts w:eastAsia="Calibri"/>
          <w:sz w:val="28"/>
          <w:szCs w:val="28"/>
        </w:rPr>
        <w:t xml:space="preserve">финансовой поддержки на переселение граждан из аварийного жилищного фонда, утвержденными </w:t>
      </w:r>
      <w:r w:rsidR="00E94E22" w:rsidRPr="000F51E0">
        <w:rPr>
          <w:rFonts w:eastAsia="Calibri"/>
          <w:sz w:val="28"/>
          <w:szCs w:val="28"/>
        </w:rPr>
        <w:t>постановлением Правительства</w:t>
      </w:r>
      <w:r w:rsidR="00B94B5F" w:rsidRPr="000F51E0">
        <w:rPr>
          <w:rFonts w:eastAsia="Calibri"/>
          <w:sz w:val="28"/>
          <w:szCs w:val="28"/>
        </w:rPr>
        <w:t xml:space="preserve"> Российской</w:t>
      </w:r>
      <w:r w:rsidR="00265320" w:rsidRPr="000F51E0">
        <w:rPr>
          <w:rFonts w:eastAsia="Calibri"/>
          <w:sz w:val="28"/>
          <w:szCs w:val="28"/>
        </w:rPr>
        <w:t xml:space="preserve"> Федерации от 20.08.2022 № 1469, </w:t>
      </w:r>
      <w:r w:rsidR="00E94E22" w:rsidRPr="000F51E0">
        <w:rPr>
          <w:sz w:val="28"/>
          <w:szCs w:val="28"/>
        </w:rPr>
        <w:t>региональной адресной программой</w:t>
      </w:r>
      <w:r w:rsidR="00265320" w:rsidRPr="000F51E0">
        <w:rPr>
          <w:sz w:val="28"/>
          <w:szCs w:val="28"/>
        </w:rPr>
        <w:t xml:space="preserve"> Воронежской области «Переселение граждан из аварийного жилищного фонда, признанного таковым с 1 января 2017 года до 1 января 2022 года», утвержденной постановлением Правительства Воронежской области</w:t>
      </w:r>
      <w:r w:rsidR="00E94E22" w:rsidRPr="000F51E0">
        <w:rPr>
          <w:sz w:val="28"/>
          <w:szCs w:val="28"/>
        </w:rPr>
        <w:t xml:space="preserve"> от 04.05.2023 № 325 (далее – региональная адресная программа Воронежской области от 04.05.2023 № 325)</w:t>
      </w:r>
      <w:r w:rsidR="00265320" w:rsidRPr="000F51E0">
        <w:rPr>
          <w:sz w:val="28"/>
          <w:szCs w:val="28"/>
        </w:rPr>
        <w:t xml:space="preserve">. </w:t>
      </w:r>
      <w:proofErr w:type="gramEnd"/>
    </w:p>
    <w:p w:rsidR="00105F92" w:rsidRPr="000F51E0" w:rsidRDefault="00105F92" w:rsidP="002F2C73">
      <w:pPr>
        <w:autoSpaceDE w:val="0"/>
        <w:autoSpaceDN w:val="0"/>
        <w:adjustRightInd w:val="0"/>
        <w:spacing w:line="324" w:lineRule="auto"/>
        <w:ind w:firstLine="709"/>
        <w:jc w:val="both"/>
        <w:outlineLvl w:val="1"/>
        <w:rPr>
          <w:sz w:val="28"/>
          <w:szCs w:val="28"/>
        </w:rPr>
      </w:pPr>
      <w:r w:rsidRPr="000F51E0">
        <w:rPr>
          <w:sz w:val="28"/>
          <w:szCs w:val="28"/>
        </w:rPr>
        <w:t xml:space="preserve">В рамках данного мероприятия </w:t>
      </w:r>
      <w:r w:rsidR="00085EA2" w:rsidRPr="000F51E0">
        <w:rPr>
          <w:sz w:val="28"/>
          <w:szCs w:val="28"/>
        </w:rPr>
        <w:t>планируется</w:t>
      </w:r>
      <w:r w:rsidRPr="000F51E0">
        <w:rPr>
          <w:sz w:val="28"/>
          <w:szCs w:val="28"/>
        </w:rPr>
        <w:t xml:space="preserve"> переселить граждан из многоквартирных домов, признанных после 1 января 2017 года  и до 1 января 2022 года в установленном порядке аварийными и подлежащими сносу или реконструкции в связи с физическим износом в процессе их эксплуатации. </w:t>
      </w:r>
    </w:p>
    <w:p w:rsidR="00105F92" w:rsidRPr="000F51E0" w:rsidRDefault="00105F92" w:rsidP="002F2C73">
      <w:pPr>
        <w:autoSpaceDE w:val="0"/>
        <w:autoSpaceDN w:val="0"/>
        <w:adjustRightInd w:val="0"/>
        <w:spacing w:line="324" w:lineRule="auto"/>
        <w:ind w:firstLine="709"/>
        <w:jc w:val="both"/>
        <w:outlineLvl w:val="1"/>
        <w:rPr>
          <w:rFonts w:eastAsia="Calibri"/>
          <w:sz w:val="28"/>
          <w:szCs w:val="28"/>
        </w:rPr>
      </w:pPr>
      <w:r w:rsidRPr="000F51E0">
        <w:rPr>
          <w:sz w:val="28"/>
          <w:szCs w:val="28"/>
        </w:rPr>
        <w:t>Адресный перечень аварийных многоквартирных домов, подлежащих расселению в рамках данного мероприятия</w:t>
      </w:r>
      <w:r w:rsidR="00E94C12" w:rsidRPr="000F51E0">
        <w:rPr>
          <w:sz w:val="28"/>
          <w:szCs w:val="28"/>
        </w:rPr>
        <w:t>,</w:t>
      </w:r>
      <w:r w:rsidR="00085EA2" w:rsidRPr="000F51E0">
        <w:rPr>
          <w:sz w:val="28"/>
          <w:szCs w:val="28"/>
        </w:rPr>
        <w:t xml:space="preserve"> </w:t>
      </w:r>
      <w:r w:rsidRPr="000F51E0">
        <w:rPr>
          <w:rFonts w:eastAsia="Calibri"/>
          <w:sz w:val="28"/>
          <w:szCs w:val="28"/>
        </w:rPr>
        <w:t xml:space="preserve"> </w:t>
      </w:r>
      <w:r w:rsidRPr="000F51E0">
        <w:rPr>
          <w:sz w:val="28"/>
          <w:szCs w:val="28"/>
        </w:rPr>
        <w:t xml:space="preserve">приведен в приложении </w:t>
      </w:r>
      <w:r w:rsidRPr="000F51E0">
        <w:t>№</w:t>
      </w:r>
      <w:r w:rsidRPr="000F51E0">
        <w:rPr>
          <w:sz w:val="28"/>
          <w:szCs w:val="28"/>
        </w:rPr>
        <w:t xml:space="preserve"> 12 к муниципальной программе</w:t>
      </w:r>
      <w:r w:rsidRPr="000F51E0">
        <w:rPr>
          <w:rFonts w:eastAsia="Calibri"/>
          <w:sz w:val="28"/>
          <w:szCs w:val="28"/>
        </w:rPr>
        <w:t xml:space="preserve">. </w:t>
      </w:r>
    </w:p>
    <w:p w:rsidR="00105F92" w:rsidRPr="000F51E0" w:rsidRDefault="00105F92"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В соответствии с </w:t>
      </w:r>
      <w:hyperlink r:id="rId24" w:history="1">
        <w:r w:rsidRPr="000F51E0">
          <w:rPr>
            <w:rFonts w:eastAsia="Calibri"/>
            <w:sz w:val="28"/>
            <w:szCs w:val="28"/>
          </w:rPr>
          <w:t>п. 5 ч. 2 ст. 16</w:t>
        </w:r>
      </w:hyperlink>
      <w:r w:rsidRPr="000F51E0">
        <w:rPr>
          <w:rFonts w:eastAsia="Calibri"/>
          <w:sz w:val="28"/>
          <w:szCs w:val="28"/>
        </w:rPr>
        <w:t xml:space="preserve"> Федерального закона от 21.07.2007 № 185-ФЗ «О Фонде содействия реформированию жилищно-коммунального хозяйства» и региональной адресной программой Воронежской области</w:t>
      </w:r>
      <w:r w:rsidR="00E94E22" w:rsidRPr="000F51E0">
        <w:rPr>
          <w:rFonts w:eastAsia="Calibri"/>
          <w:sz w:val="28"/>
          <w:szCs w:val="28"/>
        </w:rPr>
        <w:t xml:space="preserve"> </w:t>
      </w:r>
      <w:r w:rsidR="00E94C12" w:rsidRPr="000F51E0">
        <w:rPr>
          <w:sz w:val="28"/>
          <w:szCs w:val="28"/>
        </w:rPr>
        <w:t>от 04.05.2023 № 325</w:t>
      </w:r>
      <w:r w:rsidR="00B94B5F" w:rsidRPr="000F51E0">
        <w:rPr>
          <w:rFonts w:eastAsia="Calibri"/>
          <w:sz w:val="28"/>
          <w:szCs w:val="28"/>
        </w:rPr>
        <w:t xml:space="preserve"> </w:t>
      </w:r>
      <w:r w:rsidRPr="000F51E0">
        <w:rPr>
          <w:rFonts w:eastAsia="Calibri"/>
          <w:sz w:val="28"/>
          <w:szCs w:val="28"/>
        </w:rPr>
        <w:t xml:space="preserve">реализация мероприятия </w:t>
      </w:r>
      <w:r w:rsidR="00085EA2" w:rsidRPr="000F51E0">
        <w:rPr>
          <w:rFonts w:eastAsia="Calibri"/>
          <w:sz w:val="28"/>
          <w:szCs w:val="28"/>
        </w:rPr>
        <w:t xml:space="preserve">будет осуществлена </w:t>
      </w:r>
      <w:r w:rsidRPr="000F51E0">
        <w:rPr>
          <w:rFonts w:eastAsia="Calibri"/>
          <w:sz w:val="28"/>
          <w:szCs w:val="28"/>
        </w:rPr>
        <w:t xml:space="preserve">по этапам: </w:t>
      </w:r>
    </w:p>
    <w:p w:rsidR="00105F92" w:rsidRPr="000F51E0" w:rsidRDefault="00105F92"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 I этап мероприятия </w:t>
      </w:r>
      <w:r w:rsidRPr="000F51E0">
        <w:rPr>
          <w:sz w:val="28"/>
          <w:szCs w:val="28"/>
        </w:rPr>
        <w:t>–</w:t>
      </w:r>
      <w:r w:rsidRPr="000F51E0">
        <w:rPr>
          <w:rFonts w:eastAsia="Calibri"/>
          <w:sz w:val="28"/>
          <w:szCs w:val="28"/>
        </w:rPr>
        <w:t xml:space="preserve"> 2023</w:t>
      </w:r>
      <w:r w:rsidRPr="000F51E0">
        <w:rPr>
          <w:sz w:val="28"/>
          <w:szCs w:val="28"/>
        </w:rPr>
        <w:t>–</w:t>
      </w:r>
      <w:r w:rsidRPr="000F51E0">
        <w:rPr>
          <w:rFonts w:eastAsia="Calibri"/>
          <w:sz w:val="28"/>
          <w:szCs w:val="28"/>
        </w:rPr>
        <w:t>2024 годы;</w:t>
      </w:r>
    </w:p>
    <w:p w:rsidR="00105F92" w:rsidRPr="000F51E0" w:rsidRDefault="00105F92"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 II этап мероприятия </w:t>
      </w:r>
      <w:r w:rsidRPr="000F51E0">
        <w:rPr>
          <w:sz w:val="28"/>
          <w:szCs w:val="28"/>
        </w:rPr>
        <w:t>–</w:t>
      </w:r>
      <w:r w:rsidRPr="000F51E0">
        <w:rPr>
          <w:rFonts w:eastAsia="Calibri"/>
          <w:sz w:val="28"/>
          <w:szCs w:val="28"/>
        </w:rPr>
        <w:t xml:space="preserve"> 202</w:t>
      </w:r>
      <w:r w:rsidR="00627A1E" w:rsidRPr="000F51E0">
        <w:rPr>
          <w:rFonts w:eastAsia="Calibri"/>
          <w:sz w:val="28"/>
          <w:szCs w:val="28"/>
        </w:rPr>
        <w:t>4</w:t>
      </w:r>
      <w:r w:rsidRPr="000F51E0">
        <w:rPr>
          <w:sz w:val="28"/>
          <w:szCs w:val="28"/>
        </w:rPr>
        <w:t>–</w:t>
      </w:r>
      <w:r w:rsidRPr="000F51E0">
        <w:rPr>
          <w:rFonts w:eastAsia="Calibri"/>
          <w:sz w:val="28"/>
          <w:szCs w:val="28"/>
        </w:rPr>
        <w:t>202</w:t>
      </w:r>
      <w:r w:rsidR="00627A1E" w:rsidRPr="000F51E0">
        <w:rPr>
          <w:rFonts w:eastAsia="Calibri"/>
          <w:sz w:val="28"/>
          <w:szCs w:val="28"/>
        </w:rPr>
        <w:t>5</w:t>
      </w:r>
      <w:r w:rsidRPr="000F51E0">
        <w:rPr>
          <w:rFonts w:eastAsia="Calibri"/>
          <w:sz w:val="28"/>
          <w:szCs w:val="28"/>
        </w:rPr>
        <w:t xml:space="preserve"> годы;</w:t>
      </w:r>
    </w:p>
    <w:p w:rsidR="00105F92" w:rsidRPr="000F51E0" w:rsidRDefault="00105F92"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 III этап мероприятия </w:t>
      </w:r>
      <w:r w:rsidRPr="000F51E0">
        <w:rPr>
          <w:sz w:val="28"/>
          <w:szCs w:val="28"/>
        </w:rPr>
        <w:t>–</w:t>
      </w:r>
      <w:r w:rsidR="00627A1E" w:rsidRPr="000F51E0">
        <w:rPr>
          <w:rFonts w:eastAsia="Calibri"/>
          <w:sz w:val="28"/>
          <w:szCs w:val="28"/>
        </w:rPr>
        <w:t xml:space="preserve"> 2025</w:t>
      </w:r>
      <w:r w:rsidRPr="000F51E0">
        <w:rPr>
          <w:sz w:val="28"/>
          <w:szCs w:val="28"/>
        </w:rPr>
        <w:t>–</w:t>
      </w:r>
      <w:r w:rsidR="00627A1E" w:rsidRPr="000F51E0">
        <w:rPr>
          <w:rFonts w:eastAsia="Calibri"/>
          <w:sz w:val="28"/>
          <w:szCs w:val="28"/>
        </w:rPr>
        <w:t>2026</w:t>
      </w:r>
      <w:r w:rsidRPr="000F51E0">
        <w:rPr>
          <w:rFonts w:eastAsia="Calibri"/>
          <w:sz w:val="28"/>
          <w:szCs w:val="28"/>
        </w:rPr>
        <w:t xml:space="preserve"> годы;</w:t>
      </w:r>
    </w:p>
    <w:p w:rsidR="00627A1E" w:rsidRPr="000F51E0" w:rsidRDefault="00105F92"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 IV этап мероприятия </w:t>
      </w:r>
      <w:r w:rsidRPr="000F51E0">
        <w:rPr>
          <w:sz w:val="28"/>
          <w:szCs w:val="28"/>
        </w:rPr>
        <w:t>–</w:t>
      </w:r>
      <w:r w:rsidRPr="000F51E0">
        <w:rPr>
          <w:rFonts w:eastAsia="Calibri"/>
          <w:sz w:val="28"/>
          <w:szCs w:val="28"/>
        </w:rPr>
        <w:t xml:space="preserve"> </w:t>
      </w:r>
      <w:r w:rsidR="00627A1E" w:rsidRPr="000F51E0">
        <w:rPr>
          <w:rFonts w:eastAsia="Calibri"/>
          <w:sz w:val="28"/>
          <w:szCs w:val="28"/>
        </w:rPr>
        <w:t>2026</w:t>
      </w:r>
      <w:r w:rsidR="00627A1E" w:rsidRPr="000F51E0">
        <w:rPr>
          <w:sz w:val="28"/>
          <w:szCs w:val="28"/>
        </w:rPr>
        <w:t>–</w:t>
      </w:r>
      <w:r w:rsidR="00627A1E" w:rsidRPr="000F51E0">
        <w:rPr>
          <w:rFonts w:eastAsia="Calibri"/>
          <w:sz w:val="28"/>
          <w:szCs w:val="28"/>
        </w:rPr>
        <w:t>2027 годы;</w:t>
      </w:r>
    </w:p>
    <w:p w:rsidR="00627A1E" w:rsidRPr="000F51E0" w:rsidRDefault="00627A1E" w:rsidP="002F2C73">
      <w:pPr>
        <w:autoSpaceDE w:val="0"/>
        <w:autoSpaceDN w:val="0"/>
        <w:adjustRightInd w:val="0"/>
        <w:spacing w:line="324" w:lineRule="auto"/>
        <w:ind w:firstLine="709"/>
        <w:jc w:val="both"/>
        <w:rPr>
          <w:rFonts w:eastAsia="Calibri"/>
          <w:sz w:val="28"/>
          <w:szCs w:val="28"/>
        </w:rPr>
      </w:pPr>
      <w:r w:rsidRPr="000F51E0">
        <w:rPr>
          <w:rFonts w:eastAsia="Calibri"/>
          <w:sz w:val="28"/>
          <w:szCs w:val="28"/>
        </w:rPr>
        <w:t xml:space="preserve">- V этап мероприятия </w:t>
      </w:r>
      <w:r w:rsidRPr="000F51E0">
        <w:rPr>
          <w:sz w:val="28"/>
          <w:szCs w:val="28"/>
        </w:rPr>
        <w:t>–</w:t>
      </w:r>
      <w:r w:rsidRPr="000F51E0">
        <w:rPr>
          <w:rFonts w:eastAsia="Calibri"/>
          <w:sz w:val="28"/>
          <w:szCs w:val="28"/>
        </w:rPr>
        <w:t xml:space="preserve"> 2027</w:t>
      </w:r>
      <w:r w:rsidRPr="000F51E0">
        <w:rPr>
          <w:sz w:val="28"/>
          <w:szCs w:val="28"/>
        </w:rPr>
        <w:t>–</w:t>
      </w:r>
      <w:r w:rsidRPr="000F51E0">
        <w:rPr>
          <w:rFonts w:eastAsia="Calibri"/>
          <w:sz w:val="28"/>
          <w:szCs w:val="28"/>
        </w:rPr>
        <w:t>2028 годы.</w:t>
      </w:r>
    </w:p>
    <w:p w:rsidR="00105F92" w:rsidRPr="000F51E0" w:rsidRDefault="00105F92" w:rsidP="002F2C73">
      <w:pPr>
        <w:autoSpaceDE w:val="0"/>
        <w:autoSpaceDN w:val="0"/>
        <w:adjustRightInd w:val="0"/>
        <w:spacing w:line="324" w:lineRule="auto"/>
        <w:ind w:firstLine="709"/>
        <w:jc w:val="both"/>
        <w:rPr>
          <w:sz w:val="28"/>
          <w:szCs w:val="28"/>
        </w:rPr>
      </w:pPr>
      <w:r w:rsidRPr="000F51E0">
        <w:rPr>
          <w:sz w:val="28"/>
          <w:szCs w:val="28"/>
        </w:rPr>
        <w:t>Источниками финансирования расходов на переселение граждан из аварийного жилищного фонда в рамках реализации мероприятия являются:</w:t>
      </w:r>
    </w:p>
    <w:p w:rsidR="00105F92" w:rsidRPr="000F51E0" w:rsidRDefault="00105F92" w:rsidP="002F2C73">
      <w:pPr>
        <w:autoSpaceDE w:val="0"/>
        <w:autoSpaceDN w:val="0"/>
        <w:adjustRightInd w:val="0"/>
        <w:spacing w:line="324" w:lineRule="auto"/>
        <w:ind w:firstLine="709"/>
        <w:jc w:val="both"/>
        <w:outlineLvl w:val="1"/>
        <w:rPr>
          <w:sz w:val="28"/>
          <w:szCs w:val="28"/>
        </w:rPr>
      </w:pPr>
      <w:r w:rsidRPr="000F51E0">
        <w:rPr>
          <w:sz w:val="28"/>
          <w:szCs w:val="28"/>
        </w:rPr>
        <w:t>- </w:t>
      </w:r>
      <w:r w:rsidR="0045424A" w:rsidRPr="000F51E0">
        <w:rPr>
          <w:sz w:val="28"/>
          <w:szCs w:val="28"/>
        </w:rPr>
        <w:t>публично-правовая    компания   «Фонд   развития территорий»</w:t>
      </w:r>
      <w:r w:rsidRPr="000F51E0">
        <w:rPr>
          <w:sz w:val="28"/>
          <w:szCs w:val="28"/>
        </w:rPr>
        <w:t>;</w:t>
      </w:r>
    </w:p>
    <w:p w:rsidR="00105F92" w:rsidRPr="000F51E0" w:rsidRDefault="00105F92" w:rsidP="002F2C73">
      <w:pPr>
        <w:autoSpaceDE w:val="0"/>
        <w:autoSpaceDN w:val="0"/>
        <w:adjustRightInd w:val="0"/>
        <w:spacing w:line="324" w:lineRule="auto"/>
        <w:ind w:firstLine="709"/>
        <w:jc w:val="both"/>
        <w:outlineLvl w:val="1"/>
        <w:rPr>
          <w:sz w:val="28"/>
          <w:szCs w:val="28"/>
        </w:rPr>
      </w:pPr>
      <w:r w:rsidRPr="000F51E0">
        <w:rPr>
          <w:sz w:val="28"/>
          <w:szCs w:val="28"/>
        </w:rPr>
        <w:t>- областной бюджет;</w:t>
      </w:r>
    </w:p>
    <w:p w:rsidR="00105F92" w:rsidRPr="000F51E0" w:rsidRDefault="00105F92" w:rsidP="002F2C73">
      <w:pPr>
        <w:autoSpaceDE w:val="0"/>
        <w:autoSpaceDN w:val="0"/>
        <w:adjustRightInd w:val="0"/>
        <w:spacing w:line="324" w:lineRule="auto"/>
        <w:ind w:firstLine="709"/>
        <w:jc w:val="both"/>
        <w:outlineLvl w:val="1"/>
        <w:rPr>
          <w:sz w:val="28"/>
          <w:szCs w:val="28"/>
        </w:rPr>
      </w:pPr>
      <w:r w:rsidRPr="000F51E0">
        <w:rPr>
          <w:sz w:val="28"/>
          <w:szCs w:val="28"/>
        </w:rPr>
        <w:t>- бюджет городского округа город Воронеж.</w:t>
      </w:r>
    </w:p>
    <w:p w:rsidR="00657515" w:rsidRPr="000F51E0" w:rsidRDefault="00EF1AC9" w:rsidP="002F2C73">
      <w:pPr>
        <w:spacing w:line="324" w:lineRule="auto"/>
        <w:ind w:firstLine="708"/>
        <w:jc w:val="both"/>
        <w:rPr>
          <w:sz w:val="28"/>
          <w:szCs w:val="28"/>
        </w:rPr>
      </w:pPr>
      <w:r w:rsidRPr="000F51E0">
        <w:rPr>
          <w:sz w:val="28"/>
          <w:szCs w:val="28"/>
        </w:rPr>
        <w:t>Объем финансирования настоящего мероприятия рассчитан исходя из произведения</w:t>
      </w:r>
      <w:r w:rsidR="00657515" w:rsidRPr="000F51E0">
        <w:rPr>
          <w:sz w:val="28"/>
          <w:szCs w:val="28"/>
        </w:rPr>
        <w:t xml:space="preserve"> </w:t>
      </w:r>
      <w:r w:rsidRPr="000F51E0">
        <w:rPr>
          <w:sz w:val="28"/>
          <w:szCs w:val="28"/>
        </w:rPr>
        <w:t xml:space="preserve"> общей</w:t>
      </w:r>
      <w:r w:rsidR="00657515" w:rsidRPr="000F51E0">
        <w:rPr>
          <w:sz w:val="28"/>
          <w:szCs w:val="28"/>
        </w:rPr>
        <w:t xml:space="preserve"> </w:t>
      </w:r>
      <w:r w:rsidRPr="000F51E0">
        <w:rPr>
          <w:sz w:val="28"/>
          <w:szCs w:val="28"/>
        </w:rPr>
        <w:t xml:space="preserve"> площади</w:t>
      </w:r>
      <w:r w:rsidR="00657515" w:rsidRPr="000F51E0">
        <w:rPr>
          <w:sz w:val="28"/>
          <w:szCs w:val="28"/>
        </w:rPr>
        <w:t xml:space="preserve"> </w:t>
      </w:r>
      <w:r w:rsidRPr="000F51E0">
        <w:rPr>
          <w:sz w:val="28"/>
          <w:szCs w:val="28"/>
        </w:rPr>
        <w:t xml:space="preserve"> расселяемых жилых помещений </w:t>
      </w:r>
      <w:proofErr w:type="gramStart"/>
      <w:r w:rsidRPr="000F51E0">
        <w:rPr>
          <w:sz w:val="28"/>
          <w:szCs w:val="28"/>
        </w:rPr>
        <w:t>в</w:t>
      </w:r>
      <w:proofErr w:type="gramEnd"/>
      <w:r w:rsidRPr="000F51E0">
        <w:rPr>
          <w:sz w:val="28"/>
          <w:szCs w:val="28"/>
        </w:rPr>
        <w:t xml:space="preserve"> аварийных </w:t>
      </w:r>
    </w:p>
    <w:p w:rsidR="00EF1AC9" w:rsidRPr="000F51E0" w:rsidRDefault="00EF1AC9" w:rsidP="00DB137C">
      <w:pPr>
        <w:spacing w:line="360" w:lineRule="auto"/>
        <w:jc w:val="both"/>
        <w:rPr>
          <w:rFonts w:eastAsia="Calibri"/>
          <w:sz w:val="28"/>
          <w:szCs w:val="28"/>
        </w:rPr>
      </w:pPr>
      <w:proofErr w:type="gramStart"/>
      <w:r w:rsidRPr="000F51E0">
        <w:rPr>
          <w:sz w:val="28"/>
          <w:szCs w:val="28"/>
        </w:rPr>
        <w:t>многоквартирных домах, включенных в этапы мероприятия, и предельной стоимости одного квадратного метра общей площади жилых помещений по Воронежской области, установленной приказом М</w:t>
      </w:r>
      <w:r w:rsidRPr="000F51E0">
        <w:rPr>
          <w:rFonts w:eastAsia="Calibri"/>
          <w:sz w:val="28"/>
          <w:szCs w:val="28"/>
        </w:rPr>
        <w:t xml:space="preserve">инистерства строительства и жилищно-коммунального хозяйства Российской Федерации. </w:t>
      </w:r>
      <w:proofErr w:type="gramEnd"/>
    </w:p>
    <w:p w:rsidR="00406BDE" w:rsidRPr="000F51E0" w:rsidRDefault="00105F92" w:rsidP="00DB137C">
      <w:pPr>
        <w:autoSpaceDE w:val="0"/>
        <w:autoSpaceDN w:val="0"/>
        <w:adjustRightInd w:val="0"/>
        <w:spacing w:line="360" w:lineRule="auto"/>
        <w:ind w:firstLine="708"/>
        <w:jc w:val="both"/>
        <w:rPr>
          <w:rFonts w:eastAsia="Calibri"/>
          <w:sz w:val="28"/>
          <w:szCs w:val="28"/>
        </w:rPr>
      </w:pPr>
      <w:r w:rsidRPr="000F51E0">
        <w:rPr>
          <w:rFonts w:eastAsia="Calibri"/>
          <w:sz w:val="28"/>
          <w:szCs w:val="28"/>
        </w:rPr>
        <w:t xml:space="preserve">Стоимость одного квадратного метра общей площади жилых помещений, приобретаемых гражданам в рамках настоящего мероприятия, установлена для Воронежской области </w:t>
      </w:r>
      <w:proofErr w:type="gramStart"/>
      <w:r w:rsidRPr="000F51E0">
        <w:rPr>
          <w:rFonts w:eastAsia="Calibri"/>
          <w:sz w:val="28"/>
          <w:szCs w:val="28"/>
        </w:rPr>
        <w:t>п</w:t>
      </w:r>
      <w:proofErr w:type="gramEnd"/>
      <w:r w:rsidR="00F335EE">
        <w:fldChar w:fldCharType="begin"/>
      </w:r>
      <w:r w:rsidR="00F335EE">
        <w:instrText xml:space="preserve"> HYPERLINK "consultantplus://offline/ref=F6A6326105CF1E40789834F0541B03EC171B7DF58FB8B506C3796BB26B4DDD253EE0DFCDE9565F6F85922F8310H9iFO" </w:instrText>
      </w:r>
      <w:r w:rsidR="00F335EE">
        <w:fldChar w:fldCharType="separate"/>
      </w:r>
      <w:r w:rsidRPr="000F51E0">
        <w:rPr>
          <w:rFonts w:eastAsia="Calibri"/>
          <w:sz w:val="28"/>
          <w:szCs w:val="28"/>
        </w:rPr>
        <w:t>риказом</w:t>
      </w:r>
      <w:r w:rsidR="00F335EE">
        <w:rPr>
          <w:rFonts w:eastAsia="Calibri"/>
          <w:sz w:val="28"/>
          <w:szCs w:val="28"/>
        </w:rPr>
        <w:fldChar w:fldCharType="end"/>
      </w:r>
      <w:r w:rsidRPr="000F51E0">
        <w:rPr>
          <w:rFonts w:eastAsia="Calibri"/>
          <w:sz w:val="28"/>
          <w:szCs w:val="28"/>
        </w:rPr>
        <w:t xml:space="preserve"> Министерства строительства и жилищно-коммунального хозяйства Российской Федерации от </w:t>
      </w:r>
      <w:r w:rsidR="00406BDE" w:rsidRPr="000F51E0">
        <w:rPr>
          <w:rFonts w:eastAsia="Calibri"/>
          <w:sz w:val="28"/>
          <w:szCs w:val="28"/>
        </w:rPr>
        <w:t xml:space="preserve"> 21.03.2023 № 206/</w:t>
      </w:r>
      <w:proofErr w:type="spellStart"/>
      <w:r w:rsidR="00406BDE" w:rsidRPr="000F51E0">
        <w:rPr>
          <w:rFonts w:eastAsia="Calibri"/>
          <w:sz w:val="28"/>
          <w:szCs w:val="28"/>
        </w:rPr>
        <w:t>пр</w:t>
      </w:r>
      <w:proofErr w:type="spellEnd"/>
      <w:r w:rsidR="00265320" w:rsidRPr="000F51E0">
        <w:rPr>
          <w:rFonts w:eastAsia="Calibri"/>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Федерации на II квартал 2023 года».</w:t>
      </w:r>
    </w:p>
    <w:p w:rsidR="0045424A" w:rsidRPr="000F51E0" w:rsidRDefault="00982231" w:rsidP="00AA545C">
      <w:pPr>
        <w:autoSpaceDE w:val="0"/>
        <w:autoSpaceDN w:val="0"/>
        <w:adjustRightInd w:val="0"/>
        <w:spacing w:line="360" w:lineRule="auto"/>
        <w:ind w:firstLine="708"/>
        <w:jc w:val="both"/>
        <w:rPr>
          <w:rFonts w:eastAsia="Calibri"/>
          <w:sz w:val="28"/>
          <w:szCs w:val="28"/>
        </w:rPr>
      </w:pPr>
      <w:proofErr w:type="gramStart"/>
      <w:r w:rsidRPr="000F51E0">
        <w:rPr>
          <w:sz w:val="28"/>
          <w:szCs w:val="28"/>
        </w:rPr>
        <w:t xml:space="preserve">В соответствии с пунктом 19  </w:t>
      </w:r>
      <w:r w:rsidRPr="000F51E0">
        <w:rPr>
          <w:rFonts w:eastAsia="Calibri"/>
          <w:sz w:val="28"/>
          <w:szCs w:val="28"/>
        </w:rPr>
        <w:t xml:space="preserve">Правил предоставления финансовой поддержки на переселение граждан из аварийного жилищного фонда, утвержденных </w:t>
      </w:r>
      <w:r w:rsidR="00E94E22" w:rsidRPr="000F51E0">
        <w:rPr>
          <w:rFonts w:eastAsia="Calibri"/>
          <w:sz w:val="28"/>
          <w:szCs w:val="28"/>
        </w:rPr>
        <w:t>постановлением Правительства</w:t>
      </w:r>
      <w:r w:rsidRPr="000F51E0">
        <w:rPr>
          <w:rFonts w:eastAsia="Calibri"/>
          <w:sz w:val="28"/>
          <w:szCs w:val="28"/>
        </w:rPr>
        <w:t xml:space="preserve"> Российской Федерации от 20.08.2022 № 1469</w:t>
      </w:r>
      <w:r w:rsidR="00E94E22" w:rsidRPr="000F51E0">
        <w:rPr>
          <w:rFonts w:eastAsia="Calibri"/>
          <w:sz w:val="28"/>
          <w:szCs w:val="28"/>
        </w:rPr>
        <w:t>,</w:t>
      </w:r>
      <w:r w:rsidRPr="000F51E0">
        <w:rPr>
          <w:rFonts w:eastAsia="Calibri"/>
          <w:sz w:val="28"/>
          <w:szCs w:val="28"/>
        </w:rPr>
        <w:t xml:space="preserve">  ф</w:t>
      </w:r>
      <w:r w:rsidR="0045424A" w:rsidRPr="000F51E0">
        <w:rPr>
          <w:sz w:val="28"/>
          <w:szCs w:val="28"/>
        </w:rPr>
        <w:t>инансовая поддержка за счет средств публично-правовой компании   «Фонд   развития территорий»</w:t>
      </w:r>
      <w:r w:rsidR="00D260A1" w:rsidRPr="000F51E0">
        <w:rPr>
          <w:sz w:val="28"/>
          <w:szCs w:val="28"/>
        </w:rPr>
        <w:t xml:space="preserve"> (далее </w:t>
      </w:r>
      <w:r w:rsidR="002A6E4D" w:rsidRPr="000F51E0">
        <w:rPr>
          <w:sz w:val="28"/>
          <w:szCs w:val="28"/>
        </w:rPr>
        <w:t xml:space="preserve">– </w:t>
      </w:r>
      <w:r w:rsidR="00D260A1" w:rsidRPr="000F51E0">
        <w:rPr>
          <w:sz w:val="28"/>
          <w:szCs w:val="28"/>
        </w:rPr>
        <w:t>Фонд)</w:t>
      </w:r>
      <w:r w:rsidR="0045424A" w:rsidRPr="000F51E0">
        <w:rPr>
          <w:sz w:val="28"/>
          <w:szCs w:val="28"/>
        </w:rPr>
        <w:t xml:space="preserve"> </w:t>
      </w:r>
      <w:r w:rsidR="00AA06B9" w:rsidRPr="000F51E0">
        <w:rPr>
          <w:rFonts w:eastAsia="Calibri"/>
          <w:sz w:val="28"/>
          <w:szCs w:val="28"/>
        </w:rPr>
        <w:t xml:space="preserve">используется в соответствии с региональной адресной программой </w:t>
      </w:r>
      <w:r w:rsidR="00AA06B9" w:rsidRPr="000F51E0">
        <w:rPr>
          <w:sz w:val="28"/>
          <w:szCs w:val="28"/>
        </w:rPr>
        <w:t xml:space="preserve">Воронежской области от 04.05.2023 № 325 </w:t>
      </w:r>
      <w:r w:rsidR="00AA06B9" w:rsidRPr="000F51E0">
        <w:rPr>
          <w:rFonts w:eastAsia="Calibri"/>
          <w:sz w:val="28"/>
          <w:szCs w:val="28"/>
        </w:rPr>
        <w:t xml:space="preserve">и направлениями использования финансовой поддержки за счет средств Фонда, предусмотренными </w:t>
      </w:r>
      <w:hyperlink r:id="rId25" w:history="1">
        <w:r w:rsidR="00AA06B9" w:rsidRPr="000F51E0">
          <w:rPr>
            <w:rFonts w:eastAsia="Calibri"/>
            <w:sz w:val="28"/>
            <w:szCs w:val="28"/>
          </w:rPr>
          <w:t>частью 6</w:t>
        </w:r>
        <w:proofErr w:type="gramEnd"/>
        <w:r w:rsidR="00AA06B9" w:rsidRPr="000F51E0">
          <w:rPr>
            <w:rFonts w:eastAsia="Calibri"/>
            <w:sz w:val="28"/>
            <w:szCs w:val="28"/>
          </w:rPr>
          <w:t xml:space="preserve"> статьи 13.6</w:t>
        </w:r>
      </w:hyperlink>
      <w:r w:rsidR="00AA06B9" w:rsidRPr="000F51E0">
        <w:rPr>
          <w:rFonts w:eastAsia="Calibri"/>
          <w:sz w:val="28"/>
          <w:szCs w:val="28"/>
        </w:rPr>
        <w:t xml:space="preserve"> Федерального закона «О публично-правовой ком</w:t>
      </w:r>
      <w:r w:rsidR="00D260A1" w:rsidRPr="000F51E0">
        <w:rPr>
          <w:rFonts w:eastAsia="Calibri"/>
          <w:sz w:val="28"/>
          <w:szCs w:val="28"/>
        </w:rPr>
        <w:t>пании «</w:t>
      </w:r>
      <w:r w:rsidR="00AA06B9" w:rsidRPr="000F51E0">
        <w:rPr>
          <w:rFonts w:eastAsia="Calibri"/>
          <w:sz w:val="28"/>
          <w:szCs w:val="28"/>
        </w:rPr>
        <w:t>Фонд развития территорий» и о внесении изменений в отдельные законодательные акты Российской Федерации»</w:t>
      </w:r>
      <w:r w:rsidR="00EE6A79" w:rsidRPr="000F51E0">
        <w:rPr>
          <w:rFonts w:eastAsia="Calibri"/>
          <w:sz w:val="28"/>
          <w:szCs w:val="28"/>
        </w:rPr>
        <w:t>,</w:t>
      </w:r>
      <w:r w:rsidR="00AA06B9" w:rsidRPr="000F51E0">
        <w:rPr>
          <w:rFonts w:eastAsia="Calibri"/>
          <w:sz w:val="28"/>
          <w:szCs w:val="28"/>
        </w:rPr>
        <w:t xml:space="preserve"> </w:t>
      </w:r>
      <w:r w:rsidR="0045424A" w:rsidRPr="000F51E0">
        <w:rPr>
          <w:sz w:val="28"/>
          <w:szCs w:val="28"/>
        </w:rPr>
        <w:t xml:space="preserve">и может расходоваться </w:t>
      </w:r>
      <w:proofErr w:type="gramStart"/>
      <w:r w:rsidR="0045424A" w:rsidRPr="000F51E0">
        <w:rPr>
          <w:sz w:val="28"/>
          <w:szCs w:val="28"/>
        </w:rPr>
        <w:t>на</w:t>
      </w:r>
      <w:proofErr w:type="gramEnd"/>
      <w:r w:rsidR="0045424A" w:rsidRPr="000F51E0">
        <w:rPr>
          <w:sz w:val="28"/>
          <w:szCs w:val="28"/>
        </w:rPr>
        <w:t>:</w:t>
      </w:r>
    </w:p>
    <w:p w:rsidR="00AA06B9" w:rsidRPr="000F51E0" w:rsidRDefault="00AA06B9" w:rsidP="00AA545C">
      <w:pPr>
        <w:autoSpaceDE w:val="0"/>
        <w:autoSpaceDN w:val="0"/>
        <w:adjustRightInd w:val="0"/>
        <w:spacing w:line="360" w:lineRule="auto"/>
        <w:ind w:firstLine="540"/>
        <w:jc w:val="both"/>
        <w:rPr>
          <w:rFonts w:eastAsia="Calibri"/>
          <w:sz w:val="28"/>
          <w:szCs w:val="28"/>
        </w:rPr>
      </w:pPr>
      <w:bookmarkStart w:id="7" w:name="Par0"/>
      <w:bookmarkEnd w:id="7"/>
      <w:r w:rsidRPr="000F51E0">
        <w:rPr>
          <w:rFonts w:eastAsia="Calibri"/>
          <w:sz w:val="28"/>
          <w:szCs w:val="28"/>
        </w:rPr>
        <w:t xml:space="preserve">а) выплату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Жилищным </w:t>
      </w:r>
      <w:hyperlink r:id="rId26" w:history="1">
        <w:r w:rsidRPr="000F51E0">
          <w:rPr>
            <w:rFonts w:eastAsia="Calibri"/>
            <w:sz w:val="28"/>
            <w:szCs w:val="28"/>
          </w:rPr>
          <w:t>кодексом</w:t>
        </w:r>
      </w:hyperlink>
      <w:r w:rsidRPr="000F51E0">
        <w:rPr>
          <w:rFonts w:eastAsia="Calibri"/>
          <w:sz w:val="28"/>
          <w:szCs w:val="28"/>
        </w:rPr>
        <w:t xml:space="preserve"> Российской Федерации. </w:t>
      </w:r>
      <w:proofErr w:type="gramStart"/>
      <w:r w:rsidRPr="000F51E0">
        <w:rPr>
          <w:rFonts w:eastAsia="Calibri"/>
          <w:sz w:val="28"/>
          <w:szCs w:val="28"/>
        </w:rPr>
        <w:t xml:space="preserve">При этом за счет средств Фонда может выплачиваться возмещение в части, не превышающей величину, рассчитанную как произведение общей площади изымаемого жилого помещения, трех четвертей нормативной стоимости 1 кв. м общей площади жилого помещения, определяемой Министерством строительства и жилищно-коммунального хозяйства Российской Федерации по субъектам Российской Федерации (далее </w:t>
      </w:r>
      <w:r w:rsidR="00EE6A79" w:rsidRPr="000F51E0">
        <w:rPr>
          <w:rFonts w:eastAsia="Calibri"/>
          <w:sz w:val="28"/>
          <w:szCs w:val="28"/>
        </w:rPr>
        <w:t>–</w:t>
      </w:r>
      <w:r w:rsidRPr="000F51E0">
        <w:rPr>
          <w:rFonts w:eastAsia="Calibri"/>
          <w:sz w:val="28"/>
          <w:szCs w:val="28"/>
        </w:rPr>
        <w:t xml:space="preserve"> нормативная стоимость квадратного метра), установленной на I квартал года подачи заявки, и процента долевого</w:t>
      </w:r>
      <w:proofErr w:type="gramEnd"/>
      <w:r w:rsidRPr="000F51E0">
        <w:rPr>
          <w:rFonts w:eastAsia="Calibri"/>
          <w:sz w:val="28"/>
          <w:szCs w:val="28"/>
        </w:rPr>
        <w:t xml:space="preserve"> финансирования за счет средств Фонда, рассчитанного для соответствующего субъекта Российской Федерации. Оставшаяся часть возмещения выплачивается за счет средств бюджета субъекта Российской Федерации и (или) местных бюджетов, источником которых не является финансовая поддержка за счет средств Фонда;</w:t>
      </w:r>
    </w:p>
    <w:p w:rsidR="00D260A1" w:rsidRPr="000F51E0" w:rsidRDefault="00AA06B9" w:rsidP="00AA545C">
      <w:pPr>
        <w:autoSpaceDE w:val="0"/>
        <w:autoSpaceDN w:val="0"/>
        <w:adjustRightInd w:val="0"/>
        <w:spacing w:line="360" w:lineRule="auto"/>
        <w:ind w:firstLine="540"/>
        <w:jc w:val="both"/>
        <w:rPr>
          <w:rFonts w:eastAsia="Calibri"/>
          <w:sz w:val="28"/>
          <w:szCs w:val="28"/>
        </w:rPr>
      </w:pPr>
      <w:proofErr w:type="gramStart"/>
      <w:r w:rsidRPr="000F51E0">
        <w:rPr>
          <w:rFonts w:eastAsia="Calibri"/>
          <w:sz w:val="28"/>
          <w:szCs w:val="28"/>
        </w:rPr>
        <w:t>б) строительство многоквартирных домов (в том числе подготовка проектной документации в целях строительства многоквартирных домов), приобретение жилых помещений в многоквартирных домах, строительство, приобретение домов блокированной застройки, строительство индивидуальных жилых домов по проектам, отобранным в соответствии с методикой, утвержденной Министерством строительства и жилищно-коммунального хозяйства Российской Федерации, а также приобретение таких индивидуальных жилых домов, в том числе для целей последующего предоставления гражданам</w:t>
      </w:r>
      <w:proofErr w:type="gramEnd"/>
      <w:r w:rsidRPr="000F51E0">
        <w:rPr>
          <w:rFonts w:eastAsia="Calibri"/>
          <w:sz w:val="28"/>
          <w:szCs w:val="28"/>
        </w:rPr>
        <w:t xml:space="preserve"> жилых помещений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 связи с переселением из аварийного жилищного фонда, или договору мены с собственником жилого помещения аварийного жилищного фонда. </w:t>
      </w:r>
      <w:proofErr w:type="gramStart"/>
      <w:r w:rsidRPr="000F51E0">
        <w:rPr>
          <w:rFonts w:eastAsia="Calibri"/>
          <w:sz w:val="28"/>
          <w:szCs w:val="28"/>
        </w:rPr>
        <w:t>При этом при приобретении жилых помещений у лиц, не являющихся застройщиками таких домов или лицами, с которыми заключен договор участия в долевом строительстве многоквартирных домов и иных объектов недвижимости, стоимость 1 кв. м общей площади таких жилых помещений, оплачиваемая за счет финансовой поддержки за счет средств Фонда, не может превышать величину, рассчитанную как произведение трех четвертей нормативной стоимости квадратного метра</w:t>
      </w:r>
      <w:proofErr w:type="gramEnd"/>
      <w:r w:rsidRPr="000F51E0">
        <w:rPr>
          <w:rFonts w:eastAsia="Calibri"/>
          <w:sz w:val="28"/>
          <w:szCs w:val="28"/>
        </w:rPr>
        <w:t xml:space="preserve"> и процента долевого финансирования за счет средств Фонда, рассчитанного для соответствующего субъекта Российской Федерации. Оставшаяся часть расходов осуществляется за счет средств бюджета субъекта Российской Федерации и (или) местных бюджетов, источником которых не является финансовая п</w:t>
      </w:r>
      <w:r w:rsidR="00D260A1" w:rsidRPr="000F51E0">
        <w:rPr>
          <w:rFonts w:eastAsia="Calibri"/>
          <w:sz w:val="28"/>
          <w:szCs w:val="28"/>
        </w:rPr>
        <w:t>оддержка за счет средств Фонда;</w:t>
      </w:r>
    </w:p>
    <w:p w:rsidR="00D260A1" w:rsidRPr="000F51E0" w:rsidRDefault="00AA06B9" w:rsidP="00AA545C">
      <w:pPr>
        <w:autoSpaceDE w:val="0"/>
        <w:autoSpaceDN w:val="0"/>
        <w:adjustRightInd w:val="0"/>
        <w:spacing w:line="360" w:lineRule="auto"/>
        <w:ind w:firstLine="540"/>
        <w:jc w:val="both"/>
        <w:rPr>
          <w:rFonts w:eastAsia="Calibri"/>
          <w:sz w:val="28"/>
          <w:szCs w:val="28"/>
        </w:rPr>
      </w:pPr>
      <w:r w:rsidRPr="000F51E0">
        <w:rPr>
          <w:rFonts w:eastAsia="Calibri"/>
          <w:sz w:val="28"/>
          <w:szCs w:val="28"/>
        </w:rPr>
        <w:t>в) строительство наемных домов для целей последующего предоставления гражданам жилых помещений по договорам найма жилого помещения жилищного фонда социального использования;</w:t>
      </w:r>
      <w:bookmarkStart w:id="8" w:name="Par5"/>
      <w:bookmarkEnd w:id="8"/>
    </w:p>
    <w:p w:rsidR="00D260A1" w:rsidRPr="000F51E0" w:rsidRDefault="00AA06B9" w:rsidP="00AA545C">
      <w:pPr>
        <w:autoSpaceDE w:val="0"/>
        <w:autoSpaceDN w:val="0"/>
        <w:adjustRightInd w:val="0"/>
        <w:spacing w:line="360" w:lineRule="auto"/>
        <w:ind w:firstLine="540"/>
        <w:jc w:val="both"/>
        <w:rPr>
          <w:rFonts w:eastAsia="Calibri"/>
          <w:sz w:val="28"/>
          <w:szCs w:val="28"/>
        </w:rPr>
      </w:pPr>
      <w:proofErr w:type="gramStart"/>
      <w:r w:rsidRPr="000F51E0">
        <w:rPr>
          <w:rFonts w:eastAsia="Calibri"/>
          <w:sz w:val="28"/>
          <w:szCs w:val="28"/>
        </w:rPr>
        <w:t xml:space="preserve">г) предоставление субсидий лицам, заключившим договоры о комплексном развитии территории жилой застройки в соответствии с Градостроительным </w:t>
      </w:r>
      <w:hyperlink r:id="rId27" w:history="1">
        <w:r w:rsidRPr="000F51E0">
          <w:rPr>
            <w:rFonts w:eastAsia="Calibri"/>
            <w:sz w:val="28"/>
            <w:szCs w:val="28"/>
          </w:rPr>
          <w:t>кодексом</w:t>
        </w:r>
      </w:hyperlink>
      <w:r w:rsidRPr="000F51E0">
        <w:rPr>
          <w:rFonts w:eastAsia="Calibri"/>
          <w:sz w:val="28"/>
          <w:szCs w:val="28"/>
        </w:rPr>
        <w:t xml:space="preserve"> Российской Федерации,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w:t>
      </w:r>
      <w:proofErr w:type="gramEnd"/>
      <w:r w:rsidRPr="000F51E0">
        <w:rPr>
          <w:rFonts w:eastAsia="Calibri"/>
          <w:sz w:val="28"/>
          <w:szCs w:val="28"/>
        </w:rPr>
        <w:t xml:space="preserve"> </w:t>
      </w:r>
      <w:proofErr w:type="gramStart"/>
      <w:r w:rsidRPr="000F51E0">
        <w:rPr>
          <w:rFonts w:eastAsia="Calibri"/>
          <w:sz w:val="28"/>
          <w:szCs w:val="28"/>
        </w:rPr>
        <w:t>домах</w:t>
      </w:r>
      <w:proofErr w:type="gramEnd"/>
      <w:r w:rsidRPr="000F51E0">
        <w:rPr>
          <w:rFonts w:eastAsia="Calibri"/>
          <w:sz w:val="28"/>
          <w:szCs w:val="28"/>
        </w:rPr>
        <w:t xml:space="preserve">, признанных аварийными и подлежащими сносу или реконструкции, в целях реализации решения о комплексном развитии территории жилой застройки. Субсидия предоставляется в размере, не превышающем 25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жилой застройки, и нормативной стоимости квадратного метра. </w:t>
      </w:r>
      <w:proofErr w:type="gramStart"/>
      <w:r w:rsidRPr="000F51E0">
        <w:rPr>
          <w:rFonts w:eastAsia="Calibri"/>
          <w:sz w:val="28"/>
          <w:szCs w:val="28"/>
        </w:rPr>
        <w:t xml:space="preserve">Предоставление субсидии в размере от 25 до 100 процентов указанной нормативной стоимости переселения осуществляется по решению Правительства Российской Федерации в соответствии с </w:t>
      </w:r>
      <w:hyperlink r:id="rId28" w:history="1">
        <w:r w:rsidRPr="000F51E0">
          <w:rPr>
            <w:rFonts w:eastAsia="Calibri"/>
            <w:sz w:val="28"/>
            <w:szCs w:val="28"/>
          </w:rPr>
          <w:t>постановлением</w:t>
        </w:r>
      </w:hyperlink>
      <w:r w:rsidRPr="000F51E0">
        <w:rPr>
          <w:rFonts w:eastAsia="Calibri"/>
          <w:sz w:val="28"/>
          <w:szCs w:val="28"/>
        </w:rPr>
        <w:t xml:space="preserve"> Правительства Российской Федерации от </w:t>
      </w:r>
      <w:r w:rsidR="00B742B0" w:rsidRPr="000F51E0">
        <w:rPr>
          <w:rFonts w:eastAsia="Calibri"/>
          <w:sz w:val="28"/>
          <w:szCs w:val="28"/>
        </w:rPr>
        <w:t>01.06.2021</w:t>
      </w:r>
      <w:r w:rsidRPr="000F51E0">
        <w:rPr>
          <w:rFonts w:eastAsia="Calibri"/>
          <w:sz w:val="28"/>
          <w:szCs w:val="28"/>
        </w:rPr>
        <w:t xml:space="preserve"> </w:t>
      </w:r>
      <w:r w:rsidR="00D260A1" w:rsidRPr="000F51E0">
        <w:rPr>
          <w:rFonts w:eastAsia="Calibri"/>
          <w:sz w:val="28"/>
          <w:szCs w:val="28"/>
        </w:rPr>
        <w:t>№</w:t>
      </w:r>
      <w:r w:rsidRPr="000F51E0">
        <w:rPr>
          <w:rFonts w:eastAsia="Calibri"/>
          <w:sz w:val="28"/>
          <w:szCs w:val="28"/>
        </w:rPr>
        <w:t xml:space="preserve"> 846 </w:t>
      </w:r>
      <w:r w:rsidR="00D260A1" w:rsidRPr="000F51E0">
        <w:rPr>
          <w:rFonts w:eastAsia="Calibri"/>
          <w:sz w:val="28"/>
          <w:szCs w:val="28"/>
        </w:rPr>
        <w:t>«</w:t>
      </w:r>
      <w:r w:rsidRPr="000F51E0">
        <w:rPr>
          <w:rFonts w:eastAsia="Calibri"/>
          <w:sz w:val="28"/>
          <w:szCs w:val="28"/>
        </w:rPr>
        <w:t>Об определении случаев предоставления субсидий лицам, заключившим договоры о комплексном развитии территорий жилой застройки в соответствии с Градостроительным кодексом Российской Федерации, на возмещение или оплату расходов на выполнение обязательств по созданию</w:t>
      </w:r>
      <w:proofErr w:type="gramEnd"/>
      <w:r w:rsidRPr="000F51E0">
        <w:rPr>
          <w:rFonts w:eastAsia="Calibri"/>
          <w:sz w:val="28"/>
          <w:szCs w:val="28"/>
        </w:rPr>
        <w:t xml:space="preserve"> </w:t>
      </w:r>
      <w:proofErr w:type="gramStart"/>
      <w:r w:rsidRPr="000F51E0">
        <w:rPr>
          <w:rFonts w:eastAsia="Calibri"/>
          <w:sz w:val="28"/>
          <w:szCs w:val="28"/>
        </w:rPr>
        <w:t>либо приобретению жилых помещений для предоставления гражданам, переселяемым из аварийного жилищного фонда, передаче указанных жилых помещений в государственную или муниципальную собственность и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 жилой застройки в размере от 25 до 100 процентов но</w:t>
      </w:r>
      <w:r w:rsidR="00D260A1" w:rsidRPr="000F51E0">
        <w:rPr>
          <w:rFonts w:eastAsia="Calibri"/>
          <w:sz w:val="28"/>
          <w:szCs w:val="28"/>
        </w:rPr>
        <w:t>рмативной стоимости переселения»</w:t>
      </w:r>
      <w:r w:rsidRPr="000F51E0">
        <w:rPr>
          <w:rFonts w:eastAsia="Calibri"/>
          <w:sz w:val="28"/>
          <w:szCs w:val="28"/>
        </w:rPr>
        <w:t>;</w:t>
      </w:r>
      <w:proofErr w:type="gramEnd"/>
    </w:p>
    <w:p w:rsidR="00AA06B9" w:rsidRPr="000F51E0" w:rsidRDefault="00AA06B9" w:rsidP="00AA545C">
      <w:pPr>
        <w:autoSpaceDE w:val="0"/>
        <w:autoSpaceDN w:val="0"/>
        <w:adjustRightInd w:val="0"/>
        <w:spacing w:line="360" w:lineRule="auto"/>
        <w:ind w:firstLine="540"/>
        <w:jc w:val="both"/>
        <w:rPr>
          <w:rFonts w:eastAsia="Calibri"/>
          <w:sz w:val="28"/>
          <w:szCs w:val="28"/>
        </w:rPr>
      </w:pPr>
      <w:proofErr w:type="gramStart"/>
      <w:r w:rsidRPr="000F51E0">
        <w:rPr>
          <w:rFonts w:eastAsia="Calibri"/>
          <w:sz w:val="28"/>
          <w:szCs w:val="28"/>
        </w:rPr>
        <w:t xml:space="preserve">д) предоставление субсидии юридическому лицу, созданному субъектом Российской Федерации и обеспечивающему реализацию решения о комплексном развитии территории, на оплату расходов, указанных в </w:t>
      </w:r>
      <w:hyperlink w:anchor="Par5" w:history="1">
        <w:r w:rsidRPr="000F51E0">
          <w:rPr>
            <w:rFonts w:eastAsia="Calibri"/>
            <w:sz w:val="28"/>
            <w:szCs w:val="28"/>
          </w:rPr>
          <w:t xml:space="preserve">подпункте </w:t>
        </w:r>
        <w:r w:rsidR="00D260A1" w:rsidRPr="000F51E0">
          <w:rPr>
            <w:rFonts w:eastAsia="Calibri"/>
            <w:sz w:val="28"/>
            <w:szCs w:val="28"/>
          </w:rPr>
          <w:t>«</w:t>
        </w:r>
        <w:r w:rsidRPr="000F51E0">
          <w:rPr>
            <w:rFonts w:eastAsia="Calibri"/>
            <w:sz w:val="28"/>
            <w:szCs w:val="28"/>
          </w:rPr>
          <w:t>г</w:t>
        </w:r>
        <w:r w:rsidR="00D260A1" w:rsidRPr="000F51E0">
          <w:rPr>
            <w:rFonts w:eastAsia="Calibri"/>
            <w:sz w:val="28"/>
            <w:szCs w:val="28"/>
          </w:rPr>
          <w:t>»</w:t>
        </w:r>
      </w:hyperlink>
      <w:r w:rsidRPr="000F51E0">
        <w:rPr>
          <w:rFonts w:eastAsia="Calibri"/>
          <w:sz w:val="28"/>
          <w:szCs w:val="28"/>
        </w:rPr>
        <w:t xml:space="preserve"> настоящего пункта, в размере до 100 процентов нормативной стоимости переселения, рассчитанной как произведение общей площади жилых помещений, расположенных в многоквартирных домах, признанных аварийными и подлежащими сносу или реконструкции, включенных в решение о комплексном развитии территории жилой</w:t>
      </w:r>
      <w:proofErr w:type="gramEnd"/>
      <w:r w:rsidRPr="000F51E0">
        <w:rPr>
          <w:rFonts w:eastAsia="Calibri"/>
          <w:sz w:val="28"/>
          <w:szCs w:val="28"/>
        </w:rPr>
        <w:t xml:space="preserve"> застройки, и нормативной стоимости квадратного метра;</w:t>
      </w:r>
    </w:p>
    <w:p w:rsidR="00D260A1" w:rsidRPr="000F51E0" w:rsidRDefault="00AA06B9" w:rsidP="00AA545C">
      <w:pPr>
        <w:autoSpaceDE w:val="0"/>
        <w:autoSpaceDN w:val="0"/>
        <w:adjustRightInd w:val="0"/>
        <w:spacing w:line="360" w:lineRule="auto"/>
        <w:ind w:firstLine="540"/>
        <w:jc w:val="both"/>
        <w:rPr>
          <w:rFonts w:eastAsia="Calibri"/>
          <w:sz w:val="28"/>
          <w:szCs w:val="28"/>
        </w:rPr>
      </w:pPr>
      <w:bookmarkStart w:id="9" w:name="Par9"/>
      <w:bookmarkEnd w:id="9"/>
      <w:r w:rsidRPr="000F51E0">
        <w:rPr>
          <w:rFonts w:eastAsia="Calibri"/>
          <w:sz w:val="28"/>
          <w:szCs w:val="28"/>
        </w:rPr>
        <w:t>е) приведение жилых помещений в состояние, пригодное для постоянного проживания граждан. При этом за счет финансовой поддержки за счет средств Фонда может оплачиваться часть стоимости проведения работ в указанных целях, не превышающая величину, рассчитанную как произведение общей площади жилого помещения на 25 процентов норматив</w:t>
      </w:r>
      <w:r w:rsidR="008835DD" w:rsidRPr="000F51E0">
        <w:rPr>
          <w:rFonts w:eastAsia="Calibri"/>
          <w:sz w:val="28"/>
          <w:szCs w:val="28"/>
        </w:rPr>
        <w:t>ной стоимости квадратного метра.</w:t>
      </w:r>
    </w:p>
    <w:p w:rsidR="00D000D4" w:rsidRPr="000F51E0" w:rsidRDefault="00105F92" w:rsidP="00AA545C">
      <w:pPr>
        <w:autoSpaceDE w:val="0"/>
        <w:autoSpaceDN w:val="0"/>
        <w:adjustRightInd w:val="0"/>
        <w:spacing w:line="360" w:lineRule="auto"/>
        <w:ind w:firstLine="709"/>
        <w:jc w:val="both"/>
        <w:rPr>
          <w:sz w:val="28"/>
          <w:szCs w:val="28"/>
        </w:rPr>
      </w:pPr>
      <w:proofErr w:type="gramStart"/>
      <w:r w:rsidRPr="000F51E0">
        <w:rPr>
          <w:sz w:val="28"/>
          <w:szCs w:val="28"/>
        </w:rPr>
        <w:t xml:space="preserve">В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w:t>
      </w:r>
      <w:r w:rsidR="00BF44A2" w:rsidRPr="000F51E0">
        <w:rPr>
          <w:sz w:val="28"/>
          <w:szCs w:val="28"/>
        </w:rPr>
        <w:t>осуществляется за счет средств бюджета городского округа город Воронеж  либо за счет совместного финансирования, осуществляемого из средств бюджета городского округа город Воронеж и</w:t>
      </w:r>
      <w:proofErr w:type="gramEnd"/>
      <w:r w:rsidR="00BF44A2" w:rsidRPr="000F51E0">
        <w:rPr>
          <w:sz w:val="28"/>
          <w:szCs w:val="28"/>
        </w:rPr>
        <w:t xml:space="preserve"> областного бюджета.</w:t>
      </w:r>
    </w:p>
    <w:p w:rsidR="00FE2C6C" w:rsidRPr="000F51E0" w:rsidRDefault="00D000D4" w:rsidP="00AA545C">
      <w:pPr>
        <w:spacing w:line="360" w:lineRule="auto"/>
        <w:ind w:firstLine="708"/>
        <w:jc w:val="both"/>
        <w:rPr>
          <w:rFonts w:eastAsia="Calibri"/>
          <w:sz w:val="28"/>
          <w:szCs w:val="28"/>
        </w:rPr>
      </w:pPr>
      <w:proofErr w:type="gramStart"/>
      <w:r w:rsidRPr="000F51E0">
        <w:rPr>
          <w:sz w:val="28"/>
          <w:szCs w:val="28"/>
        </w:rPr>
        <w:t xml:space="preserve">Кроме того, </w:t>
      </w:r>
      <w:r w:rsidR="00206D69" w:rsidRPr="000F51E0">
        <w:rPr>
          <w:sz w:val="28"/>
          <w:szCs w:val="28"/>
        </w:rPr>
        <w:t>предусмотрено</w:t>
      </w:r>
      <w:r w:rsidR="0086722E" w:rsidRPr="000F51E0">
        <w:rPr>
          <w:sz w:val="28"/>
          <w:szCs w:val="28"/>
        </w:rPr>
        <w:t xml:space="preserve"> дополнительное </w:t>
      </w:r>
      <w:proofErr w:type="spellStart"/>
      <w:r w:rsidR="0086722E" w:rsidRPr="000F51E0">
        <w:rPr>
          <w:sz w:val="28"/>
          <w:szCs w:val="28"/>
        </w:rPr>
        <w:t>софинансирование</w:t>
      </w:r>
      <w:proofErr w:type="spellEnd"/>
      <w:r w:rsidR="0086722E" w:rsidRPr="000F51E0">
        <w:rPr>
          <w:sz w:val="28"/>
          <w:szCs w:val="28"/>
        </w:rPr>
        <w:t xml:space="preserve"> за счет средств областного бюджета и бюджета городского округа </w:t>
      </w:r>
      <w:r w:rsidRPr="000F51E0">
        <w:rPr>
          <w:sz w:val="28"/>
          <w:szCs w:val="28"/>
        </w:rPr>
        <w:t xml:space="preserve">на разницу в расселяемых и предоставляемых площадях в соответствии </w:t>
      </w:r>
      <w:r w:rsidR="00FE2C6C" w:rsidRPr="000F51E0">
        <w:rPr>
          <w:rFonts w:eastAsiaTheme="minorHAnsi"/>
          <w:sz w:val="28"/>
          <w:szCs w:val="28"/>
        </w:rPr>
        <w:t>с</w:t>
      </w:r>
      <w:r w:rsidR="00C31EE0" w:rsidRPr="000F51E0">
        <w:rPr>
          <w:rFonts w:eastAsiaTheme="minorHAnsi"/>
          <w:sz w:val="28"/>
          <w:szCs w:val="28"/>
        </w:rPr>
        <w:t> </w:t>
      </w:r>
      <w:r w:rsidR="00FE2C6C" w:rsidRPr="000F51E0">
        <w:rPr>
          <w:rFonts w:eastAsiaTheme="minorHAnsi"/>
          <w:sz w:val="28"/>
          <w:szCs w:val="28"/>
        </w:rPr>
        <w:t>СП</w:t>
      </w:r>
      <w:r w:rsidR="00C31EE0" w:rsidRPr="000F51E0">
        <w:rPr>
          <w:rFonts w:eastAsiaTheme="minorHAnsi"/>
          <w:sz w:val="28"/>
          <w:szCs w:val="28"/>
        </w:rPr>
        <w:t> </w:t>
      </w:r>
      <w:r w:rsidR="00FE2C6C" w:rsidRPr="000F51E0">
        <w:rPr>
          <w:rFonts w:eastAsiaTheme="minorHAnsi"/>
          <w:sz w:val="28"/>
          <w:szCs w:val="28"/>
        </w:rPr>
        <w:t>54.13330.2022</w:t>
      </w:r>
      <w:r w:rsidR="00C31EE0" w:rsidRPr="000F51E0">
        <w:rPr>
          <w:rFonts w:eastAsiaTheme="minorHAnsi"/>
          <w:sz w:val="28"/>
          <w:szCs w:val="28"/>
        </w:rPr>
        <w:t xml:space="preserve"> «</w:t>
      </w:r>
      <w:r w:rsidR="00FE2C6C" w:rsidRPr="000F51E0">
        <w:rPr>
          <w:rFonts w:eastAsiaTheme="minorHAnsi"/>
          <w:sz w:val="28"/>
          <w:szCs w:val="28"/>
        </w:rPr>
        <w:t>Здания жилые многоквартирные.</w:t>
      </w:r>
      <w:proofErr w:type="gramEnd"/>
      <w:r w:rsidR="00FE2C6C" w:rsidRPr="000F51E0">
        <w:rPr>
          <w:rFonts w:eastAsiaTheme="minorHAnsi"/>
          <w:sz w:val="28"/>
          <w:szCs w:val="28"/>
        </w:rPr>
        <w:t xml:space="preserve"> СНиП 31-01-2003», утвержденным и введенным в действие  </w:t>
      </w:r>
      <w:r w:rsidR="00C31EE0" w:rsidRPr="000F51E0">
        <w:rPr>
          <w:rFonts w:eastAsiaTheme="minorHAnsi"/>
          <w:sz w:val="28"/>
          <w:szCs w:val="28"/>
        </w:rPr>
        <w:t>п</w:t>
      </w:r>
      <w:r w:rsidR="00FE2C6C" w:rsidRPr="000F51E0">
        <w:rPr>
          <w:rFonts w:eastAsiaTheme="minorHAnsi"/>
          <w:sz w:val="28"/>
          <w:szCs w:val="28"/>
        </w:rPr>
        <w:t xml:space="preserve">риказом </w:t>
      </w:r>
      <w:r w:rsidR="00FE2C6C" w:rsidRPr="000F51E0">
        <w:rPr>
          <w:rFonts w:eastAsia="Calibri"/>
          <w:sz w:val="28"/>
          <w:szCs w:val="28"/>
        </w:rPr>
        <w:t xml:space="preserve">Министерства строительства и жилищно-коммунального хозяйства Российской Федерации от </w:t>
      </w:r>
      <w:r w:rsidR="00C31EE0" w:rsidRPr="000F51E0">
        <w:rPr>
          <w:rFonts w:eastAsia="Calibri"/>
          <w:sz w:val="28"/>
          <w:szCs w:val="28"/>
        </w:rPr>
        <w:t xml:space="preserve">13.05.2022 </w:t>
      </w:r>
      <w:r w:rsidR="00FE2C6C" w:rsidRPr="000F51E0">
        <w:rPr>
          <w:rFonts w:eastAsia="Calibri"/>
          <w:sz w:val="28"/>
          <w:szCs w:val="28"/>
        </w:rPr>
        <w:t xml:space="preserve"> </w:t>
      </w:r>
      <w:r w:rsidR="00C31EE0" w:rsidRPr="000F51E0">
        <w:rPr>
          <w:rFonts w:eastAsia="Calibri"/>
          <w:sz w:val="28"/>
          <w:szCs w:val="28"/>
        </w:rPr>
        <w:t>№</w:t>
      </w:r>
      <w:r w:rsidR="00FE2C6C" w:rsidRPr="000F51E0">
        <w:rPr>
          <w:rFonts w:eastAsia="Calibri"/>
          <w:sz w:val="28"/>
          <w:szCs w:val="28"/>
        </w:rPr>
        <w:t xml:space="preserve"> 361/пр.</w:t>
      </w:r>
    </w:p>
    <w:p w:rsidR="00105F92" w:rsidRPr="000F51E0" w:rsidRDefault="00105F92" w:rsidP="00AA545C">
      <w:pPr>
        <w:spacing w:line="360" w:lineRule="auto"/>
        <w:ind w:firstLine="708"/>
        <w:jc w:val="both"/>
        <w:rPr>
          <w:rFonts w:eastAsia="Calibri"/>
          <w:sz w:val="28"/>
          <w:szCs w:val="28"/>
        </w:rPr>
      </w:pPr>
      <w:r w:rsidRPr="000F51E0">
        <w:rPr>
          <w:sz w:val="28"/>
          <w:szCs w:val="28"/>
        </w:rPr>
        <w:t xml:space="preserve">В результате реализации данного мероприятия планируется переселение </w:t>
      </w:r>
      <w:r w:rsidR="00F0770B" w:rsidRPr="000F51E0">
        <w:rPr>
          <w:sz w:val="28"/>
          <w:szCs w:val="28"/>
        </w:rPr>
        <w:t>1</w:t>
      </w:r>
      <w:r w:rsidR="00016D5B" w:rsidRPr="000F51E0">
        <w:rPr>
          <w:sz w:val="28"/>
          <w:szCs w:val="28"/>
        </w:rPr>
        <w:t>8</w:t>
      </w:r>
      <w:r w:rsidR="005B0DA8" w:rsidRPr="000F51E0">
        <w:rPr>
          <w:sz w:val="28"/>
          <w:szCs w:val="28"/>
        </w:rPr>
        <w:t>58</w:t>
      </w:r>
      <w:r w:rsidRPr="000F51E0">
        <w:rPr>
          <w:sz w:val="28"/>
          <w:szCs w:val="28"/>
        </w:rPr>
        <w:t xml:space="preserve"> человек из </w:t>
      </w:r>
      <w:r w:rsidR="00D576BA" w:rsidRPr="000F51E0">
        <w:rPr>
          <w:sz w:val="28"/>
          <w:szCs w:val="28"/>
        </w:rPr>
        <w:t>4</w:t>
      </w:r>
      <w:r w:rsidR="002B176B" w:rsidRPr="000F51E0">
        <w:rPr>
          <w:sz w:val="28"/>
          <w:szCs w:val="28"/>
        </w:rPr>
        <w:t>3</w:t>
      </w:r>
      <w:r w:rsidRPr="000F51E0">
        <w:rPr>
          <w:sz w:val="28"/>
          <w:szCs w:val="28"/>
        </w:rPr>
        <w:t xml:space="preserve"> многоквартирных домов, признанных </w:t>
      </w:r>
      <w:r w:rsidR="002D35CA" w:rsidRPr="000F51E0">
        <w:rPr>
          <w:sz w:val="28"/>
          <w:szCs w:val="28"/>
        </w:rPr>
        <w:t xml:space="preserve">после </w:t>
      </w:r>
      <w:r w:rsidRPr="000F51E0">
        <w:rPr>
          <w:sz w:val="28"/>
          <w:szCs w:val="28"/>
        </w:rPr>
        <w:t xml:space="preserve">1 января 2017 года </w:t>
      </w:r>
      <w:r w:rsidR="002D35CA" w:rsidRPr="000F51E0">
        <w:rPr>
          <w:sz w:val="28"/>
          <w:szCs w:val="28"/>
        </w:rPr>
        <w:t xml:space="preserve"> и до 1 января 2022 года </w:t>
      </w:r>
      <w:r w:rsidRPr="000F51E0">
        <w:rPr>
          <w:sz w:val="28"/>
          <w:szCs w:val="28"/>
        </w:rPr>
        <w:t xml:space="preserve">в установленном порядке аварийными, общей площадью расселяемых жилых помещений </w:t>
      </w:r>
      <w:r w:rsidR="008F2403" w:rsidRPr="000F51E0">
        <w:rPr>
          <w:sz w:val="28"/>
          <w:szCs w:val="28"/>
        </w:rPr>
        <w:t xml:space="preserve">                             </w:t>
      </w:r>
      <w:r w:rsidR="004D7188" w:rsidRPr="000F51E0">
        <w:rPr>
          <w:sz w:val="28"/>
          <w:szCs w:val="28"/>
        </w:rPr>
        <w:t>2</w:t>
      </w:r>
      <w:r w:rsidR="00016D5B" w:rsidRPr="000F51E0">
        <w:rPr>
          <w:sz w:val="28"/>
          <w:szCs w:val="28"/>
        </w:rPr>
        <w:t>8</w:t>
      </w:r>
      <w:r w:rsidR="005B0DA8" w:rsidRPr="000F51E0">
        <w:rPr>
          <w:sz w:val="28"/>
          <w:szCs w:val="28"/>
        </w:rPr>
        <w:t> </w:t>
      </w:r>
      <w:r w:rsidR="00AC538E" w:rsidRPr="000F51E0">
        <w:rPr>
          <w:sz w:val="28"/>
          <w:szCs w:val="28"/>
        </w:rPr>
        <w:t>5</w:t>
      </w:r>
      <w:r w:rsidR="005B0DA8" w:rsidRPr="000F51E0">
        <w:rPr>
          <w:sz w:val="28"/>
          <w:szCs w:val="28"/>
        </w:rPr>
        <w:t>32,67</w:t>
      </w:r>
      <w:r w:rsidRPr="000F51E0">
        <w:rPr>
          <w:sz w:val="28"/>
          <w:szCs w:val="28"/>
        </w:rPr>
        <w:t> кв. м</w:t>
      </w:r>
      <w:r w:rsidR="002D35CA" w:rsidRPr="000F51E0">
        <w:rPr>
          <w:sz w:val="28"/>
          <w:szCs w:val="28"/>
        </w:rPr>
        <w:t xml:space="preserve">. </w:t>
      </w:r>
    </w:p>
    <w:p w:rsidR="00F5141B" w:rsidRPr="000F51E0" w:rsidRDefault="00034C44"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Следующи</w:t>
      </w:r>
      <w:r w:rsidR="002E160D" w:rsidRPr="000F51E0">
        <w:rPr>
          <w:rFonts w:ascii="Times New Roman" w:hAnsi="Times New Roman" w:cs="Times New Roman"/>
          <w:sz w:val="28"/>
          <w:szCs w:val="28"/>
        </w:rPr>
        <w:t>е</w:t>
      </w:r>
      <w:r w:rsidR="00F5141B" w:rsidRPr="000F51E0">
        <w:rPr>
          <w:rFonts w:ascii="Times New Roman" w:hAnsi="Times New Roman" w:cs="Times New Roman"/>
          <w:sz w:val="28"/>
          <w:szCs w:val="28"/>
        </w:rPr>
        <w:t xml:space="preserve"> аварийны</w:t>
      </w:r>
      <w:r w:rsidR="002E160D" w:rsidRPr="000F51E0">
        <w:rPr>
          <w:rFonts w:ascii="Times New Roman" w:hAnsi="Times New Roman" w:cs="Times New Roman"/>
          <w:sz w:val="28"/>
          <w:szCs w:val="28"/>
        </w:rPr>
        <w:t>е</w:t>
      </w:r>
      <w:r w:rsidR="00F5141B" w:rsidRPr="000F51E0">
        <w:rPr>
          <w:rFonts w:ascii="Times New Roman" w:hAnsi="Times New Roman" w:cs="Times New Roman"/>
          <w:sz w:val="28"/>
          <w:szCs w:val="28"/>
        </w:rPr>
        <w:t xml:space="preserve"> многоквартирны</w:t>
      </w:r>
      <w:r w:rsidR="002E160D" w:rsidRPr="000F51E0">
        <w:rPr>
          <w:rFonts w:ascii="Times New Roman" w:hAnsi="Times New Roman" w:cs="Times New Roman"/>
          <w:sz w:val="28"/>
          <w:szCs w:val="28"/>
        </w:rPr>
        <w:t>е</w:t>
      </w:r>
      <w:r w:rsidR="00F5141B" w:rsidRPr="000F51E0">
        <w:rPr>
          <w:rFonts w:ascii="Times New Roman" w:hAnsi="Times New Roman" w:cs="Times New Roman"/>
          <w:sz w:val="28"/>
          <w:szCs w:val="28"/>
        </w:rPr>
        <w:t xml:space="preserve"> дом</w:t>
      </w:r>
      <w:r w:rsidR="002E160D" w:rsidRPr="000F51E0">
        <w:rPr>
          <w:rFonts w:ascii="Times New Roman" w:hAnsi="Times New Roman" w:cs="Times New Roman"/>
          <w:sz w:val="28"/>
          <w:szCs w:val="28"/>
        </w:rPr>
        <w:t>а</w:t>
      </w:r>
      <w:r w:rsidR="00F5141B" w:rsidRPr="000F51E0">
        <w:rPr>
          <w:rFonts w:ascii="Times New Roman" w:hAnsi="Times New Roman" w:cs="Times New Roman"/>
          <w:sz w:val="28"/>
          <w:szCs w:val="28"/>
        </w:rPr>
        <w:t xml:space="preserve"> расселены за счет </w:t>
      </w:r>
      <w:r w:rsidR="002E160D" w:rsidRPr="000F51E0">
        <w:rPr>
          <w:rFonts w:ascii="Times New Roman" w:hAnsi="Times New Roman" w:cs="Times New Roman"/>
          <w:sz w:val="28"/>
          <w:szCs w:val="28"/>
        </w:rPr>
        <w:t>жилых помещений повторного заселения муниципального жилищного фонда</w:t>
      </w:r>
      <w:r w:rsidR="00D50B2B" w:rsidRPr="000F51E0">
        <w:rPr>
          <w:rFonts w:ascii="Times New Roman" w:hAnsi="Times New Roman" w:cs="Times New Roman"/>
          <w:sz w:val="28"/>
          <w:szCs w:val="28"/>
        </w:rPr>
        <w:t>:</w:t>
      </w:r>
    </w:p>
    <w:p w:rsidR="00A02844" w:rsidRPr="000F51E0" w:rsidRDefault="00D50B2B"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м</w:t>
      </w:r>
      <w:r w:rsidR="003B48D2" w:rsidRPr="000F51E0">
        <w:rPr>
          <w:rFonts w:ascii="Times New Roman" w:hAnsi="Times New Roman" w:cs="Times New Roman"/>
          <w:sz w:val="28"/>
          <w:szCs w:val="28"/>
        </w:rPr>
        <w:t>ногоквартирные жилые дома по адресам: г. Воронеж, ул. Богдана Хмельницкого, 19б и 21а, приз</w:t>
      </w:r>
      <w:r w:rsidR="00E571C2" w:rsidRPr="000F51E0">
        <w:rPr>
          <w:rFonts w:ascii="Times New Roman" w:hAnsi="Times New Roman" w:cs="Times New Roman"/>
          <w:sz w:val="28"/>
          <w:szCs w:val="28"/>
        </w:rPr>
        <w:t xml:space="preserve">нанные аварийными на основании </w:t>
      </w:r>
      <w:r w:rsidR="003B48D2" w:rsidRPr="000F51E0">
        <w:rPr>
          <w:rFonts w:ascii="Times New Roman" w:hAnsi="Times New Roman" w:cs="Times New Roman"/>
          <w:sz w:val="28"/>
          <w:szCs w:val="28"/>
        </w:rPr>
        <w:t xml:space="preserve">заключений городской межведомственной комиссии  от 20.09.2012 </w:t>
      </w:r>
      <w:r w:rsidR="003B48D2" w:rsidRPr="000F51E0">
        <w:rPr>
          <w:rFonts w:ascii="Times New Roman" w:hAnsi="Times New Roman" w:cs="Times New Roman"/>
          <w:sz w:val="24"/>
          <w:szCs w:val="24"/>
        </w:rPr>
        <w:t>№</w:t>
      </w:r>
      <w:r w:rsidR="003B48D2" w:rsidRPr="000F51E0">
        <w:rPr>
          <w:rFonts w:ascii="Times New Roman" w:hAnsi="Times New Roman" w:cs="Times New Roman"/>
          <w:sz w:val="28"/>
          <w:szCs w:val="28"/>
        </w:rPr>
        <w:t xml:space="preserve"> 26 и 25, а также многоквартирные жилые дома по адресам: г. Воронеж, пер.</w:t>
      </w:r>
      <w:r w:rsidR="00C07A31" w:rsidRPr="000F51E0">
        <w:rPr>
          <w:rFonts w:ascii="Times New Roman" w:hAnsi="Times New Roman" w:cs="Times New Roman"/>
          <w:sz w:val="28"/>
          <w:szCs w:val="28"/>
        </w:rPr>
        <w:t> </w:t>
      </w:r>
      <w:r w:rsidR="003B48D2" w:rsidRPr="000F51E0">
        <w:rPr>
          <w:rFonts w:ascii="Times New Roman" w:hAnsi="Times New Roman" w:cs="Times New Roman"/>
          <w:sz w:val="28"/>
          <w:szCs w:val="28"/>
        </w:rPr>
        <w:t xml:space="preserve">Фабричный, 12, ул. Матросова, 119, в которых жилые помещения признаны непригодными для постоянного проживания  на основании заключений городской межведомственной комиссии от 19.10.2010 </w:t>
      </w:r>
      <w:r w:rsidR="003B48D2" w:rsidRPr="000F51E0">
        <w:rPr>
          <w:rFonts w:ascii="Times New Roman" w:hAnsi="Times New Roman" w:cs="Times New Roman"/>
          <w:sz w:val="24"/>
          <w:szCs w:val="24"/>
        </w:rPr>
        <w:t>№</w:t>
      </w:r>
      <w:r w:rsidR="003B48D2" w:rsidRPr="000F51E0">
        <w:rPr>
          <w:rFonts w:ascii="Times New Roman" w:hAnsi="Times New Roman" w:cs="Times New Roman"/>
          <w:sz w:val="28"/>
          <w:szCs w:val="28"/>
        </w:rPr>
        <w:t xml:space="preserve"> 31 и</w:t>
      </w:r>
      <w:proofErr w:type="gramEnd"/>
      <w:r w:rsidR="003B48D2" w:rsidRPr="000F51E0">
        <w:rPr>
          <w:rFonts w:ascii="Times New Roman" w:hAnsi="Times New Roman" w:cs="Times New Roman"/>
          <w:sz w:val="28"/>
          <w:szCs w:val="28"/>
        </w:rPr>
        <w:t xml:space="preserve"> от 25.08.2011 </w:t>
      </w:r>
      <w:r w:rsidR="003B48D2" w:rsidRPr="000F51E0">
        <w:rPr>
          <w:rFonts w:ascii="Times New Roman" w:hAnsi="Times New Roman" w:cs="Times New Roman"/>
          <w:sz w:val="24"/>
          <w:szCs w:val="24"/>
        </w:rPr>
        <w:t>№</w:t>
      </w:r>
      <w:r w:rsidR="003B48D2" w:rsidRPr="000F51E0">
        <w:rPr>
          <w:rFonts w:ascii="Times New Roman" w:hAnsi="Times New Roman" w:cs="Times New Roman"/>
          <w:sz w:val="28"/>
          <w:szCs w:val="28"/>
        </w:rPr>
        <w:t xml:space="preserve"> 19, полностью </w:t>
      </w:r>
      <w:proofErr w:type="gramStart"/>
      <w:r w:rsidR="003B48D2" w:rsidRPr="000F51E0">
        <w:rPr>
          <w:rFonts w:ascii="Times New Roman" w:hAnsi="Times New Roman" w:cs="Times New Roman"/>
          <w:sz w:val="28"/>
          <w:szCs w:val="28"/>
        </w:rPr>
        <w:t>расселены</w:t>
      </w:r>
      <w:proofErr w:type="gramEnd"/>
      <w:r w:rsidR="003B48D2" w:rsidRPr="000F51E0">
        <w:rPr>
          <w:rFonts w:ascii="Times New Roman" w:hAnsi="Times New Roman" w:cs="Times New Roman"/>
          <w:sz w:val="28"/>
          <w:szCs w:val="28"/>
        </w:rPr>
        <w:t xml:space="preserve"> в 2016 году</w:t>
      </w:r>
      <w:r w:rsidR="00FA0D5C" w:rsidRPr="000F51E0">
        <w:rPr>
          <w:rFonts w:ascii="Times New Roman" w:hAnsi="Times New Roman" w:cs="Times New Roman"/>
          <w:sz w:val="28"/>
          <w:szCs w:val="28"/>
        </w:rPr>
        <w:t>;</w:t>
      </w:r>
    </w:p>
    <w:p w:rsidR="00A02844" w:rsidRPr="000F51E0" w:rsidRDefault="00D50B2B"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 м</w:t>
      </w:r>
      <w:r w:rsidR="003B48D2" w:rsidRPr="000F51E0">
        <w:rPr>
          <w:rFonts w:ascii="Times New Roman" w:hAnsi="Times New Roman" w:cs="Times New Roman"/>
          <w:sz w:val="28"/>
          <w:szCs w:val="28"/>
        </w:rPr>
        <w:t>ногоквартирный жилой дом 45/3 по ул. Никитинской г. Воронежа, признанный непригодным для проживания на основании постановления главы администрации Ленинского района города Воронежа от 31.03.1998 №</w:t>
      </w:r>
      <w:r w:rsidR="00C07A31" w:rsidRPr="000F51E0">
        <w:rPr>
          <w:rFonts w:ascii="Times New Roman" w:hAnsi="Times New Roman" w:cs="Times New Roman"/>
          <w:sz w:val="28"/>
          <w:szCs w:val="28"/>
        </w:rPr>
        <w:t> </w:t>
      </w:r>
      <w:r w:rsidR="003B48D2" w:rsidRPr="000F51E0">
        <w:rPr>
          <w:rFonts w:ascii="Times New Roman" w:hAnsi="Times New Roman" w:cs="Times New Roman"/>
          <w:sz w:val="28"/>
          <w:szCs w:val="28"/>
        </w:rPr>
        <w:t xml:space="preserve">198 «О признании непригодными для постоянного проживания жилых домов,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находящихся в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муниципальной</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 собственности», и многоквартирный жилой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дом</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 84</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 по</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ул. Урицкого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г. Воронежа,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признанный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аварийным </w:t>
      </w:r>
      <w:r w:rsidR="00A02844"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 xml:space="preserve">и </w:t>
      </w:r>
      <w:proofErr w:type="gramEnd"/>
    </w:p>
    <w:p w:rsidR="00A32EA9" w:rsidRPr="000F51E0" w:rsidRDefault="003B48D2" w:rsidP="00A32EA9">
      <w:pPr>
        <w:pStyle w:val="ConsPlusNormal0"/>
        <w:widowControl/>
        <w:spacing w:line="360" w:lineRule="auto"/>
        <w:ind w:firstLine="0"/>
        <w:jc w:val="both"/>
        <w:rPr>
          <w:rFonts w:ascii="Times New Roman" w:hAnsi="Times New Roman" w:cs="Times New Roman"/>
          <w:sz w:val="28"/>
          <w:szCs w:val="28"/>
        </w:rPr>
      </w:pPr>
      <w:r w:rsidRPr="000F51E0">
        <w:rPr>
          <w:rFonts w:ascii="Times New Roman" w:hAnsi="Times New Roman" w:cs="Times New Roman"/>
          <w:sz w:val="28"/>
          <w:szCs w:val="28"/>
        </w:rPr>
        <w:t>подлежащим сносу на основании постановления администрации городского округа город Воронеж от 02.08.2013 № 703 «О признании аварийным и подлежащим сносу дома 84 по ул. Урицкого г. Воронежа», полностью расселены в 2018 году</w:t>
      </w:r>
      <w:r w:rsidR="00A32EA9" w:rsidRPr="000F51E0">
        <w:rPr>
          <w:rFonts w:ascii="Times New Roman" w:hAnsi="Times New Roman" w:cs="Times New Roman"/>
          <w:sz w:val="28"/>
          <w:szCs w:val="28"/>
        </w:rPr>
        <w:t>.</w:t>
      </w:r>
    </w:p>
    <w:p w:rsidR="003B48D2" w:rsidRPr="000F51E0" w:rsidRDefault="00CA625B"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5</w:t>
      </w:r>
      <w:r w:rsidR="003B48D2" w:rsidRPr="000F51E0">
        <w:rPr>
          <w:rFonts w:ascii="Times New Roman" w:hAnsi="Times New Roman" w:cs="Times New Roman"/>
          <w:sz w:val="28"/>
          <w:szCs w:val="28"/>
        </w:rPr>
        <w:t xml:space="preserve"> жилых помещений  расселяемой общей площадью 240,2 кв. м дома</w:t>
      </w:r>
      <w:r w:rsidR="005E6139" w:rsidRPr="000F51E0">
        <w:rPr>
          <w:rFonts w:ascii="Times New Roman" w:hAnsi="Times New Roman" w:cs="Times New Roman"/>
          <w:sz w:val="28"/>
          <w:szCs w:val="28"/>
        </w:rPr>
        <w:t xml:space="preserve"> </w:t>
      </w:r>
      <w:r w:rsidR="003B48D2" w:rsidRPr="000F51E0">
        <w:rPr>
          <w:rFonts w:ascii="Times New Roman" w:hAnsi="Times New Roman" w:cs="Times New Roman"/>
          <w:sz w:val="28"/>
          <w:szCs w:val="28"/>
        </w:rPr>
        <w:t>42 по ул. Ленинградск</w:t>
      </w:r>
      <w:r w:rsidR="008C3952" w:rsidRPr="000F51E0">
        <w:rPr>
          <w:rFonts w:ascii="Times New Roman" w:hAnsi="Times New Roman" w:cs="Times New Roman"/>
          <w:sz w:val="28"/>
          <w:szCs w:val="28"/>
        </w:rPr>
        <w:t>ая</w:t>
      </w:r>
      <w:r w:rsidR="003B48D2" w:rsidRPr="000F51E0">
        <w:rPr>
          <w:rFonts w:ascii="Times New Roman" w:hAnsi="Times New Roman" w:cs="Times New Roman"/>
          <w:sz w:val="28"/>
          <w:szCs w:val="28"/>
        </w:rPr>
        <w:t xml:space="preserve"> г. Воронежа, признанного </w:t>
      </w:r>
      <w:r w:rsidR="003B48D2" w:rsidRPr="000F51E0">
        <w:rPr>
          <w:rFonts w:ascii="Times New Roman" w:hAnsi="Times New Roman" w:cs="Times New Roman"/>
          <w:color w:val="000000"/>
          <w:sz w:val="28"/>
          <w:szCs w:val="28"/>
        </w:rPr>
        <w:t>аварийным и подлежащим сносу</w:t>
      </w:r>
      <w:r w:rsidR="003B48D2" w:rsidRPr="000F51E0">
        <w:rPr>
          <w:rFonts w:ascii="Times New Roman" w:hAnsi="Times New Roman" w:cs="Times New Roman"/>
          <w:sz w:val="28"/>
          <w:szCs w:val="28"/>
        </w:rPr>
        <w:t xml:space="preserve"> </w:t>
      </w:r>
      <w:r w:rsidR="003B48D2" w:rsidRPr="000F51E0">
        <w:rPr>
          <w:rFonts w:ascii="Times New Roman" w:hAnsi="Times New Roman" w:cs="Times New Roman"/>
          <w:color w:val="000000"/>
          <w:sz w:val="28"/>
          <w:szCs w:val="28"/>
        </w:rPr>
        <w:t>в соответствии с заключением городской межведомственной комиссии от 26.02.2018 № 3, расселен</w:t>
      </w:r>
      <w:r w:rsidR="00B57DDF" w:rsidRPr="000F51E0">
        <w:rPr>
          <w:rFonts w:ascii="Times New Roman" w:hAnsi="Times New Roman" w:cs="Times New Roman"/>
          <w:color w:val="000000"/>
          <w:sz w:val="28"/>
          <w:szCs w:val="28"/>
        </w:rPr>
        <w:t>ы</w:t>
      </w:r>
      <w:r w:rsidR="003B48D2" w:rsidRPr="000F51E0">
        <w:rPr>
          <w:rFonts w:ascii="Times New Roman" w:hAnsi="Times New Roman" w:cs="Times New Roman"/>
          <w:color w:val="000000"/>
          <w:sz w:val="28"/>
          <w:szCs w:val="28"/>
        </w:rPr>
        <w:t xml:space="preserve"> за счет средств бюджета городского округа</w:t>
      </w:r>
      <w:r w:rsidR="00CF4A22" w:rsidRPr="000F51E0">
        <w:rPr>
          <w:rFonts w:ascii="Times New Roman" w:hAnsi="Times New Roman" w:cs="Times New Roman"/>
          <w:color w:val="000000"/>
          <w:sz w:val="28"/>
          <w:szCs w:val="28"/>
        </w:rPr>
        <w:t xml:space="preserve"> город Воронеж</w:t>
      </w:r>
      <w:r w:rsidR="003B48D2" w:rsidRPr="000F51E0">
        <w:rPr>
          <w:rFonts w:ascii="Times New Roman" w:hAnsi="Times New Roman" w:cs="Times New Roman"/>
          <w:color w:val="000000"/>
          <w:sz w:val="28"/>
          <w:szCs w:val="28"/>
        </w:rPr>
        <w:t>.</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Гражданам, переселяемым из аварийного жилищного фонда, в соответствии со ст</w:t>
      </w:r>
      <w:r w:rsidR="00FA17F9" w:rsidRPr="000F51E0">
        <w:rPr>
          <w:rFonts w:ascii="Times New Roman" w:hAnsi="Times New Roman" w:cs="Times New Roman"/>
          <w:sz w:val="28"/>
          <w:szCs w:val="28"/>
        </w:rPr>
        <w:t>.</w:t>
      </w:r>
      <w:r w:rsidRPr="000F51E0">
        <w:rPr>
          <w:rFonts w:ascii="Times New Roman" w:hAnsi="Times New Roman" w:cs="Times New Roman"/>
          <w:sz w:val="28"/>
          <w:szCs w:val="28"/>
        </w:rPr>
        <w:t xml:space="preserve"> 32, 86, 89 Жилищного кодекса Российской Федерации, решением Воронежской городской Думы от 29.06.2016 № 291-IV «О правовом регулировании отдельных вопросов приобретения жилых помещений для переселения граждан, проживающих на территории городского округа город Воронеж, из аварийного жилищного фонда» предоставляются жилые помещения, благоустроенные применительно к условиям населенного пункта, в котором расположены аварийные многоквартирные</w:t>
      </w:r>
      <w:proofErr w:type="gramEnd"/>
      <w:r w:rsidRPr="000F51E0">
        <w:rPr>
          <w:rFonts w:ascii="Times New Roman" w:hAnsi="Times New Roman" w:cs="Times New Roman"/>
          <w:sz w:val="28"/>
          <w:szCs w:val="28"/>
        </w:rPr>
        <w:t xml:space="preserve"> дома, равнозначные по общей </w:t>
      </w:r>
      <w:proofErr w:type="gramStart"/>
      <w:r w:rsidRPr="000F51E0">
        <w:rPr>
          <w:rFonts w:ascii="Times New Roman" w:hAnsi="Times New Roman" w:cs="Times New Roman"/>
          <w:sz w:val="28"/>
          <w:szCs w:val="28"/>
        </w:rPr>
        <w:t>площади</w:t>
      </w:r>
      <w:proofErr w:type="gramEnd"/>
      <w:r w:rsidRPr="000F51E0">
        <w:rPr>
          <w:rFonts w:ascii="Times New Roman" w:hAnsi="Times New Roman" w:cs="Times New Roman"/>
          <w:sz w:val="28"/>
          <w:szCs w:val="28"/>
        </w:rPr>
        <w:t xml:space="preserve"> ранее занимаемым жилым помещениям, отвечающие установленным жилищным законодательством требованиям и находящиеся в черте населенного пункта, в котором расположены аварийные многоквартирные дома, или в границах другого населенного пункта Воронежской области (с письменного согласия граждан).</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Переселение граждан из аварийного жилищного фонда осуществляется следующими способами:</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предоставление гражданам, занимающим жил</w:t>
      </w:r>
      <w:r w:rsidR="004E231F" w:rsidRPr="000F51E0">
        <w:rPr>
          <w:rFonts w:ascii="Times New Roman" w:hAnsi="Times New Roman" w:cs="Times New Roman"/>
          <w:sz w:val="28"/>
          <w:szCs w:val="28"/>
        </w:rPr>
        <w:t>о</w:t>
      </w:r>
      <w:r w:rsidRPr="000F51E0">
        <w:rPr>
          <w:rFonts w:ascii="Times New Roman" w:hAnsi="Times New Roman" w:cs="Times New Roman"/>
          <w:sz w:val="28"/>
          <w:szCs w:val="28"/>
        </w:rPr>
        <w:t>е помещени</w:t>
      </w:r>
      <w:r w:rsidR="004E231F" w:rsidRPr="000F51E0">
        <w:rPr>
          <w:rFonts w:ascii="Times New Roman" w:hAnsi="Times New Roman" w:cs="Times New Roman"/>
          <w:sz w:val="28"/>
          <w:szCs w:val="28"/>
        </w:rPr>
        <w:t>е</w:t>
      </w:r>
      <w:r w:rsidRPr="000F51E0">
        <w:rPr>
          <w:rFonts w:ascii="Times New Roman" w:hAnsi="Times New Roman" w:cs="Times New Roman"/>
          <w:sz w:val="28"/>
          <w:szCs w:val="28"/>
        </w:rPr>
        <w:t xml:space="preserve"> по договору социального найма в аварийн</w:t>
      </w:r>
      <w:r w:rsidR="00703F94" w:rsidRPr="000F51E0">
        <w:rPr>
          <w:rFonts w:ascii="Times New Roman" w:hAnsi="Times New Roman" w:cs="Times New Roman"/>
          <w:sz w:val="28"/>
          <w:szCs w:val="28"/>
        </w:rPr>
        <w:t>ом</w:t>
      </w:r>
      <w:r w:rsidRPr="000F51E0">
        <w:rPr>
          <w:rFonts w:ascii="Times New Roman" w:hAnsi="Times New Roman" w:cs="Times New Roman"/>
          <w:sz w:val="28"/>
          <w:szCs w:val="28"/>
        </w:rPr>
        <w:t xml:space="preserve"> многоквартирн</w:t>
      </w:r>
      <w:r w:rsidR="00703F94" w:rsidRPr="000F51E0">
        <w:rPr>
          <w:rFonts w:ascii="Times New Roman" w:hAnsi="Times New Roman" w:cs="Times New Roman"/>
          <w:sz w:val="28"/>
          <w:szCs w:val="28"/>
        </w:rPr>
        <w:t>ом доме</w:t>
      </w:r>
      <w:r w:rsidRPr="000F51E0">
        <w:rPr>
          <w:rFonts w:ascii="Times New Roman" w:hAnsi="Times New Roman" w:cs="Times New Roman"/>
          <w:sz w:val="28"/>
          <w:szCs w:val="28"/>
        </w:rPr>
        <w:t xml:space="preserve">, другого благоустроенного жилого помещения по договору социального найма, равнозначного по общей </w:t>
      </w:r>
      <w:proofErr w:type="gramStart"/>
      <w:r w:rsidRPr="000F51E0">
        <w:rPr>
          <w:rFonts w:ascii="Times New Roman" w:hAnsi="Times New Roman" w:cs="Times New Roman"/>
          <w:sz w:val="28"/>
          <w:szCs w:val="28"/>
        </w:rPr>
        <w:t>площади</w:t>
      </w:r>
      <w:proofErr w:type="gramEnd"/>
      <w:r w:rsidRPr="000F51E0">
        <w:rPr>
          <w:rFonts w:ascii="Times New Roman" w:hAnsi="Times New Roman" w:cs="Times New Roman"/>
          <w:sz w:val="28"/>
          <w:szCs w:val="28"/>
        </w:rPr>
        <w:t xml:space="preserve"> ранее занимаемому жилому помещению;</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предоставление собственникам жил</w:t>
      </w:r>
      <w:r w:rsidR="005232B8" w:rsidRPr="000F51E0">
        <w:rPr>
          <w:rFonts w:ascii="Times New Roman" w:hAnsi="Times New Roman" w:cs="Times New Roman"/>
          <w:sz w:val="28"/>
          <w:szCs w:val="28"/>
        </w:rPr>
        <w:t>ого</w:t>
      </w:r>
      <w:r w:rsidRPr="000F51E0">
        <w:rPr>
          <w:rFonts w:ascii="Times New Roman" w:hAnsi="Times New Roman" w:cs="Times New Roman"/>
          <w:sz w:val="28"/>
          <w:szCs w:val="28"/>
        </w:rPr>
        <w:t xml:space="preserve"> помещени</w:t>
      </w:r>
      <w:r w:rsidR="005232B8" w:rsidRPr="000F51E0">
        <w:rPr>
          <w:rFonts w:ascii="Times New Roman" w:hAnsi="Times New Roman" w:cs="Times New Roman"/>
          <w:sz w:val="28"/>
          <w:szCs w:val="28"/>
        </w:rPr>
        <w:t>я</w:t>
      </w:r>
      <w:r w:rsidRPr="000F51E0">
        <w:rPr>
          <w:rFonts w:ascii="Times New Roman" w:hAnsi="Times New Roman" w:cs="Times New Roman"/>
          <w:sz w:val="28"/>
          <w:szCs w:val="28"/>
        </w:rPr>
        <w:t xml:space="preserve"> возмещения (компенсации) в натуральной форме в виде другого благоустроенного жилого помещения, равнозначного освобождаемому жилому помещению, путем заключения договора мены;</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3)</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выплата лицам, в чьей собственности находятся жилые помещения, возмещения за изымаемые жилые помещения в соответствии со ст</w:t>
      </w:r>
      <w:r w:rsidR="00DA6654" w:rsidRPr="000F51E0">
        <w:rPr>
          <w:rFonts w:ascii="Times New Roman" w:hAnsi="Times New Roman" w:cs="Times New Roman"/>
          <w:sz w:val="28"/>
          <w:szCs w:val="28"/>
        </w:rPr>
        <w:t>.</w:t>
      </w:r>
      <w:r w:rsidRPr="000F51E0">
        <w:rPr>
          <w:rFonts w:ascii="Times New Roman" w:hAnsi="Times New Roman" w:cs="Times New Roman"/>
          <w:sz w:val="28"/>
          <w:szCs w:val="28"/>
        </w:rPr>
        <w:t xml:space="preserve"> 32 Жилищного кодекса Российской Федерации.</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Равнозначным жилым помещением признается жилое помещение, площадь которого и количество комнат в котором соответствуют площади и количеству комнат в освобождаемом жилом помещении. При этом доплата за разницу в стоимости обмениваемых жилых помещений не взимается.</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случае если общие площади жилых помещений (квартир), предназначенных для переселения граждан, отличаются от характеристик освобождаемых жилых помещений (квартир) и с учетом времени постройки домов не </w:t>
      </w:r>
      <w:r w:rsidR="003A3F1C" w:rsidRPr="000F51E0">
        <w:rPr>
          <w:rFonts w:ascii="Times New Roman" w:hAnsi="Times New Roman" w:cs="Times New Roman"/>
          <w:sz w:val="28"/>
          <w:szCs w:val="28"/>
        </w:rPr>
        <w:t xml:space="preserve">позволяют </w:t>
      </w:r>
      <w:r w:rsidRPr="000F51E0">
        <w:rPr>
          <w:rFonts w:ascii="Times New Roman" w:hAnsi="Times New Roman" w:cs="Times New Roman"/>
          <w:sz w:val="28"/>
          <w:szCs w:val="28"/>
        </w:rPr>
        <w:t>обеспечи</w:t>
      </w:r>
      <w:r w:rsidR="003A3F1C" w:rsidRPr="000F51E0">
        <w:rPr>
          <w:rFonts w:ascii="Times New Roman" w:hAnsi="Times New Roman" w:cs="Times New Roman"/>
          <w:sz w:val="28"/>
          <w:szCs w:val="28"/>
        </w:rPr>
        <w:t>ть</w:t>
      </w:r>
      <w:r w:rsidRPr="000F51E0">
        <w:rPr>
          <w:rFonts w:ascii="Times New Roman" w:hAnsi="Times New Roman" w:cs="Times New Roman"/>
          <w:sz w:val="28"/>
          <w:szCs w:val="28"/>
        </w:rPr>
        <w:t xml:space="preserve"> равнозначность освобождаемых и предоставляемых жилых помещений, осуществляется приобретение жилых помещений (квартир) большей площади. Максимальный размер общей площади приобретаемых жилых помещений (квартир) в данном случае составляет:</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для однокомнатной квартиры – 40 кв. м;</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для двухкомнатной квартиры – 55 кв. м;</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для трехкомнатной квартиры – 70 кв. м;</w:t>
      </w:r>
    </w:p>
    <w:p w:rsidR="003B48D2"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для четырехкомнатной квартиры – 90 кв. м;</w:t>
      </w:r>
    </w:p>
    <w:p w:rsidR="003B48D2" w:rsidRPr="000F51E0" w:rsidRDefault="003B48D2" w:rsidP="00AA545C">
      <w:pPr>
        <w:autoSpaceDE w:val="0"/>
        <w:autoSpaceDN w:val="0"/>
        <w:adjustRightInd w:val="0"/>
        <w:spacing w:line="360"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для пятикомнатной квартиры – 105 кв. м;</w:t>
      </w:r>
    </w:p>
    <w:p w:rsidR="003B48D2" w:rsidRPr="000F51E0" w:rsidRDefault="003B48D2" w:rsidP="00AA545C">
      <w:pPr>
        <w:spacing w:line="360"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 xml:space="preserve">для </w:t>
      </w:r>
      <w:proofErr w:type="spellStart"/>
      <w:r w:rsidRPr="000F51E0">
        <w:rPr>
          <w:sz w:val="28"/>
          <w:szCs w:val="28"/>
        </w:rPr>
        <w:t>шестикомнатной</w:t>
      </w:r>
      <w:proofErr w:type="spellEnd"/>
      <w:r w:rsidRPr="000F51E0">
        <w:rPr>
          <w:sz w:val="28"/>
          <w:szCs w:val="28"/>
        </w:rPr>
        <w:t xml:space="preserve"> квартиры – 130 кв. м.</w:t>
      </w:r>
    </w:p>
    <w:p w:rsidR="00DE750A" w:rsidRPr="000F51E0" w:rsidRDefault="003B48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Жилые помещения, приобретенные за счет средств, предусмотренных настоящей подпрограммой,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w:t>
      </w:r>
      <w:r w:rsidR="00605A0B" w:rsidRPr="000F51E0">
        <w:rPr>
          <w:rFonts w:ascii="Times New Roman" w:hAnsi="Times New Roman" w:cs="Times New Roman"/>
          <w:sz w:val="28"/>
          <w:szCs w:val="28"/>
        </w:rPr>
        <w:t>.</w:t>
      </w:r>
      <w:r w:rsidRPr="000F51E0">
        <w:rPr>
          <w:rFonts w:ascii="Times New Roman" w:hAnsi="Times New Roman" w:cs="Times New Roman"/>
          <w:sz w:val="28"/>
          <w:szCs w:val="28"/>
        </w:rPr>
        <w:t xml:space="preserve"> 32 Жилищного кодекса Российской Федерации</w:t>
      </w:r>
      <w:r w:rsidR="00960F78" w:rsidRPr="000F51E0">
        <w:rPr>
          <w:rFonts w:ascii="Times New Roman" w:hAnsi="Times New Roman" w:cs="Times New Roman"/>
          <w:sz w:val="28"/>
          <w:szCs w:val="28"/>
        </w:rPr>
        <w:t>.</w:t>
      </w:r>
    </w:p>
    <w:p w:rsidR="00FD75EA" w:rsidRPr="000F51E0" w:rsidRDefault="00FD75EA"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мероприятия – 2023–2028 годы (два этапа).</w:t>
      </w:r>
    </w:p>
    <w:p w:rsidR="00F155B0" w:rsidRPr="000F51E0" w:rsidRDefault="00F155B0" w:rsidP="00E067AF">
      <w:pPr>
        <w:pStyle w:val="ConsPlusNormal0"/>
        <w:widowControl/>
        <w:ind w:firstLine="0"/>
        <w:jc w:val="center"/>
        <w:outlineLvl w:val="3"/>
        <w:rPr>
          <w:rFonts w:ascii="Times New Roman" w:hAnsi="Times New Roman" w:cs="Times New Roman"/>
          <w:sz w:val="28"/>
          <w:szCs w:val="28"/>
        </w:rPr>
      </w:pPr>
    </w:p>
    <w:p w:rsidR="00960F78" w:rsidRPr="000F51E0" w:rsidRDefault="0026290F"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3</w:t>
      </w:r>
      <w:r w:rsidR="00960F78"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00960F78" w:rsidRPr="000F51E0">
        <w:rPr>
          <w:rFonts w:ascii="Times New Roman" w:hAnsi="Times New Roman" w:cs="Times New Roman"/>
          <w:sz w:val="28"/>
          <w:szCs w:val="28"/>
        </w:rPr>
        <w:t>Информация об участии предприятий, общественных,</w:t>
      </w:r>
    </w:p>
    <w:p w:rsidR="00960F78" w:rsidRPr="000F51E0" w:rsidRDefault="00960F7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научных и иных организаций, а также физических лиц</w:t>
      </w:r>
    </w:p>
    <w:p w:rsidR="00960F78" w:rsidRPr="000F51E0" w:rsidRDefault="00960F7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в реализации подпрограммы</w:t>
      </w:r>
    </w:p>
    <w:p w:rsidR="009F2ADA" w:rsidRPr="000F51E0" w:rsidRDefault="009F2ADA" w:rsidP="00E067AF">
      <w:pPr>
        <w:pStyle w:val="ConsPlusNormal0"/>
        <w:widowControl/>
        <w:spacing w:line="360" w:lineRule="auto"/>
        <w:ind w:firstLine="0"/>
        <w:jc w:val="center"/>
        <w:rPr>
          <w:rFonts w:ascii="Times New Roman" w:hAnsi="Times New Roman" w:cs="Times New Roman"/>
          <w:sz w:val="28"/>
          <w:szCs w:val="28"/>
        </w:rPr>
      </w:pPr>
    </w:p>
    <w:p w:rsidR="0039481A" w:rsidRPr="000F51E0" w:rsidRDefault="00960F78" w:rsidP="00AA545C">
      <w:pPr>
        <w:pStyle w:val="ConsPlusNormal0"/>
        <w:widowControl/>
        <w:spacing w:line="360" w:lineRule="auto"/>
        <w:ind w:firstLine="709"/>
        <w:jc w:val="both"/>
        <w:rPr>
          <w:rFonts w:ascii="Times New Roman" w:hAnsi="Times New Roman" w:cs="Times New Roman"/>
          <w:b/>
          <w:sz w:val="28"/>
          <w:szCs w:val="28"/>
        </w:rPr>
      </w:pPr>
      <w:r w:rsidRPr="000F51E0">
        <w:rPr>
          <w:rFonts w:ascii="Times New Roman" w:hAnsi="Times New Roman" w:cs="Times New Roman"/>
          <w:sz w:val="28"/>
          <w:szCs w:val="28"/>
        </w:rPr>
        <w:t>В рамках реализации подпрограммы в 201</w:t>
      </w:r>
      <w:r w:rsidR="00515709" w:rsidRPr="000F51E0">
        <w:rPr>
          <w:rFonts w:ascii="Times New Roman" w:hAnsi="Times New Roman" w:cs="Times New Roman"/>
          <w:sz w:val="28"/>
          <w:szCs w:val="28"/>
        </w:rPr>
        <w:t>9</w:t>
      </w:r>
      <w:r w:rsidR="00347007" w:rsidRPr="000F51E0">
        <w:rPr>
          <w:rFonts w:ascii="Times New Roman" w:hAnsi="Times New Roman" w:cs="Times New Roman"/>
          <w:sz w:val="28"/>
          <w:szCs w:val="28"/>
        </w:rPr>
        <w:t>–</w:t>
      </w:r>
      <w:r w:rsidRPr="000F51E0">
        <w:rPr>
          <w:rFonts w:ascii="Times New Roman" w:hAnsi="Times New Roman" w:cs="Times New Roman"/>
          <w:sz w:val="28"/>
          <w:szCs w:val="28"/>
        </w:rPr>
        <w:t>20</w:t>
      </w:r>
      <w:r w:rsidR="008E65C5" w:rsidRPr="000F51E0">
        <w:rPr>
          <w:rFonts w:ascii="Times New Roman" w:hAnsi="Times New Roman" w:cs="Times New Roman"/>
          <w:sz w:val="28"/>
          <w:szCs w:val="28"/>
        </w:rPr>
        <w:t>30</w:t>
      </w:r>
      <w:r w:rsidRPr="000F51E0">
        <w:rPr>
          <w:rFonts w:ascii="Times New Roman" w:hAnsi="Times New Roman" w:cs="Times New Roman"/>
          <w:sz w:val="28"/>
          <w:szCs w:val="28"/>
        </w:rPr>
        <w:t xml:space="preserve"> годах планируется участие инвесторов, которое заключается в следующем</w:t>
      </w:r>
      <w:r w:rsidRPr="000F51E0">
        <w:rPr>
          <w:rFonts w:ascii="Times New Roman" w:hAnsi="Times New Roman" w:cs="Times New Roman"/>
          <w:b/>
          <w:sz w:val="28"/>
          <w:szCs w:val="28"/>
        </w:rPr>
        <w:t>:</w:t>
      </w:r>
      <w:r w:rsidR="00D000A1" w:rsidRPr="000F51E0">
        <w:rPr>
          <w:rFonts w:ascii="Times New Roman" w:hAnsi="Times New Roman" w:cs="Times New Roman"/>
          <w:b/>
          <w:sz w:val="28"/>
          <w:szCs w:val="28"/>
        </w:rPr>
        <w:t xml:space="preserve">   </w:t>
      </w:r>
    </w:p>
    <w:p w:rsidR="00960F78" w:rsidRPr="000F51E0" w:rsidRDefault="00960F78" w:rsidP="00F155B0">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строительство либо приобретение, а также передача в муниципальную собственность благоустроенных жилых помещений для предоставления гражданам, выселяемым из аварийных (непригодных для проживания) жилых помещений, предоставленных по договорам социального найма, договорам найма специализированного жилого помещения;</w:t>
      </w:r>
    </w:p>
    <w:p w:rsidR="00960F78" w:rsidRPr="000F51E0" w:rsidRDefault="00960F78" w:rsidP="00F155B0">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строительство либо приобретение, а также передача собственникам благоустроенных жилых помещений взамен изымаемых жилых помещений с зачетом их стоимости в размер возмещения (по соглашению с собственниками жилых помещений).</w:t>
      </w:r>
    </w:p>
    <w:p w:rsidR="00F155B0" w:rsidRPr="000F51E0" w:rsidRDefault="00F155B0" w:rsidP="00E067AF">
      <w:pPr>
        <w:pStyle w:val="ConsPlusNormal0"/>
        <w:widowControl/>
        <w:tabs>
          <w:tab w:val="left" w:pos="709"/>
        </w:tabs>
        <w:ind w:firstLine="0"/>
        <w:jc w:val="center"/>
        <w:outlineLvl w:val="3"/>
        <w:rPr>
          <w:rFonts w:ascii="Times New Roman" w:hAnsi="Times New Roman" w:cs="Times New Roman"/>
          <w:sz w:val="28"/>
          <w:szCs w:val="28"/>
        </w:rPr>
      </w:pPr>
    </w:p>
    <w:p w:rsidR="00C84B2F" w:rsidRPr="000F51E0" w:rsidRDefault="0026290F" w:rsidP="00E067AF">
      <w:pPr>
        <w:pStyle w:val="ConsPlusNormal0"/>
        <w:widowControl/>
        <w:tabs>
          <w:tab w:val="left" w:pos="709"/>
        </w:tabs>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4</w:t>
      </w:r>
      <w:r w:rsidR="00960F78"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00960F78" w:rsidRPr="000F51E0">
        <w:rPr>
          <w:rFonts w:ascii="Times New Roman" w:hAnsi="Times New Roman" w:cs="Times New Roman"/>
          <w:sz w:val="28"/>
          <w:szCs w:val="28"/>
        </w:rPr>
        <w:t>Объем финансовых ресурсов,</w:t>
      </w:r>
    </w:p>
    <w:p w:rsidR="00960F78" w:rsidRPr="000F51E0" w:rsidRDefault="00C84B2F" w:rsidP="00E067AF">
      <w:pPr>
        <w:pStyle w:val="ConsPlusNormal0"/>
        <w:widowControl/>
        <w:ind w:firstLine="0"/>
        <w:jc w:val="center"/>
        <w:outlineLvl w:val="3"/>
        <w:rPr>
          <w:rFonts w:ascii="Times New Roman" w:hAnsi="Times New Roman" w:cs="Times New Roman"/>
          <w:sz w:val="28"/>
          <w:szCs w:val="28"/>
        </w:rPr>
      </w:pPr>
      <w:proofErr w:type="gramStart"/>
      <w:r w:rsidRPr="000F51E0">
        <w:rPr>
          <w:rFonts w:ascii="Times New Roman" w:hAnsi="Times New Roman" w:cs="Times New Roman"/>
          <w:sz w:val="28"/>
          <w:szCs w:val="28"/>
        </w:rPr>
        <w:t>н</w:t>
      </w:r>
      <w:r w:rsidR="00960F78" w:rsidRPr="000F51E0">
        <w:rPr>
          <w:rFonts w:ascii="Times New Roman" w:hAnsi="Times New Roman" w:cs="Times New Roman"/>
          <w:sz w:val="28"/>
          <w:szCs w:val="28"/>
        </w:rPr>
        <w:t>еобходимых</w:t>
      </w:r>
      <w:proofErr w:type="gramEnd"/>
      <w:r w:rsidRPr="000F51E0">
        <w:rPr>
          <w:rFonts w:ascii="Times New Roman" w:hAnsi="Times New Roman" w:cs="Times New Roman"/>
          <w:sz w:val="28"/>
          <w:szCs w:val="28"/>
        </w:rPr>
        <w:t xml:space="preserve"> </w:t>
      </w:r>
      <w:r w:rsidR="00960F78" w:rsidRPr="000F51E0">
        <w:rPr>
          <w:rFonts w:ascii="Times New Roman" w:hAnsi="Times New Roman" w:cs="Times New Roman"/>
          <w:sz w:val="28"/>
          <w:szCs w:val="28"/>
        </w:rPr>
        <w:t>для реализации подпрограммы</w:t>
      </w:r>
    </w:p>
    <w:p w:rsidR="000D1E54" w:rsidRPr="000F51E0" w:rsidRDefault="000D1E54" w:rsidP="00E067AF">
      <w:pPr>
        <w:pStyle w:val="ConsPlusNormal0"/>
        <w:widowControl/>
        <w:spacing w:line="360" w:lineRule="auto"/>
        <w:ind w:firstLine="0"/>
        <w:jc w:val="center"/>
        <w:outlineLvl w:val="3"/>
        <w:rPr>
          <w:rFonts w:ascii="Times New Roman" w:hAnsi="Times New Roman" w:cs="Times New Roman"/>
          <w:sz w:val="28"/>
          <w:szCs w:val="28"/>
        </w:rPr>
      </w:pPr>
    </w:p>
    <w:p w:rsidR="00960F78" w:rsidRPr="000F51E0" w:rsidRDefault="00960F78" w:rsidP="00F155B0">
      <w:pPr>
        <w:autoSpaceDE w:val="0"/>
        <w:autoSpaceDN w:val="0"/>
        <w:adjustRightInd w:val="0"/>
        <w:spacing w:line="336" w:lineRule="auto"/>
        <w:ind w:firstLine="709"/>
        <w:jc w:val="both"/>
        <w:rPr>
          <w:sz w:val="28"/>
          <w:szCs w:val="28"/>
        </w:rPr>
      </w:pPr>
      <w:r w:rsidRPr="000F51E0">
        <w:rPr>
          <w:sz w:val="28"/>
          <w:szCs w:val="28"/>
        </w:rPr>
        <w:t xml:space="preserve">Общий объем финансирования подпрограммы составляет </w:t>
      </w:r>
      <w:r w:rsidR="00F62BAA" w:rsidRPr="000F51E0">
        <w:rPr>
          <w:sz w:val="28"/>
          <w:szCs w:val="28"/>
        </w:rPr>
        <w:t>8417620,76</w:t>
      </w:r>
      <w:r w:rsidR="00935617" w:rsidRPr="000F51E0">
        <w:rPr>
          <w:sz w:val="28"/>
          <w:szCs w:val="28"/>
        </w:rPr>
        <w:t> </w:t>
      </w:r>
      <w:r w:rsidRPr="000F51E0">
        <w:rPr>
          <w:sz w:val="28"/>
          <w:szCs w:val="28"/>
        </w:rPr>
        <w:t>тыс. руб., в том числе по источникам финансирования:</w:t>
      </w:r>
    </w:p>
    <w:p w:rsidR="00960F78" w:rsidRPr="000F51E0" w:rsidRDefault="00960F78" w:rsidP="00F155B0">
      <w:pPr>
        <w:autoSpaceDE w:val="0"/>
        <w:autoSpaceDN w:val="0"/>
        <w:adjustRightInd w:val="0"/>
        <w:spacing w:line="336"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 xml:space="preserve">федеральный бюджет – </w:t>
      </w:r>
      <w:r w:rsidR="00F62BAA" w:rsidRPr="000F51E0">
        <w:rPr>
          <w:sz w:val="28"/>
          <w:szCs w:val="28"/>
        </w:rPr>
        <w:t xml:space="preserve">2128265,39 </w:t>
      </w:r>
      <w:r w:rsidRPr="000F51E0">
        <w:rPr>
          <w:sz w:val="28"/>
          <w:szCs w:val="28"/>
        </w:rPr>
        <w:t>тыс. руб.;</w:t>
      </w:r>
    </w:p>
    <w:p w:rsidR="00960F78" w:rsidRPr="000F51E0" w:rsidRDefault="00960F78" w:rsidP="00F155B0">
      <w:pPr>
        <w:autoSpaceDE w:val="0"/>
        <w:autoSpaceDN w:val="0"/>
        <w:adjustRightInd w:val="0"/>
        <w:spacing w:line="336"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 xml:space="preserve">областной бюджет – </w:t>
      </w:r>
      <w:r w:rsidR="00F62BAA" w:rsidRPr="000F51E0">
        <w:rPr>
          <w:sz w:val="28"/>
          <w:szCs w:val="28"/>
        </w:rPr>
        <w:t xml:space="preserve">3505393,29  </w:t>
      </w:r>
      <w:r w:rsidRPr="000F51E0">
        <w:rPr>
          <w:sz w:val="28"/>
          <w:szCs w:val="28"/>
        </w:rPr>
        <w:t>тыс. руб.;</w:t>
      </w:r>
    </w:p>
    <w:p w:rsidR="00960F78" w:rsidRPr="000F51E0" w:rsidRDefault="00960F78" w:rsidP="00F155B0">
      <w:pPr>
        <w:autoSpaceDE w:val="0"/>
        <w:autoSpaceDN w:val="0"/>
        <w:adjustRightInd w:val="0"/>
        <w:spacing w:line="336"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 xml:space="preserve">бюджет городского округа – </w:t>
      </w:r>
      <w:r w:rsidR="00F62BAA" w:rsidRPr="000F51E0">
        <w:rPr>
          <w:sz w:val="28"/>
          <w:szCs w:val="28"/>
        </w:rPr>
        <w:t xml:space="preserve">2617962,08 </w:t>
      </w:r>
      <w:r w:rsidRPr="000F51E0">
        <w:rPr>
          <w:sz w:val="28"/>
          <w:szCs w:val="28"/>
        </w:rPr>
        <w:t>тыс. руб.;</w:t>
      </w:r>
    </w:p>
    <w:p w:rsidR="00CE5892" w:rsidRPr="000F51E0" w:rsidRDefault="00960F78" w:rsidP="00F155B0">
      <w:pPr>
        <w:autoSpaceDE w:val="0"/>
        <w:autoSpaceDN w:val="0"/>
        <w:adjustRightInd w:val="0"/>
        <w:spacing w:line="336" w:lineRule="auto"/>
        <w:ind w:firstLine="709"/>
        <w:jc w:val="both"/>
        <w:rPr>
          <w:sz w:val="28"/>
          <w:szCs w:val="28"/>
        </w:rPr>
      </w:pPr>
      <w:r w:rsidRPr="000F51E0">
        <w:rPr>
          <w:sz w:val="28"/>
          <w:szCs w:val="28"/>
        </w:rPr>
        <w:t>-</w:t>
      </w:r>
      <w:r w:rsidR="00C07A31" w:rsidRPr="000F51E0">
        <w:rPr>
          <w:sz w:val="28"/>
          <w:szCs w:val="28"/>
        </w:rPr>
        <w:t> </w:t>
      </w:r>
      <w:r w:rsidRPr="000F51E0">
        <w:rPr>
          <w:sz w:val="28"/>
          <w:szCs w:val="28"/>
        </w:rPr>
        <w:t xml:space="preserve">внебюджетные источники – </w:t>
      </w:r>
      <w:r w:rsidR="009F0E06" w:rsidRPr="000F51E0">
        <w:rPr>
          <w:sz w:val="28"/>
          <w:szCs w:val="28"/>
        </w:rPr>
        <w:t xml:space="preserve">166000,00 </w:t>
      </w:r>
      <w:r w:rsidRPr="000F51E0">
        <w:rPr>
          <w:sz w:val="28"/>
          <w:szCs w:val="28"/>
        </w:rPr>
        <w:t>тыс. руб.</w:t>
      </w:r>
    </w:p>
    <w:p w:rsidR="00960F78" w:rsidRPr="000F51E0" w:rsidRDefault="00960F78" w:rsidP="009F0E06">
      <w:pPr>
        <w:autoSpaceDE w:val="0"/>
        <w:autoSpaceDN w:val="0"/>
        <w:adjustRightInd w:val="0"/>
        <w:spacing w:line="336" w:lineRule="auto"/>
        <w:ind w:firstLine="709"/>
        <w:jc w:val="both"/>
        <w:rPr>
          <w:sz w:val="28"/>
          <w:szCs w:val="28"/>
        </w:rPr>
      </w:pPr>
      <w:r w:rsidRPr="000F51E0">
        <w:rPr>
          <w:sz w:val="28"/>
          <w:szCs w:val="28"/>
        </w:rPr>
        <w:t xml:space="preserve">Распределение объемов финансирования подпрограммных мероприятий по источникам и годам реализации представлено в приложениях № </w:t>
      </w:r>
      <w:r w:rsidR="0071573D" w:rsidRPr="000F51E0">
        <w:rPr>
          <w:sz w:val="28"/>
          <w:szCs w:val="28"/>
        </w:rPr>
        <w:t>3, 4, 5, 6</w:t>
      </w:r>
      <w:r w:rsidRPr="000F51E0">
        <w:rPr>
          <w:sz w:val="28"/>
          <w:szCs w:val="28"/>
        </w:rPr>
        <w:t xml:space="preserve"> к муниципальной программе.</w:t>
      </w:r>
    </w:p>
    <w:p w:rsidR="0039678C" w:rsidRPr="000F51E0" w:rsidRDefault="0039678C" w:rsidP="00E067AF">
      <w:pPr>
        <w:pStyle w:val="ConsPlusNormal0"/>
        <w:widowControl/>
        <w:ind w:firstLine="0"/>
        <w:jc w:val="center"/>
        <w:outlineLvl w:val="2"/>
        <w:rPr>
          <w:rFonts w:ascii="Times New Roman" w:hAnsi="Times New Roman" w:cs="Times New Roman"/>
          <w:sz w:val="28"/>
          <w:szCs w:val="28"/>
        </w:rPr>
      </w:pPr>
    </w:p>
    <w:p w:rsidR="00485335" w:rsidRPr="000F51E0" w:rsidRDefault="00485335" w:rsidP="00E067AF">
      <w:pPr>
        <w:pStyle w:val="ConsPlusNormal0"/>
        <w:widowControl/>
        <w:ind w:firstLine="0"/>
        <w:jc w:val="center"/>
        <w:outlineLvl w:val="2"/>
        <w:rPr>
          <w:rFonts w:ascii="Times New Roman" w:hAnsi="Times New Roman" w:cs="Times New Roman"/>
          <w:sz w:val="28"/>
          <w:szCs w:val="28"/>
        </w:rPr>
      </w:pPr>
      <w:r w:rsidRPr="000F51E0">
        <w:rPr>
          <w:rFonts w:ascii="Times New Roman" w:hAnsi="Times New Roman" w:cs="Times New Roman"/>
          <w:sz w:val="28"/>
          <w:szCs w:val="28"/>
        </w:rPr>
        <w:t>ПОДПРОГРАММА 2</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«Снос расселенных аварийных многоквартирных домов»</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F155B0" w:rsidRPr="000F51E0" w:rsidRDefault="00F155B0" w:rsidP="00E067AF">
      <w:pPr>
        <w:pStyle w:val="ConsPlusNormal0"/>
        <w:widowControl/>
        <w:ind w:firstLine="0"/>
        <w:jc w:val="center"/>
        <w:outlineLvl w:val="3"/>
        <w:rPr>
          <w:rFonts w:ascii="Times New Roman" w:hAnsi="Times New Roman" w:cs="Times New Roman"/>
          <w:sz w:val="28"/>
          <w:szCs w:val="28"/>
        </w:rPr>
      </w:pPr>
    </w:p>
    <w:p w:rsidR="00485335" w:rsidRPr="000F51E0" w:rsidRDefault="00485335"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ПАСПОРТ</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подпрограммы 2</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«Снос расселенных аварийных многоквартирных домов»</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196BE8" w:rsidRPr="000F51E0" w:rsidRDefault="006003B6"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 xml:space="preserve">«Обеспечение доступным и комфортным жильем населения </w:t>
      </w:r>
    </w:p>
    <w:p w:rsidR="006003B6" w:rsidRPr="000F51E0" w:rsidRDefault="006003B6"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3A276F" w:rsidRPr="000F51E0" w:rsidRDefault="003A276F" w:rsidP="00E067AF">
      <w:pPr>
        <w:pStyle w:val="ConsPlusNormal0"/>
        <w:widowControl/>
        <w:ind w:firstLine="0"/>
        <w:jc w:val="center"/>
        <w:rPr>
          <w:rFonts w:ascii="Times New Roman" w:hAnsi="Times New Roman" w:cs="Times New Roman"/>
          <w:sz w:val="28"/>
          <w:szCs w:val="28"/>
        </w:rPr>
      </w:pPr>
    </w:p>
    <w:p w:rsidR="004849B8" w:rsidRPr="000F51E0" w:rsidRDefault="004849B8" w:rsidP="00E067AF">
      <w:pPr>
        <w:pStyle w:val="ConsPlusNormal0"/>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180"/>
      </w:tblGrid>
      <w:tr w:rsidR="00485335" w:rsidRPr="000F51E0" w:rsidTr="00485335">
        <w:tc>
          <w:tcPr>
            <w:tcW w:w="2835"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 муниципальной программы</w:t>
            </w:r>
          </w:p>
        </w:tc>
        <w:tc>
          <w:tcPr>
            <w:tcW w:w="6180"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485335" w:rsidRPr="000F51E0" w:rsidTr="00485335">
        <w:tc>
          <w:tcPr>
            <w:tcW w:w="2835"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Участники подпрограммы</w:t>
            </w:r>
          </w:p>
        </w:tc>
        <w:tc>
          <w:tcPr>
            <w:tcW w:w="6180" w:type="dxa"/>
          </w:tcPr>
          <w:p w:rsidR="00485335" w:rsidRPr="000F51E0" w:rsidRDefault="00F04BF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p>
        </w:tc>
      </w:tr>
      <w:tr w:rsidR="00485335" w:rsidRPr="000F51E0" w:rsidTr="00485335">
        <w:tc>
          <w:tcPr>
            <w:tcW w:w="2835"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Мероприятия, входящие в состав подпрограммы муниципальной программы</w:t>
            </w:r>
          </w:p>
        </w:tc>
        <w:tc>
          <w:tcPr>
            <w:tcW w:w="6180" w:type="dxa"/>
          </w:tcPr>
          <w:p w:rsidR="0056040D"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2.1.</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документации, необходимой для проведения сноса расселенных аварийных многоквартирных домов</w:t>
            </w:r>
            <w:r w:rsidR="00DE750A" w:rsidRPr="000F51E0">
              <w:rPr>
                <w:rFonts w:ascii="Times New Roman" w:hAnsi="Times New Roman" w:cs="Times New Roman"/>
                <w:sz w:val="28"/>
                <w:szCs w:val="28"/>
              </w:rPr>
              <w:t>.</w:t>
            </w:r>
            <w:r w:rsidR="006D4865" w:rsidRPr="000F51E0">
              <w:rPr>
                <w:rFonts w:ascii="Times New Roman" w:hAnsi="Times New Roman" w:cs="Times New Roman"/>
                <w:sz w:val="28"/>
                <w:szCs w:val="28"/>
              </w:rPr>
              <w:t xml:space="preserve"> </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w:t>
            </w:r>
            <w:r w:rsidR="006D4865" w:rsidRPr="000F51E0">
              <w:rPr>
                <w:rFonts w:ascii="Times New Roman" w:hAnsi="Times New Roman" w:cs="Times New Roman"/>
                <w:sz w:val="28"/>
                <w:szCs w:val="28"/>
              </w:rPr>
              <w:t>2</w:t>
            </w: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Снос расселенных аварийных</w:t>
            </w:r>
            <w:r w:rsidR="00CA390E" w:rsidRPr="000F51E0">
              <w:rPr>
                <w:rFonts w:ascii="Times New Roman" w:hAnsi="Times New Roman" w:cs="Times New Roman"/>
                <w:sz w:val="28"/>
                <w:szCs w:val="28"/>
              </w:rPr>
              <w:t xml:space="preserve"> </w:t>
            </w:r>
            <w:r w:rsidRPr="000F51E0">
              <w:rPr>
                <w:rFonts w:ascii="Times New Roman" w:hAnsi="Times New Roman" w:cs="Times New Roman"/>
                <w:sz w:val="28"/>
                <w:szCs w:val="28"/>
              </w:rPr>
              <w:t>многоквартирных домов</w:t>
            </w:r>
            <w:r w:rsidR="00D272A7" w:rsidRPr="000F51E0">
              <w:rPr>
                <w:rFonts w:ascii="Times New Roman" w:hAnsi="Times New Roman" w:cs="Times New Roman"/>
                <w:sz w:val="28"/>
                <w:szCs w:val="28"/>
              </w:rPr>
              <w:t>.</w:t>
            </w:r>
          </w:p>
          <w:p w:rsidR="00D272A7" w:rsidRPr="000F51E0" w:rsidRDefault="00D272A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2.3. Ограничение доступа в частично расселенные многоквартирные дома</w:t>
            </w:r>
          </w:p>
        </w:tc>
      </w:tr>
      <w:tr w:rsidR="00485335" w:rsidRPr="000F51E0" w:rsidTr="00D272A7">
        <w:trPr>
          <w:trHeight w:val="814"/>
        </w:trPr>
        <w:tc>
          <w:tcPr>
            <w:tcW w:w="2835"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Цель подпрограммы муниципальной программы</w:t>
            </w:r>
          </w:p>
        </w:tc>
        <w:tc>
          <w:tcPr>
            <w:tcW w:w="6180"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Комплексное решение проблемы сноса пришедших в негодность расселенных аварийных многоквартирных домов</w:t>
            </w:r>
          </w:p>
        </w:tc>
      </w:tr>
      <w:tr w:rsidR="00485335" w:rsidRPr="000F51E0" w:rsidTr="00485335">
        <w:tc>
          <w:tcPr>
            <w:tcW w:w="2835"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tc>
        <w:tc>
          <w:tcPr>
            <w:tcW w:w="6180"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повышение эффективности, устойчивости и надежности функционирования жилищно-коммунальных систем жизнеобеспечения населения;</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безопасных и комфортных условий проживания граждан в домах, расположенных в непосредственной близости к расселенным аварийным многоквартирным домам;</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оптимизация развития территорий, занятых жилищным фондом, признанным в установленном порядке аварийным</w:t>
            </w:r>
          </w:p>
        </w:tc>
      </w:tr>
      <w:tr w:rsidR="00485335" w:rsidRPr="000F51E0" w:rsidTr="00485335">
        <w:tc>
          <w:tcPr>
            <w:tcW w:w="2835" w:type="dxa"/>
          </w:tcPr>
          <w:p w:rsidR="00853A23"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Показатели (индикаторы) </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подпрограммы муниципальной программы</w:t>
            </w:r>
          </w:p>
        </w:tc>
        <w:tc>
          <w:tcPr>
            <w:tcW w:w="6180" w:type="dxa"/>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Количество снесенных расселенных аварийных многоквартирных домов</w:t>
            </w:r>
          </w:p>
        </w:tc>
      </w:tr>
      <w:tr w:rsidR="00485335" w:rsidRPr="000F51E0" w:rsidTr="00485335">
        <w:tc>
          <w:tcPr>
            <w:tcW w:w="2835" w:type="dxa"/>
          </w:tcPr>
          <w:p w:rsidR="005A7BF1"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Сроки реализации </w:t>
            </w:r>
          </w:p>
          <w:p w:rsidR="00C43D1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подпрограммы муниципальной программы</w:t>
            </w:r>
          </w:p>
        </w:tc>
        <w:tc>
          <w:tcPr>
            <w:tcW w:w="6180" w:type="dxa"/>
          </w:tcPr>
          <w:p w:rsidR="00070CC1" w:rsidRPr="000F51E0" w:rsidRDefault="00070CC1"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2014–202</w:t>
            </w:r>
            <w:r w:rsidR="00C23AB0"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70009E" w:rsidRPr="000F51E0">
              <w:rPr>
                <w:rFonts w:ascii="Times New Roman" w:hAnsi="Times New Roman" w:cs="Times New Roman"/>
                <w:sz w:val="28"/>
                <w:szCs w:val="28"/>
              </w:rPr>
              <w:t>.</w:t>
            </w:r>
          </w:p>
          <w:p w:rsidR="00485335" w:rsidRPr="000F51E0" w:rsidRDefault="00070CC1" w:rsidP="00C23AB0">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202</w:t>
            </w:r>
            <w:r w:rsidR="00C23AB0" w:rsidRPr="000F51E0">
              <w:rPr>
                <w:rFonts w:ascii="Times New Roman" w:hAnsi="Times New Roman" w:cs="Times New Roman"/>
                <w:sz w:val="28"/>
                <w:szCs w:val="28"/>
              </w:rPr>
              <w:t>6</w:t>
            </w:r>
            <w:r w:rsidR="00AC5308" w:rsidRPr="000F51E0">
              <w:rPr>
                <w:rFonts w:ascii="Times New Roman" w:hAnsi="Times New Roman" w:cs="Times New Roman"/>
                <w:sz w:val="28"/>
                <w:szCs w:val="28"/>
              </w:rPr>
              <w:t>–</w:t>
            </w:r>
            <w:r w:rsidR="001A4845" w:rsidRPr="000F51E0">
              <w:rPr>
                <w:rFonts w:ascii="Times New Roman" w:hAnsi="Times New Roman" w:cs="Times New Roman"/>
                <w:sz w:val="28"/>
                <w:szCs w:val="28"/>
              </w:rPr>
              <w:t>2028</w:t>
            </w:r>
            <w:r w:rsidR="008E65C5" w:rsidRPr="000F51E0">
              <w:rPr>
                <w:rFonts w:ascii="Times New Roman" w:hAnsi="Times New Roman" w:cs="Times New Roman"/>
                <w:sz w:val="28"/>
                <w:szCs w:val="28"/>
              </w:rPr>
              <w:t xml:space="preserve"> </w:t>
            </w:r>
            <w:r w:rsidRPr="000F51E0">
              <w:rPr>
                <w:rFonts w:ascii="Times New Roman" w:hAnsi="Times New Roman" w:cs="Times New Roman"/>
                <w:sz w:val="28"/>
                <w:szCs w:val="28"/>
              </w:rPr>
              <w:t>год</w:t>
            </w:r>
            <w:r w:rsidR="001A4845" w:rsidRPr="000F51E0">
              <w:rPr>
                <w:rFonts w:ascii="Times New Roman" w:hAnsi="Times New Roman" w:cs="Times New Roman"/>
                <w:sz w:val="28"/>
                <w:szCs w:val="28"/>
              </w:rPr>
              <w:t>ы</w:t>
            </w:r>
            <w:r w:rsidRPr="000F51E0">
              <w:rPr>
                <w:rFonts w:ascii="Times New Roman" w:hAnsi="Times New Roman" w:cs="Times New Roman"/>
                <w:sz w:val="28"/>
                <w:szCs w:val="28"/>
              </w:rPr>
              <w:t xml:space="preserve"> (</w:t>
            </w: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tc>
      </w:tr>
      <w:tr w:rsidR="00485335" w:rsidRPr="000F51E0" w:rsidTr="00262DCC">
        <w:tblPrEx>
          <w:tblBorders>
            <w:insideH w:val="nil"/>
          </w:tblBorders>
        </w:tblPrEx>
        <w:trPr>
          <w:trHeight w:val="3532"/>
        </w:trPr>
        <w:tc>
          <w:tcPr>
            <w:tcW w:w="2835" w:type="dxa"/>
            <w:tcBorders>
              <w:bottom w:val="single" w:sz="4" w:space="0" w:color="auto"/>
            </w:tcBorders>
          </w:tcPr>
          <w:p w:rsidR="00485335" w:rsidRPr="000F51E0" w:rsidRDefault="00485335" w:rsidP="00E067AF">
            <w:pPr>
              <w:autoSpaceDE w:val="0"/>
              <w:autoSpaceDN w:val="0"/>
              <w:adjustRightInd w:val="0"/>
              <w:rPr>
                <w:sz w:val="28"/>
                <w:szCs w:val="28"/>
              </w:rPr>
            </w:pPr>
            <w:r w:rsidRPr="000F51E0">
              <w:rPr>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180" w:type="dxa"/>
            <w:tcBorders>
              <w:bottom w:val="single" w:sz="4" w:space="0" w:color="auto"/>
            </w:tcBorders>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за счет средств бюджета городского округа город Воронеж – </w:t>
            </w:r>
            <w:r w:rsidR="00CD3228" w:rsidRPr="000F51E0">
              <w:rPr>
                <w:rFonts w:ascii="Times New Roman" w:hAnsi="Times New Roman" w:cs="Times New Roman"/>
                <w:sz w:val="28"/>
                <w:szCs w:val="28"/>
              </w:rPr>
              <w:t>144487,11</w:t>
            </w:r>
            <w:r w:rsidRPr="000F51E0">
              <w:rPr>
                <w:rFonts w:ascii="Times New Roman" w:hAnsi="Times New Roman" w:cs="Times New Roman"/>
                <w:sz w:val="28"/>
                <w:szCs w:val="28"/>
              </w:rPr>
              <w:t xml:space="preserve"> тыс. руб</w:t>
            </w:r>
            <w:r w:rsidR="0088272F" w:rsidRPr="000F51E0">
              <w:rPr>
                <w:rFonts w:ascii="Times New Roman" w:hAnsi="Times New Roman" w:cs="Times New Roman"/>
                <w:sz w:val="28"/>
                <w:szCs w:val="28"/>
              </w:rPr>
              <w:t>.</w:t>
            </w:r>
            <w:r w:rsidRPr="000F51E0">
              <w:rPr>
                <w:rFonts w:ascii="Times New Roman" w:hAnsi="Times New Roman" w:cs="Times New Roman"/>
                <w:sz w:val="28"/>
                <w:szCs w:val="28"/>
              </w:rPr>
              <w:t xml:space="preserve">, в том числе по </w:t>
            </w:r>
            <w:r w:rsidR="002935E5" w:rsidRPr="000F51E0">
              <w:rPr>
                <w:rFonts w:ascii="Times New Roman" w:hAnsi="Times New Roman" w:cs="Times New Roman"/>
                <w:sz w:val="28"/>
                <w:szCs w:val="28"/>
              </w:rPr>
              <w:t xml:space="preserve">этапам </w:t>
            </w:r>
            <w:r w:rsidRPr="000F51E0">
              <w:rPr>
                <w:rFonts w:ascii="Times New Roman" w:hAnsi="Times New Roman" w:cs="Times New Roman"/>
                <w:sz w:val="28"/>
                <w:szCs w:val="28"/>
              </w:rPr>
              <w:t>реализации подпрограммы:</w:t>
            </w:r>
          </w:p>
          <w:p w:rsidR="00EB5A65" w:rsidRPr="000F51E0" w:rsidRDefault="00B903D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w:t>
            </w:r>
            <w:r w:rsidR="002935E5" w:rsidRPr="000F51E0">
              <w:rPr>
                <w:rFonts w:ascii="Times New Roman" w:hAnsi="Times New Roman" w:cs="Times New Roman"/>
                <w:sz w:val="28"/>
                <w:szCs w:val="28"/>
                <w:lang w:val="en-US"/>
              </w:rPr>
              <w:t>I</w:t>
            </w:r>
            <w:r w:rsidR="002935E5" w:rsidRPr="000F51E0">
              <w:rPr>
                <w:rFonts w:ascii="Times New Roman" w:hAnsi="Times New Roman" w:cs="Times New Roman"/>
                <w:sz w:val="28"/>
                <w:szCs w:val="28"/>
              </w:rPr>
              <w:t xml:space="preserve"> этап</w:t>
            </w:r>
            <w:r w:rsidR="008E65C5" w:rsidRPr="000F51E0">
              <w:rPr>
                <w:rFonts w:ascii="Times New Roman" w:hAnsi="Times New Roman" w:cs="Times New Roman"/>
                <w:sz w:val="28"/>
                <w:szCs w:val="28"/>
              </w:rPr>
              <w:t>:</w:t>
            </w:r>
            <w:r w:rsidR="00EB5A65" w:rsidRPr="000F51E0">
              <w:rPr>
                <w:rFonts w:ascii="Times New Roman" w:hAnsi="Times New Roman" w:cs="Times New Roman"/>
                <w:sz w:val="28"/>
                <w:szCs w:val="28"/>
              </w:rPr>
              <w:t xml:space="preserve"> </w:t>
            </w:r>
            <w:r w:rsidR="00CD3228" w:rsidRPr="000F51E0">
              <w:rPr>
                <w:rFonts w:ascii="Times New Roman" w:hAnsi="Times New Roman" w:cs="Times New Roman"/>
                <w:sz w:val="28"/>
                <w:szCs w:val="28"/>
              </w:rPr>
              <w:t>113087</w:t>
            </w:r>
            <w:proofErr w:type="gramStart"/>
            <w:r w:rsidR="00CD3228" w:rsidRPr="000F51E0">
              <w:rPr>
                <w:rFonts w:ascii="Times New Roman" w:hAnsi="Times New Roman" w:cs="Times New Roman"/>
                <w:sz w:val="28"/>
                <w:szCs w:val="28"/>
              </w:rPr>
              <w:t>,11</w:t>
            </w:r>
            <w:proofErr w:type="gramEnd"/>
            <w:r w:rsidR="00EB5A65" w:rsidRPr="000F51E0">
              <w:rPr>
                <w:rFonts w:ascii="Times New Roman" w:hAnsi="Times New Roman" w:cs="Times New Roman"/>
                <w:sz w:val="28"/>
                <w:szCs w:val="28"/>
              </w:rPr>
              <w:t xml:space="preserve"> тыс. руб., в том числе по источникам финансирования:</w:t>
            </w:r>
          </w:p>
          <w:p w:rsidR="00485335" w:rsidRPr="000F51E0" w:rsidRDefault="00B903D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бюджет городского округа</w:t>
            </w:r>
            <w:r w:rsidR="00485335" w:rsidRPr="000F51E0">
              <w:rPr>
                <w:rFonts w:ascii="Times New Roman" w:hAnsi="Times New Roman" w:cs="Times New Roman"/>
                <w:sz w:val="28"/>
                <w:szCs w:val="28"/>
              </w:rPr>
              <w:t xml:space="preserve"> – </w:t>
            </w:r>
            <w:r w:rsidR="00CD3228" w:rsidRPr="000F51E0">
              <w:rPr>
                <w:rFonts w:ascii="Times New Roman" w:hAnsi="Times New Roman" w:cs="Times New Roman"/>
                <w:sz w:val="28"/>
                <w:szCs w:val="28"/>
              </w:rPr>
              <w:t xml:space="preserve">113087,11 </w:t>
            </w:r>
            <w:r w:rsidR="002935E5" w:rsidRPr="000F51E0">
              <w:rPr>
                <w:rFonts w:ascii="Times New Roman" w:hAnsi="Times New Roman" w:cs="Times New Roman"/>
                <w:sz w:val="28"/>
                <w:szCs w:val="28"/>
              </w:rPr>
              <w:t>тыс</w:t>
            </w:r>
            <w:r w:rsidR="00485335" w:rsidRPr="000F51E0">
              <w:rPr>
                <w:rFonts w:ascii="Times New Roman" w:hAnsi="Times New Roman" w:cs="Times New Roman"/>
                <w:sz w:val="28"/>
                <w:szCs w:val="28"/>
              </w:rPr>
              <w:t>. руб.;</w:t>
            </w:r>
          </w:p>
          <w:p w:rsidR="00B903D4" w:rsidRPr="000F51E0" w:rsidRDefault="00B903D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w:t>
            </w:r>
            <w:r w:rsidR="002935E5" w:rsidRPr="000F51E0">
              <w:rPr>
                <w:rFonts w:ascii="Times New Roman" w:hAnsi="Times New Roman" w:cs="Times New Roman"/>
                <w:sz w:val="28"/>
                <w:szCs w:val="28"/>
                <w:lang w:val="en-US"/>
              </w:rPr>
              <w:t>II</w:t>
            </w:r>
            <w:r w:rsidR="002935E5" w:rsidRPr="000F51E0">
              <w:rPr>
                <w:rFonts w:ascii="Times New Roman" w:hAnsi="Times New Roman" w:cs="Times New Roman"/>
                <w:sz w:val="28"/>
                <w:szCs w:val="28"/>
              </w:rPr>
              <w:t xml:space="preserve"> этап</w:t>
            </w:r>
            <w:r w:rsidR="008E65C5" w:rsidRPr="000F51E0">
              <w:rPr>
                <w:rFonts w:ascii="Times New Roman" w:hAnsi="Times New Roman" w:cs="Times New Roman"/>
                <w:sz w:val="28"/>
                <w:szCs w:val="28"/>
              </w:rPr>
              <w:t>:</w:t>
            </w:r>
            <w:r w:rsidR="00485335" w:rsidRPr="000F51E0">
              <w:rPr>
                <w:rFonts w:ascii="Times New Roman" w:hAnsi="Times New Roman" w:cs="Times New Roman"/>
                <w:sz w:val="28"/>
                <w:szCs w:val="28"/>
              </w:rPr>
              <w:t xml:space="preserve"> </w:t>
            </w:r>
            <w:r w:rsidR="00AB332B" w:rsidRPr="000F51E0">
              <w:rPr>
                <w:rFonts w:ascii="Times New Roman" w:hAnsi="Times New Roman" w:cs="Times New Roman"/>
                <w:sz w:val="28"/>
                <w:szCs w:val="28"/>
              </w:rPr>
              <w:t>314</w:t>
            </w:r>
            <w:r w:rsidR="004F586D" w:rsidRPr="000F51E0">
              <w:rPr>
                <w:rFonts w:ascii="Times New Roman" w:hAnsi="Times New Roman" w:cs="Times New Roman"/>
                <w:sz w:val="28"/>
                <w:szCs w:val="28"/>
              </w:rPr>
              <w:t>00</w:t>
            </w:r>
            <w:proofErr w:type="gramStart"/>
            <w:r w:rsidR="004F586D" w:rsidRPr="000F51E0">
              <w:rPr>
                <w:rFonts w:ascii="Times New Roman" w:hAnsi="Times New Roman" w:cs="Times New Roman"/>
                <w:sz w:val="28"/>
                <w:szCs w:val="28"/>
              </w:rPr>
              <w:t>,00</w:t>
            </w:r>
            <w:proofErr w:type="gramEnd"/>
            <w:r w:rsidR="000E35C4" w:rsidRPr="000F51E0">
              <w:rPr>
                <w:rFonts w:ascii="Times New Roman" w:hAnsi="Times New Roman" w:cs="Times New Roman"/>
                <w:sz w:val="28"/>
                <w:szCs w:val="28"/>
              </w:rPr>
              <w:t xml:space="preserve"> тыс. руб.</w:t>
            </w:r>
            <w:r w:rsidRPr="000F51E0">
              <w:rPr>
                <w:rFonts w:ascii="Times New Roman" w:hAnsi="Times New Roman" w:cs="Times New Roman"/>
                <w:sz w:val="28"/>
                <w:szCs w:val="28"/>
              </w:rPr>
              <w:t>, в том числе по источникам финансирования:</w:t>
            </w:r>
          </w:p>
          <w:p w:rsidR="00B903D4" w:rsidRPr="000F51E0" w:rsidRDefault="00B903D4" w:rsidP="00E067AF">
            <w:pPr>
              <w:pStyle w:val="ConsPlusNormal0"/>
              <w:widowControl/>
              <w:ind w:firstLine="0"/>
              <w:rPr>
                <w:rFonts w:ascii="Times New Roman" w:hAnsi="Times New Roman" w:cs="Times New Roman"/>
                <w:color w:val="FF0000"/>
                <w:sz w:val="28"/>
                <w:szCs w:val="28"/>
              </w:rPr>
            </w:pPr>
            <w:r w:rsidRPr="000F51E0">
              <w:rPr>
                <w:rFonts w:ascii="Times New Roman" w:hAnsi="Times New Roman" w:cs="Times New Roman"/>
                <w:sz w:val="28"/>
                <w:szCs w:val="28"/>
              </w:rPr>
              <w:t xml:space="preserve">бюджет городского округа – </w:t>
            </w:r>
            <w:r w:rsidR="00AB332B" w:rsidRPr="000F51E0">
              <w:rPr>
                <w:rFonts w:ascii="Times New Roman" w:hAnsi="Times New Roman" w:cs="Times New Roman"/>
                <w:sz w:val="28"/>
                <w:szCs w:val="28"/>
              </w:rPr>
              <w:t>314</w:t>
            </w:r>
            <w:r w:rsidR="004F586D" w:rsidRPr="000F51E0">
              <w:rPr>
                <w:rFonts w:ascii="Times New Roman" w:hAnsi="Times New Roman" w:cs="Times New Roman"/>
                <w:sz w:val="28"/>
                <w:szCs w:val="28"/>
              </w:rPr>
              <w:t>00,0</w:t>
            </w:r>
            <w:r w:rsidRPr="000F51E0">
              <w:rPr>
                <w:rFonts w:ascii="Times New Roman" w:hAnsi="Times New Roman" w:cs="Times New Roman"/>
                <w:sz w:val="28"/>
                <w:szCs w:val="28"/>
              </w:rPr>
              <w:t>0 тыс. руб</w:t>
            </w:r>
            <w:r w:rsidRPr="000F51E0">
              <w:rPr>
                <w:rFonts w:ascii="Times New Roman" w:hAnsi="Times New Roman" w:cs="Times New Roman"/>
                <w:color w:val="FF0000"/>
                <w:sz w:val="28"/>
                <w:szCs w:val="28"/>
              </w:rPr>
              <w:t>.</w:t>
            </w:r>
          </w:p>
          <w:p w:rsidR="007F5294" w:rsidRPr="000F51E0" w:rsidRDefault="007F5294" w:rsidP="00E067AF">
            <w:pPr>
              <w:pStyle w:val="ConsPlusNormal0"/>
              <w:widowControl/>
              <w:ind w:firstLine="0"/>
              <w:rPr>
                <w:rFonts w:ascii="Times New Roman" w:hAnsi="Times New Roman" w:cs="Times New Roman"/>
                <w:sz w:val="28"/>
                <w:szCs w:val="28"/>
              </w:rPr>
            </w:pPr>
          </w:p>
        </w:tc>
      </w:tr>
      <w:tr w:rsidR="00485335" w:rsidRPr="000F51E0" w:rsidTr="009F2ADA">
        <w:tblPrEx>
          <w:tblBorders>
            <w:insideH w:val="nil"/>
          </w:tblBorders>
        </w:tblPrEx>
        <w:tc>
          <w:tcPr>
            <w:tcW w:w="2835" w:type="dxa"/>
            <w:tcBorders>
              <w:bottom w:val="single" w:sz="4" w:space="0" w:color="auto"/>
            </w:tcBorders>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180" w:type="dxa"/>
            <w:tcBorders>
              <w:top w:val="single" w:sz="4" w:space="0" w:color="auto"/>
              <w:bottom w:val="single" w:sz="4" w:space="0" w:color="auto"/>
            </w:tcBorders>
          </w:tcPr>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 xml:space="preserve">снос </w:t>
            </w:r>
            <w:r w:rsidR="00390248" w:rsidRPr="000F51E0">
              <w:rPr>
                <w:rFonts w:ascii="Times New Roman" w:hAnsi="Times New Roman" w:cs="Times New Roman"/>
                <w:sz w:val="28"/>
                <w:szCs w:val="28"/>
              </w:rPr>
              <w:t>2</w:t>
            </w:r>
            <w:r w:rsidR="007F04CC" w:rsidRPr="000F51E0">
              <w:rPr>
                <w:rFonts w:ascii="Times New Roman" w:hAnsi="Times New Roman" w:cs="Times New Roman"/>
                <w:sz w:val="28"/>
                <w:szCs w:val="28"/>
              </w:rPr>
              <w:t>5</w:t>
            </w:r>
            <w:r w:rsidR="0090676F" w:rsidRPr="000F51E0">
              <w:rPr>
                <w:rFonts w:ascii="Times New Roman" w:hAnsi="Times New Roman" w:cs="Times New Roman"/>
                <w:sz w:val="28"/>
                <w:szCs w:val="28"/>
              </w:rPr>
              <w:t>2</w:t>
            </w:r>
            <w:r w:rsidR="00C739C4" w:rsidRPr="000F51E0">
              <w:rPr>
                <w:rFonts w:ascii="Times New Roman" w:hAnsi="Times New Roman" w:cs="Times New Roman"/>
                <w:sz w:val="28"/>
                <w:szCs w:val="28"/>
              </w:rPr>
              <w:t xml:space="preserve"> </w:t>
            </w:r>
            <w:r w:rsidRPr="000F51E0">
              <w:rPr>
                <w:rFonts w:ascii="Times New Roman" w:hAnsi="Times New Roman" w:cs="Times New Roman"/>
                <w:sz w:val="28"/>
                <w:szCs w:val="28"/>
              </w:rPr>
              <w:t>расселенных многоквартирных домов;</w:t>
            </w:r>
          </w:p>
          <w:p w:rsidR="00485335" w:rsidRPr="000F51E0" w:rsidRDefault="00485335" w:rsidP="00E067AF">
            <w:pPr>
              <w:pStyle w:val="ConsPlusNormal0"/>
              <w:widowControl/>
              <w:ind w:firstLine="0"/>
              <w:rPr>
                <w:rFonts w:ascii="Times New Roman" w:hAnsi="Times New Roman" w:cs="Times New Roman"/>
                <w:color w:val="FF0000"/>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 xml:space="preserve">ликвидация </w:t>
            </w:r>
            <w:r w:rsidR="00A130E2" w:rsidRPr="000F51E0">
              <w:rPr>
                <w:rFonts w:ascii="Times New Roman" w:hAnsi="Times New Roman" w:cs="Times New Roman"/>
                <w:sz w:val="28"/>
                <w:szCs w:val="28"/>
              </w:rPr>
              <w:t>1</w:t>
            </w:r>
            <w:r w:rsidR="00390248" w:rsidRPr="000F51E0">
              <w:rPr>
                <w:rFonts w:ascii="Times New Roman" w:hAnsi="Times New Roman" w:cs="Times New Roman"/>
                <w:sz w:val="28"/>
                <w:szCs w:val="28"/>
              </w:rPr>
              <w:t>5</w:t>
            </w:r>
            <w:r w:rsidR="007F04CC" w:rsidRPr="000F51E0">
              <w:rPr>
                <w:rFonts w:ascii="Times New Roman" w:hAnsi="Times New Roman" w:cs="Times New Roman"/>
                <w:sz w:val="28"/>
                <w:szCs w:val="28"/>
              </w:rPr>
              <w:t>6,05</w:t>
            </w:r>
            <w:r w:rsidR="003E2304"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кв. м аварийного жилья;</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снижение доли многоквартирных домов, признанных в установленном порядке аварийными;</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минимизация издержек по содержанию аварийных многоквартирных домов;</w:t>
            </w:r>
          </w:p>
          <w:p w:rsidR="00485335" w:rsidRPr="000F51E0" w:rsidRDefault="0048533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сокращение сроков включения освобождающихся земельных участков в хозяйственный оборот;</w:t>
            </w:r>
          </w:p>
          <w:p w:rsidR="00485335" w:rsidRPr="000F51E0" w:rsidRDefault="00485335" w:rsidP="00E067AF">
            <w:pPr>
              <w:pStyle w:val="ConsPlusNormal0"/>
              <w:widowControl/>
              <w:ind w:firstLine="0"/>
              <w:rPr>
                <w:rFonts w:ascii="Times New Roman" w:hAnsi="Times New Roman" w:cs="Times New Roman"/>
                <w:color w:val="4F81BD" w:themeColor="accent1"/>
                <w:sz w:val="28"/>
                <w:szCs w:val="28"/>
              </w:rPr>
            </w:pPr>
            <w:r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Pr="000F51E0">
              <w:rPr>
                <w:rFonts w:ascii="Times New Roman" w:hAnsi="Times New Roman" w:cs="Times New Roman"/>
                <w:sz w:val="28"/>
                <w:szCs w:val="28"/>
              </w:rPr>
              <w:t>стимулирование развития инфраструктуры городского округа город Воронеж</w:t>
            </w:r>
          </w:p>
        </w:tc>
      </w:tr>
    </w:tbl>
    <w:p w:rsidR="00612E18" w:rsidRPr="000F51E0" w:rsidRDefault="00612E18" w:rsidP="00E067AF">
      <w:pPr>
        <w:pStyle w:val="ConsPlusNormal0"/>
        <w:widowControl/>
        <w:spacing w:line="360" w:lineRule="auto"/>
        <w:ind w:firstLine="0"/>
        <w:jc w:val="center"/>
        <w:outlineLvl w:val="3"/>
        <w:rPr>
          <w:rFonts w:ascii="Times New Roman" w:hAnsi="Times New Roman" w:cs="Times New Roman"/>
          <w:sz w:val="28"/>
          <w:szCs w:val="28"/>
        </w:rPr>
      </w:pPr>
    </w:p>
    <w:p w:rsidR="00037FAB" w:rsidRPr="000F51E0" w:rsidRDefault="00AD0D12"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1</w:t>
      </w:r>
      <w:r w:rsidR="00485335" w:rsidRPr="000F51E0">
        <w:rPr>
          <w:rFonts w:ascii="Times New Roman" w:hAnsi="Times New Roman" w:cs="Times New Roman"/>
          <w:sz w:val="28"/>
          <w:szCs w:val="28"/>
        </w:rPr>
        <w:t>.</w:t>
      </w:r>
      <w:r w:rsidR="00C07A31" w:rsidRPr="000F51E0">
        <w:rPr>
          <w:rFonts w:ascii="Times New Roman" w:hAnsi="Times New Roman" w:cs="Times New Roman"/>
          <w:sz w:val="28"/>
          <w:szCs w:val="28"/>
        </w:rPr>
        <w:t> </w:t>
      </w:r>
      <w:r w:rsidR="00485335" w:rsidRPr="000F51E0">
        <w:rPr>
          <w:rFonts w:ascii="Times New Roman" w:hAnsi="Times New Roman" w:cs="Times New Roman"/>
          <w:sz w:val="28"/>
          <w:szCs w:val="28"/>
        </w:rPr>
        <w:t>Приоритеты муниципальной политики в сфере реализации</w:t>
      </w:r>
      <w:r w:rsidR="00037FAB" w:rsidRPr="000F51E0">
        <w:rPr>
          <w:rFonts w:ascii="Times New Roman" w:hAnsi="Times New Roman" w:cs="Times New Roman"/>
          <w:sz w:val="28"/>
          <w:szCs w:val="28"/>
        </w:rPr>
        <w:t xml:space="preserve"> </w:t>
      </w:r>
      <w:r w:rsidR="00485335" w:rsidRPr="000F51E0">
        <w:rPr>
          <w:rFonts w:ascii="Times New Roman" w:hAnsi="Times New Roman" w:cs="Times New Roman"/>
          <w:sz w:val="28"/>
          <w:szCs w:val="28"/>
        </w:rPr>
        <w:t>подпрограммы, цели, задачи и показатели (индикаторы)</w:t>
      </w:r>
      <w:r w:rsidR="00037FAB" w:rsidRPr="000F51E0">
        <w:rPr>
          <w:rFonts w:ascii="Times New Roman" w:hAnsi="Times New Roman" w:cs="Times New Roman"/>
          <w:sz w:val="28"/>
          <w:szCs w:val="28"/>
        </w:rPr>
        <w:t xml:space="preserve"> </w:t>
      </w:r>
      <w:r w:rsidR="00485335" w:rsidRPr="000F51E0">
        <w:rPr>
          <w:rFonts w:ascii="Times New Roman" w:hAnsi="Times New Roman" w:cs="Times New Roman"/>
          <w:sz w:val="28"/>
          <w:szCs w:val="28"/>
        </w:rPr>
        <w:t>достижения целей и решения задач, описание основных</w:t>
      </w:r>
      <w:r w:rsidR="00037FAB" w:rsidRPr="000F51E0">
        <w:rPr>
          <w:rFonts w:ascii="Times New Roman" w:hAnsi="Times New Roman" w:cs="Times New Roman"/>
          <w:sz w:val="28"/>
          <w:szCs w:val="28"/>
        </w:rPr>
        <w:t xml:space="preserve"> </w:t>
      </w:r>
      <w:r w:rsidR="00485335" w:rsidRPr="000F51E0">
        <w:rPr>
          <w:rFonts w:ascii="Times New Roman" w:hAnsi="Times New Roman" w:cs="Times New Roman"/>
          <w:sz w:val="28"/>
          <w:szCs w:val="28"/>
        </w:rPr>
        <w:t>ожидаемых кон</w:t>
      </w:r>
      <w:r w:rsidR="00037FAB" w:rsidRPr="000F51E0">
        <w:rPr>
          <w:rFonts w:ascii="Times New Roman" w:hAnsi="Times New Roman" w:cs="Times New Roman"/>
          <w:sz w:val="28"/>
          <w:szCs w:val="28"/>
        </w:rPr>
        <w:t>ечных результатов подпрограммы,</w:t>
      </w:r>
    </w:p>
    <w:p w:rsidR="00485335" w:rsidRPr="000F51E0" w:rsidRDefault="00485335"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сроков и</w:t>
      </w:r>
      <w:r w:rsidR="00037FAB" w:rsidRPr="000F51E0">
        <w:rPr>
          <w:rFonts w:ascii="Times New Roman" w:hAnsi="Times New Roman" w:cs="Times New Roman"/>
          <w:sz w:val="28"/>
          <w:szCs w:val="28"/>
        </w:rPr>
        <w:t xml:space="preserve"> </w:t>
      </w:r>
      <w:r w:rsidRPr="000F51E0">
        <w:rPr>
          <w:rFonts w:ascii="Times New Roman" w:hAnsi="Times New Roman" w:cs="Times New Roman"/>
          <w:sz w:val="28"/>
          <w:szCs w:val="28"/>
        </w:rPr>
        <w:t>этапов реализации подпрограммы</w:t>
      </w:r>
    </w:p>
    <w:p w:rsidR="009F2ADA" w:rsidRPr="000F51E0" w:rsidRDefault="009F2ADA" w:rsidP="00E067AF">
      <w:pPr>
        <w:pStyle w:val="ConsPlusNormal0"/>
        <w:widowControl/>
        <w:spacing w:line="360" w:lineRule="auto"/>
        <w:ind w:firstLine="0"/>
        <w:jc w:val="center"/>
        <w:rPr>
          <w:rFonts w:ascii="Times New Roman" w:hAnsi="Times New Roman" w:cs="Times New Roman"/>
          <w:sz w:val="28"/>
          <w:szCs w:val="28"/>
        </w:rPr>
      </w:pP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Одним из приоритетных направлений муниципальной политики в сфере реализации настоящей подпрограммы является ликвидация аварийного жилищного фонда.</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подпрограммы является комплексное решение проблемы сноса пришедших в негодность расселенных аварийных многоквартирных домов.</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Для достижения цели подпрограммы предусматривается решение следующих задач:</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повышение эффективности, устойчивости и надежности функционирования жилищно-коммунальных систем жизнеобеспечения населения;</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безопасных и комфортных условий проживания граждан в домах, расположенных в непосредственной близости к расселенным аварийным многоквартирным домам;</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оптимизация развития территорий, занятых жилищным фондом, признанным в установленном порядке аварийным.</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 и задачи подпрограммы направлены на улучшение инфраструктуры городского округа город Воронеж, что отражено в достижении целев</w:t>
      </w:r>
      <w:r w:rsidR="00786247" w:rsidRPr="000F51E0">
        <w:rPr>
          <w:rFonts w:ascii="Times New Roman" w:hAnsi="Times New Roman" w:cs="Times New Roman"/>
          <w:sz w:val="28"/>
          <w:szCs w:val="28"/>
        </w:rPr>
        <w:t>ого</w:t>
      </w:r>
      <w:r w:rsidRPr="000F51E0">
        <w:rPr>
          <w:rFonts w:ascii="Times New Roman" w:hAnsi="Times New Roman" w:cs="Times New Roman"/>
          <w:sz w:val="28"/>
          <w:szCs w:val="28"/>
        </w:rPr>
        <w:t xml:space="preserve"> </w:t>
      </w:r>
      <w:r w:rsidR="00786247" w:rsidRPr="000F51E0">
        <w:rPr>
          <w:rFonts w:ascii="Times New Roman" w:hAnsi="Times New Roman" w:cs="Times New Roman"/>
          <w:sz w:val="28"/>
          <w:szCs w:val="28"/>
        </w:rPr>
        <w:t>(</w:t>
      </w:r>
      <w:r w:rsidRPr="000F51E0">
        <w:rPr>
          <w:rFonts w:ascii="Times New Roman" w:hAnsi="Times New Roman" w:cs="Times New Roman"/>
          <w:sz w:val="28"/>
          <w:szCs w:val="28"/>
        </w:rPr>
        <w:t>индикатор</w:t>
      </w:r>
      <w:r w:rsidR="00786247" w:rsidRPr="000F51E0">
        <w:rPr>
          <w:rFonts w:ascii="Times New Roman" w:hAnsi="Times New Roman" w:cs="Times New Roman"/>
          <w:sz w:val="28"/>
          <w:szCs w:val="28"/>
        </w:rPr>
        <w:t>а)</w:t>
      </w:r>
      <w:r w:rsidRPr="000F51E0">
        <w:rPr>
          <w:rFonts w:ascii="Times New Roman" w:hAnsi="Times New Roman" w:cs="Times New Roman"/>
          <w:sz w:val="28"/>
          <w:szCs w:val="28"/>
        </w:rPr>
        <w:t xml:space="preserve"> подпрограммы</w:t>
      </w:r>
      <w:r w:rsidR="004B5BA8" w:rsidRPr="000F51E0">
        <w:rPr>
          <w:rFonts w:ascii="Times New Roman" w:hAnsi="Times New Roman" w:cs="Times New Roman"/>
          <w:sz w:val="28"/>
          <w:szCs w:val="28"/>
        </w:rPr>
        <w:t xml:space="preserve"> «Количество снесенных расселенных аварийных  многоквартирных домов»</w:t>
      </w:r>
      <w:r w:rsidR="0027228D"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результате реализации подпрограммы планируется:</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 xml:space="preserve">снести </w:t>
      </w:r>
      <w:r w:rsidR="00BD2640" w:rsidRPr="000F51E0">
        <w:rPr>
          <w:rFonts w:ascii="Times New Roman" w:hAnsi="Times New Roman" w:cs="Times New Roman"/>
          <w:sz w:val="28"/>
          <w:szCs w:val="28"/>
        </w:rPr>
        <w:t>2</w:t>
      </w:r>
      <w:r w:rsidR="00A87676" w:rsidRPr="000F51E0">
        <w:rPr>
          <w:rFonts w:ascii="Times New Roman" w:hAnsi="Times New Roman" w:cs="Times New Roman"/>
          <w:sz w:val="28"/>
          <w:szCs w:val="28"/>
        </w:rPr>
        <w:t>5</w:t>
      </w:r>
      <w:r w:rsidR="0090676F" w:rsidRPr="000F51E0">
        <w:rPr>
          <w:rFonts w:ascii="Times New Roman" w:hAnsi="Times New Roman" w:cs="Times New Roman"/>
          <w:sz w:val="28"/>
          <w:szCs w:val="28"/>
        </w:rPr>
        <w:t>2</w:t>
      </w:r>
      <w:r w:rsidR="00DC40FD" w:rsidRPr="000F51E0">
        <w:rPr>
          <w:rFonts w:ascii="Times New Roman" w:hAnsi="Times New Roman" w:cs="Times New Roman"/>
          <w:sz w:val="28"/>
          <w:szCs w:val="28"/>
        </w:rPr>
        <w:t xml:space="preserve"> </w:t>
      </w:r>
      <w:proofErr w:type="gramStart"/>
      <w:r w:rsidRPr="000F51E0">
        <w:rPr>
          <w:rFonts w:ascii="Times New Roman" w:hAnsi="Times New Roman" w:cs="Times New Roman"/>
          <w:sz w:val="28"/>
          <w:szCs w:val="28"/>
        </w:rPr>
        <w:t>расселенных</w:t>
      </w:r>
      <w:proofErr w:type="gramEnd"/>
      <w:r w:rsidRPr="000F51E0">
        <w:rPr>
          <w:rFonts w:ascii="Times New Roman" w:hAnsi="Times New Roman" w:cs="Times New Roman"/>
          <w:sz w:val="28"/>
          <w:szCs w:val="28"/>
        </w:rPr>
        <w:t xml:space="preserve"> многоквартирных дом</w:t>
      </w:r>
      <w:r w:rsidR="0090676F" w:rsidRPr="000F51E0">
        <w:rPr>
          <w:rFonts w:ascii="Times New Roman" w:hAnsi="Times New Roman" w:cs="Times New Roman"/>
          <w:sz w:val="28"/>
          <w:szCs w:val="28"/>
        </w:rPr>
        <w:t>а</w:t>
      </w:r>
      <w:r w:rsidRPr="000F51E0">
        <w:rPr>
          <w:rFonts w:ascii="Times New Roman" w:hAnsi="Times New Roman" w:cs="Times New Roman"/>
          <w:sz w:val="28"/>
          <w:szCs w:val="28"/>
        </w:rPr>
        <w:t>;</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 xml:space="preserve">ликвидировать </w:t>
      </w:r>
      <w:r w:rsidR="00A130E2" w:rsidRPr="000F51E0">
        <w:rPr>
          <w:rFonts w:ascii="Times New Roman" w:hAnsi="Times New Roman" w:cs="Times New Roman"/>
          <w:sz w:val="28"/>
          <w:szCs w:val="28"/>
        </w:rPr>
        <w:t>1</w:t>
      </w:r>
      <w:r w:rsidR="00534B17" w:rsidRPr="000F51E0">
        <w:rPr>
          <w:rFonts w:ascii="Times New Roman" w:hAnsi="Times New Roman" w:cs="Times New Roman"/>
          <w:sz w:val="28"/>
          <w:szCs w:val="28"/>
        </w:rPr>
        <w:t>5</w:t>
      </w:r>
      <w:r w:rsidR="00A87676" w:rsidRPr="000F51E0">
        <w:rPr>
          <w:rFonts w:ascii="Times New Roman" w:hAnsi="Times New Roman" w:cs="Times New Roman"/>
          <w:sz w:val="28"/>
          <w:szCs w:val="28"/>
        </w:rPr>
        <w:t>6</w:t>
      </w:r>
      <w:r w:rsidR="00534B17" w:rsidRPr="000F51E0">
        <w:rPr>
          <w:rFonts w:ascii="Times New Roman" w:hAnsi="Times New Roman" w:cs="Times New Roman"/>
          <w:sz w:val="28"/>
          <w:szCs w:val="28"/>
        </w:rPr>
        <w:t>,</w:t>
      </w:r>
      <w:r w:rsidR="00A87676" w:rsidRPr="000F51E0">
        <w:rPr>
          <w:rFonts w:ascii="Times New Roman" w:hAnsi="Times New Roman" w:cs="Times New Roman"/>
          <w:sz w:val="28"/>
          <w:szCs w:val="28"/>
        </w:rPr>
        <w:t>05</w:t>
      </w:r>
      <w:r w:rsidRPr="000F51E0">
        <w:rPr>
          <w:rFonts w:ascii="Times New Roman" w:hAnsi="Times New Roman" w:cs="Times New Roman"/>
          <w:sz w:val="28"/>
          <w:szCs w:val="28"/>
        </w:rPr>
        <w:t xml:space="preserve"> тыс. кв.</w:t>
      </w:r>
      <w:r w:rsidR="003A0C1C" w:rsidRPr="000F51E0">
        <w:rPr>
          <w:rFonts w:ascii="Times New Roman" w:hAnsi="Times New Roman" w:cs="Times New Roman"/>
          <w:sz w:val="28"/>
          <w:szCs w:val="28"/>
        </w:rPr>
        <w:t xml:space="preserve"> </w:t>
      </w:r>
      <w:r w:rsidRPr="000F51E0">
        <w:rPr>
          <w:rFonts w:ascii="Times New Roman" w:hAnsi="Times New Roman" w:cs="Times New Roman"/>
          <w:sz w:val="28"/>
          <w:szCs w:val="28"/>
        </w:rPr>
        <w:t>м аварийного жилья в рамках подпрограммы переселения граждан;</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снизить долю многоквартирных домов, признанных в установленном порядке аварийными;</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минимизировать издержки по содержанию аварийных многоквартирных домов;</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сократить сроки включения освобождающихся земельных участков в хозяйственный оборот;</w:t>
      </w:r>
    </w:p>
    <w:p w:rsidR="00485335" w:rsidRPr="000F51E0" w:rsidRDefault="00485335" w:rsidP="00AB4CB9">
      <w:pPr>
        <w:pStyle w:val="ConsPlusNormal0"/>
        <w:widowControl/>
        <w:spacing w:line="33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обеспечить стимулирование развития инфраструктуры городского округа город Воронеж.</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Подпрограмму планируется реализовать в течение 2014</w:t>
      </w:r>
      <w:r w:rsidR="00347007" w:rsidRPr="000F51E0">
        <w:rPr>
          <w:rFonts w:ascii="Times New Roman" w:hAnsi="Times New Roman" w:cs="Times New Roman"/>
          <w:sz w:val="28"/>
          <w:szCs w:val="28"/>
        </w:rPr>
        <w:t>–</w:t>
      </w:r>
      <w:r w:rsidRPr="000F51E0">
        <w:rPr>
          <w:rFonts w:ascii="Times New Roman" w:hAnsi="Times New Roman" w:cs="Times New Roman"/>
          <w:sz w:val="28"/>
          <w:szCs w:val="28"/>
        </w:rPr>
        <w:t>202</w:t>
      </w:r>
      <w:r w:rsidR="007B0670" w:rsidRPr="000F51E0">
        <w:rPr>
          <w:rFonts w:ascii="Times New Roman" w:hAnsi="Times New Roman" w:cs="Times New Roman"/>
          <w:sz w:val="28"/>
          <w:szCs w:val="28"/>
        </w:rPr>
        <w:t>8</w:t>
      </w:r>
      <w:r w:rsidRPr="000F51E0">
        <w:rPr>
          <w:rFonts w:ascii="Times New Roman" w:hAnsi="Times New Roman" w:cs="Times New Roman"/>
          <w:sz w:val="28"/>
          <w:szCs w:val="28"/>
        </w:rPr>
        <w:t xml:space="preserve"> годов</w:t>
      </w:r>
      <w:r w:rsidR="002C0F04" w:rsidRPr="000F51E0">
        <w:rPr>
          <w:rFonts w:ascii="Times New Roman" w:hAnsi="Times New Roman" w:cs="Times New Roman"/>
          <w:sz w:val="28"/>
          <w:szCs w:val="28"/>
        </w:rPr>
        <w:t xml:space="preserve"> (два этапа)</w:t>
      </w:r>
      <w:r w:rsidRPr="000F51E0">
        <w:rPr>
          <w:rFonts w:ascii="Times New Roman" w:hAnsi="Times New Roman" w:cs="Times New Roman"/>
          <w:sz w:val="28"/>
          <w:szCs w:val="28"/>
        </w:rPr>
        <w:t>.</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Показателем</w:t>
      </w:r>
      <w:r w:rsidR="00E72C78" w:rsidRPr="000F51E0">
        <w:rPr>
          <w:rFonts w:ascii="Times New Roman" w:hAnsi="Times New Roman" w:cs="Times New Roman"/>
          <w:sz w:val="28"/>
          <w:szCs w:val="28"/>
        </w:rPr>
        <w:t xml:space="preserve"> (индикатором)</w:t>
      </w:r>
      <w:r w:rsidRPr="000F51E0">
        <w:rPr>
          <w:rFonts w:ascii="Times New Roman" w:hAnsi="Times New Roman" w:cs="Times New Roman"/>
          <w:sz w:val="28"/>
          <w:szCs w:val="28"/>
        </w:rPr>
        <w:t xml:space="preserve"> подпрограммы является количество снесенных расселенных аварийных многоквартирных домов.</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Сведения о показателях</w:t>
      </w:r>
      <w:r w:rsidR="00EB151F" w:rsidRPr="000F51E0">
        <w:rPr>
          <w:rFonts w:ascii="Times New Roman" w:hAnsi="Times New Roman" w:cs="Times New Roman"/>
          <w:sz w:val="28"/>
          <w:szCs w:val="28"/>
        </w:rPr>
        <w:t xml:space="preserve"> (индикаторах)</w:t>
      </w:r>
      <w:r w:rsidRPr="000F51E0">
        <w:rPr>
          <w:rFonts w:ascii="Times New Roman" w:hAnsi="Times New Roman" w:cs="Times New Roman"/>
          <w:sz w:val="28"/>
          <w:szCs w:val="28"/>
        </w:rPr>
        <w:t xml:space="preserve"> подпрограммы и их значения представлены в приложени</w:t>
      </w:r>
      <w:r w:rsidR="000739AA"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7840D3" w:rsidRPr="000F51E0">
        <w:rPr>
          <w:rFonts w:ascii="Times New Roman" w:hAnsi="Times New Roman" w:cs="Times New Roman"/>
          <w:sz w:val="24"/>
          <w:szCs w:val="24"/>
        </w:rPr>
        <w:t>№</w:t>
      </w:r>
      <w:r w:rsidRPr="000F51E0">
        <w:rPr>
          <w:rFonts w:ascii="Times New Roman" w:hAnsi="Times New Roman" w:cs="Times New Roman"/>
          <w:sz w:val="28"/>
          <w:szCs w:val="28"/>
        </w:rPr>
        <w:t xml:space="preserve"> 1</w:t>
      </w:r>
      <w:r w:rsidR="002C0F04" w:rsidRPr="000F51E0">
        <w:rPr>
          <w:rFonts w:ascii="Times New Roman" w:hAnsi="Times New Roman" w:cs="Times New Roman"/>
          <w:sz w:val="28"/>
          <w:szCs w:val="28"/>
        </w:rPr>
        <w:t>,</w:t>
      </w:r>
      <w:r w:rsidR="000739AA" w:rsidRPr="000F51E0">
        <w:rPr>
          <w:rFonts w:ascii="Times New Roman" w:hAnsi="Times New Roman" w:cs="Times New Roman"/>
          <w:sz w:val="28"/>
          <w:szCs w:val="28"/>
        </w:rPr>
        <w:t xml:space="preserve"> </w:t>
      </w:r>
      <w:r w:rsidR="002C0F04" w:rsidRPr="000F51E0">
        <w:rPr>
          <w:rFonts w:ascii="Times New Roman" w:hAnsi="Times New Roman" w:cs="Times New Roman"/>
          <w:sz w:val="28"/>
          <w:szCs w:val="28"/>
        </w:rPr>
        <w:t>2</w:t>
      </w:r>
      <w:r w:rsidRPr="000F51E0">
        <w:rPr>
          <w:rFonts w:ascii="Times New Roman" w:hAnsi="Times New Roman" w:cs="Times New Roman"/>
          <w:sz w:val="28"/>
          <w:szCs w:val="28"/>
        </w:rPr>
        <w:t xml:space="preserve"> к муниципальной программе.</w:t>
      </w:r>
    </w:p>
    <w:p w:rsidR="0022067C" w:rsidRPr="000F51E0" w:rsidRDefault="0022067C" w:rsidP="00E067AF">
      <w:pPr>
        <w:pStyle w:val="ConsPlusNormal0"/>
        <w:widowControl/>
        <w:spacing w:line="360" w:lineRule="auto"/>
        <w:ind w:firstLine="0"/>
        <w:jc w:val="center"/>
        <w:rPr>
          <w:rFonts w:ascii="Times New Roman" w:hAnsi="Times New Roman" w:cs="Times New Roman"/>
          <w:sz w:val="28"/>
          <w:szCs w:val="28"/>
        </w:rPr>
      </w:pPr>
    </w:p>
    <w:p w:rsidR="00485335" w:rsidRPr="000F51E0" w:rsidRDefault="00037FAB" w:rsidP="00E067AF">
      <w:pPr>
        <w:pStyle w:val="ConsPlusNormal0"/>
        <w:widowControl/>
        <w:spacing w:line="360" w:lineRule="auto"/>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2. </w:t>
      </w:r>
      <w:r w:rsidR="00485335" w:rsidRPr="000F51E0">
        <w:rPr>
          <w:rFonts w:ascii="Times New Roman" w:hAnsi="Times New Roman" w:cs="Times New Roman"/>
          <w:sz w:val="28"/>
          <w:szCs w:val="28"/>
        </w:rPr>
        <w:t>Характеристика мероприятий подпрограммы</w:t>
      </w:r>
    </w:p>
    <w:p w:rsidR="00F155B0" w:rsidRPr="000F51E0" w:rsidRDefault="00F155B0" w:rsidP="00E067AF">
      <w:pPr>
        <w:pStyle w:val="ConsPlusNormal0"/>
        <w:widowControl/>
        <w:spacing w:line="360" w:lineRule="auto"/>
        <w:ind w:firstLine="709"/>
        <w:jc w:val="both"/>
        <w:rPr>
          <w:rFonts w:ascii="Times New Roman" w:hAnsi="Times New Roman" w:cs="Times New Roman"/>
          <w:sz w:val="28"/>
          <w:szCs w:val="28"/>
        </w:rPr>
      </w:pP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включает в себя следующие мероприятия:</w:t>
      </w:r>
    </w:p>
    <w:p w:rsidR="00485335" w:rsidRPr="000F51E0" w:rsidRDefault="00DE750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w:t>
      </w:r>
      <w:r w:rsidR="00485335" w:rsidRPr="000F51E0">
        <w:rPr>
          <w:rFonts w:ascii="Times New Roman" w:hAnsi="Times New Roman" w:cs="Times New Roman"/>
          <w:sz w:val="28"/>
          <w:szCs w:val="28"/>
        </w:rPr>
        <w:t>.1.</w:t>
      </w:r>
      <w:r w:rsidR="00037FAB" w:rsidRPr="000F51E0">
        <w:rPr>
          <w:rFonts w:ascii="Times New Roman" w:hAnsi="Times New Roman" w:cs="Times New Roman"/>
          <w:sz w:val="28"/>
          <w:szCs w:val="28"/>
        </w:rPr>
        <w:t> </w:t>
      </w:r>
      <w:r w:rsidR="00485335" w:rsidRPr="000F51E0">
        <w:rPr>
          <w:rFonts w:ascii="Times New Roman" w:hAnsi="Times New Roman" w:cs="Times New Roman"/>
          <w:sz w:val="28"/>
          <w:szCs w:val="28"/>
        </w:rPr>
        <w:t>Подготовка документации, необходимой для проведения сноса расселенных аварийных многоквартирных домов, в т</w:t>
      </w:r>
      <w:r w:rsidR="00F25051" w:rsidRPr="000F51E0">
        <w:rPr>
          <w:rFonts w:ascii="Times New Roman" w:hAnsi="Times New Roman" w:cs="Times New Roman"/>
          <w:sz w:val="28"/>
          <w:szCs w:val="28"/>
        </w:rPr>
        <w:t xml:space="preserve">ом </w:t>
      </w:r>
      <w:r w:rsidR="00485335" w:rsidRPr="000F51E0">
        <w:rPr>
          <w:rFonts w:ascii="Times New Roman" w:hAnsi="Times New Roman" w:cs="Times New Roman"/>
          <w:sz w:val="28"/>
          <w:szCs w:val="28"/>
        </w:rPr>
        <w:t>ч</w:t>
      </w:r>
      <w:r w:rsidR="00F25051" w:rsidRPr="000F51E0">
        <w:rPr>
          <w:rFonts w:ascii="Times New Roman" w:hAnsi="Times New Roman" w:cs="Times New Roman"/>
          <w:sz w:val="28"/>
          <w:szCs w:val="28"/>
        </w:rPr>
        <w:t>исле</w:t>
      </w:r>
      <w:r w:rsidR="00485335" w:rsidRPr="000F51E0">
        <w:rPr>
          <w:rFonts w:ascii="Times New Roman" w:hAnsi="Times New Roman" w:cs="Times New Roman"/>
          <w:sz w:val="28"/>
          <w:szCs w:val="28"/>
        </w:rPr>
        <w:t>:</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правоустанавливающих документов на объект недвижимости;</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правоустанавливающих документов на земельный участок, на котором находится объект недвижимости;</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разработка проектно-сметной документации на снос аварийного многоквартирного дома.</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соответствии с Градостроительным кодексом </w:t>
      </w:r>
      <w:r w:rsidR="004C0669" w:rsidRPr="000F51E0">
        <w:rPr>
          <w:rFonts w:ascii="Times New Roman" w:hAnsi="Times New Roman" w:cs="Times New Roman"/>
          <w:sz w:val="28"/>
          <w:szCs w:val="28"/>
        </w:rPr>
        <w:t>Российской Федерации</w:t>
      </w:r>
      <w:r w:rsidRPr="000F51E0">
        <w:rPr>
          <w:rFonts w:ascii="Times New Roman" w:hAnsi="Times New Roman" w:cs="Times New Roman"/>
          <w:sz w:val="28"/>
          <w:szCs w:val="28"/>
        </w:rPr>
        <w:t xml:space="preserve"> для проведения работ по сносу необходимо осуществление государственного кадастрового учета земельных участков, на которых расположены многоквартирные аварийные жилые дома.</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рамках реализации данной подпрограммы будут проведены мероприятия </w:t>
      </w:r>
      <w:proofErr w:type="gramStart"/>
      <w:r w:rsidRPr="000F51E0">
        <w:rPr>
          <w:rFonts w:ascii="Times New Roman" w:hAnsi="Times New Roman" w:cs="Times New Roman"/>
          <w:sz w:val="28"/>
          <w:szCs w:val="28"/>
        </w:rPr>
        <w:t>по составлению межевого плана на земельные участки под аварийными многоквартирными домами в соответствии с требованиями</w:t>
      </w:r>
      <w:proofErr w:type="gramEnd"/>
      <w:r w:rsidRPr="000F51E0">
        <w:rPr>
          <w:rFonts w:ascii="Times New Roman" w:hAnsi="Times New Roman" w:cs="Times New Roman"/>
          <w:sz w:val="28"/>
          <w:szCs w:val="28"/>
        </w:rPr>
        <w:t xml:space="preserve"> действующего законодательства.</w:t>
      </w:r>
    </w:p>
    <w:p w:rsidR="00485335" w:rsidRPr="000F51E0" w:rsidRDefault="00DE750A" w:rsidP="00E067AF">
      <w:pPr>
        <w:autoSpaceDE w:val="0"/>
        <w:autoSpaceDN w:val="0"/>
        <w:adjustRightInd w:val="0"/>
        <w:spacing w:line="360" w:lineRule="auto"/>
        <w:ind w:firstLine="709"/>
        <w:jc w:val="both"/>
        <w:rPr>
          <w:sz w:val="28"/>
          <w:szCs w:val="28"/>
        </w:rPr>
      </w:pPr>
      <w:r w:rsidRPr="000F51E0">
        <w:rPr>
          <w:sz w:val="28"/>
          <w:szCs w:val="28"/>
        </w:rPr>
        <w:t>2</w:t>
      </w:r>
      <w:r w:rsidR="00485335" w:rsidRPr="000F51E0">
        <w:rPr>
          <w:sz w:val="28"/>
          <w:szCs w:val="28"/>
        </w:rPr>
        <w:t>.2.</w:t>
      </w:r>
      <w:r w:rsidR="00037FAB" w:rsidRPr="000F51E0">
        <w:rPr>
          <w:sz w:val="28"/>
          <w:szCs w:val="28"/>
        </w:rPr>
        <w:t> </w:t>
      </w:r>
      <w:r w:rsidR="00485335" w:rsidRPr="000F51E0">
        <w:rPr>
          <w:sz w:val="28"/>
          <w:szCs w:val="28"/>
        </w:rPr>
        <w:t>Снос расселенных аварийных многоквартирных домов, в т</w:t>
      </w:r>
      <w:r w:rsidR="00236C30" w:rsidRPr="000F51E0">
        <w:rPr>
          <w:sz w:val="28"/>
          <w:szCs w:val="28"/>
        </w:rPr>
        <w:t xml:space="preserve">ом </w:t>
      </w:r>
      <w:r w:rsidR="00485335" w:rsidRPr="000F51E0">
        <w:rPr>
          <w:sz w:val="28"/>
          <w:szCs w:val="28"/>
        </w:rPr>
        <w:t>ч</w:t>
      </w:r>
      <w:r w:rsidR="00236C30" w:rsidRPr="000F51E0">
        <w:rPr>
          <w:sz w:val="28"/>
          <w:szCs w:val="28"/>
        </w:rPr>
        <w:t>исле</w:t>
      </w:r>
      <w:r w:rsidR="00485335" w:rsidRPr="000F51E0">
        <w:rPr>
          <w:sz w:val="28"/>
          <w:szCs w:val="28"/>
        </w:rPr>
        <w:t>:</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отключение расселенных аварийных многоквартирных домов от инженерных сетей (газ</w:t>
      </w:r>
      <w:proofErr w:type="gramStart"/>
      <w:r w:rsidRPr="000F51E0">
        <w:rPr>
          <w:rFonts w:ascii="Times New Roman" w:hAnsi="Times New Roman" w:cs="Times New Roman"/>
          <w:sz w:val="28"/>
          <w:szCs w:val="28"/>
        </w:rPr>
        <w:t>о-</w:t>
      </w:r>
      <w:proofErr w:type="gramEnd"/>
      <w:r w:rsidRPr="000F51E0">
        <w:rPr>
          <w:rFonts w:ascii="Times New Roman" w:hAnsi="Times New Roman" w:cs="Times New Roman"/>
          <w:sz w:val="28"/>
          <w:szCs w:val="28"/>
        </w:rPr>
        <w:t>, водо-, тепло-, электроснабжения, водоотведения), а также телефонизации, радио, телевидения;</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отбор исполнителей программных мероприятий и поставщиков товаров (работ, услуг);</w:t>
      </w:r>
    </w:p>
    <w:p w:rsidR="00485335" w:rsidRPr="000F51E0" w:rsidRDefault="00485335"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снос расселенных аварийных многоквартирных домов.</w:t>
      </w:r>
    </w:p>
    <w:p w:rsidR="003A276F" w:rsidRPr="000F51E0" w:rsidRDefault="00D272A7" w:rsidP="00885EAC">
      <w:pPr>
        <w:pStyle w:val="ConsPlusNormal0"/>
        <w:widowControl/>
        <w:spacing w:after="200"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2.3. Ограничение доступа в частично расселенные многоквартирные дома</w:t>
      </w:r>
      <w:r w:rsidR="00F32A11" w:rsidRPr="000F51E0">
        <w:rPr>
          <w:rFonts w:ascii="Times New Roman" w:eastAsia="Calibri" w:hAnsi="Times New Roman" w:cs="Times New Roman"/>
          <w:sz w:val="28"/>
          <w:szCs w:val="28"/>
        </w:rPr>
        <w:t xml:space="preserve"> заключается  в </w:t>
      </w:r>
      <w:r w:rsidRPr="000F51E0">
        <w:rPr>
          <w:rFonts w:ascii="Times New Roman" w:eastAsia="Calibri" w:hAnsi="Times New Roman" w:cs="Times New Roman"/>
          <w:sz w:val="28"/>
          <w:szCs w:val="28"/>
        </w:rPr>
        <w:t xml:space="preserve"> </w:t>
      </w:r>
      <w:r w:rsidR="00F32A11" w:rsidRPr="000F51E0">
        <w:rPr>
          <w:rFonts w:ascii="Times New Roman" w:hAnsi="Times New Roman" w:cs="Times New Roman"/>
          <w:sz w:val="28"/>
          <w:szCs w:val="28"/>
        </w:rPr>
        <w:t>отборе исполнителей программных мероприятий и поставщиков товаров (работ, услуг) и заключении муниципальн</w:t>
      </w:r>
      <w:r w:rsidR="006B2D3B" w:rsidRPr="000F51E0">
        <w:rPr>
          <w:rFonts w:ascii="Times New Roman" w:hAnsi="Times New Roman" w:cs="Times New Roman"/>
          <w:sz w:val="28"/>
          <w:szCs w:val="28"/>
        </w:rPr>
        <w:t>ы</w:t>
      </w:r>
      <w:r w:rsidR="00F32A11" w:rsidRPr="000F51E0">
        <w:rPr>
          <w:rFonts w:ascii="Times New Roman" w:hAnsi="Times New Roman" w:cs="Times New Roman"/>
          <w:sz w:val="28"/>
          <w:szCs w:val="28"/>
        </w:rPr>
        <w:t>х ко</w:t>
      </w:r>
      <w:r w:rsidR="006B2D3B" w:rsidRPr="000F51E0">
        <w:rPr>
          <w:rFonts w:ascii="Times New Roman" w:hAnsi="Times New Roman" w:cs="Times New Roman"/>
          <w:sz w:val="28"/>
          <w:szCs w:val="28"/>
        </w:rPr>
        <w:t>нтрактов</w:t>
      </w:r>
      <w:r w:rsidR="00F32A11" w:rsidRPr="000F51E0">
        <w:rPr>
          <w:rFonts w:ascii="Times New Roman" w:hAnsi="Times New Roman" w:cs="Times New Roman"/>
          <w:sz w:val="28"/>
          <w:szCs w:val="28"/>
        </w:rPr>
        <w:t>.</w:t>
      </w:r>
    </w:p>
    <w:p w:rsidR="00485335" w:rsidRPr="000F51E0" w:rsidRDefault="00AD0D12"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3</w:t>
      </w:r>
      <w:r w:rsidR="00485335" w:rsidRPr="000F51E0">
        <w:rPr>
          <w:rFonts w:ascii="Times New Roman" w:hAnsi="Times New Roman" w:cs="Times New Roman"/>
          <w:sz w:val="28"/>
          <w:szCs w:val="28"/>
        </w:rPr>
        <w:t>.</w:t>
      </w:r>
      <w:r w:rsidR="00037FAB" w:rsidRPr="000F51E0">
        <w:rPr>
          <w:rFonts w:ascii="Times New Roman" w:hAnsi="Times New Roman" w:cs="Times New Roman"/>
          <w:sz w:val="28"/>
          <w:szCs w:val="28"/>
        </w:rPr>
        <w:t> </w:t>
      </w:r>
      <w:r w:rsidR="00485335" w:rsidRPr="000F51E0">
        <w:rPr>
          <w:rFonts w:ascii="Times New Roman" w:hAnsi="Times New Roman" w:cs="Times New Roman"/>
          <w:sz w:val="28"/>
          <w:szCs w:val="28"/>
        </w:rPr>
        <w:t>Информация об участии предприятий, общественных,</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научных и иных организаций, а также физических лиц</w:t>
      </w:r>
    </w:p>
    <w:p w:rsidR="00485335" w:rsidRPr="000F51E0" w:rsidRDefault="00485335"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в реализации подпрограммы</w:t>
      </w:r>
    </w:p>
    <w:p w:rsidR="00485335" w:rsidRPr="000F51E0" w:rsidRDefault="00485335" w:rsidP="00E067AF">
      <w:pPr>
        <w:pStyle w:val="ConsPlusNormal0"/>
        <w:widowControl/>
        <w:spacing w:line="360" w:lineRule="auto"/>
        <w:ind w:firstLine="0"/>
        <w:jc w:val="center"/>
        <w:rPr>
          <w:rFonts w:ascii="Times New Roman" w:hAnsi="Times New Roman" w:cs="Times New Roman"/>
          <w:sz w:val="28"/>
          <w:szCs w:val="28"/>
        </w:rPr>
      </w:pPr>
    </w:p>
    <w:p w:rsidR="00B33A3F" w:rsidRPr="000F51E0" w:rsidRDefault="00DE750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О</w:t>
      </w:r>
      <w:r w:rsidR="00B33A3F" w:rsidRPr="000F51E0">
        <w:rPr>
          <w:rFonts w:ascii="Times New Roman" w:hAnsi="Times New Roman" w:cs="Times New Roman"/>
          <w:sz w:val="28"/>
          <w:szCs w:val="28"/>
        </w:rPr>
        <w:t xml:space="preserve">рганизации частной формы собственности, осуществляющие услуги в порядке, установленном Федеральным законом от 05.04.2013 </w:t>
      </w:r>
      <w:r w:rsidR="00B33A3F" w:rsidRPr="000F51E0">
        <w:rPr>
          <w:rFonts w:ascii="Times New Roman" w:hAnsi="Times New Roman" w:cs="Times New Roman"/>
          <w:sz w:val="24"/>
          <w:szCs w:val="24"/>
        </w:rPr>
        <w:t>№</w:t>
      </w:r>
      <w:r w:rsidR="00B33A3F" w:rsidRPr="000F51E0">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485335" w:rsidRPr="000F51E0" w:rsidRDefault="00485335" w:rsidP="00E067AF">
      <w:pPr>
        <w:pStyle w:val="ConsPlusNormal0"/>
        <w:widowControl/>
        <w:spacing w:line="360" w:lineRule="auto"/>
        <w:ind w:firstLine="0"/>
        <w:jc w:val="center"/>
        <w:rPr>
          <w:rFonts w:ascii="Times New Roman" w:hAnsi="Times New Roman" w:cs="Times New Roman"/>
          <w:sz w:val="28"/>
          <w:szCs w:val="28"/>
        </w:rPr>
      </w:pPr>
    </w:p>
    <w:p w:rsidR="003D55F5" w:rsidRPr="000F51E0" w:rsidRDefault="00D72FAB"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4.</w:t>
      </w:r>
      <w:r w:rsidR="00037FAB" w:rsidRPr="000F51E0">
        <w:rPr>
          <w:rFonts w:ascii="Times New Roman" w:hAnsi="Times New Roman" w:cs="Times New Roman"/>
          <w:sz w:val="28"/>
          <w:szCs w:val="28"/>
        </w:rPr>
        <w:t> </w:t>
      </w:r>
      <w:r w:rsidR="00485335" w:rsidRPr="000F51E0">
        <w:rPr>
          <w:rFonts w:ascii="Times New Roman" w:hAnsi="Times New Roman" w:cs="Times New Roman"/>
          <w:sz w:val="28"/>
          <w:szCs w:val="28"/>
        </w:rPr>
        <w:t>Объем финансовых ресурсов,</w:t>
      </w:r>
    </w:p>
    <w:p w:rsidR="00485335" w:rsidRPr="000F51E0" w:rsidRDefault="003D55F5" w:rsidP="00E067AF">
      <w:pPr>
        <w:pStyle w:val="ConsPlusNormal0"/>
        <w:widowControl/>
        <w:ind w:firstLine="0"/>
        <w:jc w:val="center"/>
        <w:outlineLvl w:val="3"/>
        <w:rPr>
          <w:rFonts w:ascii="Times New Roman" w:hAnsi="Times New Roman" w:cs="Times New Roman"/>
          <w:sz w:val="28"/>
          <w:szCs w:val="28"/>
        </w:rPr>
      </w:pPr>
      <w:proofErr w:type="gramStart"/>
      <w:r w:rsidRPr="000F51E0">
        <w:rPr>
          <w:rFonts w:ascii="Times New Roman" w:hAnsi="Times New Roman" w:cs="Times New Roman"/>
          <w:sz w:val="28"/>
          <w:szCs w:val="28"/>
        </w:rPr>
        <w:t>н</w:t>
      </w:r>
      <w:r w:rsidR="00485335" w:rsidRPr="000F51E0">
        <w:rPr>
          <w:rFonts w:ascii="Times New Roman" w:hAnsi="Times New Roman" w:cs="Times New Roman"/>
          <w:sz w:val="28"/>
          <w:szCs w:val="28"/>
        </w:rPr>
        <w:t>еобходимых</w:t>
      </w:r>
      <w:proofErr w:type="gramEnd"/>
      <w:r w:rsidRPr="000F51E0">
        <w:rPr>
          <w:rFonts w:ascii="Times New Roman" w:hAnsi="Times New Roman" w:cs="Times New Roman"/>
          <w:sz w:val="28"/>
          <w:szCs w:val="28"/>
        </w:rPr>
        <w:t xml:space="preserve"> </w:t>
      </w:r>
      <w:r w:rsidR="00485335" w:rsidRPr="000F51E0">
        <w:rPr>
          <w:rFonts w:ascii="Times New Roman" w:hAnsi="Times New Roman" w:cs="Times New Roman"/>
          <w:sz w:val="28"/>
          <w:szCs w:val="28"/>
        </w:rPr>
        <w:t>для реализации подпрограммы</w:t>
      </w:r>
    </w:p>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0F51E0" w:rsidRDefault="007840D3" w:rsidP="00E067AF">
      <w:pPr>
        <w:autoSpaceDE w:val="0"/>
        <w:autoSpaceDN w:val="0"/>
        <w:adjustRightInd w:val="0"/>
        <w:spacing w:line="360" w:lineRule="auto"/>
        <w:ind w:firstLine="709"/>
        <w:jc w:val="both"/>
        <w:rPr>
          <w:rFonts w:eastAsia="Calibri"/>
          <w:sz w:val="28"/>
          <w:szCs w:val="28"/>
        </w:rPr>
      </w:pPr>
      <w:r w:rsidRPr="000F51E0">
        <w:rPr>
          <w:rFonts w:eastAsia="Calibri"/>
          <w:sz w:val="28"/>
          <w:szCs w:val="28"/>
        </w:rPr>
        <w:t xml:space="preserve">Общий объем финансирования в рамках реализации подпрограммы за счет средств бюджета городского округа – </w:t>
      </w:r>
      <w:r w:rsidR="00CD3228" w:rsidRPr="000F51E0">
        <w:rPr>
          <w:rFonts w:eastAsia="Calibri"/>
          <w:sz w:val="28"/>
          <w:szCs w:val="28"/>
        </w:rPr>
        <w:t>144487,11</w:t>
      </w:r>
      <w:r w:rsidRPr="000F51E0">
        <w:rPr>
          <w:rFonts w:eastAsia="Calibri"/>
          <w:sz w:val="28"/>
          <w:szCs w:val="28"/>
        </w:rPr>
        <w:t>тыс. руб.</w:t>
      </w:r>
    </w:p>
    <w:p w:rsidR="007840D3" w:rsidRPr="000F51E0" w:rsidRDefault="007840D3" w:rsidP="00E067AF">
      <w:pPr>
        <w:autoSpaceDE w:val="0"/>
        <w:autoSpaceDN w:val="0"/>
        <w:adjustRightInd w:val="0"/>
        <w:spacing w:line="360" w:lineRule="auto"/>
        <w:ind w:firstLine="709"/>
        <w:jc w:val="both"/>
        <w:rPr>
          <w:sz w:val="28"/>
          <w:szCs w:val="28"/>
        </w:rPr>
      </w:pPr>
      <w:r w:rsidRPr="000F51E0">
        <w:rPr>
          <w:sz w:val="28"/>
          <w:szCs w:val="28"/>
        </w:rPr>
        <w:t xml:space="preserve">Распределение объемов финансирования подпрограммных мероприятий по источникам и годам реализации представлено в приложениях </w:t>
      </w:r>
      <w:r w:rsidRPr="000F51E0">
        <w:t>№</w:t>
      </w:r>
      <w:r w:rsidR="00F165FB" w:rsidRPr="000F51E0">
        <w:rPr>
          <w:sz w:val="28"/>
          <w:szCs w:val="28"/>
        </w:rPr>
        <w:t xml:space="preserve"> 3, 4, 5, 6</w:t>
      </w:r>
      <w:r w:rsidRPr="000F51E0">
        <w:rPr>
          <w:sz w:val="28"/>
          <w:szCs w:val="28"/>
        </w:rPr>
        <w:t xml:space="preserve"> к муниципальной программе.</w:t>
      </w:r>
    </w:p>
    <w:p w:rsidR="00331205" w:rsidRPr="000F51E0" w:rsidRDefault="00331205" w:rsidP="00E067AF">
      <w:pPr>
        <w:pStyle w:val="ConsPlusNormal0"/>
        <w:widowControl/>
        <w:ind w:firstLine="0"/>
        <w:jc w:val="center"/>
        <w:rPr>
          <w:rFonts w:ascii="Times New Roman" w:hAnsi="Times New Roman" w:cs="Times New Roman"/>
          <w:sz w:val="28"/>
          <w:szCs w:val="28"/>
        </w:rPr>
      </w:pPr>
    </w:p>
    <w:p w:rsidR="00ED0C1C" w:rsidRPr="000F51E0" w:rsidRDefault="00ED0C1C"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970573" w:rsidRPr="000F51E0" w:rsidRDefault="00970573" w:rsidP="00E067AF">
      <w:pPr>
        <w:pStyle w:val="ConsPlusNormal0"/>
        <w:widowControl/>
        <w:ind w:firstLine="0"/>
        <w:jc w:val="center"/>
        <w:rPr>
          <w:rFonts w:ascii="Times New Roman" w:hAnsi="Times New Roman" w:cs="Times New Roman"/>
          <w:sz w:val="28"/>
          <w:szCs w:val="28"/>
        </w:rPr>
      </w:pPr>
    </w:p>
    <w:p w:rsidR="00DB0E40" w:rsidRPr="000F51E0" w:rsidRDefault="00DB0E4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ПОДПРОГРАММА</w:t>
      </w:r>
      <w:r w:rsidR="00037FAB" w:rsidRPr="000F51E0">
        <w:rPr>
          <w:rFonts w:ascii="Times New Roman" w:hAnsi="Times New Roman" w:cs="Times New Roman"/>
          <w:sz w:val="28"/>
          <w:szCs w:val="28"/>
        </w:rPr>
        <w:t> </w:t>
      </w:r>
      <w:r w:rsidRPr="000F51E0">
        <w:rPr>
          <w:rFonts w:ascii="Times New Roman" w:hAnsi="Times New Roman" w:cs="Times New Roman"/>
          <w:sz w:val="28"/>
          <w:szCs w:val="28"/>
        </w:rPr>
        <w:t>3</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«Развитие застроенных территорий»</w:t>
      </w:r>
    </w:p>
    <w:p w:rsidR="00DB0E40" w:rsidRPr="000F51E0" w:rsidRDefault="00DB0E4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150847"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EB1A85" w:rsidRPr="000F51E0" w:rsidRDefault="00EB1A85" w:rsidP="00E067AF">
      <w:pPr>
        <w:pStyle w:val="ConsPlusNormal0"/>
        <w:widowControl/>
        <w:spacing w:line="360" w:lineRule="auto"/>
        <w:ind w:firstLine="0"/>
        <w:jc w:val="center"/>
        <w:rPr>
          <w:rFonts w:ascii="Times New Roman" w:hAnsi="Times New Roman" w:cs="Times New Roman"/>
          <w:sz w:val="28"/>
          <w:szCs w:val="28"/>
        </w:rPr>
      </w:pPr>
    </w:p>
    <w:p w:rsidR="00DB0E40" w:rsidRPr="000F51E0" w:rsidRDefault="00DB0E4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ПАСПОРТ</w:t>
      </w:r>
    </w:p>
    <w:p w:rsidR="00DB0E40" w:rsidRPr="000F51E0" w:rsidRDefault="00037FAB"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w:t>
      </w:r>
      <w:r w:rsidR="00DB0E40" w:rsidRPr="000F51E0">
        <w:rPr>
          <w:rFonts w:ascii="Times New Roman" w:hAnsi="Times New Roman" w:cs="Times New Roman"/>
          <w:sz w:val="28"/>
          <w:szCs w:val="28"/>
        </w:rPr>
        <w:t>одпрограммы</w:t>
      </w:r>
      <w:r w:rsidRPr="000F51E0">
        <w:rPr>
          <w:rFonts w:ascii="Times New Roman" w:hAnsi="Times New Roman" w:cs="Times New Roman"/>
          <w:sz w:val="28"/>
          <w:szCs w:val="28"/>
        </w:rPr>
        <w:t> </w:t>
      </w:r>
      <w:r w:rsidR="00DB0E40" w:rsidRPr="000F51E0">
        <w:rPr>
          <w:rFonts w:ascii="Times New Roman" w:hAnsi="Times New Roman" w:cs="Times New Roman"/>
          <w:sz w:val="28"/>
          <w:szCs w:val="28"/>
        </w:rPr>
        <w:t>3</w:t>
      </w:r>
    </w:p>
    <w:p w:rsidR="00DB0E40" w:rsidRPr="000F51E0" w:rsidRDefault="00DB0E4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«Развитие застроенных территорий»</w:t>
      </w:r>
    </w:p>
    <w:p w:rsidR="00DB0E40" w:rsidRPr="000F51E0" w:rsidRDefault="00DB0E4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043287" w:rsidRPr="000F51E0" w:rsidRDefault="0004328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043287" w:rsidRPr="000F51E0" w:rsidRDefault="0004328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2639BA" w:rsidRPr="000F51E0" w:rsidRDefault="002639BA" w:rsidP="00E067AF">
      <w:pPr>
        <w:pStyle w:val="ConsPlusNormal0"/>
        <w:widowControl/>
        <w:ind w:firstLine="0"/>
        <w:jc w:val="center"/>
        <w:rPr>
          <w:rFonts w:ascii="Times New Roman" w:hAnsi="Times New Roman" w:cs="Times New Roman"/>
          <w:sz w:val="28"/>
          <w:szCs w:val="28"/>
        </w:rPr>
      </w:pPr>
    </w:p>
    <w:p w:rsidR="00885EAC" w:rsidRPr="000F51E0" w:rsidRDefault="00885EAC" w:rsidP="00E067AF">
      <w:pPr>
        <w:pStyle w:val="ConsPlusNormal0"/>
        <w:widowControl/>
        <w:ind w:firstLine="0"/>
        <w:jc w:val="center"/>
        <w:rPr>
          <w:rFonts w:ascii="Times New Roman" w:hAnsi="Times New Roman" w:cs="Times New Roman"/>
          <w:sz w:val="28"/>
          <w:szCs w:val="28"/>
        </w:rPr>
      </w:pPr>
    </w:p>
    <w:tbl>
      <w:tblP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19"/>
        <w:gridCol w:w="5954"/>
      </w:tblGrid>
      <w:tr w:rsidR="00DB0E40" w:rsidRPr="000F51E0" w:rsidTr="00DB0E40">
        <w:trPr>
          <w:trHeight w:val="1080"/>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 муниципальной программы</w:t>
            </w:r>
          </w:p>
        </w:tc>
        <w:tc>
          <w:tcPr>
            <w:tcW w:w="5954"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строительной политики администрации городского округа город Воронеж</w:t>
            </w:r>
            <w:r w:rsidR="00197148" w:rsidRPr="000F51E0">
              <w:rPr>
                <w:rFonts w:ascii="Times New Roman" w:hAnsi="Times New Roman" w:cs="Times New Roman"/>
                <w:sz w:val="28"/>
                <w:szCs w:val="28"/>
              </w:rPr>
              <w:t>.</w:t>
            </w:r>
          </w:p>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главного архитектора администрации городского округа город Воронеж</w:t>
            </w:r>
            <w:r w:rsidR="00197148" w:rsidRPr="000F51E0">
              <w:rPr>
                <w:rFonts w:ascii="Times New Roman" w:hAnsi="Times New Roman" w:cs="Times New Roman"/>
                <w:sz w:val="28"/>
                <w:szCs w:val="28"/>
              </w:rPr>
              <w:t>.</w:t>
            </w:r>
          </w:p>
          <w:p w:rsidR="00C3217A"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DB0E40" w:rsidRPr="000F51E0" w:rsidTr="00DB0E40">
        <w:trPr>
          <w:trHeight w:val="714"/>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xml:space="preserve">Мероприятия, входящие в состав подпрограммы муниципальной программы </w:t>
            </w:r>
          </w:p>
        </w:tc>
        <w:tc>
          <w:tcPr>
            <w:tcW w:w="5954" w:type="dxa"/>
          </w:tcPr>
          <w:p w:rsidR="002A587D" w:rsidRPr="000F51E0" w:rsidRDefault="002A587D" w:rsidP="00885EAC">
            <w:pPr>
              <w:autoSpaceDE w:val="0"/>
              <w:autoSpaceDN w:val="0"/>
              <w:adjustRightInd w:val="0"/>
              <w:spacing w:line="264" w:lineRule="auto"/>
              <w:jc w:val="both"/>
              <w:rPr>
                <w:rFonts w:eastAsia="Calibri"/>
                <w:sz w:val="28"/>
                <w:szCs w:val="28"/>
              </w:rPr>
            </w:pPr>
            <w:r w:rsidRPr="000F51E0">
              <w:rPr>
                <w:rFonts w:eastAsia="Calibri"/>
                <w:sz w:val="28"/>
                <w:szCs w:val="28"/>
              </w:rPr>
              <w:t>3.1. Проведение комплекса мероприятий, необходимых для реализации решений о развитии застроенных территорий.</w:t>
            </w:r>
          </w:p>
          <w:p w:rsidR="002A587D" w:rsidRPr="000F51E0" w:rsidRDefault="002A587D" w:rsidP="00885EAC">
            <w:pPr>
              <w:autoSpaceDE w:val="0"/>
              <w:autoSpaceDN w:val="0"/>
              <w:adjustRightInd w:val="0"/>
              <w:spacing w:line="264" w:lineRule="auto"/>
              <w:jc w:val="both"/>
              <w:rPr>
                <w:rFonts w:eastAsia="Calibri"/>
                <w:sz w:val="28"/>
                <w:szCs w:val="28"/>
              </w:rPr>
            </w:pPr>
            <w:r w:rsidRPr="000F51E0">
              <w:rPr>
                <w:rFonts w:eastAsia="Calibri"/>
                <w:sz w:val="28"/>
                <w:szCs w:val="28"/>
              </w:rPr>
              <w:t>3.2. Проведение аукционов на право заключения договоров о развитии застроенных территорий.</w:t>
            </w:r>
          </w:p>
          <w:p w:rsidR="002A587D" w:rsidRPr="000F51E0" w:rsidRDefault="002A587D" w:rsidP="00885EAC">
            <w:pPr>
              <w:autoSpaceDE w:val="0"/>
              <w:autoSpaceDN w:val="0"/>
              <w:adjustRightInd w:val="0"/>
              <w:spacing w:line="264" w:lineRule="auto"/>
              <w:jc w:val="both"/>
              <w:rPr>
                <w:rFonts w:eastAsia="Calibri"/>
                <w:sz w:val="28"/>
                <w:szCs w:val="28"/>
              </w:rPr>
            </w:pPr>
            <w:r w:rsidRPr="000F51E0">
              <w:rPr>
                <w:rFonts w:eastAsia="Calibri"/>
                <w:sz w:val="28"/>
                <w:szCs w:val="28"/>
              </w:rPr>
              <w:t>3.3. Переселение жителей из малоценного, ветхого и аварийного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2A587D" w:rsidRPr="000F51E0" w:rsidRDefault="002A587D" w:rsidP="00885EAC">
            <w:pPr>
              <w:autoSpaceDE w:val="0"/>
              <w:autoSpaceDN w:val="0"/>
              <w:adjustRightInd w:val="0"/>
              <w:spacing w:line="264" w:lineRule="auto"/>
              <w:jc w:val="both"/>
              <w:rPr>
                <w:rFonts w:eastAsia="Calibri"/>
                <w:sz w:val="28"/>
                <w:szCs w:val="28"/>
              </w:rPr>
            </w:pPr>
            <w:r w:rsidRPr="000F51E0">
              <w:rPr>
                <w:rFonts w:eastAsia="Calibri"/>
                <w:sz w:val="28"/>
                <w:szCs w:val="28"/>
              </w:rPr>
              <w:t>3.4. Строительство на территории, в отношении которой принято решение о развитии, победителем аукциона (инвестором) в соответствии с утвержденным проектом планировки застроенной территории.</w:t>
            </w:r>
          </w:p>
          <w:p w:rsidR="00CD4E6B" w:rsidRPr="000F51E0" w:rsidRDefault="002A587D" w:rsidP="00E067AF">
            <w:pPr>
              <w:pStyle w:val="ConsPlusCell0"/>
              <w:widowControl/>
              <w:jc w:val="both"/>
              <w:rPr>
                <w:rFonts w:ascii="Times New Roman" w:hAnsi="Times New Roman" w:cs="Times New Roman"/>
                <w:sz w:val="28"/>
                <w:szCs w:val="28"/>
              </w:rPr>
            </w:pPr>
            <w:r w:rsidRPr="000F51E0">
              <w:rPr>
                <w:rFonts w:ascii="Times New Roman" w:hAnsi="Times New Roman" w:cs="Times New Roman"/>
                <w:sz w:val="28"/>
                <w:szCs w:val="28"/>
              </w:rPr>
              <w:t>3.5. О</w:t>
            </w:r>
            <w:r w:rsidRPr="000F51E0">
              <w:rPr>
                <w:rFonts w:ascii="Times New Roman" w:eastAsia="Calibri" w:hAnsi="Times New Roman" w:cs="Times New Roman"/>
                <w:sz w:val="28"/>
                <w:szCs w:val="28"/>
              </w:rPr>
              <w:t xml:space="preserve">существление постоянного </w:t>
            </w:r>
            <w:proofErr w:type="gramStart"/>
            <w:r w:rsidRPr="000F51E0">
              <w:rPr>
                <w:rFonts w:ascii="Times New Roman" w:eastAsia="Calibri" w:hAnsi="Times New Roman" w:cs="Times New Roman"/>
                <w:sz w:val="28"/>
                <w:szCs w:val="28"/>
              </w:rPr>
              <w:t>контроля за</w:t>
            </w:r>
            <w:proofErr w:type="gramEnd"/>
            <w:r w:rsidRPr="000F51E0">
              <w:rPr>
                <w:rFonts w:ascii="Times New Roman" w:eastAsia="Calibri" w:hAnsi="Times New Roman" w:cs="Times New Roman"/>
                <w:sz w:val="28"/>
                <w:szCs w:val="28"/>
              </w:rPr>
              <w:t xml:space="preserve"> развитием застроенных территорий в соответствии с условиями заключенного договора о развитии застроенной территории</w:t>
            </w:r>
          </w:p>
        </w:tc>
      </w:tr>
      <w:tr w:rsidR="00DB0E40" w:rsidRPr="000F51E0" w:rsidTr="00DB0E40">
        <w:trPr>
          <w:trHeight w:val="540"/>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Цель подпрограммы муниципальной программы</w:t>
            </w:r>
          </w:p>
        </w:tc>
        <w:tc>
          <w:tcPr>
            <w:tcW w:w="5954" w:type="dxa"/>
          </w:tcPr>
          <w:p w:rsidR="00FC122E" w:rsidRPr="000F51E0" w:rsidRDefault="00DB0E40" w:rsidP="00E067AF">
            <w:pPr>
              <w:pStyle w:val="ConsPlusCell0"/>
              <w:widowControl/>
              <w:ind w:left="-75"/>
              <w:rPr>
                <w:rFonts w:ascii="Times New Roman" w:hAnsi="Times New Roman" w:cs="Times New Roman"/>
                <w:sz w:val="28"/>
                <w:szCs w:val="28"/>
              </w:rPr>
            </w:pPr>
            <w:r w:rsidRPr="000F51E0">
              <w:rPr>
                <w:rFonts w:ascii="Times New Roman" w:hAnsi="Times New Roman" w:cs="Times New Roman"/>
                <w:sz w:val="28"/>
                <w:szCs w:val="28"/>
              </w:rPr>
              <w:t xml:space="preserve">Обеспечение устойчивого развития застроенных территорий  </w:t>
            </w:r>
            <w:r w:rsidR="00A6253B" w:rsidRPr="000F51E0">
              <w:rPr>
                <w:rFonts w:ascii="Times New Roman" w:hAnsi="Times New Roman" w:cs="Times New Roman"/>
                <w:sz w:val="28"/>
                <w:szCs w:val="28"/>
              </w:rPr>
              <w:t>городского округа город Воронеж</w:t>
            </w:r>
            <w:r w:rsidRPr="000F51E0">
              <w:rPr>
                <w:rFonts w:ascii="Times New Roman" w:hAnsi="Times New Roman" w:cs="Times New Roman"/>
                <w:sz w:val="28"/>
                <w:szCs w:val="28"/>
              </w:rPr>
              <w:t xml:space="preserve"> с комплексным обеспечением их объектами социального, коммунально-бытового назначения</w:t>
            </w:r>
            <w:r w:rsidR="00FC122E" w:rsidRPr="000F51E0">
              <w:rPr>
                <w:rFonts w:ascii="Times New Roman" w:hAnsi="Times New Roman" w:cs="Times New Roman"/>
                <w:sz w:val="28"/>
                <w:szCs w:val="28"/>
              </w:rPr>
              <w:t xml:space="preserve"> и</w:t>
            </w:r>
            <w:r w:rsidRPr="000F51E0">
              <w:rPr>
                <w:rFonts w:ascii="Times New Roman" w:hAnsi="Times New Roman" w:cs="Times New Roman"/>
                <w:sz w:val="28"/>
                <w:szCs w:val="28"/>
              </w:rPr>
              <w:t xml:space="preserve"> объектами инженерной инфраструктуры</w:t>
            </w:r>
          </w:p>
        </w:tc>
      </w:tr>
      <w:tr w:rsidR="00DB0E40" w:rsidRPr="000F51E0" w:rsidTr="00DB0E40">
        <w:trPr>
          <w:trHeight w:val="644"/>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tc>
        <w:tc>
          <w:tcPr>
            <w:tcW w:w="5954" w:type="dxa"/>
          </w:tcPr>
          <w:p w:rsidR="002C0F04" w:rsidRPr="000F51E0" w:rsidRDefault="007C7083" w:rsidP="00E067AF">
            <w:pPr>
              <w:pStyle w:val="ConsPlusCell0"/>
              <w:widowControl/>
              <w:ind w:left="-75"/>
              <w:rPr>
                <w:rFonts w:ascii="Times New Roman" w:hAnsi="Times New Roman" w:cs="Times New Roman"/>
                <w:sz w:val="28"/>
                <w:szCs w:val="28"/>
              </w:rPr>
            </w:pPr>
            <w:r w:rsidRPr="000F51E0">
              <w:rPr>
                <w:rFonts w:ascii="Times New Roman" w:hAnsi="Times New Roman" w:cs="Times New Roman"/>
                <w:sz w:val="28"/>
                <w:szCs w:val="28"/>
              </w:rPr>
              <w:t>-</w:t>
            </w:r>
            <w:r w:rsidR="002C0F04" w:rsidRPr="000F51E0">
              <w:rPr>
                <w:rFonts w:ascii="Times New Roman" w:hAnsi="Times New Roman" w:cs="Times New Roman"/>
                <w:sz w:val="28"/>
                <w:szCs w:val="28"/>
              </w:rPr>
              <w:t xml:space="preserve"> развитие </w:t>
            </w:r>
            <w:r w:rsidR="00ED0C1C" w:rsidRPr="000F51E0">
              <w:rPr>
                <w:rFonts w:ascii="Times New Roman" w:hAnsi="Times New Roman" w:cs="Times New Roman"/>
                <w:sz w:val="28"/>
                <w:szCs w:val="28"/>
              </w:rPr>
              <w:t>19</w:t>
            </w:r>
            <w:r w:rsidR="002C0F04" w:rsidRPr="000F51E0">
              <w:rPr>
                <w:rFonts w:ascii="Times New Roman" w:hAnsi="Times New Roman" w:cs="Times New Roman"/>
                <w:sz w:val="28"/>
                <w:szCs w:val="28"/>
              </w:rPr>
              <w:t xml:space="preserve"> застроенных территорий городского округа город Воронеж;</w:t>
            </w:r>
          </w:p>
          <w:p w:rsidR="007C7083" w:rsidRPr="000F51E0" w:rsidRDefault="002C0F04" w:rsidP="00E067AF">
            <w:pPr>
              <w:pStyle w:val="ConsPlusCell0"/>
              <w:widowControl/>
              <w:ind w:left="-75"/>
              <w:rPr>
                <w:rFonts w:ascii="Times New Roman" w:hAnsi="Times New Roman" w:cs="Times New Roman"/>
                <w:sz w:val="28"/>
                <w:szCs w:val="28"/>
              </w:rPr>
            </w:pPr>
            <w:r w:rsidRPr="000F51E0">
              <w:rPr>
                <w:rFonts w:ascii="Times New Roman" w:hAnsi="Times New Roman" w:cs="Times New Roman"/>
                <w:sz w:val="28"/>
                <w:szCs w:val="28"/>
              </w:rPr>
              <w:t>-</w:t>
            </w:r>
            <w:r w:rsidR="007C7083" w:rsidRPr="000F51E0">
              <w:rPr>
                <w:rFonts w:ascii="Times New Roman" w:hAnsi="Times New Roman" w:cs="Times New Roman"/>
                <w:sz w:val="28"/>
                <w:szCs w:val="28"/>
              </w:rPr>
              <w:t> обеспечение переселения граждан из ветхого и аварийного жилья в благоустроенные жилые помещения в соответствии с действующим законодательством Российской Федерации;</w:t>
            </w:r>
          </w:p>
          <w:p w:rsidR="00CD4E6B" w:rsidRPr="000F51E0" w:rsidRDefault="007C7083" w:rsidP="00E067AF">
            <w:pPr>
              <w:pStyle w:val="ConsPlusCell0"/>
              <w:widowControl/>
              <w:ind w:left="-75"/>
              <w:rPr>
                <w:rFonts w:ascii="Times New Roman" w:hAnsi="Times New Roman" w:cs="Times New Roman"/>
                <w:sz w:val="28"/>
                <w:szCs w:val="28"/>
              </w:rPr>
            </w:pPr>
            <w:r w:rsidRPr="000F51E0">
              <w:rPr>
                <w:rFonts w:ascii="Times New Roman" w:hAnsi="Times New Roman" w:cs="Times New Roman"/>
                <w:sz w:val="28"/>
                <w:szCs w:val="28"/>
              </w:rPr>
              <w:t>- создание условий для приведения жилищного фонда, социальной, коммунальной инфраструктур застроенных территорий в соответствие стандартам качества, обеспечивающим комфортные условия проживания</w:t>
            </w:r>
          </w:p>
        </w:tc>
      </w:tr>
      <w:tr w:rsidR="00DB0E40" w:rsidRPr="000F51E0" w:rsidTr="001657CA">
        <w:trPr>
          <w:trHeight w:val="714"/>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муниципальной программы</w:t>
            </w:r>
          </w:p>
        </w:tc>
        <w:tc>
          <w:tcPr>
            <w:tcW w:w="5954" w:type="dxa"/>
          </w:tcPr>
          <w:p w:rsidR="00BF4BF7" w:rsidRPr="000F51E0" w:rsidRDefault="00BF4BF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доля принятых решений </w:t>
            </w:r>
            <w:proofErr w:type="gramStart"/>
            <w:r w:rsidRPr="000F51E0">
              <w:rPr>
                <w:rFonts w:ascii="Times New Roman" w:hAnsi="Times New Roman" w:cs="Times New Roman"/>
                <w:sz w:val="28"/>
                <w:szCs w:val="28"/>
              </w:rPr>
              <w:t>о развитии застроенных территорий от планируемых к принятию решений о развитии застроенных территорий в городском округе</w:t>
            </w:r>
            <w:proofErr w:type="gramEnd"/>
            <w:r w:rsidRPr="000F51E0">
              <w:rPr>
                <w:rFonts w:ascii="Times New Roman" w:hAnsi="Times New Roman" w:cs="Times New Roman"/>
                <w:sz w:val="28"/>
                <w:szCs w:val="28"/>
              </w:rPr>
              <w:t xml:space="preserve"> город Воронеж на соответствующий год;</w:t>
            </w:r>
          </w:p>
          <w:p w:rsidR="00BF4BF7" w:rsidRPr="000F51E0" w:rsidRDefault="00BF4BF7" w:rsidP="00E067AF">
            <w:pPr>
              <w:pStyle w:val="ConsPlusNormal0"/>
              <w:widowControl/>
              <w:ind w:firstLine="0"/>
              <w:rPr>
                <w:rFonts w:ascii="Times New Roman" w:hAnsi="Times New Roman" w:cs="Times New Roman"/>
                <w:color w:val="000000"/>
                <w:sz w:val="28"/>
                <w:szCs w:val="28"/>
              </w:rPr>
            </w:pPr>
            <w:r w:rsidRPr="000F51E0">
              <w:rPr>
                <w:rFonts w:ascii="Times New Roman" w:hAnsi="Times New Roman" w:cs="Times New Roman"/>
                <w:sz w:val="28"/>
                <w:szCs w:val="28"/>
              </w:rPr>
              <w:t>- д</w:t>
            </w:r>
            <w:r w:rsidRPr="000F51E0">
              <w:rPr>
                <w:rFonts w:ascii="Times New Roman" w:hAnsi="Times New Roman" w:cs="Times New Roman"/>
                <w:color w:val="000000"/>
                <w:sz w:val="28"/>
                <w:szCs w:val="28"/>
              </w:rPr>
              <w:t xml:space="preserve">оля проведенных аукционов </w:t>
            </w:r>
            <w:proofErr w:type="gramStart"/>
            <w:r w:rsidRPr="000F51E0">
              <w:rPr>
                <w:rFonts w:ascii="Times New Roman" w:hAnsi="Times New Roman" w:cs="Times New Roman"/>
                <w:color w:val="000000"/>
                <w:sz w:val="28"/>
                <w:szCs w:val="28"/>
              </w:rPr>
              <w:t>на право заключения договоров о развитии застроенных территорий от планируемых к проведению аукционов на право</w:t>
            </w:r>
            <w:proofErr w:type="gramEnd"/>
            <w:r w:rsidRPr="000F51E0">
              <w:rPr>
                <w:rFonts w:ascii="Times New Roman" w:hAnsi="Times New Roman" w:cs="Times New Roman"/>
                <w:color w:val="000000"/>
                <w:sz w:val="28"/>
                <w:szCs w:val="28"/>
              </w:rPr>
              <w:t xml:space="preserve"> заключения договоров о развитии застроенных территорий в городском округе город Воронеж на соответствующий год;</w:t>
            </w:r>
          </w:p>
          <w:p w:rsidR="00BF4BF7" w:rsidRPr="000F51E0" w:rsidRDefault="00BF4BF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количество принятых решений о развитии застроенных территорий в городском округе город Воронеж на соответствующий год;</w:t>
            </w:r>
          </w:p>
          <w:p w:rsidR="00BF4BF7" w:rsidRPr="000F51E0" w:rsidRDefault="00BF4BF7" w:rsidP="00E067AF">
            <w:pPr>
              <w:pStyle w:val="ConsPlusNormal0"/>
              <w:widowControl/>
              <w:ind w:firstLine="0"/>
              <w:rPr>
                <w:rFonts w:ascii="Times New Roman" w:hAnsi="Times New Roman" w:cs="Times New Roman"/>
                <w:color w:val="000000"/>
                <w:sz w:val="28"/>
                <w:szCs w:val="28"/>
              </w:rPr>
            </w:pPr>
            <w:r w:rsidRPr="000F51E0">
              <w:rPr>
                <w:rFonts w:ascii="Times New Roman" w:hAnsi="Times New Roman" w:cs="Times New Roman"/>
                <w:sz w:val="28"/>
                <w:szCs w:val="28"/>
              </w:rPr>
              <w:t>- количество</w:t>
            </w:r>
            <w:r w:rsidRPr="000F51E0">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w:t>
            </w:r>
          </w:p>
          <w:p w:rsidR="00BF4BF7" w:rsidRPr="000F51E0" w:rsidRDefault="00BF4BF7" w:rsidP="00E067AF">
            <w:pPr>
              <w:pStyle w:val="ConsPlusNormal0"/>
              <w:widowControl/>
              <w:ind w:firstLine="0"/>
              <w:rPr>
                <w:rFonts w:ascii="Times New Roman" w:hAnsi="Times New Roman" w:cs="Times New Roman"/>
                <w:color w:val="000000"/>
                <w:sz w:val="28"/>
                <w:szCs w:val="28"/>
              </w:rPr>
            </w:pPr>
            <w:r w:rsidRPr="000F51E0">
              <w:rPr>
                <w:rFonts w:ascii="Times New Roman" w:hAnsi="Times New Roman" w:cs="Times New Roman"/>
                <w:color w:val="000000"/>
                <w:sz w:val="28"/>
                <w:szCs w:val="28"/>
              </w:rPr>
              <w:t>- обеспечение застроенных территорий проектной документацией;</w:t>
            </w:r>
          </w:p>
          <w:p w:rsidR="00BF4BF7" w:rsidRPr="000F51E0" w:rsidRDefault="00BF4BF7" w:rsidP="00E067AF">
            <w:pPr>
              <w:pStyle w:val="ConsPlusNormal0"/>
              <w:widowControl/>
              <w:ind w:firstLine="0"/>
              <w:rPr>
                <w:rFonts w:ascii="Times New Roman" w:hAnsi="Times New Roman" w:cs="Times New Roman"/>
                <w:color w:val="000000"/>
                <w:sz w:val="28"/>
                <w:szCs w:val="28"/>
              </w:rPr>
            </w:pPr>
            <w:r w:rsidRPr="000F51E0">
              <w:rPr>
                <w:rFonts w:ascii="Times New Roman" w:hAnsi="Times New Roman" w:cs="Times New Roman"/>
                <w:color w:val="000000"/>
                <w:sz w:val="28"/>
                <w:szCs w:val="28"/>
              </w:rPr>
              <w:t>- количество заключенных договоров на право развития застроенной территории (нарастающим итогом);</w:t>
            </w:r>
          </w:p>
          <w:p w:rsidR="003341FC" w:rsidRPr="000F51E0" w:rsidRDefault="00BF4BF7" w:rsidP="00E067AF">
            <w:pPr>
              <w:pStyle w:val="ConsPlusNormal0"/>
              <w:widowControl/>
              <w:ind w:firstLine="0"/>
              <w:rPr>
                <w:rFonts w:ascii="Times New Roman" w:hAnsi="Times New Roman" w:cs="Times New Roman"/>
                <w:color w:val="000000"/>
                <w:sz w:val="28"/>
                <w:szCs w:val="28"/>
              </w:rPr>
            </w:pPr>
            <w:r w:rsidRPr="000F51E0">
              <w:rPr>
                <w:rFonts w:ascii="Times New Roman" w:hAnsi="Times New Roman" w:cs="Times New Roman"/>
                <w:color w:val="000000"/>
                <w:sz w:val="28"/>
                <w:szCs w:val="28"/>
              </w:rPr>
              <w:t>- объем жилищного строительства на развиваемых территориях (нарастающим итогом)</w:t>
            </w:r>
            <w:r w:rsidR="00E472A7" w:rsidRPr="000F51E0">
              <w:rPr>
                <w:rFonts w:ascii="Times New Roman" w:hAnsi="Times New Roman" w:cs="Times New Roman"/>
                <w:color w:val="000000"/>
                <w:sz w:val="28"/>
                <w:szCs w:val="28"/>
              </w:rPr>
              <w:t>;</w:t>
            </w:r>
          </w:p>
          <w:p w:rsidR="001657CA" w:rsidRPr="000F51E0" w:rsidRDefault="001657C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количество семей</w:t>
            </w:r>
            <w:r w:rsidR="00A12846" w:rsidRPr="000F51E0">
              <w:rPr>
                <w:rFonts w:ascii="Times New Roman" w:hAnsi="Times New Roman" w:cs="Times New Roman"/>
                <w:sz w:val="28"/>
                <w:szCs w:val="28"/>
              </w:rPr>
              <w:t>,</w:t>
            </w:r>
            <w:r w:rsidR="00595E97" w:rsidRPr="000F51E0">
              <w:rPr>
                <w:rFonts w:ascii="Times New Roman" w:hAnsi="Times New Roman" w:cs="Times New Roman"/>
                <w:sz w:val="28"/>
                <w:szCs w:val="28"/>
              </w:rPr>
              <w:t xml:space="preserve"> улучшивших жилищные условия</w:t>
            </w:r>
          </w:p>
        </w:tc>
      </w:tr>
      <w:tr w:rsidR="00DB0E40" w:rsidRPr="000F51E0" w:rsidTr="00262DCC">
        <w:trPr>
          <w:trHeight w:val="979"/>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муниципальной программы</w:t>
            </w:r>
          </w:p>
        </w:tc>
        <w:tc>
          <w:tcPr>
            <w:tcW w:w="5954" w:type="dxa"/>
          </w:tcPr>
          <w:p w:rsidR="005F4B89" w:rsidRPr="000F51E0" w:rsidRDefault="005F4B8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2014–202</w:t>
            </w:r>
            <w:r w:rsidR="001657CA"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r w:rsidRPr="000F51E0">
              <w:rPr>
                <w:rFonts w:ascii="Times New Roman" w:hAnsi="Times New Roman" w:cs="Times New Roman"/>
                <w:sz w:val="28"/>
                <w:szCs w:val="28"/>
                <w:lang w:val="en-US"/>
              </w:rPr>
              <w:t>I</w:t>
            </w:r>
            <w:r w:rsidR="00201708" w:rsidRPr="000F51E0">
              <w:rPr>
                <w:rFonts w:ascii="Times New Roman" w:hAnsi="Times New Roman" w:cs="Times New Roman"/>
                <w:sz w:val="28"/>
                <w:szCs w:val="28"/>
              </w:rPr>
              <w:t xml:space="preserve"> этап).</w:t>
            </w:r>
          </w:p>
          <w:p w:rsidR="00C0133D" w:rsidRPr="000F51E0" w:rsidRDefault="001657CA" w:rsidP="00E067AF">
            <w:pPr>
              <w:pStyle w:val="ConsPlusCell0"/>
              <w:widowControl/>
              <w:rPr>
                <w:rFonts w:ascii="Times New Roman" w:hAnsi="Times New Roman" w:cs="Times New Roman"/>
                <w:color w:val="FF0000"/>
                <w:sz w:val="28"/>
                <w:szCs w:val="28"/>
              </w:rPr>
            </w:pPr>
            <w:r w:rsidRPr="000F51E0">
              <w:rPr>
                <w:rFonts w:ascii="Times New Roman" w:hAnsi="Times New Roman" w:cs="Times New Roman"/>
                <w:sz w:val="28"/>
                <w:szCs w:val="28"/>
              </w:rPr>
              <w:t>2026</w:t>
            </w:r>
            <w:r w:rsidR="005F4B89" w:rsidRPr="000F51E0">
              <w:rPr>
                <w:rFonts w:ascii="Times New Roman" w:hAnsi="Times New Roman" w:cs="Times New Roman"/>
                <w:sz w:val="28"/>
                <w:szCs w:val="28"/>
              </w:rPr>
              <w:t>–2030 годы (</w:t>
            </w:r>
            <w:r w:rsidR="005F4B89" w:rsidRPr="000F51E0">
              <w:rPr>
                <w:rFonts w:ascii="Times New Roman" w:hAnsi="Times New Roman" w:cs="Times New Roman"/>
                <w:sz w:val="28"/>
                <w:szCs w:val="28"/>
                <w:lang w:val="en-US"/>
              </w:rPr>
              <w:t>II</w:t>
            </w:r>
            <w:r w:rsidR="005F4B89" w:rsidRPr="000F51E0">
              <w:rPr>
                <w:rFonts w:ascii="Times New Roman" w:hAnsi="Times New Roman" w:cs="Times New Roman"/>
                <w:sz w:val="28"/>
                <w:szCs w:val="28"/>
              </w:rPr>
              <w:t xml:space="preserve"> этап)</w:t>
            </w:r>
          </w:p>
        </w:tc>
      </w:tr>
      <w:tr w:rsidR="00DB0E40" w:rsidRPr="000F51E0" w:rsidTr="00DB0E40">
        <w:trPr>
          <w:trHeight w:val="1120"/>
          <w:tblCellSpacing w:w="5" w:type="nil"/>
        </w:trPr>
        <w:tc>
          <w:tcPr>
            <w:tcW w:w="3619" w:type="dxa"/>
          </w:tcPr>
          <w:p w:rsidR="00DB0E40" w:rsidRPr="000F51E0" w:rsidRDefault="00DB0E40"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5954" w:type="dxa"/>
          </w:tcPr>
          <w:p w:rsidR="00DB0E40" w:rsidRPr="000F51E0" w:rsidRDefault="00DB0E4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Общий объем финансирования подпрограммы</w:t>
            </w:r>
            <w:r w:rsidR="0085369E" w:rsidRPr="000F51E0">
              <w:rPr>
                <w:rFonts w:ascii="Times New Roman" w:hAnsi="Times New Roman" w:cs="Times New Roman"/>
                <w:sz w:val="28"/>
                <w:szCs w:val="28"/>
              </w:rPr>
              <w:t xml:space="preserve">  </w:t>
            </w:r>
            <w:r w:rsidR="00A3213E" w:rsidRPr="000F51E0">
              <w:rPr>
                <w:rFonts w:ascii="Times New Roman" w:hAnsi="Times New Roman" w:cs="Times New Roman"/>
                <w:sz w:val="28"/>
                <w:szCs w:val="28"/>
              </w:rPr>
              <w:t>–</w:t>
            </w:r>
            <w:r w:rsidR="007D63C1" w:rsidRPr="000F51E0">
              <w:rPr>
                <w:rFonts w:ascii="Times New Roman" w:hAnsi="Times New Roman" w:cs="Times New Roman"/>
                <w:sz w:val="28"/>
                <w:szCs w:val="28"/>
              </w:rPr>
              <w:t xml:space="preserve"> </w:t>
            </w:r>
            <w:r w:rsidR="0085369E" w:rsidRPr="000F51E0">
              <w:rPr>
                <w:rFonts w:ascii="Times New Roman" w:hAnsi="Times New Roman" w:cs="Times New Roman"/>
                <w:sz w:val="28"/>
                <w:szCs w:val="28"/>
              </w:rPr>
              <w:t>1</w:t>
            </w:r>
            <w:r w:rsidR="00187E5D" w:rsidRPr="000F51E0">
              <w:rPr>
                <w:rFonts w:ascii="Times New Roman" w:hAnsi="Times New Roman" w:cs="Times New Roman"/>
                <w:sz w:val="28"/>
                <w:szCs w:val="28"/>
              </w:rPr>
              <w:t>283,70</w:t>
            </w:r>
            <w:r w:rsidR="00BD2640"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r w:rsidR="00C96CB5" w:rsidRPr="000F51E0">
              <w:rPr>
                <w:rFonts w:ascii="Times New Roman" w:hAnsi="Times New Roman" w:cs="Times New Roman"/>
                <w:sz w:val="28"/>
                <w:szCs w:val="28"/>
              </w:rPr>
              <w:t>.</w:t>
            </w:r>
            <w:r w:rsidRPr="000F51E0">
              <w:rPr>
                <w:rFonts w:ascii="Times New Roman" w:hAnsi="Times New Roman" w:cs="Times New Roman"/>
                <w:sz w:val="28"/>
                <w:szCs w:val="28"/>
              </w:rPr>
              <w:t>, в том числе по источникам финансирования:</w:t>
            </w:r>
          </w:p>
          <w:p w:rsidR="00DB0E40" w:rsidRPr="000F51E0" w:rsidRDefault="00DB0E4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D01044" w:rsidRPr="000F51E0">
              <w:rPr>
                <w:rFonts w:ascii="Times New Roman" w:hAnsi="Times New Roman" w:cs="Times New Roman"/>
                <w:sz w:val="28"/>
                <w:szCs w:val="28"/>
              </w:rPr>
              <w:t>1</w:t>
            </w:r>
            <w:r w:rsidR="00187E5D" w:rsidRPr="000F51E0">
              <w:rPr>
                <w:rFonts w:ascii="Times New Roman" w:hAnsi="Times New Roman" w:cs="Times New Roman"/>
                <w:sz w:val="28"/>
                <w:szCs w:val="28"/>
              </w:rPr>
              <w:t>283,70</w:t>
            </w:r>
            <w:r w:rsidR="00C96CB5" w:rsidRPr="000F51E0">
              <w:rPr>
                <w:rFonts w:ascii="Times New Roman" w:hAnsi="Times New Roman" w:cs="Times New Roman"/>
                <w:sz w:val="28"/>
                <w:szCs w:val="28"/>
              </w:rPr>
              <w:t xml:space="preserve"> </w:t>
            </w:r>
            <w:r w:rsidR="00704E08" w:rsidRPr="000F51E0">
              <w:rPr>
                <w:rFonts w:ascii="Times New Roman" w:hAnsi="Times New Roman" w:cs="Times New Roman"/>
                <w:sz w:val="28"/>
                <w:szCs w:val="28"/>
              </w:rPr>
              <w:t xml:space="preserve">тыс. </w:t>
            </w:r>
            <w:r w:rsidR="00C96CB5" w:rsidRPr="000F51E0">
              <w:rPr>
                <w:rFonts w:ascii="Times New Roman" w:hAnsi="Times New Roman" w:cs="Times New Roman"/>
                <w:sz w:val="28"/>
                <w:szCs w:val="28"/>
              </w:rPr>
              <w:t>р</w:t>
            </w:r>
            <w:r w:rsidR="00704E08" w:rsidRPr="000F51E0">
              <w:rPr>
                <w:rFonts w:ascii="Times New Roman" w:hAnsi="Times New Roman" w:cs="Times New Roman"/>
                <w:sz w:val="28"/>
                <w:szCs w:val="28"/>
              </w:rPr>
              <w:t>уб</w:t>
            </w:r>
            <w:r w:rsidR="00C96CB5" w:rsidRPr="000F51E0">
              <w:rPr>
                <w:rFonts w:ascii="Times New Roman" w:hAnsi="Times New Roman" w:cs="Times New Roman"/>
                <w:sz w:val="28"/>
                <w:szCs w:val="28"/>
              </w:rPr>
              <w:t>.</w:t>
            </w:r>
            <w:r w:rsidR="00704E08" w:rsidRPr="000F51E0">
              <w:rPr>
                <w:rFonts w:ascii="Times New Roman" w:hAnsi="Times New Roman" w:cs="Times New Roman"/>
                <w:sz w:val="28"/>
                <w:szCs w:val="28"/>
              </w:rPr>
              <w:t>,</w:t>
            </w:r>
          </w:p>
          <w:p w:rsidR="00077F93" w:rsidRPr="000F51E0" w:rsidRDefault="00077F9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 всего </w:t>
            </w: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85369E" w:rsidRPr="000F51E0">
              <w:rPr>
                <w:rFonts w:ascii="Times New Roman" w:hAnsi="Times New Roman" w:cs="Times New Roman"/>
                <w:sz w:val="28"/>
                <w:szCs w:val="28"/>
              </w:rPr>
              <w:t xml:space="preserve"> – </w:t>
            </w:r>
            <w:r w:rsidRPr="000F51E0">
              <w:rPr>
                <w:rFonts w:ascii="Times New Roman" w:hAnsi="Times New Roman" w:cs="Times New Roman"/>
                <w:sz w:val="28"/>
                <w:szCs w:val="28"/>
              </w:rPr>
              <w:t>1</w:t>
            </w:r>
            <w:r w:rsidR="00187E5D" w:rsidRPr="000F51E0">
              <w:rPr>
                <w:rFonts w:ascii="Times New Roman" w:hAnsi="Times New Roman" w:cs="Times New Roman"/>
                <w:sz w:val="28"/>
                <w:szCs w:val="28"/>
              </w:rPr>
              <w:t>283,70</w:t>
            </w:r>
            <w:r w:rsidRPr="000F51E0">
              <w:rPr>
                <w:rFonts w:ascii="Times New Roman" w:hAnsi="Times New Roman" w:cs="Times New Roman"/>
                <w:sz w:val="28"/>
                <w:szCs w:val="28"/>
              </w:rPr>
              <w:t xml:space="preserve">  тыс. руб., в том числе по источникам финансирования:</w:t>
            </w:r>
          </w:p>
          <w:p w:rsidR="00077F93" w:rsidRPr="000F51E0" w:rsidRDefault="00077F9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бюджет городского округа – 1</w:t>
            </w:r>
            <w:r w:rsidR="00187E5D" w:rsidRPr="000F51E0">
              <w:rPr>
                <w:rFonts w:ascii="Times New Roman" w:hAnsi="Times New Roman" w:cs="Times New Roman"/>
                <w:sz w:val="28"/>
                <w:szCs w:val="28"/>
              </w:rPr>
              <w:t>2</w:t>
            </w:r>
            <w:r w:rsidRPr="000F51E0">
              <w:rPr>
                <w:rFonts w:ascii="Times New Roman" w:hAnsi="Times New Roman" w:cs="Times New Roman"/>
                <w:sz w:val="28"/>
                <w:szCs w:val="28"/>
              </w:rPr>
              <w:t>83,70  тыс. руб.</w:t>
            </w:r>
          </w:p>
          <w:p w:rsidR="00A86D3F" w:rsidRPr="000F51E0" w:rsidRDefault="00A86D3F" w:rsidP="00E067AF">
            <w:pPr>
              <w:pStyle w:val="ConsPlusNormal0"/>
              <w:widowControl/>
              <w:ind w:firstLine="0"/>
              <w:rPr>
                <w:rFonts w:ascii="Times New Roman" w:hAnsi="Times New Roman" w:cs="Times New Roman"/>
                <w:color w:val="FF0000"/>
                <w:sz w:val="28"/>
                <w:szCs w:val="28"/>
              </w:rPr>
            </w:pPr>
          </w:p>
        </w:tc>
      </w:tr>
      <w:tr w:rsidR="00BA3992" w:rsidRPr="000F51E0" w:rsidTr="00CB0DF8">
        <w:trPr>
          <w:trHeight w:val="1656"/>
          <w:tblCellSpacing w:w="5" w:type="nil"/>
        </w:trPr>
        <w:tc>
          <w:tcPr>
            <w:tcW w:w="3619" w:type="dxa"/>
          </w:tcPr>
          <w:p w:rsidR="00BA3992" w:rsidRPr="000F51E0" w:rsidRDefault="00BA3992"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5954" w:type="dxa"/>
          </w:tcPr>
          <w:p w:rsidR="00BA3992" w:rsidRPr="000F51E0" w:rsidRDefault="00BA3992"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xml:space="preserve">- расселение и снос </w:t>
            </w:r>
            <w:r w:rsidRPr="000F51E0">
              <w:rPr>
                <w:rFonts w:ascii="Times New Roman" w:eastAsia="Calibri" w:hAnsi="Times New Roman" w:cs="Times New Roman"/>
                <w:sz w:val="28"/>
                <w:szCs w:val="28"/>
              </w:rPr>
              <w:t xml:space="preserve">ориентировочно                            </w:t>
            </w:r>
            <w:r w:rsidR="00CB0DF8" w:rsidRPr="000F51E0">
              <w:rPr>
                <w:rFonts w:ascii="Times New Roman" w:eastAsia="Calibri" w:hAnsi="Times New Roman" w:cs="Times New Roman"/>
                <w:sz w:val="28"/>
                <w:szCs w:val="28"/>
              </w:rPr>
              <w:t xml:space="preserve">188,62 </w:t>
            </w:r>
            <w:r w:rsidRPr="000F51E0">
              <w:rPr>
                <w:rFonts w:ascii="Times New Roman" w:hAnsi="Times New Roman" w:cs="Times New Roman"/>
                <w:sz w:val="28"/>
                <w:szCs w:val="28"/>
              </w:rPr>
              <w:t xml:space="preserve"> </w:t>
            </w:r>
            <w:r w:rsidRPr="000F51E0">
              <w:rPr>
                <w:rFonts w:ascii="Times New Roman" w:eastAsia="Calibri" w:hAnsi="Times New Roman" w:cs="Times New Roman"/>
                <w:sz w:val="28"/>
                <w:szCs w:val="28"/>
              </w:rPr>
              <w:t>тыс. кв. м ветхого и аварийного жилья</w:t>
            </w:r>
            <w:r w:rsidRPr="000F51E0">
              <w:rPr>
                <w:rFonts w:ascii="Times New Roman" w:hAnsi="Times New Roman" w:cs="Times New Roman"/>
                <w:sz w:val="28"/>
                <w:szCs w:val="28"/>
              </w:rPr>
              <w:t>;</w:t>
            </w:r>
          </w:p>
          <w:p w:rsidR="00BA3992" w:rsidRPr="000F51E0" w:rsidRDefault="00BA3992"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строительство</w:t>
            </w:r>
            <w:r w:rsidR="00331C41" w:rsidRPr="000F51E0">
              <w:rPr>
                <w:rFonts w:ascii="Times New Roman" w:hAnsi="Times New Roman" w:cs="Times New Roman"/>
                <w:sz w:val="28"/>
                <w:szCs w:val="28"/>
              </w:rPr>
              <w:t xml:space="preserve"> </w:t>
            </w:r>
            <w:r w:rsidR="00CB0DF8" w:rsidRPr="000F51E0">
              <w:rPr>
                <w:rFonts w:ascii="Times New Roman" w:hAnsi="Times New Roman" w:cs="Times New Roman"/>
                <w:sz w:val="28"/>
                <w:szCs w:val="28"/>
              </w:rPr>
              <w:t xml:space="preserve">2484,0 </w:t>
            </w:r>
            <w:r w:rsidRPr="000F51E0">
              <w:rPr>
                <w:rFonts w:ascii="Times New Roman" w:hAnsi="Times New Roman" w:cs="Times New Roman"/>
                <w:sz w:val="28"/>
                <w:szCs w:val="28"/>
              </w:rPr>
              <w:t xml:space="preserve"> тыс. кв. м нового жилья </w:t>
            </w:r>
          </w:p>
          <w:p w:rsidR="00077F93" w:rsidRPr="000F51E0" w:rsidRDefault="00077F93" w:rsidP="00E067AF">
            <w:pPr>
              <w:pStyle w:val="ConsPlusCell0"/>
              <w:widowControl/>
              <w:rPr>
                <w:rFonts w:ascii="Times New Roman" w:hAnsi="Times New Roman" w:cs="Times New Roman"/>
                <w:sz w:val="28"/>
                <w:szCs w:val="28"/>
              </w:rPr>
            </w:pPr>
          </w:p>
        </w:tc>
      </w:tr>
    </w:tbl>
    <w:p w:rsidR="002639BA" w:rsidRPr="000F51E0" w:rsidRDefault="002639BA" w:rsidP="00E067AF">
      <w:pPr>
        <w:widowControl w:val="0"/>
        <w:autoSpaceDE w:val="0"/>
        <w:autoSpaceDN w:val="0"/>
        <w:adjustRightInd w:val="0"/>
        <w:jc w:val="center"/>
        <w:rPr>
          <w:rFonts w:eastAsia="Calibri"/>
          <w:sz w:val="28"/>
          <w:szCs w:val="22"/>
        </w:rPr>
      </w:pPr>
    </w:p>
    <w:p w:rsidR="00B509D2" w:rsidRPr="000F51E0" w:rsidRDefault="00B509D2" w:rsidP="00E067AF">
      <w:pPr>
        <w:pStyle w:val="ab"/>
        <w:ind w:left="0"/>
        <w:jc w:val="center"/>
        <w:rPr>
          <w:sz w:val="28"/>
          <w:szCs w:val="28"/>
        </w:rPr>
      </w:pPr>
      <w:r w:rsidRPr="000F51E0">
        <w:rPr>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B509D2" w:rsidRPr="000F51E0" w:rsidRDefault="00B509D2" w:rsidP="00E067AF">
      <w:pPr>
        <w:pStyle w:val="ab"/>
        <w:ind w:left="0"/>
        <w:jc w:val="center"/>
        <w:rPr>
          <w:sz w:val="28"/>
          <w:szCs w:val="28"/>
        </w:rPr>
      </w:pPr>
      <w:r w:rsidRPr="000F51E0">
        <w:rPr>
          <w:sz w:val="28"/>
          <w:szCs w:val="28"/>
        </w:rPr>
        <w:t>сроков и этапов реализации подпрограммы</w:t>
      </w:r>
    </w:p>
    <w:p w:rsidR="004849B8" w:rsidRPr="000F51E0" w:rsidRDefault="004849B8" w:rsidP="00E067AF">
      <w:pPr>
        <w:pStyle w:val="ab"/>
        <w:ind w:left="0"/>
        <w:jc w:val="center"/>
        <w:rPr>
          <w:sz w:val="28"/>
          <w:szCs w:val="28"/>
        </w:rPr>
      </w:pPr>
    </w:p>
    <w:p w:rsidR="00B509D2" w:rsidRPr="000F51E0" w:rsidRDefault="00B509D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Приоритетным направлением муниципальной политики в сфере реализации подпрограммы</w:t>
      </w:r>
      <w:r w:rsidRPr="000F51E0">
        <w:rPr>
          <w:rFonts w:ascii="Times New Roman" w:hAnsi="Times New Roman" w:cs="Times New Roman"/>
        </w:rPr>
        <w:t xml:space="preserve"> </w:t>
      </w:r>
      <w:r w:rsidRPr="000F51E0">
        <w:rPr>
          <w:rFonts w:ascii="Times New Roman" w:hAnsi="Times New Roman" w:cs="Times New Roman"/>
          <w:sz w:val="28"/>
          <w:szCs w:val="28"/>
        </w:rPr>
        <w:t>является расселение аварийного</w:t>
      </w:r>
      <w:r w:rsidR="00341199" w:rsidRPr="000F51E0">
        <w:rPr>
          <w:rFonts w:ascii="Times New Roman" w:hAnsi="Times New Roman" w:cs="Times New Roman"/>
          <w:sz w:val="28"/>
          <w:szCs w:val="28"/>
        </w:rPr>
        <w:t xml:space="preserve"> и</w:t>
      </w:r>
      <w:r w:rsidRPr="000F51E0">
        <w:rPr>
          <w:rFonts w:ascii="Times New Roman" w:hAnsi="Times New Roman" w:cs="Times New Roman"/>
          <w:sz w:val="28"/>
          <w:szCs w:val="28"/>
        </w:rPr>
        <w:t xml:space="preserve"> </w:t>
      </w:r>
      <w:r w:rsidR="00341199" w:rsidRPr="000F51E0">
        <w:rPr>
          <w:rFonts w:ascii="Times New Roman" w:hAnsi="Times New Roman" w:cs="Times New Roman"/>
          <w:sz w:val="28"/>
          <w:szCs w:val="28"/>
        </w:rPr>
        <w:t xml:space="preserve">ветхого </w:t>
      </w:r>
      <w:r w:rsidRPr="000F51E0">
        <w:rPr>
          <w:rFonts w:ascii="Times New Roman" w:hAnsi="Times New Roman" w:cs="Times New Roman"/>
          <w:sz w:val="28"/>
          <w:szCs w:val="28"/>
        </w:rPr>
        <w:t>жилого фонда за счет внебюджетных средств, создание условий для развития жилищного строительства и привлечения в данную сферу инвестиций.</w:t>
      </w:r>
    </w:p>
    <w:p w:rsidR="00327B85" w:rsidRPr="000F51E0" w:rsidRDefault="00327B85" w:rsidP="004849B8">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Развитие застроенных территорий реализуется путем:</w:t>
      </w:r>
    </w:p>
    <w:p w:rsidR="00327B85" w:rsidRPr="000F51E0" w:rsidRDefault="00327B85" w:rsidP="004849B8">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повышения эффективности использования застроенных территорий, занятых аварийными домами, подлежащими сносу или реконструкции, или ветхими домами, не отвечающими современным требованиям к качеству проживания, путем сноса аварийных, ветхих, а также строительства новых и реконструкции существующих строений;</w:t>
      </w:r>
    </w:p>
    <w:p w:rsidR="00327B85" w:rsidRPr="000F51E0" w:rsidRDefault="00327B85" w:rsidP="004849B8">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обеспечения благоустроенным жильем граждан, проживающих в жилых помещениях, непригодных для постоянного проживания, и в ветхих домах, не признанных на сегодняшний день непригодными для постоянного проживания;</w:t>
      </w:r>
    </w:p>
    <w:p w:rsidR="00327B85" w:rsidRPr="000F51E0" w:rsidRDefault="00327B85" w:rsidP="004849B8">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ликвидации существующего аварийного и ветхого жилищного фонда;</w:t>
      </w:r>
    </w:p>
    <w:p w:rsidR="00327B85" w:rsidRPr="000F51E0" w:rsidRDefault="00327B85" w:rsidP="004849B8">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модернизации объектов социаль</w:t>
      </w:r>
      <w:r w:rsidR="001B303C" w:rsidRPr="000F51E0">
        <w:rPr>
          <w:rFonts w:ascii="Times New Roman" w:hAnsi="Times New Roman" w:cs="Times New Roman"/>
          <w:sz w:val="28"/>
          <w:szCs w:val="28"/>
        </w:rPr>
        <w:t>ной и инженерной инфраструктуры.</w:t>
      </w:r>
    </w:p>
    <w:p w:rsidR="00B509D2" w:rsidRPr="000F51E0" w:rsidRDefault="00B509D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подпрограммы является обеспечение устойчивого развития застроенных территорий городского округа город Воронеж с комплексным обеспечением их объектами социального, коммунально-бытового назначения и объектами инженерной инфраструктуры.</w:t>
      </w:r>
    </w:p>
    <w:p w:rsidR="00B509D2" w:rsidRPr="000F51E0" w:rsidRDefault="00B509D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341199" w:rsidRPr="000F51E0" w:rsidRDefault="00341199"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развитие </w:t>
      </w:r>
      <w:r w:rsidR="003D52F8" w:rsidRPr="000F51E0">
        <w:rPr>
          <w:rFonts w:ascii="Times New Roman" w:hAnsi="Times New Roman" w:cs="Times New Roman"/>
          <w:sz w:val="28"/>
          <w:szCs w:val="28"/>
        </w:rPr>
        <w:t xml:space="preserve">19 </w:t>
      </w:r>
      <w:r w:rsidRPr="000F51E0">
        <w:rPr>
          <w:rFonts w:ascii="Times New Roman" w:hAnsi="Times New Roman" w:cs="Times New Roman"/>
          <w:sz w:val="28"/>
          <w:szCs w:val="28"/>
        </w:rPr>
        <w:t>застроенных территорий городского округа город Воронеж;</w:t>
      </w:r>
    </w:p>
    <w:p w:rsidR="00B509D2" w:rsidRPr="000F51E0" w:rsidRDefault="00B509D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обеспечение переселения граждан из ветхого и аварийного жилья в благоустроенные жилые помещения в соответствии с действующим законодательством Российской Федерации;</w:t>
      </w:r>
    </w:p>
    <w:p w:rsidR="00B509D2" w:rsidRPr="000F51E0" w:rsidRDefault="00B509D2" w:rsidP="004849B8">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создание условий для приведения жилищного фонда, социальной, коммунальной инфраструктур застроенных территорий в соответствие стандартам качества, обеспечивающим комфортные условия проживания.</w:t>
      </w:r>
    </w:p>
    <w:p w:rsidR="00B509D2" w:rsidRPr="000F51E0" w:rsidRDefault="00BF4DBD" w:rsidP="004849B8">
      <w:pPr>
        <w:autoSpaceDE w:val="0"/>
        <w:autoSpaceDN w:val="0"/>
        <w:adjustRightInd w:val="0"/>
        <w:spacing w:after="200" w:line="360" w:lineRule="auto"/>
        <w:ind w:firstLine="709"/>
        <w:jc w:val="both"/>
        <w:rPr>
          <w:sz w:val="28"/>
          <w:szCs w:val="28"/>
        </w:rPr>
      </w:pPr>
      <w:proofErr w:type="gramStart"/>
      <w:r w:rsidRPr="000F51E0">
        <w:rPr>
          <w:sz w:val="28"/>
          <w:szCs w:val="28"/>
        </w:rPr>
        <w:t>В соответствии с решением Воронежской городской Думы от 14.07.2010 № 150-</w:t>
      </w:r>
      <w:r w:rsidRPr="000F51E0">
        <w:rPr>
          <w:sz w:val="28"/>
          <w:szCs w:val="28"/>
          <w:lang w:val="en-US"/>
        </w:rPr>
        <w:t>III</w:t>
      </w:r>
      <w:r w:rsidR="00D750BD" w:rsidRPr="000F51E0">
        <w:rPr>
          <w:sz w:val="28"/>
          <w:szCs w:val="28"/>
        </w:rPr>
        <w:t xml:space="preserve"> «</w:t>
      </w:r>
      <w:r w:rsidR="00D750BD" w:rsidRPr="000F51E0">
        <w:rPr>
          <w:rFonts w:eastAsia="Calibri"/>
          <w:sz w:val="28"/>
          <w:szCs w:val="28"/>
        </w:rPr>
        <w:t xml:space="preserve">О муниципальной адресной программе </w:t>
      </w:r>
      <w:r w:rsidR="0039663B" w:rsidRPr="000F51E0">
        <w:rPr>
          <w:rFonts w:eastAsia="Calibri"/>
          <w:sz w:val="28"/>
          <w:szCs w:val="28"/>
        </w:rPr>
        <w:t>«</w:t>
      </w:r>
      <w:r w:rsidR="00D750BD" w:rsidRPr="000F51E0">
        <w:rPr>
          <w:rFonts w:eastAsia="Calibri"/>
          <w:sz w:val="28"/>
          <w:szCs w:val="28"/>
        </w:rPr>
        <w:t>Снос и реконструкция многоквартирного жилищного фонда в городском округе город Воронеж»</w:t>
      </w:r>
      <w:r w:rsidR="0039663B" w:rsidRPr="000F51E0">
        <w:rPr>
          <w:sz w:val="28"/>
          <w:szCs w:val="28"/>
        </w:rPr>
        <w:t>,</w:t>
      </w:r>
      <w:r w:rsidRPr="000F51E0">
        <w:rPr>
          <w:sz w:val="28"/>
          <w:szCs w:val="28"/>
        </w:rPr>
        <w:t xml:space="preserve"> </w:t>
      </w:r>
      <w:r w:rsidR="0039663B" w:rsidRPr="000F51E0">
        <w:rPr>
          <w:sz w:val="28"/>
          <w:szCs w:val="28"/>
        </w:rPr>
        <w:t>на основании</w:t>
      </w:r>
      <w:r w:rsidR="00B509D2" w:rsidRPr="000F51E0">
        <w:rPr>
          <w:sz w:val="28"/>
          <w:szCs w:val="28"/>
        </w:rPr>
        <w:t xml:space="preserve"> материал</w:t>
      </w:r>
      <w:r w:rsidR="0039663B" w:rsidRPr="000F51E0">
        <w:rPr>
          <w:sz w:val="28"/>
          <w:szCs w:val="28"/>
        </w:rPr>
        <w:t>ов</w:t>
      </w:r>
      <w:r w:rsidR="00B509D2" w:rsidRPr="000F51E0">
        <w:rPr>
          <w:sz w:val="28"/>
          <w:szCs w:val="28"/>
        </w:rPr>
        <w:t xml:space="preserve"> Генерального плана городского округа город Воронеж, утвержденного решением Воронежской городской Думы от 19.12.2008 № 422-II</w:t>
      </w:r>
      <w:r w:rsidR="00925D8A" w:rsidRPr="000F51E0">
        <w:rPr>
          <w:sz w:val="28"/>
          <w:szCs w:val="28"/>
        </w:rPr>
        <w:t>, Генерального плана городского округа город Воронеж на 2021</w:t>
      </w:r>
      <w:r w:rsidR="0039663B" w:rsidRPr="000F51E0">
        <w:rPr>
          <w:sz w:val="28"/>
          <w:szCs w:val="28"/>
        </w:rPr>
        <w:t>–</w:t>
      </w:r>
      <w:r w:rsidR="00925D8A" w:rsidRPr="000F51E0">
        <w:rPr>
          <w:sz w:val="28"/>
          <w:szCs w:val="28"/>
        </w:rPr>
        <w:t>2041 годы, утвержденного решением Воронежской городской Думы от 25.12.2020 № 137-</w:t>
      </w:r>
      <w:r w:rsidR="00925D8A" w:rsidRPr="000F51E0">
        <w:rPr>
          <w:sz w:val="28"/>
          <w:szCs w:val="28"/>
          <w:lang w:val="en-US"/>
        </w:rPr>
        <w:t>V</w:t>
      </w:r>
      <w:r w:rsidR="00925D8A" w:rsidRPr="000F51E0">
        <w:rPr>
          <w:sz w:val="28"/>
          <w:szCs w:val="28"/>
        </w:rPr>
        <w:t xml:space="preserve">, </w:t>
      </w:r>
      <w:r w:rsidRPr="000F51E0">
        <w:rPr>
          <w:sz w:val="28"/>
          <w:szCs w:val="28"/>
        </w:rPr>
        <w:t>реализация</w:t>
      </w:r>
      <w:proofErr w:type="gramEnd"/>
      <w:r w:rsidRPr="000F51E0">
        <w:rPr>
          <w:sz w:val="28"/>
          <w:szCs w:val="28"/>
        </w:rPr>
        <w:t xml:space="preserve"> мероприяти</w:t>
      </w:r>
      <w:r w:rsidR="00305C6D" w:rsidRPr="000F51E0">
        <w:rPr>
          <w:sz w:val="28"/>
          <w:szCs w:val="28"/>
        </w:rPr>
        <w:t>й</w:t>
      </w:r>
      <w:r w:rsidRPr="000F51E0">
        <w:rPr>
          <w:sz w:val="28"/>
          <w:szCs w:val="28"/>
        </w:rPr>
        <w:t xml:space="preserve"> подпрограммы </w:t>
      </w:r>
      <w:r w:rsidR="00B509D2" w:rsidRPr="000F51E0">
        <w:rPr>
          <w:sz w:val="28"/>
          <w:szCs w:val="28"/>
        </w:rPr>
        <w:t xml:space="preserve">позволит </w:t>
      </w:r>
      <w:r w:rsidRPr="000F51E0">
        <w:rPr>
          <w:sz w:val="28"/>
          <w:szCs w:val="28"/>
        </w:rPr>
        <w:t xml:space="preserve">применить </w:t>
      </w:r>
      <w:r w:rsidR="00B509D2" w:rsidRPr="000F51E0">
        <w:rPr>
          <w:sz w:val="28"/>
          <w:szCs w:val="28"/>
        </w:rPr>
        <w:t>принцип развития города за</w:t>
      </w:r>
      <w:r w:rsidR="0039663B" w:rsidRPr="000F51E0">
        <w:rPr>
          <w:sz w:val="28"/>
          <w:szCs w:val="28"/>
        </w:rPr>
        <w:br/>
      </w:r>
      <w:r w:rsidR="00B509D2" w:rsidRPr="000F51E0">
        <w:rPr>
          <w:sz w:val="28"/>
          <w:szCs w:val="28"/>
        </w:rPr>
        <w:t>счет внутренних территориальных резервов, повысить эффективность использования территорий, а также увеличить объемы жилищного строительства, строительства объектов коммунальной инфраструктуры и, как следствие, повысить доступность жилья</w:t>
      </w:r>
      <w:r w:rsidR="00767E7B" w:rsidRPr="000F51E0">
        <w:rPr>
          <w:sz w:val="28"/>
          <w:szCs w:val="28"/>
        </w:rPr>
        <w:t>.</w:t>
      </w:r>
      <w:r w:rsidR="00B16CB3" w:rsidRPr="000F51E0">
        <w:rPr>
          <w:sz w:val="28"/>
          <w:szCs w:val="28"/>
        </w:rPr>
        <w:t xml:space="preserve"> </w:t>
      </w:r>
    </w:p>
    <w:p w:rsidR="00B7399D" w:rsidRPr="000F51E0" w:rsidRDefault="00B7399D" w:rsidP="00767E7B">
      <w:pPr>
        <w:widowControl w:val="0"/>
        <w:autoSpaceDE w:val="0"/>
        <w:autoSpaceDN w:val="0"/>
        <w:adjustRightInd w:val="0"/>
        <w:jc w:val="center"/>
        <w:rPr>
          <w:rFonts w:eastAsia="Calibri"/>
          <w:sz w:val="28"/>
          <w:szCs w:val="22"/>
        </w:rPr>
      </w:pPr>
    </w:p>
    <w:p w:rsidR="00767E7B" w:rsidRPr="000F51E0" w:rsidRDefault="00341199" w:rsidP="00767E7B">
      <w:pPr>
        <w:widowControl w:val="0"/>
        <w:autoSpaceDE w:val="0"/>
        <w:autoSpaceDN w:val="0"/>
        <w:adjustRightInd w:val="0"/>
        <w:jc w:val="center"/>
        <w:rPr>
          <w:rFonts w:eastAsia="Calibri"/>
          <w:sz w:val="28"/>
          <w:szCs w:val="22"/>
        </w:rPr>
      </w:pPr>
      <w:r w:rsidRPr="000F51E0">
        <w:rPr>
          <w:rFonts w:eastAsia="Calibri"/>
          <w:sz w:val="28"/>
          <w:szCs w:val="22"/>
        </w:rPr>
        <w:t>Перечень</w:t>
      </w:r>
      <w:r w:rsidR="00767E7B" w:rsidRPr="000F51E0">
        <w:rPr>
          <w:rFonts w:eastAsia="Calibri"/>
          <w:sz w:val="28"/>
          <w:szCs w:val="22"/>
        </w:rPr>
        <w:t xml:space="preserve"> </w:t>
      </w:r>
      <w:r w:rsidRPr="000F51E0">
        <w:rPr>
          <w:rFonts w:eastAsia="Calibri"/>
          <w:sz w:val="28"/>
          <w:szCs w:val="22"/>
        </w:rPr>
        <w:t xml:space="preserve">застроенных территорий </w:t>
      </w:r>
    </w:p>
    <w:p w:rsidR="00341199" w:rsidRPr="000F51E0" w:rsidRDefault="00341199" w:rsidP="00767E7B">
      <w:pPr>
        <w:widowControl w:val="0"/>
        <w:autoSpaceDE w:val="0"/>
        <w:autoSpaceDN w:val="0"/>
        <w:adjustRightInd w:val="0"/>
        <w:jc w:val="center"/>
        <w:rPr>
          <w:rFonts w:eastAsia="Calibri"/>
          <w:sz w:val="28"/>
          <w:szCs w:val="22"/>
        </w:rPr>
      </w:pPr>
      <w:r w:rsidRPr="000F51E0">
        <w:rPr>
          <w:rFonts w:eastAsia="Calibri"/>
          <w:sz w:val="28"/>
          <w:szCs w:val="22"/>
        </w:rPr>
        <w:t>в городском округе город Воронеж</w:t>
      </w:r>
    </w:p>
    <w:p w:rsidR="004849B8" w:rsidRPr="000F51E0" w:rsidRDefault="004849B8" w:rsidP="00767E7B">
      <w:pPr>
        <w:widowControl w:val="0"/>
        <w:autoSpaceDE w:val="0"/>
        <w:autoSpaceDN w:val="0"/>
        <w:adjustRightInd w:val="0"/>
        <w:jc w:val="center"/>
        <w:rPr>
          <w:rFonts w:eastAsia="Calibri"/>
          <w:sz w:val="28"/>
          <w:szCs w:val="22"/>
        </w:rPr>
      </w:pPr>
    </w:p>
    <w:tbl>
      <w:tblPr>
        <w:tblStyle w:val="aa"/>
        <w:tblW w:w="9889" w:type="dxa"/>
        <w:tblLayout w:type="fixed"/>
        <w:tblLook w:val="04A0" w:firstRow="1" w:lastRow="0" w:firstColumn="1" w:lastColumn="0" w:noHBand="0" w:noVBand="1"/>
      </w:tblPr>
      <w:tblGrid>
        <w:gridCol w:w="577"/>
        <w:gridCol w:w="2933"/>
        <w:gridCol w:w="1418"/>
        <w:gridCol w:w="2268"/>
        <w:gridCol w:w="2693"/>
      </w:tblGrid>
      <w:tr w:rsidR="000C61CE" w:rsidRPr="000F51E0" w:rsidTr="000C61CE">
        <w:trPr>
          <w:tblHeader/>
        </w:trPr>
        <w:tc>
          <w:tcPr>
            <w:tcW w:w="577" w:type="dxa"/>
            <w:vAlign w:val="center"/>
          </w:tcPr>
          <w:p w:rsidR="000C61CE" w:rsidRPr="000F51E0" w:rsidRDefault="000C61CE" w:rsidP="00E067AF">
            <w:pPr>
              <w:widowControl w:val="0"/>
              <w:autoSpaceDE w:val="0"/>
              <w:autoSpaceDN w:val="0"/>
              <w:adjustRightInd w:val="0"/>
              <w:jc w:val="center"/>
              <w:rPr>
                <w:color w:val="000000"/>
              </w:rPr>
            </w:pPr>
            <w:r w:rsidRPr="000F51E0">
              <w:rPr>
                <w:color w:val="000000"/>
              </w:rPr>
              <w:t xml:space="preserve">№ </w:t>
            </w:r>
            <w:proofErr w:type="gramStart"/>
            <w:r w:rsidRPr="000F51E0">
              <w:rPr>
                <w:color w:val="000000"/>
              </w:rPr>
              <w:t>п</w:t>
            </w:r>
            <w:proofErr w:type="gramEnd"/>
            <w:r w:rsidRPr="000F51E0">
              <w:rPr>
                <w:color w:val="000000"/>
              </w:rPr>
              <w:t>/п</w:t>
            </w:r>
          </w:p>
        </w:tc>
        <w:tc>
          <w:tcPr>
            <w:tcW w:w="2933" w:type="dxa"/>
            <w:vAlign w:val="center"/>
          </w:tcPr>
          <w:p w:rsidR="000C61CE" w:rsidRPr="000F51E0" w:rsidRDefault="000C61CE" w:rsidP="00E067AF">
            <w:pPr>
              <w:widowControl w:val="0"/>
              <w:autoSpaceDE w:val="0"/>
              <w:autoSpaceDN w:val="0"/>
              <w:adjustRightInd w:val="0"/>
              <w:jc w:val="center"/>
              <w:rPr>
                <w:color w:val="000000"/>
              </w:rPr>
            </w:pPr>
            <w:r w:rsidRPr="000F51E0">
              <w:rPr>
                <w:color w:val="000000"/>
              </w:rPr>
              <w:t>Наименование</w:t>
            </w:r>
          </w:p>
          <w:p w:rsidR="000C61CE" w:rsidRPr="000F51E0" w:rsidRDefault="000C61CE" w:rsidP="00E067AF">
            <w:pPr>
              <w:widowControl w:val="0"/>
              <w:autoSpaceDE w:val="0"/>
              <w:autoSpaceDN w:val="0"/>
              <w:adjustRightInd w:val="0"/>
              <w:jc w:val="center"/>
              <w:rPr>
                <w:color w:val="000000"/>
              </w:rPr>
            </w:pPr>
            <w:r w:rsidRPr="000F51E0">
              <w:rPr>
                <w:color w:val="000000"/>
              </w:rPr>
              <w:t>территории</w:t>
            </w:r>
          </w:p>
        </w:tc>
        <w:tc>
          <w:tcPr>
            <w:tcW w:w="1418" w:type="dxa"/>
            <w:vAlign w:val="center"/>
          </w:tcPr>
          <w:p w:rsidR="000C61CE" w:rsidRPr="000F51E0" w:rsidRDefault="000C61CE" w:rsidP="00E067AF">
            <w:pPr>
              <w:widowControl w:val="0"/>
              <w:autoSpaceDE w:val="0"/>
              <w:autoSpaceDN w:val="0"/>
              <w:adjustRightInd w:val="0"/>
              <w:jc w:val="center"/>
              <w:rPr>
                <w:color w:val="000000"/>
              </w:rPr>
            </w:pPr>
            <w:r w:rsidRPr="000F51E0">
              <w:rPr>
                <w:color w:val="000000"/>
              </w:rPr>
              <w:t>Площадь территории (</w:t>
            </w:r>
            <w:proofErr w:type="gramStart"/>
            <w:r w:rsidRPr="000F51E0">
              <w:rPr>
                <w:color w:val="000000"/>
              </w:rPr>
              <w:t>га</w:t>
            </w:r>
            <w:proofErr w:type="gramEnd"/>
            <w:r w:rsidRPr="000F51E0">
              <w:rPr>
                <w:color w:val="000000"/>
              </w:rPr>
              <w:t>)</w:t>
            </w:r>
          </w:p>
        </w:tc>
        <w:tc>
          <w:tcPr>
            <w:tcW w:w="2268" w:type="dxa"/>
            <w:vAlign w:val="center"/>
          </w:tcPr>
          <w:p w:rsidR="000C61CE" w:rsidRPr="000F51E0" w:rsidRDefault="000C61CE" w:rsidP="00E067AF">
            <w:pPr>
              <w:widowControl w:val="0"/>
              <w:autoSpaceDE w:val="0"/>
              <w:autoSpaceDN w:val="0"/>
              <w:adjustRightInd w:val="0"/>
              <w:jc w:val="center"/>
              <w:rPr>
                <w:color w:val="000000"/>
              </w:rPr>
            </w:pPr>
            <w:r w:rsidRPr="000F51E0">
              <w:rPr>
                <w:color w:val="000000"/>
              </w:rPr>
              <w:t>Реквизиты принятых решений о развитии застроенной территории</w:t>
            </w:r>
          </w:p>
        </w:tc>
        <w:tc>
          <w:tcPr>
            <w:tcW w:w="2693" w:type="dxa"/>
            <w:vAlign w:val="center"/>
          </w:tcPr>
          <w:p w:rsidR="000C61CE" w:rsidRPr="000F51E0" w:rsidRDefault="000C61CE" w:rsidP="00E067AF">
            <w:pPr>
              <w:widowControl w:val="0"/>
              <w:autoSpaceDE w:val="0"/>
              <w:autoSpaceDN w:val="0"/>
              <w:adjustRightInd w:val="0"/>
              <w:jc w:val="center"/>
              <w:rPr>
                <w:color w:val="000000"/>
              </w:rPr>
            </w:pPr>
            <w:r w:rsidRPr="000F51E0">
              <w:rPr>
                <w:color w:val="000000"/>
              </w:rPr>
              <w:t xml:space="preserve">Наличие </w:t>
            </w:r>
          </w:p>
          <w:p w:rsidR="000C61CE" w:rsidRPr="000F51E0" w:rsidRDefault="000C61CE" w:rsidP="00E067AF">
            <w:pPr>
              <w:widowControl w:val="0"/>
              <w:autoSpaceDE w:val="0"/>
              <w:autoSpaceDN w:val="0"/>
              <w:adjustRightInd w:val="0"/>
              <w:jc w:val="center"/>
              <w:rPr>
                <w:color w:val="000000"/>
              </w:rPr>
            </w:pPr>
            <w:r w:rsidRPr="000F51E0">
              <w:rPr>
                <w:color w:val="000000"/>
              </w:rPr>
              <w:t xml:space="preserve">заключенного договора </w:t>
            </w:r>
          </w:p>
          <w:p w:rsidR="000C61CE" w:rsidRPr="000F51E0" w:rsidRDefault="000C61CE" w:rsidP="00E067AF">
            <w:pPr>
              <w:widowControl w:val="0"/>
              <w:autoSpaceDE w:val="0"/>
              <w:autoSpaceDN w:val="0"/>
              <w:adjustRightInd w:val="0"/>
              <w:jc w:val="center"/>
              <w:rPr>
                <w:color w:val="000000"/>
              </w:rPr>
            </w:pPr>
            <w:r w:rsidRPr="000F51E0">
              <w:rPr>
                <w:color w:val="000000"/>
              </w:rPr>
              <w:t>о развитии застроенной территории</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1</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Жилой квартал в районе переулка Вишневый</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4,19</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20.11.2018 </w:t>
            </w:r>
            <w:r w:rsidRPr="000F51E0">
              <w:rPr>
                <w:color w:val="000000"/>
              </w:rPr>
              <w:br/>
              <w:t>№ 741</w:t>
            </w:r>
          </w:p>
        </w:tc>
        <w:tc>
          <w:tcPr>
            <w:tcW w:w="2693" w:type="dxa"/>
          </w:tcPr>
          <w:p w:rsidR="000C61CE" w:rsidRPr="000F51E0" w:rsidRDefault="000C61CE" w:rsidP="00767E7B">
            <w:pPr>
              <w:widowControl w:val="0"/>
              <w:autoSpaceDE w:val="0"/>
              <w:autoSpaceDN w:val="0"/>
              <w:adjustRightInd w:val="0"/>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jc w:val="center"/>
              <w:rPr>
                <w:color w:val="000000"/>
              </w:rPr>
            </w:pPr>
            <w:r w:rsidRPr="000F51E0">
              <w:rPr>
                <w:color w:val="000000"/>
              </w:rPr>
              <w:t>о развитии застроенной территории</w:t>
            </w:r>
          </w:p>
          <w:p w:rsidR="000C61CE" w:rsidRPr="000F51E0" w:rsidRDefault="000C61CE" w:rsidP="000C61CE">
            <w:pPr>
              <w:widowControl w:val="0"/>
              <w:autoSpaceDE w:val="0"/>
              <w:autoSpaceDN w:val="0"/>
              <w:adjustRightInd w:val="0"/>
              <w:jc w:val="center"/>
              <w:rPr>
                <w:color w:val="000000"/>
              </w:rPr>
            </w:pPr>
            <w:r w:rsidRPr="000F51E0">
              <w:rPr>
                <w:color w:val="000000"/>
              </w:rPr>
              <w:t>от 02.02.2022 № 12</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2</w:t>
            </w:r>
          </w:p>
        </w:tc>
        <w:tc>
          <w:tcPr>
            <w:tcW w:w="2933" w:type="dxa"/>
          </w:tcPr>
          <w:p w:rsidR="000C61CE" w:rsidRPr="000F51E0" w:rsidRDefault="000C61CE" w:rsidP="000C61CE">
            <w:pPr>
              <w:widowControl w:val="0"/>
              <w:autoSpaceDE w:val="0"/>
              <w:autoSpaceDN w:val="0"/>
              <w:adjustRightInd w:val="0"/>
              <w:spacing w:line="276" w:lineRule="auto"/>
              <w:rPr>
                <w:color w:val="000000"/>
              </w:rPr>
            </w:pPr>
            <w:r w:rsidRPr="000F51E0">
              <w:rPr>
                <w:color w:val="000000"/>
              </w:rPr>
              <w:t>Жилой квартал, ограниченный улицами Керамическая – Торпед</w:t>
            </w:r>
            <w:proofErr w:type="gramStart"/>
            <w:r w:rsidRPr="000F51E0">
              <w:rPr>
                <w:color w:val="000000"/>
              </w:rPr>
              <w:t>о–</w:t>
            </w:r>
            <w:proofErr w:type="gramEnd"/>
            <w:r w:rsidRPr="000F51E0">
              <w:rPr>
                <w:color w:val="000000"/>
              </w:rPr>
              <w:t xml:space="preserve"> Загородная – Машиностроителей</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6,8</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30.03.2018 </w:t>
            </w:r>
            <w:r w:rsidRPr="000F51E0">
              <w:rPr>
                <w:color w:val="000000"/>
              </w:rPr>
              <w:br/>
              <w:t>№ 183</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w:t>
            </w:r>
          </w:p>
        </w:tc>
        <w:tc>
          <w:tcPr>
            <w:tcW w:w="2933" w:type="dxa"/>
          </w:tcPr>
          <w:p w:rsidR="000C61CE" w:rsidRPr="000F51E0" w:rsidRDefault="000C61CE" w:rsidP="00DA121A">
            <w:pPr>
              <w:widowControl w:val="0"/>
              <w:autoSpaceDE w:val="0"/>
              <w:autoSpaceDN w:val="0"/>
              <w:adjustRightInd w:val="0"/>
              <w:spacing w:line="276" w:lineRule="auto"/>
              <w:rPr>
                <w:color w:val="000000"/>
              </w:rPr>
            </w:pPr>
            <w:r w:rsidRPr="000F51E0">
              <w:rPr>
                <w:color w:val="000000"/>
              </w:rPr>
              <w:t xml:space="preserve">Жилой квартал, ограниченный улицами Машиностроителей – </w:t>
            </w:r>
            <w:proofErr w:type="gramStart"/>
            <w:r w:rsidRPr="000F51E0">
              <w:rPr>
                <w:color w:val="000000"/>
              </w:rPr>
              <w:t>Загородная</w:t>
            </w:r>
            <w:proofErr w:type="gramEnd"/>
            <w:r w:rsidRPr="000F51E0">
              <w:rPr>
                <w:color w:val="000000"/>
              </w:rPr>
              <w:t xml:space="preserve"> – </w:t>
            </w:r>
            <w:proofErr w:type="spellStart"/>
            <w:r w:rsidRPr="000F51E0">
              <w:rPr>
                <w:color w:val="000000"/>
              </w:rPr>
              <w:t>Подклетенская</w:t>
            </w:r>
            <w:proofErr w:type="spellEnd"/>
            <w:r w:rsidRPr="000F51E0">
              <w:rPr>
                <w:color w:val="000000"/>
              </w:rPr>
              <w:t xml:space="preserve"> – Керамическая</w:t>
            </w:r>
          </w:p>
        </w:tc>
        <w:tc>
          <w:tcPr>
            <w:tcW w:w="1418"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3,8</w:t>
            </w:r>
          </w:p>
        </w:tc>
        <w:tc>
          <w:tcPr>
            <w:tcW w:w="2268"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 xml:space="preserve">Постановление от 14.06.2017 </w:t>
            </w:r>
            <w:r w:rsidRPr="000F51E0">
              <w:rPr>
                <w:color w:val="000000"/>
              </w:rPr>
              <w:br/>
              <w:t>№ 324</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w:t>
            </w:r>
          </w:p>
        </w:tc>
      </w:tr>
      <w:tr w:rsidR="000C61CE" w:rsidRPr="000F51E0" w:rsidTr="000C61CE">
        <w:trPr>
          <w:trHeight w:val="1535"/>
        </w:trPr>
        <w:tc>
          <w:tcPr>
            <w:tcW w:w="577"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4</w:t>
            </w:r>
          </w:p>
        </w:tc>
        <w:tc>
          <w:tcPr>
            <w:tcW w:w="2933" w:type="dxa"/>
          </w:tcPr>
          <w:p w:rsidR="000C61CE" w:rsidRPr="000F51E0" w:rsidRDefault="000C61CE" w:rsidP="00DA121A">
            <w:pPr>
              <w:widowControl w:val="0"/>
              <w:autoSpaceDE w:val="0"/>
              <w:autoSpaceDN w:val="0"/>
              <w:adjustRightInd w:val="0"/>
              <w:spacing w:line="276" w:lineRule="auto"/>
              <w:rPr>
                <w:color w:val="000000"/>
              </w:rPr>
            </w:pPr>
            <w:r w:rsidRPr="000F51E0">
              <w:rPr>
                <w:color w:val="000000"/>
              </w:rPr>
              <w:t xml:space="preserve">Жилой квартал, ограниченный улицами   9 Января – Бородина – Семилукская – </w:t>
            </w:r>
            <w:proofErr w:type="spellStart"/>
            <w:r w:rsidRPr="000F51E0">
              <w:rPr>
                <w:color w:val="000000"/>
              </w:rPr>
              <w:t>Краснодонская</w:t>
            </w:r>
            <w:proofErr w:type="spellEnd"/>
          </w:p>
        </w:tc>
        <w:tc>
          <w:tcPr>
            <w:tcW w:w="1418"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4,8</w:t>
            </w:r>
          </w:p>
        </w:tc>
        <w:tc>
          <w:tcPr>
            <w:tcW w:w="2268"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 xml:space="preserve">Постановление от 30.07.2018 </w:t>
            </w:r>
            <w:r w:rsidRPr="000F51E0">
              <w:rPr>
                <w:color w:val="000000"/>
              </w:rPr>
              <w:br/>
              <w:t>№ 453</w:t>
            </w:r>
          </w:p>
        </w:tc>
        <w:tc>
          <w:tcPr>
            <w:tcW w:w="2693" w:type="dxa"/>
          </w:tcPr>
          <w:p w:rsidR="000C61CE" w:rsidRPr="000F51E0" w:rsidRDefault="000C61CE" w:rsidP="00DA121A">
            <w:pPr>
              <w:widowControl w:val="0"/>
              <w:autoSpaceDE w:val="0"/>
              <w:autoSpaceDN w:val="0"/>
              <w:adjustRightInd w:val="0"/>
              <w:spacing w:line="276" w:lineRule="auto"/>
              <w:jc w:val="center"/>
              <w:rPr>
                <w:color w:val="000000"/>
              </w:rPr>
            </w:pPr>
            <w:r w:rsidRPr="000F51E0">
              <w:rPr>
                <w:color w:val="000000"/>
              </w:rPr>
              <w:t>*</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5</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 xml:space="preserve">Жилые кварталы, прилегающие к улице </w:t>
            </w:r>
            <w:proofErr w:type="gramStart"/>
            <w:r w:rsidRPr="000F51E0">
              <w:rPr>
                <w:color w:val="000000"/>
              </w:rPr>
              <w:t>Ленинградская</w:t>
            </w:r>
            <w:proofErr w:type="gramEnd"/>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28,7</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09.09.2014 </w:t>
            </w:r>
            <w:r w:rsidRPr="000F51E0">
              <w:rPr>
                <w:color w:val="000000"/>
              </w:rPr>
              <w:br/>
              <w:t>№ 1093</w:t>
            </w:r>
          </w:p>
        </w:tc>
        <w:tc>
          <w:tcPr>
            <w:tcW w:w="2693" w:type="dxa"/>
          </w:tcPr>
          <w:p w:rsidR="000C61CE" w:rsidRPr="000F51E0" w:rsidRDefault="000C61CE" w:rsidP="00767E7B">
            <w:pPr>
              <w:widowControl w:val="0"/>
              <w:autoSpaceDE w:val="0"/>
              <w:autoSpaceDN w:val="0"/>
              <w:adjustRightInd w:val="0"/>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jc w:val="center"/>
              <w:rPr>
                <w:color w:val="000000"/>
              </w:rPr>
            </w:pPr>
            <w:r w:rsidRPr="000F51E0">
              <w:rPr>
                <w:color w:val="000000"/>
              </w:rPr>
              <w:t>о развитии застроенной территории</w:t>
            </w:r>
          </w:p>
          <w:p w:rsidR="000C61CE" w:rsidRPr="000F51E0" w:rsidRDefault="000C61CE" w:rsidP="000C61CE">
            <w:pPr>
              <w:widowControl w:val="0"/>
              <w:autoSpaceDE w:val="0"/>
              <w:autoSpaceDN w:val="0"/>
              <w:adjustRightInd w:val="0"/>
              <w:jc w:val="center"/>
              <w:rPr>
                <w:color w:val="000000"/>
              </w:rPr>
            </w:pPr>
            <w:r w:rsidRPr="000F51E0">
              <w:rPr>
                <w:color w:val="000000"/>
              </w:rPr>
              <w:t>от 11.02.2022 № 14</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6</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Территория, ограниченная улицами Солнечная – Утренняя – переулок Партизанский – Вольная – проспект Труда</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3,95</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04.08.2016 </w:t>
            </w:r>
            <w:r w:rsidRPr="000F51E0">
              <w:rPr>
                <w:color w:val="000000"/>
              </w:rPr>
              <w:br/>
              <w:t>№ 718</w:t>
            </w:r>
          </w:p>
        </w:tc>
        <w:tc>
          <w:tcPr>
            <w:tcW w:w="2693" w:type="dxa"/>
          </w:tcPr>
          <w:p w:rsidR="000C61CE" w:rsidRPr="000F51E0" w:rsidRDefault="000C61CE" w:rsidP="00767E7B">
            <w:pPr>
              <w:widowControl w:val="0"/>
              <w:autoSpaceDE w:val="0"/>
              <w:autoSpaceDN w:val="0"/>
              <w:adjustRightInd w:val="0"/>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jc w:val="center"/>
              <w:rPr>
                <w:color w:val="000000"/>
              </w:rPr>
            </w:pPr>
            <w:r w:rsidRPr="000F51E0">
              <w:rPr>
                <w:color w:val="000000"/>
              </w:rPr>
              <w:t>о развитии застроенной территории</w:t>
            </w:r>
          </w:p>
          <w:p w:rsidR="000C61CE" w:rsidRPr="000F51E0" w:rsidRDefault="000C61CE" w:rsidP="00767E7B">
            <w:pPr>
              <w:widowControl w:val="0"/>
              <w:autoSpaceDE w:val="0"/>
              <w:autoSpaceDN w:val="0"/>
              <w:adjustRightInd w:val="0"/>
              <w:jc w:val="center"/>
              <w:rPr>
                <w:color w:val="000000"/>
              </w:rPr>
            </w:pPr>
            <w:r w:rsidRPr="000F51E0">
              <w:rPr>
                <w:color w:val="000000"/>
              </w:rPr>
              <w:t>от 30.11.2016</w:t>
            </w:r>
          </w:p>
        </w:tc>
      </w:tr>
      <w:tr w:rsidR="000C61CE" w:rsidRPr="000F51E0" w:rsidTr="000C61CE">
        <w:trPr>
          <w:trHeight w:val="1851"/>
        </w:trPr>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7</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Территория, ограниченная улицами Московский проспект – 45 стрелковой дивизии – Славы – переулок Ракетный</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3,9</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02.03.2015 </w:t>
            </w:r>
            <w:r w:rsidRPr="000F51E0">
              <w:rPr>
                <w:color w:val="000000"/>
              </w:rPr>
              <w:br/>
              <w:t>№ 178</w:t>
            </w:r>
          </w:p>
        </w:tc>
        <w:tc>
          <w:tcPr>
            <w:tcW w:w="2693" w:type="dxa"/>
          </w:tcPr>
          <w:p w:rsidR="000C61CE" w:rsidRPr="000F51E0" w:rsidRDefault="000C61CE" w:rsidP="00767E7B">
            <w:pPr>
              <w:widowControl w:val="0"/>
              <w:autoSpaceDE w:val="0"/>
              <w:autoSpaceDN w:val="0"/>
              <w:adjustRightInd w:val="0"/>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jc w:val="center"/>
              <w:rPr>
                <w:color w:val="000000"/>
              </w:rPr>
            </w:pPr>
            <w:r w:rsidRPr="000F51E0">
              <w:rPr>
                <w:color w:val="000000"/>
              </w:rPr>
              <w:t>о развитии застроенной территории</w:t>
            </w:r>
          </w:p>
          <w:p w:rsidR="000C61CE" w:rsidRPr="000F51E0" w:rsidRDefault="000C61CE" w:rsidP="00767E7B">
            <w:pPr>
              <w:widowControl w:val="0"/>
              <w:autoSpaceDE w:val="0"/>
              <w:autoSpaceDN w:val="0"/>
              <w:adjustRightInd w:val="0"/>
              <w:jc w:val="center"/>
              <w:rPr>
                <w:color w:val="000000"/>
              </w:rPr>
            </w:pPr>
            <w:r w:rsidRPr="000F51E0">
              <w:rPr>
                <w:color w:val="000000"/>
              </w:rPr>
              <w:t>от 24.03.2017</w:t>
            </w:r>
          </w:p>
        </w:tc>
      </w:tr>
      <w:tr w:rsidR="000C61CE" w:rsidRPr="000F51E0" w:rsidTr="000C61CE">
        <w:tc>
          <w:tcPr>
            <w:tcW w:w="577"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8</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 xml:space="preserve">Жилой квартал, прилегающий к улице </w:t>
            </w:r>
            <w:proofErr w:type="gramStart"/>
            <w:r w:rsidRPr="000F51E0">
              <w:rPr>
                <w:color w:val="000000"/>
              </w:rPr>
              <w:t>Беговая</w:t>
            </w:r>
            <w:proofErr w:type="gramEnd"/>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0,92</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Постановление от 29.12.2020</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1282</w:t>
            </w:r>
          </w:p>
        </w:tc>
        <w:tc>
          <w:tcPr>
            <w:tcW w:w="2693" w:type="dxa"/>
          </w:tcPr>
          <w:p w:rsidR="000C61CE" w:rsidRPr="000F51E0" w:rsidRDefault="000C61CE" w:rsidP="00767E7B">
            <w:pPr>
              <w:widowControl w:val="0"/>
              <w:autoSpaceDE w:val="0"/>
              <w:autoSpaceDN w:val="0"/>
              <w:adjustRightInd w:val="0"/>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jc w:val="center"/>
              <w:rPr>
                <w:color w:val="000000"/>
              </w:rPr>
            </w:pPr>
            <w:r w:rsidRPr="000F51E0">
              <w:rPr>
                <w:color w:val="000000"/>
              </w:rPr>
              <w:t>о развитии застроенной территории</w:t>
            </w:r>
          </w:p>
          <w:p w:rsidR="000C61CE" w:rsidRPr="000F51E0" w:rsidRDefault="000C61CE" w:rsidP="000C61CE">
            <w:pPr>
              <w:widowControl w:val="0"/>
              <w:autoSpaceDE w:val="0"/>
              <w:autoSpaceDN w:val="0"/>
              <w:adjustRightInd w:val="0"/>
              <w:jc w:val="center"/>
              <w:rPr>
                <w:color w:val="000000"/>
              </w:rPr>
            </w:pPr>
            <w:r w:rsidRPr="000F51E0">
              <w:rPr>
                <w:color w:val="000000"/>
              </w:rPr>
              <w:t>от 11.02.2022 № 13</w:t>
            </w:r>
          </w:p>
          <w:p w:rsidR="000C61CE" w:rsidRPr="000F51E0" w:rsidRDefault="000C61CE" w:rsidP="000C61CE">
            <w:pPr>
              <w:widowControl w:val="0"/>
              <w:autoSpaceDE w:val="0"/>
              <w:autoSpaceDN w:val="0"/>
              <w:adjustRightInd w:val="0"/>
              <w:jc w:val="center"/>
              <w:rPr>
                <w:color w:val="000000"/>
              </w:rPr>
            </w:pPr>
          </w:p>
        </w:tc>
      </w:tr>
      <w:tr w:rsidR="000C61CE" w:rsidRPr="000F51E0" w:rsidTr="000C61CE">
        <w:tc>
          <w:tcPr>
            <w:tcW w:w="577" w:type="dxa"/>
          </w:tcPr>
          <w:p w:rsidR="000C61CE" w:rsidRPr="000F51E0" w:rsidRDefault="002E490D" w:rsidP="00E067AF">
            <w:pPr>
              <w:widowControl w:val="0"/>
              <w:autoSpaceDE w:val="0"/>
              <w:autoSpaceDN w:val="0"/>
              <w:adjustRightInd w:val="0"/>
              <w:spacing w:line="276" w:lineRule="auto"/>
              <w:jc w:val="center"/>
              <w:rPr>
                <w:color w:val="000000"/>
              </w:rPr>
            </w:pPr>
            <w:r w:rsidRPr="000F51E0">
              <w:rPr>
                <w:color w:val="000000"/>
              </w:rPr>
              <w:t>9</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 xml:space="preserve">Жилой квартал в районе улиц </w:t>
            </w:r>
            <w:proofErr w:type="gramStart"/>
            <w:r w:rsidRPr="000F51E0">
              <w:rPr>
                <w:color w:val="000000"/>
              </w:rPr>
              <w:t>Беговая</w:t>
            </w:r>
            <w:proofErr w:type="gramEnd"/>
            <w:r w:rsidRPr="000F51E0">
              <w:rPr>
                <w:color w:val="000000"/>
              </w:rPr>
              <w:t xml:space="preserve"> – Московский проспект</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1,73</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13.12.2019 </w:t>
            </w:r>
            <w:r w:rsidRPr="000F51E0">
              <w:rPr>
                <w:color w:val="000000"/>
              </w:rPr>
              <w:br/>
              <w:t>№ 1201</w:t>
            </w:r>
          </w:p>
        </w:tc>
        <w:tc>
          <w:tcPr>
            <w:tcW w:w="2693" w:type="dxa"/>
          </w:tcPr>
          <w:p w:rsidR="000C61CE" w:rsidRPr="000F51E0" w:rsidRDefault="000C61CE" w:rsidP="00767E7B">
            <w:pPr>
              <w:widowControl w:val="0"/>
              <w:autoSpaceDE w:val="0"/>
              <w:autoSpaceDN w:val="0"/>
              <w:adjustRightInd w:val="0"/>
              <w:ind w:left="6" w:right="-11"/>
              <w:jc w:val="center"/>
              <w:rPr>
                <w:color w:val="000000"/>
              </w:rPr>
            </w:pPr>
            <w:r w:rsidRPr="000F51E0">
              <w:rPr>
                <w:color w:val="000000"/>
              </w:rPr>
              <w:t>Договор</w:t>
            </w:r>
          </w:p>
          <w:p w:rsidR="000C61CE" w:rsidRPr="000F51E0" w:rsidRDefault="000C61CE" w:rsidP="00767E7B">
            <w:pPr>
              <w:widowControl w:val="0"/>
              <w:autoSpaceDE w:val="0"/>
              <w:autoSpaceDN w:val="0"/>
              <w:adjustRightInd w:val="0"/>
              <w:ind w:left="6" w:right="-11"/>
              <w:jc w:val="center"/>
              <w:rPr>
                <w:color w:val="000000"/>
              </w:rPr>
            </w:pPr>
            <w:r w:rsidRPr="000F51E0">
              <w:rPr>
                <w:color w:val="000000"/>
              </w:rPr>
              <w:t>о развитии застроенной территории</w:t>
            </w:r>
            <w:r w:rsidRPr="000F51E0">
              <w:rPr>
                <w:color w:val="000000"/>
              </w:rPr>
              <w:br/>
              <w:t xml:space="preserve"> от 25.02.2020</w:t>
            </w:r>
            <w:r w:rsidR="002E490D" w:rsidRPr="000F51E0">
              <w:rPr>
                <w:color w:val="000000"/>
              </w:rPr>
              <w:t xml:space="preserve"> </w:t>
            </w:r>
            <w:r w:rsidRPr="000F51E0">
              <w:rPr>
                <w:color w:val="000000"/>
              </w:rPr>
              <w:t>№ 8</w:t>
            </w:r>
          </w:p>
          <w:p w:rsidR="000C61CE" w:rsidRPr="000F51E0" w:rsidRDefault="000C61CE" w:rsidP="00767E7B">
            <w:pPr>
              <w:widowControl w:val="0"/>
              <w:autoSpaceDE w:val="0"/>
              <w:autoSpaceDN w:val="0"/>
              <w:adjustRightInd w:val="0"/>
              <w:ind w:left="6" w:right="-11"/>
              <w:jc w:val="center"/>
              <w:rPr>
                <w:color w:val="000000"/>
              </w:rPr>
            </w:pPr>
          </w:p>
        </w:tc>
      </w:tr>
      <w:tr w:rsidR="000C61CE" w:rsidRPr="000F51E0" w:rsidTr="00096E8F">
        <w:trPr>
          <w:trHeight w:val="1348"/>
        </w:trPr>
        <w:tc>
          <w:tcPr>
            <w:tcW w:w="577" w:type="dxa"/>
          </w:tcPr>
          <w:p w:rsidR="000C61CE" w:rsidRPr="000F51E0" w:rsidRDefault="00096E8F" w:rsidP="00E067AF">
            <w:pPr>
              <w:widowControl w:val="0"/>
              <w:autoSpaceDE w:val="0"/>
              <w:autoSpaceDN w:val="0"/>
              <w:adjustRightInd w:val="0"/>
              <w:spacing w:line="276" w:lineRule="auto"/>
              <w:jc w:val="center"/>
              <w:rPr>
                <w:color w:val="000000"/>
              </w:rPr>
            </w:pPr>
            <w:r w:rsidRPr="000F51E0">
              <w:rPr>
                <w:color w:val="000000"/>
              </w:rPr>
              <w:t>10</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Жилой квартал, ограниченный улицами Димитрова – Клинская – Окружная – Ржевская</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2,37</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27.09.2017 </w:t>
            </w:r>
            <w:r w:rsidRPr="000F51E0">
              <w:rPr>
                <w:color w:val="000000"/>
              </w:rPr>
              <w:br/>
              <w:t>№ 517</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096E8F">
            <w:pPr>
              <w:widowControl w:val="0"/>
              <w:autoSpaceDE w:val="0"/>
              <w:autoSpaceDN w:val="0"/>
              <w:adjustRightInd w:val="0"/>
              <w:spacing w:line="276" w:lineRule="auto"/>
              <w:jc w:val="center"/>
              <w:rPr>
                <w:color w:val="000000"/>
              </w:rPr>
            </w:pPr>
            <w:r w:rsidRPr="000F51E0">
              <w:rPr>
                <w:color w:val="000000"/>
              </w:rPr>
              <w:t>от 11.01.2018</w:t>
            </w:r>
            <w:r w:rsidR="00096E8F" w:rsidRPr="000F51E0">
              <w:rPr>
                <w:color w:val="000000"/>
              </w:rPr>
              <w:t xml:space="preserve"> </w:t>
            </w:r>
            <w:r w:rsidRPr="000F51E0">
              <w:rPr>
                <w:color w:val="000000"/>
              </w:rPr>
              <w:t>№ 7</w:t>
            </w:r>
          </w:p>
        </w:tc>
      </w:tr>
      <w:tr w:rsidR="000C61CE" w:rsidRPr="000F51E0" w:rsidTr="000C61CE">
        <w:tc>
          <w:tcPr>
            <w:tcW w:w="577" w:type="dxa"/>
          </w:tcPr>
          <w:p w:rsidR="000C61CE" w:rsidRPr="000F51E0" w:rsidRDefault="00D826B6" w:rsidP="00E067AF">
            <w:pPr>
              <w:widowControl w:val="0"/>
              <w:autoSpaceDE w:val="0"/>
              <w:autoSpaceDN w:val="0"/>
              <w:adjustRightInd w:val="0"/>
              <w:spacing w:line="276" w:lineRule="auto"/>
              <w:jc w:val="center"/>
              <w:rPr>
                <w:color w:val="000000"/>
              </w:rPr>
            </w:pPr>
            <w:r w:rsidRPr="000F51E0">
              <w:rPr>
                <w:color w:val="000000"/>
              </w:rPr>
              <w:t>11</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 xml:space="preserve">Жилой квартал, ограниченный </w:t>
            </w:r>
            <w:r w:rsidRPr="000F51E0">
              <w:rPr>
                <w:color w:val="000000"/>
              </w:rPr>
              <w:br/>
              <w:t>переулком Политехнический – улицей Елецкая</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1,91</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02.03.2015 </w:t>
            </w:r>
            <w:r w:rsidRPr="000F51E0">
              <w:rPr>
                <w:color w:val="000000"/>
              </w:rPr>
              <w:br/>
              <w:t>№ 176</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от 15.06.2016</w:t>
            </w:r>
            <w:r w:rsidR="00D826B6" w:rsidRPr="000F51E0">
              <w:rPr>
                <w:color w:val="000000"/>
              </w:rPr>
              <w:t>-расторгнут 30.11.2023 *</w:t>
            </w:r>
          </w:p>
        </w:tc>
      </w:tr>
      <w:tr w:rsidR="000C61CE" w:rsidRPr="000F51E0" w:rsidTr="000C61CE">
        <w:trPr>
          <w:trHeight w:val="978"/>
        </w:trPr>
        <w:tc>
          <w:tcPr>
            <w:tcW w:w="577" w:type="dxa"/>
          </w:tcPr>
          <w:p w:rsidR="000C61CE" w:rsidRPr="000F51E0" w:rsidRDefault="00116E4D" w:rsidP="00E067AF">
            <w:pPr>
              <w:widowControl w:val="0"/>
              <w:autoSpaceDE w:val="0"/>
              <w:autoSpaceDN w:val="0"/>
              <w:adjustRightInd w:val="0"/>
              <w:spacing w:line="276" w:lineRule="auto"/>
              <w:jc w:val="center"/>
              <w:rPr>
                <w:color w:val="000000"/>
              </w:rPr>
            </w:pPr>
            <w:r w:rsidRPr="000F51E0">
              <w:rPr>
                <w:color w:val="000000"/>
              </w:rPr>
              <w:t>12</w:t>
            </w:r>
          </w:p>
        </w:tc>
        <w:tc>
          <w:tcPr>
            <w:tcW w:w="2933" w:type="dxa"/>
          </w:tcPr>
          <w:p w:rsidR="000C61CE" w:rsidRPr="000F51E0" w:rsidRDefault="000C61CE" w:rsidP="00F30313">
            <w:pPr>
              <w:widowControl w:val="0"/>
              <w:autoSpaceDE w:val="0"/>
              <w:autoSpaceDN w:val="0"/>
              <w:adjustRightInd w:val="0"/>
              <w:spacing w:line="276" w:lineRule="auto"/>
              <w:rPr>
                <w:color w:val="000000"/>
              </w:rPr>
            </w:pPr>
            <w:r w:rsidRPr="000F51E0">
              <w:rPr>
                <w:color w:val="000000"/>
              </w:rPr>
              <w:t>Жилой квартал, прилегающий к переулку Отличников</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0,98</w:t>
            </w:r>
          </w:p>
        </w:tc>
        <w:tc>
          <w:tcPr>
            <w:tcW w:w="2268" w:type="dxa"/>
          </w:tcPr>
          <w:p w:rsidR="000C61CE" w:rsidRPr="000F51E0" w:rsidRDefault="000C61CE" w:rsidP="00767E7B">
            <w:pPr>
              <w:widowControl w:val="0"/>
              <w:autoSpaceDE w:val="0"/>
              <w:autoSpaceDN w:val="0"/>
              <w:adjustRightInd w:val="0"/>
              <w:spacing w:line="276" w:lineRule="auto"/>
              <w:jc w:val="center"/>
              <w:rPr>
                <w:color w:val="000000"/>
              </w:rPr>
            </w:pPr>
            <w:r w:rsidRPr="000F51E0">
              <w:rPr>
                <w:color w:val="000000"/>
              </w:rPr>
              <w:t xml:space="preserve">Постановление от 01.12.2014 </w:t>
            </w:r>
            <w:r w:rsidRPr="000F51E0">
              <w:rPr>
                <w:color w:val="000000"/>
              </w:rPr>
              <w:br/>
              <w:t>№ 1903</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w:t>
            </w:r>
          </w:p>
        </w:tc>
      </w:tr>
      <w:tr w:rsidR="000C61CE" w:rsidRPr="000F51E0" w:rsidTr="003067D6">
        <w:trPr>
          <w:trHeight w:val="1362"/>
        </w:trPr>
        <w:tc>
          <w:tcPr>
            <w:tcW w:w="577" w:type="dxa"/>
          </w:tcPr>
          <w:p w:rsidR="000C61CE" w:rsidRPr="000F51E0" w:rsidRDefault="003067D6" w:rsidP="00E067AF">
            <w:pPr>
              <w:widowControl w:val="0"/>
              <w:autoSpaceDE w:val="0"/>
              <w:autoSpaceDN w:val="0"/>
              <w:adjustRightInd w:val="0"/>
              <w:spacing w:line="276" w:lineRule="auto"/>
              <w:jc w:val="center"/>
              <w:rPr>
                <w:color w:val="000000"/>
              </w:rPr>
            </w:pPr>
            <w:r w:rsidRPr="000F51E0">
              <w:rPr>
                <w:color w:val="000000"/>
              </w:rPr>
              <w:t>13</w:t>
            </w:r>
          </w:p>
        </w:tc>
        <w:tc>
          <w:tcPr>
            <w:tcW w:w="2933" w:type="dxa"/>
          </w:tcPr>
          <w:p w:rsidR="000C61CE" w:rsidRPr="000F51E0" w:rsidRDefault="000C61CE" w:rsidP="003067D6">
            <w:pPr>
              <w:widowControl w:val="0"/>
              <w:autoSpaceDE w:val="0"/>
              <w:autoSpaceDN w:val="0"/>
              <w:adjustRightInd w:val="0"/>
              <w:spacing w:line="276" w:lineRule="auto"/>
              <w:rPr>
                <w:color w:val="000000"/>
              </w:rPr>
            </w:pPr>
            <w:r w:rsidRPr="000F51E0">
              <w:rPr>
                <w:color w:val="000000"/>
              </w:rPr>
              <w:t>Жилой квартал, ограниченный улицами Конструкторов – Крымская – Пирогова</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1,67</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24.07.2017 </w:t>
            </w:r>
            <w:r w:rsidRPr="000F51E0">
              <w:rPr>
                <w:color w:val="000000"/>
              </w:rPr>
              <w:br/>
              <w:t>№ 380</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3067D6">
            <w:pPr>
              <w:widowControl w:val="0"/>
              <w:autoSpaceDE w:val="0"/>
              <w:autoSpaceDN w:val="0"/>
              <w:adjustRightInd w:val="0"/>
              <w:spacing w:line="276" w:lineRule="auto"/>
              <w:jc w:val="center"/>
              <w:rPr>
                <w:color w:val="000000"/>
              </w:rPr>
            </w:pPr>
            <w:r w:rsidRPr="000F51E0">
              <w:rPr>
                <w:color w:val="000000"/>
              </w:rPr>
              <w:t>от 19.11.2021 № 11</w:t>
            </w:r>
          </w:p>
        </w:tc>
      </w:tr>
      <w:tr w:rsidR="000C61CE" w:rsidRPr="000F51E0" w:rsidTr="000C61CE">
        <w:trPr>
          <w:trHeight w:val="1038"/>
        </w:trPr>
        <w:tc>
          <w:tcPr>
            <w:tcW w:w="577" w:type="dxa"/>
          </w:tcPr>
          <w:p w:rsidR="000C61CE" w:rsidRPr="000F51E0" w:rsidRDefault="00861BD5" w:rsidP="00E067AF">
            <w:pPr>
              <w:widowControl w:val="0"/>
              <w:autoSpaceDE w:val="0"/>
              <w:autoSpaceDN w:val="0"/>
              <w:adjustRightInd w:val="0"/>
              <w:spacing w:line="276" w:lineRule="auto"/>
              <w:jc w:val="center"/>
              <w:rPr>
                <w:color w:val="000000"/>
              </w:rPr>
            </w:pPr>
            <w:r w:rsidRPr="000F51E0">
              <w:rPr>
                <w:color w:val="000000"/>
              </w:rPr>
              <w:t>14</w:t>
            </w:r>
          </w:p>
        </w:tc>
        <w:tc>
          <w:tcPr>
            <w:tcW w:w="2933" w:type="dxa"/>
          </w:tcPr>
          <w:p w:rsidR="000C61CE" w:rsidRPr="000F51E0" w:rsidRDefault="000C61CE" w:rsidP="00F30313">
            <w:pPr>
              <w:widowControl w:val="0"/>
              <w:autoSpaceDE w:val="0"/>
              <w:autoSpaceDN w:val="0"/>
              <w:adjustRightInd w:val="0"/>
              <w:spacing w:line="276" w:lineRule="auto"/>
              <w:rPr>
                <w:color w:val="000000"/>
              </w:rPr>
            </w:pPr>
            <w:r w:rsidRPr="000F51E0">
              <w:rPr>
                <w:bCs/>
                <w:color w:val="000000"/>
              </w:rPr>
              <w:t xml:space="preserve">Жилой квартал, ограниченный улицами </w:t>
            </w:r>
            <w:proofErr w:type="gramStart"/>
            <w:r w:rsidRPr="000F51E0">
              <w:rPr>
                <w:bCs/>
                <w:color w:val="000000"/>
              </w:rPr>
              <w:t>Киевская</w:t>
            </w:r>
            <w:proofErr w:type="gramEnd"/>
            <w:r w:rsidRPr="000F51E0">
              <w:rPr>
                <w:bCs/>
                <w:color w:val="000000"/>
              </w:rPr>
              <w:t xml:space="preserve"> – Солнечная</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0,79</w:t>
            </w:r>
          </w:p>
        </w:tc>
        <w:tc>
          <w:tcPr>
            <w:tcW w:w="2268" w:type="dxa"/>
          </w:tcPr>
          <w:p w:rsidR="000C61CE" w:rsidRPr="000F51E0" w:rsidRDefault="000C61CE" w:rsidP="00767E7B">
            <w:pPr>
              <w:widowControl w:val="0"/>
              <w:autoSpaceDE w:val="0"/>
              <w:autoSpaceDN w:val="0"/>
              <w:adjustRightInd w:val="0"/>
              <w:spacing w:after="200" w:line="276" w:lineRule="auto"/>
              <w:jc w:val="center"/>
              <w:rPr>
                <w:color w:val="000000"/>
              </w:rPr>
            </w:pPr>
            <w:r w:rsidRPr="000F51E0">
              <w:rPr>
                <w:color w:val="000000"/>
              </w:rPr>
              <w:t>Постановление от 14.09.2016</w:t>
            </w:r>
            <w:r w:rsidRPr="000F51E0">
              <w:rPr>
                <w:color w:val="000000"/>
              </w:rPr>
              <w:br/>
              <w:t>№ 819</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w:t>
            </w:r>
          </w:p>
        </w:tc>
      </w:tr>
      <w:tr w:rsidR="000C61CE" w:rsidRPr="000F51E0" w:rsidTr="000C61CE">
        <w:tc>
          <w:tcPr>
            <w:tcW w:w="577" w:type="dxa"/>
          </w:tcPr>
          <w:p w:rsidR="000C61CE" w:rsidRPr="000F51E0" w:rsidRDefault="00861BD5" w:rsidP="00E067AF">
            <w:pPr>
              <w:widowControl w:val="0"/>
              <w:autoSpaceDE w:val="0"/>
              <w:autoSpaceDN w:val="0"/>
              <w:adjustRightInd w:val="0"/>
              <w:spacing w:line="276" w:lineRule="auto"/>
              <w:jc w:val="center"/>
              <w:rPr>
                <w:color w:val="000000"/>
              </w:rPr>
            </w:pPr>
            <w:r w:rsidRPr="000F51E0">
              <w:rPr>
                <w:color w:val="000000"/>
              </w:rPr>
              <w:t>15</w:t>
            </w:r>
          </w:p>
        </w:tc>
        <w:tc>
          <w:tcPr>
            <w:tcW w:w="2933" w:type="dxa"/>
          </w:tcPr>
          <w:p w:rsidR="000C61CE" w:rsidRPr="000F51E0" w:rsidRDefault="000C61CE" w:rsidP="00861BD5">
            <w:pPr>
              <w:widowControl w:val="0"/>
              <w:autoSpaceDE w:val="0"/>
              <w:autoSpaceDN w:val="0"/>
              <w:adjustRightInd w:val="0"/>
              <w:spacing w:line="276" w:lineRule="auto"/>
              <w:rPr>
                <w:color w:val="000000"/>
              </w:rPr>
            </w:pPr>
            <w:r w:rsidRPr="000F51E0">
              <w:rPr>
                <w:color w:val="000000"/>
              </w:rPr>
              <w:t>Жилой квартал, ограниченный улицами Героев Стратосферы – Меркулова – Кулибина и Ленинский проспект</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1,1</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w:t>
            </w:r>
            <w:r w:rsidRPr="000F51E0">
              <w:rPr>
                <w:bCs/>
                <w:color w:val="000000"/>
              </w:rPr>
              <w:t xml:space="preserve">27.09.2017 </w:t>
            </w:r>
            <w:r w:rsidRPr="000F51E0">
              <w:rPr>
                <w:bCs/>
                <w:color w:val="000000"/>
              </w:rPr>
              <w:br/>
              <w:t>№ 516</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861BD5">
            <w:pPr>
              <w:widowControl w:val="0"/>
              <w:autoSpaceDE w:val="0"/>
              <w:autoSpaceDN w:val="0"/>
              <w:adjustRightInd w:val="0"/>
              <w:spacing w:line="276" w:lineRule="auto"/>
              <w:jc w:val="center"/>
              <w:rPr>
                <w:color w:val="000000"/>
              </w:rPr>
            </w:pPr>
            <w:r w:rsidRPr="000F51E0">
              <w:rPr>
                <w:color w:val="000000"/>
              </w:rPr>
              <w:t>от 19.02.2021 № 10</w:t>
            </w:r>
          </w:p>
        </w:tc>
      </w:tr>
      <w:tr w:rsidR="000C61CE" w:rsidRPr="000F51E0" w:rsidTr="000C61CE">
        <w:tc>
          <w:tcPr>
            <w:tcW w:w="577" w:type="dxa"/>
          </w:tcPr>
          <w:p w:rsidR="000C61CE" w:rsidRPr="000F51E0" w:rsidRDefault="00B16B67" w:rsidP="00E067AF">
            <w:pPr>
              <w:widowControl w:val="0"/>
              <w:autoSpaceDE w:val="0"/>
              <w:autoSpaceDN w:val="0"/>
              <w:adjustRightInd w:val="0"/>
              <w:spacing w:line="276" w:lineRule="auto"/>
              <w:jc w:val="center"/>
              <w:rPr>
                <w:color w:val="000000"/>
              </w:rPr>
            </w:pPr>
            <w:r w:rsidRPr="000F51E0">
              <w:rPr>
                <w:color w:val="000000"/>
              </w:rPr>
              <w:t>16</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Жилой квартал,</w:t>
            </w:r>
          </w:p>
          <w:p w:rsidR="000C61CE" w:rsidRPr="000F51E0" w:rsidRDefault="000C61CE" w:rsidP="00B16B67">
            <w:pPr>
              <w:widowControl w:val="0"/>
              <w:autoSpaceDE w:val="0"/>
              <w:autoSpaceDN w:val="0"/>
              <w:adjustRightInd w:val="0"/>
              <w:spacing w:line="276" w:lineRule="auto"/>
              <w:rPr>
                <w:color w:val="000000"/>
              </w:rPr>
            </w:pPr>
            <w:proofErr w:type="gramStart"/>
            <w:r w:rsidRPr="000F51E0">
              <w:rPr>
                <w:color w:val="000000"/>
              </w:rPr>
              <w:t>ограниченный</w:t>
            </w:r>
            <w:proofErr w:type="gramEnd"/>
            <w:r w:rsidRPr="000F51E0">
              <w:rPr>
                <w:color w:val="000000"/>
              </w:rPr>
              <w:t xml:space="preserve"> улицами Защитников Родины – Мосина – Романтиков – Силикатная</w:t>
            </w:r>
          </w:p>
          <w:p w:rsidR="00C135B8" w:rsidRPr="000F51E0" w:rsidRDefault="00C135B8" w:rsidP="00B16B67">
            <w:pPr>
              <w:widowControl w:val="0"/>
              <w:autoSpaceDE w:val="0"/>
              <w:autoSpaceDN w:val="0"/>
              <w:adjustRightInd w:val="0"/>
              <w:spacing w:line="276" w:lineRule="auto"/>
              <w:rPr>
                <w:color w:val="000000"/>
              </w:rPr>
            </w:pP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5,76</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10.03.2020 </w:t>
            </w:r>
            <w:r w:rsidRPr="000F51E0">
              <w:rPr>
                <w:color w:val="000000"/>
              </w:rPr>
              <w:br/>
              <w:t>№ 176</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B16B67">
            <w:pPr>
              <w:widowControl w:val="0"/>
              <w:autoSpaceDE w:val="0"/>
              <w:autoSpaceDN w:val="0"/>
              <w:adjustRightInd w:val="0"/>
              <w:spacing w:line="276" w:lineRule="auto"/>
              <w:jc w:val="center"/>
              <w:rPr>
                <w:color w:val="000000"/>
              </w:rPr>
            </w:pPr>
            <w:r w:rsidRPr="000F51E0">
              <w:rPr>
                <w:color w:val="000000"/>
              </w:rPr>
              <w:t>от 07.09.2020 № 9</w:t>
            </w:r>
          </w:p>
        </w:tc>
      </w:tr>
      <w:tr w:rsidR="000C61CE" w:rsidRPr="000F51E0" w:rsidTr="000C61CE">
        <w:tc>
          <w:tcPr>
            <w:tcW w:w="577" w:type="dxa"/>
          </w:tcPr>
          <w:p w:rsidR="000C61CE" w:rsidRPr="000F51E0" w:rsidRDefault="00BF6DDB" w:rsidP="00E067AF">
            <w:pPr>
              <w:widowControl w:val="0"/>
              <w:autoSpaceDE w:val="0"/>
              <w:autoSpaceDN w:val="0"/>
              <w:adjustRightInd w:val="0"/>
              <w:spacing w:line="276" w:lineRule="auto"/>
              <w:jc w:val="center"/>
              <w:rPr>
                <w:color w:val="000000"/>
              </w:rPr>
            </w:pPr>
            <w:r w:rsidRPr="000F51E0">
              <w:rPr>
                <w:color w:val="000000"/>
              </w:rPr>
              <w:t>17</w:t>
            </w:r>
          </w:p>
        </w:tc>
        <w:tc>
          <w:tcPr>
            <w:tcW w:w="2933" w:type="dxa"/>
          </w:tcPr>
          <w:p w:rsidR="000C61CE" w:rsidRPr="000F51E0" w:rsidRDefault="000C61CE" w:rsidP="00767E7B">
            <w:pPr>
              <w:widowControl w:val="0"/>
              <w:autoSpaceDE w:val="0"/>
              <w:autoSpaceDN w:val="0"/>
              <w:adjustRightInd w:val="0"/>
              <w:spacing w:after="200" w:line="276" w:lineRule="auto"/>
              <w:rPr>
                <w:color w:val="000000"/>
              </w:rPr>
            </w:pPr>
            <w:r w:rsidRPr="000F51E0">
              <w:rPr>
                <w:bCs/>
                <w:color w:val="000000"/>
              </w:rPr>
              <w:t xml:space="preserve">Жилой квартал, ограниченный улицами Ворошилова – Летчика Колесниченко – </w:t>
            </w:r>
            <w:r w:rsidR="00BF6DDB" w:rsidRPr="000F51E0">
              <w:rPr>
                <w:bCs/>
                <w:color w:val="000000"/>
              </w:rPr>
              <w:t xml:space="preserve">            </w:t>
            </w:r>
            <w:r w:rsidRPr="000F51E0">
              <w:rPr>
                <w:bCs/>
                <w:color w:val="000000"/>
              </w:rPr>
              <w:t>121 стрелковой дивизии</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3,25</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12.10.2020 </w:t>
            </w:r>
            <w:r w:rsidRPr="000F51E0">
              <w:rPr>
                <w:color w:val="000000"/>
              </w:rPr>
              <w:br/>
              <w:t>№ 979</w:t>
            </w:r>
          </w:p>
          <w:p w:rsidR="000C61CE" w:rsidRPr="000F51E0" w:rsidRDefault="000C61CE" w:rsidP="00E067AF">
            <w:pPr>
              <w:widowControl w:val="0"/>
              <w:autoSpaceDE w:val="0"/>
              <w:autoSpaceDN w:val="0"/>
              <w:adjustRightInd w:val="0"/>
              <w:spacing w:line="276" w:lineRule="auto"/>
              <w:jc w:val="center"/>
              <w:rPr>
                <w:color w:val="000000"/>
              </w:rPr>
            </w:pP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w:t>
            </w:r>
          </w:p>
        </w:tc>
      </w:tr>
      <w:tr w:rsidR="000C61CE" w:rsidRPr="000F51E0" w:rsidTr="00C135B8">
        <w:trPr>
          <w:trHeight w:val="1158"/>
        </w:trPr>
        <w:tc>
          <w:tcPr>
            <w:tcW w:w="577" w:type="dxa"/>
          </w:tcPr>
          <w:p w:rsidR="000C61CE" w:rsidRPr="000F51E0" w:rsidRDefault="00C135B8" w:rsidP="00E067AF">
            <w:pPr>
              <w:widowControl w:val="0"/>
              <w:autoSpaceDE w:val="0"/>
              <w:autoSpaceDN w:val="0"/>
              <w:adjustRightInd w:val="0"/>
              <w:spacing w:line="276" w:lineRule="auto"/>
              <w:jc w:val="center"/>
              <w:rPr>
                <w:color w:val="000000"/>
              </w:rPr>
            </w:pPr>
            <w:r w:rsidRPr="000F51E0">
              <w:rPr>
                <w:color w:val="000000"/>
              </w:rPr>
              <w:t>18</w:t>
            </w:r>
          </w:p>
        </w:tc>
        <w:tc>
          <w:tcPr>
            <w:tcW w:w="2933" w:type="dxa"/>
          </w:tcPr>
          <w:p w:rsidR="000C61CE" w:rsidRPr="000F51E0" w:rsidRDefault="000C61CE" w:rsidP="00767E7B">
            <w:pPr>
              <w:widowControl w:val="0"/>
              <w:autoSpaceDE w:val="0"/>
              <w:autoSpaceDN w:val="0"/>
              <w:adjustRightInd w:val="0"/>
              <w:spacing w:line="276" w:lineRule="auto"/>
              <w:rPr>
                <w:bCs/>
                <w:color w:val="000000"/>
              </w:rPr>
            </w:pPr>
            <w:r w:rsidRPr="000F51E0">
              <w:rPr>
                <w:color w:val="000000"/>
              </w:rPr>
              <w:t>Территория, ограниченная улицами Конструкторов – Крымская – Пирогова</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3,1</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21.09.2015 </w:t>
            </w:r>
            <w:r w:rsidRPr="000F51E0">
              <w:rPr>
                <w:color w:val="000000"/>
              </w:rPr>
              <w:br/>
              <w:t>№ 724</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767E7B">
            <w:pPr>
              <w:widowControl w:val="0"/>
              <w:autoSpaceDE w:val="0"/>
              <w:autoSpaceDN w:val="0"/>
              <w:adjustRightInd w:val="0"/>
              <w:spacing w:after="200" w:line="276" w:lineRule="auto"/>
              <w:jc w:val="center"/>
              <w:rPr>
                <w:color w:val="000000"/>
              </w:rPr>
            </w:pPr>
            <w:r w:rsidRPr="000F51E0">
              <w:rPr>
                <w:color w:val="000000"/>
              </w:rPr>
              <w:t>от 20.11.2015</w:t>
            </w:r>
          </w:p>
        </w:tc>
      </w:tr>
      <w:tr w:rsidR="000C61CE" w:rsidRPr="000F51E0" w:rsidTr="00C135B8">
        <w:trPr>
          <w:trHeight w:val="1250"/>
        </w:trPr>
        <w:tc>
          <w:tcPr>
            <w:tcW w:w="577" w:type="dxa"/>
          </w:tcPr>
          <w:p w:rsidR="000C61CE" w:rsidRPr="000F51E0" w:rsidRDefault="00C135B8" w:rsidP="00E067AF">
            <w:pPr>
              <w:widowControl w:val="0"/>
              <w:autoSpaceDE w:val="0"/>
              <w:autoSpaceDN w:val="0"/>
              <w:adjustRightInd w:val="0"/>
              <w:spacing w:line="276" w:lineRule="auto"/>
              <w:jc w:val="center"/>
              <w:rPr>
                <w:color w:val="000000"/>
              </w:rPr>
            </w:pPr>
            <w:r w:rsidRPr="000F51E0">
              <w:rPr>
                <w:color w:val="000000"/>
              </w:rPr>
              <w:t>19</w:t>
            </w:r>
          </w:p>
        </w:tc>
        <w:tc>
          <w:tcPr>
            <w:tcW w:w="2933" w:type="dxa"/>
          </w:tcPr>
          <w:p w:rsidR="000C61CE" w:rsidRPr="000F51E0" w:rsidRDefault="000C61CE" w:rsidP="00767E7B">
            <w:pPr>
              <w:widowControl w:val="0"/>
              <w:autoSpaceDE w:val="0"/>
              <w:autoSpaceDN w:val="0"/>
              <w:adjustRightInd w:val="0"/>
              <w:spacing w:line="276" w:lineRule="auto"/>
              <w:rPr>
                <w:color w:val="000000"/>
              </w:rPr>
            </w:pPr>
            <w:r w:rsidRPr="000F51E0">
              <w:rPr>
                <w:color w:val="000000"/>
              </w:rPr>
              <w:t>Территория, ограниченная улицами Серова – Ленинградская – Брусилова</w:t>
            </w:r>
          </w:p>
        </w:tc>
        <w:tc>
          <w:tcPr>
            <w:tcW w:w="141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3,1</w:t>
            </w:r>
          </w:p>
        </w:tc>
        <w:tc>
          <w:tcPr>
            <w:tcW w:w="2268"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 xml:space="preserve">Постановление от 09.09.2014 </w:t>
            </w:r>
            <w:r w:rsidRPr="000F51E0">
              <w:rPr>
                <w:color w:val="000000"/>
              </w:rPr>
              <w:br/>
              <w:t>№ 1099</w:t>
            </w:r>
          </w:p>
        </w:tc>
        <w:tc>
          <w:tcPr>
            <w:tcW w:w="2693" w:type="dxa"/>
          </w:tcPr>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Договор</w:t>
            </w:r>
          </w:p>
          <w:p w:rsidR="000C61CE" w:rsidRPr="000F51E0" w:rsidRDefault="000C61CE" w:rsidP="00E067AF">
            <w:pPr>
              <w:widowControl w:val="0"/>
              <w:autoSpaceDE w:val="0"/>
              <w:autoSpaceDN w:val="0"/>
              <w:adjustRightInd w:val="0"/>
              <w:spacing w:line="276" w:lineRule="auto"/>
              <w:jc w:val="center"/>
              <w:rPr>
                <w:color w:val="000000"/>
              </w:rPr>
            </w:pPr>
            <w:r w:rsidRPr="000F51E0">
              <w:rPr>
                <w:color w:val="000000"/>
              </w:rPr>
              <w:t>о развитии застроенной территории</w:t>
            </w:r>
          </w:p>
          <w:p w:rsidR="000C61CE" w:rsidRPr="000F51E0" w:rsidRDefault="000C61CE" w:rsidP="00767E7B">
            <w:pPr>
              <w:widowControl w:val="0"/>
              <w:autoSpaceDE w:val="0"/>
              <w:autoSpaceDN w:val="0"/>
              <w:adjustRightInd w:val="0"/>
              <w:spacing w:after="200" w:line="276" w:lineRule="auto"/>
              <w:jc w:val="center"/>
              <w:rPr>
                <w:color w:val="000000"/>
              </w:rPr>
            </w:pPr>
            <w:r w:rsidRPr="000F51E0">
              <w:rPr>
                <w:color w:val="000000"/>
              </w:rPr>
              <w:t>от 30.11.2016</w:t>
            </w:r>
          </w:p>
        </w:tc>
      </w:tr>
      <w:tr w:rsidR="000C61CE" w:rsidRPr="000F51E0" w:rsidTr="00C135B8">
        <w:trPr>
          <w:trHeight w:val="477"/>
        </w:trPr>
        <w:tc>
          <w:tcPr>
            <w:tcW w:w="577" w:type="dxa"/>
          </w:tcPr>
          <w:p w:rsidR="000C61CE" w:rsidRPr="000F51E0" w:rsidRDefault="000C61CE" w:rsidP="00E067AF">
            <w:pPr>
              <w:autoSpaceDE w:val="0"/>
              <w:autoSpaceDN w:val="0"/>
              <w:adjustRightInd w:val="0"/>
              <w:spacing w:line="360" w:lineRule="auto"/>
              <w:jc w:val="both"/>
              <w:rPr>
                <w:rFonts w:eastAsia="Calibri"/>
              </w:rPr>
            </w:pPr>
          </w:p>
        </w:tc>
        <w:tc>
          <w:tcPr>
            <w:tcW w:w="2933" w:type="dxa"/>
            <w:vAlign w:val="center"/>
          </w:tcPr>
          <w:p w:rsidR="000C61CE" w:rsidRPr="000F51E0" w:rsidRDefault="000C61CE" w:rsidP="00E067AF">
            <w:pPr>
              <w:widowControl w:val="0"/>
              <w:autoSpaceDE w:val="0"/>
              <w:autoSpaceDN w:val="0"/>
              <w:adjustRightInd w:val="0"/>
              <w:spacing w:line="276" w:lineRule="auto"/>
              <w:ind w:left="-10"/>
              <w:rPr>
                <w:bCs/>
                <w:color w:val="000000"/>
              </w:rPr>
            </w:pPr>
            <w:r w:rsidRPr="000F51E0">
              <w:rPr>
                <w:bCs/>
                <w:color w:val="000000"/>
              </w:rPr>
              <w:t>ИТОГО</w:t>
            </w:r>
          </w:p>
        </w:tc>
        <w:tc>
          <w:tcPr>
            <w:tcW w:w="1418" w:type="dxa"/>
            <w:vAlign w:val="center"/>
          </w:tcPr>
          <w:p w:rsidR="000C61CE" w:rsidRPr="000F51E0" w:rsidRDefault="002123AF" w:rsidP="00E067AF">
            <w:pPr>
              <w:widowControl w:val="0"/>
              <w:autoSpaceDE w:val="0"/>
              <w:autoSpaceDN w:val="0"/>
              <w:adjustRightInd w:val="0"/>
              <w:spacing w:line="276" w:lineRule="auto"/>
              <w:jc w:val="center"/>
              <w:rPr>
                <w:color w:val="000000"/>
              </w:rPr>
            </w:pPr>
            <w:r w:rsidRPr="000F51E0">
              <w:rPr>
                <w:color w:val="000000"/>
              </w:rPr>
              <w:t>82,8</w:t>
            </w:r>
          </w:p>
        </w:tc>
        <w:tc>
          <w:tcPr>
            <w:tcW w:w="2268" w:type="dxa"/>
            <w:vAlign w:val="center"/>
          </w:tcPr>
          <w:p w:rsidR="000C61CE" w:rsidRPr="000F51E0" w:rsidRDefault="000C61CE" w:rsidP="00E067AF">
            <w:pPr>
              <w:widowControl w:val="0"/>
              <w:autoSpaceDE w:val="0"/>
              <w:autoSpaceDN w:val="0"/>
              <w:adjustRightInd w:val="0"/>
              <w:spacing w:line="276" w:lineRule="auto"/>
              <w:rPr>
                <w:color w:val="000000"/>
              </w:rPr>
            </w:pPr>
          </w:p>
        </w:tc>
        <w:tc>
          <w:tcPr>
            <w:tcW w:w="2693" w:type="dxa"/>
            <w:vAlign w:val="center"/>
          </w:tcPr>
          <w:p w:rsidR="000C61CE" w:rsidRPr="000F51E0" w:rsidRDefault="000C61CE" w:rsidP="00E067AF">
            <w:pPr>
              <w:widowControl w:val="0"/>
              <w:autoSpaceDE w:val="0"/>
              <w:autoSpaceDN w:val="0"/>
              <w:adjustRightInd w:val="0"/>
              <w:spacing w:line="276" w:lineRule="auto"/>
              <w:rPr>
                <w:color w:val="000000"/>
              </w:rPr>
            </w:pPr>
          </w:p>
        </w:tc>
      </w:tr>
    </w:tbl>
    <w:p w:rsidR="00341199" w:rsidRPr="000F51E0" w:rsidRDefault="00341199" w:rsidP="00E067AF">
      <w:pPr>
        <w:widowControl w:val="0"/>
        <w:autoSpaceDE w:val="0"/>
        <w:autoSpaceDN w:val="0"/>
        <w:adjustRightInd w:val="0"/>
        <w:ind w:firstLine="709"/>
        <w:jc w:val="both"/>
        <w:rPr>
          <w:color w:val="000000"/>
        </w:rPr>
      </w:pPr>
      <w:r w:rsidRPr="000F51E0">
        <w:rPr>
          <w:color w:val="000000"/>
        </w:rPr>
        <w:t xml:space="preserve">*При невозможности реализации </w:t>
      </w:r>
      <w:r w:rsidR="00925D8A" w:rsidRPr="000F51E0">
        <w:rPr>
          <w:color w:val="000000"/>
        </w:rPr>
        <w:t xml:space="preserve">принятых решений о </w:t>
      </w:r>
      <w:r w:rsidRPr="000F51E0">
        <w:rPr>
          <w:color w:val="000000"/>
        </w:rPr>
        <w:t>развитии застроенных территорий мероприятия по развитию территории могут быть реализованы в формате комплексного развития территории жилой застройки</w:t>
      </w:r>
      <w:r w:rsidR="003D4BF7" w:rsidRPr="000F51E0">
        <w:rPr>
          <w:color w:val="000000"/>
        </w:rPr>
        <w:t>.</w:t>
      </w:r>
    </w:p>
    <w:p w:rsidR="00D750BD" w:rsidRPr="000F51E0" w:rsidRDefault="00D750BD" w:rsidP="00E067AF">
      <w:pPr>
        <w:widowControl w:val="0"/>
        <w:autoSpaceDE w:val="0"/>
        <w:autoSpaceDN w:val="0"/>
        <w:adjustRightInd w:val="0"/>
        <w:jc w:val="both"/>
        <w:rPr>
          <w:color w:val="000000"/>
        </w:rPr>
      </w:pPr>
    </w:p>
    <w:p w:rsidR="002C0F04" w:rsidRPr="000F51E0" w:rsidRDefault="002C0F04" w:rsidP="00070BE4">
      <w:pPr>
        <w:widowControl w:val="0"/>
        <w:autoSpaceDE w:val="0"/>
        <w:autoSpaceDN w:val="0"/>
        <w:adjustRightInd w:val="0"/>
        <w:spacing w:line="360" w:lineRule="auto"/>
        <w:ind w:firstLine="709"/>
        <w:jc w:val="both"/>
        <w:rPr>
          <w:sz w:val="28"/>
          <w:szCs w:val="28"/>
        </w:rPr>
      </w:pPr>
      <w:r w:rsidRPr="000F51E0">
        <w:rPr>
          <w:sz w:val="28"/>
          <w:szCs w:val="28"/>
        </w:rPr>
        <w:t>На территории городского округа город Воронеж расположено</w:t>
      </w:r>
      <w:r w:rsidR="00307711" w:rsidRPr="000F51E0">
        <w:rPr>
          <w:sz w:val="28"/>
          <w:szCs w:val="28"/>
        </w:rPr>
        <w:t xml:space="preserve"> </w:t>
      </w:r>
      <w:r w:rsidR="002123AF" w:rsidRPr="000F51E0">
        <w:rPr>
          <w:sz w:val="28"/>
          <w:szCs w:val="28"/>
        </w:rPr>
        <w:t>19</w:t>
      </w:r>
      <w:r w:rsidR="003D4BF7" w:rsidRPr="000F51E0">
        <w:rPr>
          <w:sz w:val="28"/>
          <w:szCs w:val="28"/>
        </w:rPr>
        <w:t> </w:t>
      </w:r>
      <w:r w:rsidR="00814FE1" w:rsidRPr="000F51E0">
        <w:rPr>
          <w:sz w:val="28"/>
          <w:szCs w:val="28"/>
        </w:rPr>
        <w:t>территорий, подлежащих</w:t>
      </w:r>
      <w:r w:rsidRPr="000F51E0">
        <w:rPr>
          <w:sz w:val="28"/>
          <w:szCs w:val="28"/>
        </w:rPr>
        <w:t xml:space="preserve"> развитию, общей площадью </w:t>
      </w:r>
      <w:r w:rsidR="002123AF" w:rsidRPr="000F51E0">
        <w:rPr>
          <w:sz w:val="28"/>
          <w:szCs w:val="28"/>
        </w:rPr>
        <w:t>82,8</w:t>
      </w:r>
      <w:r w:rsidRPr="000F51E0">
        <w:rPr>
          <w:sz w:val="28"/>
          <w:szCs w:val="28"/>
        </w:rPr>
        <w:t xml:space="preserve"> га. </w:t>
      </w:r>
    </w:p>
    <w:p w:rsidR="00070BE4" w:rsidRPr="000F51E0" w:rsidRDefault="00070BE4" w:rsidP="00070BE4">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результате освоения этих территорий общая площадь вводимого в эксплуатацию нового жилого фонда составит ориентировочно 2484,0 тыс. кв. м, площадь убывающего ветхого и аварийного фонда</w:t>
      </w:r>
      <w:r w:rsidR="00C56BDF" w:rsidRPr="000F51E0">
        <w:rPr>
          <w:rFonts w:ascii="Times New Roman" w:hAnsi="Times New Roman" w:cs="Times New Roman"/>
          <w:sz w:val="28"/>
          <w:szCs w:val="28"/>
        </w:rPr>
        <w:t xml:space="preserve"> </w:t>
      </w:r>
      <w:r w:rsidRPr="000F51E0">
        <w:rPr>
          <w:rFonts w:ascii="Times New Roman" w:hAnsi="Times New Roman" w:cs="Times New Roman"/>
          <w:sz w:val="28"/>
          <w:szCs w:val="28"/>
        </w:rPr>
        <w:t xml:space="preserve"> </w:t>
      </w:r>
      <w:r w:rsidR="00C56BDF" w:rsidRPr="000F51E0">
        <w:rPr>
          <w:rFonts w:ascii="Times New Roman" w:hAnsi="Times New Roman" w:cs="Times New Roman"/>
          <w:sz w:val="28"/>
          <w:szCs w:val="28"/>
        </w:rPr>
        <w:t>–</w:t>
      </w:r>
      <w:r w:rsidRPr="000F51E0">
        <w:rPr>
          <w:rFonts w:ascii="Times New Roman" w:hAnsi="Times New Roman" w:cs="Times New Roman"/>
          <w:sz w:val="28"/>
          <w:szCs w:val="28"/>
        </w:rPr>
        <w:t xml:space="preserve"> примерно 188,62 тыс. кв. м.</w:t>
      </w:r>
    </w:p>
    <w:p w:rsidR="002C0F04" w:rsidRPr="000F51E0" w:rsidRDefault="002C0F04" w:rsidP="00070BE4">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ходе развития застроенных территорий увеличится количество жителей, что приведет к необходимости увеличения обеспечения объектами социальной и инженерной инфраструктур.</w:t>
      </w:r>
    </w:p>
    <w:p w:rsidR="00B509D2" w:rsidRPr="000F51E0" w:rsidRDefault="00B509D2" w:rsidP="00AA545C">
      <w:pPr>
        <w:pStyle w:val="ConsPlusNormal0"/>
        <w:widowControl/>
        <w:spacing w:line="360" w:lineRule="auto"/>
        <w:ind w:firstLine="567"/>
        <w:jc w:val="both"/>
        <w:rPr>
          <w:rFonts w:ascii="Times New Roman" w:hAnsi="Times New Roman" w:cs="Times New Roman"/>
          <w:sz w:val="28"/>
          <w:szCs w:val="28"/>
        </w:rPr>
      </w:pPr>
      <w:r w:rsidRPr="000F51E0">
        <w:rPr>
          <w:rFonts w:ascii="Times New Roman" w:hAnsi="Times New Roman" w:cs="Times New Roman"/>
          <w:sz w:val="28"/>
          <w:szCs w:val="28"/>
        </w:rPr>
        <w:t>Срок реализации подпрограммы – 2014–20</w:t>
      </w:r>
      <w:r w:rsidR="00C0133D" w:rsidRPr="000F51E0">
        <w:rPr>
          <w:rFonts w:ascii="Times New Roman" w:hAnsi="Times New Roman" w:cs="Times New Roman"/>
          <w:sz w:val="28"/>
          <w:szCs w:val="28"/>
        </w:rPr>
        <w:t>30</w:t>
      </w:r>
      <w:r w:rsidRPr="000F51E0">
        <w:rPr>
          <w:rFonts w:ascii="Times New Roman" w:hAnsi="Times New Roman" w:cs="Times New Roman"/>
          <w:sz w:val="28"/>
          <w:szCs w:val="28"/>
        </w:rPr>
        <w:t xml:space="preserve"> годы</w:t>
      </w:r>
      <w:r w:rsidR="00341199" w:rsidRPr="000F51E0">
        <w:rPr>
          <w:rFonts w:ascii="Times New Roman" w:hAnsi="Times New Roman" w:cs="Times New Roman"/>
          <w:sz w:val="28"/>
          <w:szCs w:val="28"/>
        </w:rPr>
        <w:t xml:space="preserve"> (</w:t>
      </w:r>
      <w:r w:rsidR="00C0133D" w:rsidRPr="000F51E0">
        <w:rPr>
          <w:rFonts w:ascii="Times New Roman" w:hAnsi="Times New Roman" w:cs="Times New Roman"/>
          <w:sz w:val="28"/>
          <w:szCs w:val="28"/>
        </w:rPr>
        <w:t xml:space="preserve">два </w:t>
      </w:r>
      <w:r w:rsidR="00341199" w:rsidRPr="000F51E0">
        <w:rPr>
          <w:rFonts w:ascii="Times New Roman" w:hAnsi="Times New Roman" w:cs="Times New Roman"/>
          <w:sz w:val="28"/>
          <w:szCs w:val="28"/>
        </w:rPr>
        <w:t>этап</w:t>
      </w:r>
      <w:r w:rsidR="00C0133D" w:rsidRPr="000F51E0">
        <w:rPr>
          <w:rFonts w:ascii="Times New Roman" w:hAnsi="Times New Roman" w:cs="Times New Roman"/>
          <w:sz w:val="28"/>
          <w:szCs w:val="28"/>
        </w:rPr>
        <w:t>а</w:t>
      </w:r>
      <w:r w:rsidR="00341199" w:rsidRPr="000F51E0">
        <w:rPr>
          <w:rFonts w:ascii="Times New Roman" w:hAnsi="Times New Roman" w:cs="Times New Roman"/>
          <w:sz w:val="28"/>
          <w:szCs w:val="28"/>
        </w:rPr>
        <w:t>)</w:t>
      </w:r>
      <w:r w:rsidRPr="000F51E0">
        <w:rPr>
          <w:rFonts w:ascii="Times New Roman" w:hAnsi="Times New Roman" w:cs="Times New Roman"/>
          <w:sz w:val="28"/>
          <w:szCs w:val="28"/>
        </w:rPr>
        <w:t>.</w:t>
      </w:r>
    </w:p>
    <w:p w:rsidR="00B509D2" w:rsidRPr="000F51E0" w:rsidRDefault="00B509D2" w:rsidP="00AA545C">
      <w:pPr>
        <w:pStyle w:val="ConsPlusNormal0"/>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Развитие застроенной территории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 и включает:</w:t>
      </w:r>
    </w:p>
    <w:p w:rsidR="00B509D2" w:rsidRPr="000F51E0" w:rsidRDefault="00B509D2" w:rsidP="00AA545C">
      <w:pPr>
        <w:pStyle w:val="ConsPlusNormal0"/>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144795" w:rsidRPr="000F51E0">
        <w:rPr>
          <w:rFonts w:ascii="Times New Roman" w:hAnsi="Times New Roman" w:cs="Times New Roman"/>
          <w:sz w:val="28"/>
          <w:szCs w:val="28"/>
        </w:rPr>
        <w:t> </w:t>
      </w:r>
      <w:r w:rsidRPr="000F51E0">
        <w:rPr>
          <w:rFonts w:ascii="Times New Roman" w:hAnsi="Times New Roman" w:cs="Times New Roman"/>
          <w:sz w:val="28"/>
          <w:szCs w:val="28"/>
        </w:rPr>
        <w:t>работы по подготовке застроенной территории (расселение граждан из жилых помещений с предоставлением других благоустроенных жилых помещений; изъятие, в том числе путем выкупа, жилых помещений и (или) иных объектов недвижимости; снос объектов капитального строительства; вынос объектов инфраструктуры, расположенных на данной территории, на другую территорию и т.д.);</w:t>
      </w:r>
    </w:p>
    <w:p w:rsidR="00B509D2" w:rsidRPr="000F51E0" w:rsidRDefault="00B509D2" w:rsidP="00AA545C">
      <w:pPr>
        <w:pStyle w:val="ConsPlusNormal0"/>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144795" w:rsidRPr="000F51E0">
        <w:rPr>
          <w:rFonts w:ascii="Times New Roman" w:hAnsi="Times New Roman" w:cs="Times New Roman"/>
          <w:sz w:val="28"/>
          <w:szCs w:val="28"/>
        </w:rPr>
        <w:t> </w:t>
      </w:r>
      <w:r w:rsidRPr="000F51E0">
        <w:rPr>
          <w:rFonts w:ascii="Times New Roman" w:hAnsi="Times New Roman" w:cs="Times New Roman"/>
          <w:sz w:val="28"/>
          <w:szCs w:val="28"/>
        </w:rPr>
        <w:t>работы по подготовке документации по планировке застроенной территории, в том числе проекта межевания территории;</w:t>
      </w:r>
    </w:p>
    <w:p w:rsidR="00B509D2" w:rsidRPr="000F51E0" w:rsidRDefault="00B509D2" w:rsidP="00AA545C">
      <w:pPr>
        <w:pStyle w:val="ConsPlusNormal0"/>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144795" w:rsidRPr="000F51E0">
        <w:rPr>
          <w:rFonts w:ascii="Times New Roman" w:hAnsi="Times New Roman" w:cs="Times New Roman"/>
          <w:sz w:val="28"/>
          <w:szCs w:val="28"/>
        </w:rPr>
        <w:t> </w:t>
      </w:r>
      <w:r w:rsidRPr="000F51E0">
        <w:rPr>
          <w:rFonts w:ascii="Times New Roman" w:eastAsia="Calibri" w:hAnsi="Times New Roman" w:cs="Times New Roman"/>
          <w:sz w:val="28"/>
          <w:szCs w:val="28"/>
        </w:rPr>
        <w:t xml:space="preserve">осуществление постоянного </w:t>
      </w:r>
      <w:proofErr w:type="gramStart"/>
      <w:r w:rsidRPr="000F51E0">
        <w:rPr>
          <w:rFonts w:ascii="Times New Roman" w:eastAsia="Calibri" w:hAnsi="Times New Roman" w:cs="Times New Roman"/>
          <w:sz w:val="28"/>
          <w:szCs w:val="28"/>
        </w:rPr>
        <w:t>контроля за</w:t>
      </w:r>
      <w:proofErr w:type="gramEnd"/>
      <w:r w:rsidRPr="000F51E0">
        <w:rPr>
          <w:rFonts w:ascii="Times New Roman" w:eastAsia="Calibri" w:hAnsi="Times New Roman" w:cs="Times New Roman"/>
          <w:sz w:val="28"/>
          <w:szCs w:val="28"/>
        </w:rPr>
        <w:t xml:space="preserve"> развитием застроенных территорий в соответствии с условиями заключенных договоров о развитии застроенных территорий;</w:t>
      </w:r>
    </w:p>
    <w:p w:rsidR="00B509D2" w:rsidRPr="000F51E0" w:rsidRDefault="00B509D2" w:rsidP="00AA545C">
      <w:pPr>
        <w:pStyle w:val="ConsPlusNormal0"/>
        <w:spacing w:line="360" w:lineRule="auto"/>
        <w:ind w:firstLine="539"/>
        <w:jc w:val="both"/>
        <w:rPr>
          <w:rFonts w:ascii="Times New Roman" w:hAnsi="Times New Roman" w:cs="Times New Roman"/>
          <w:sz w:val="28"/>
          <w:szCs w:val="28"/>
        </w:rPr>
      </w:pPr>
      <w:r w:rsidRPr="000F51E0">
        <w:rPr>
          <w:rFonts w:ascii="Times New Roman" w:hAnsi="Times New Roman" w:cs="Times New Roman"/>
          <w:sz w:val="28"/>
          <w:szCs w:val="28"/>
        </w:rPr>
        <w:t>-</w:t>
      </w:r>
      <w:r w:rsidR="00144795" w:rsidRPr="000F51E0">
        <w:rPr>
          <w:rFonts w:ascii="Times New Roman" w:hAnsi="Times New Roman" w:cs="Times New Roman"/>
          <w:sz w:val="28"/>
          <w:szCs w:val="28"/>
        </w:rPr>
        <w:t> </w:t>
      </w:r>
      <w:r w:rsidRPr="000F51E0">
        <w:rPr>
          <w:rFonts w:ascii="Times New Roman" w:hAnsi="Times New Roman" w:cs="Times New Roman"/>
          <w:sz w:val="28"/>
          <w:szCs w:val="28"/>
        </w:rPr>
        <w:t>работы по обустройству застроенной территории посредством строительства и (или) реконструкции объектов социального, коммунально-бытового назначения, объектов инженерной инфраструктуры, многоквартирных жилых домов и иных объектов капитального строительства в соответствии с утвержденным проектом планировки.</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Показателями (индикаторами) подпрограммы являются:</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144795" w:rsidRPr="000F51E0">
        <w:rPr>
          <w:rFonts w:ascii="Times New Roman" w:hAnsi="Times New Roman" w:cs="Times New Roman"/>
          <w:sz w:val="28"/>
          <w:szCs w:val="28"/>
        </w:rPr>
        <w:t> </w:t>
      </w:r>
      <w:r w:rsidRPr="000F51E0">
        <w:rPr>
          <w:rFonts w:ascii="Times New Roman" w:hAnsi="Times New Roman" w:cs="Times New Roman"/>
          <w:sz w:val="28"/>
          <w:szCs w:val="28"/>
        </w:rPr>
        <w:t xml:space="preserve">доля принятых решений </w:t>
      </w:r>
      <w:proofErr w:type="gramStart"/>
      <w:r w:rsidRPr="000F51E0">
        <w:rPr>
          <w:rFonts w:ascii="Times New Roman" w:hAnsi="Times New Roman" w:cs="Times New Roman"/>
          <w:sz w:val="28"/>
          <w:szCs w:val="28"/>
        </w:rPr>
        <w:t>о развитии застроенных территорий от планируемых к принятию решений о развитии застроенных территорий в городском округе</w:t>
      </w:r>
      <w:proofErr w:type="gramEnd"/>
      <w:r w:rsidRPr="000F51E0">
        <w:rPr>
          <w:rFonts w:ascii="Times New Roman" w:hAnsi="Times New Roman" w:cs="Times New Roman"/>
          <w:sz w:val="28"/>
          <w:szCs w:val="28"/>
        </w:rPr>
        <w:t xml:space="preserve"> город Воронеж на соответствующий год;</w:t>
      </w:r>
    </w:p>
    <w:p w:rsidR="00CA6AF6" w:rsidRPr="000F51E0" w:rsidRDefault="00CA6AF6"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sz w:val="28"/>
          <w:szCs w:val="28"/>
        </w:rPr>
        <w:t>- д</w:t>
      </w:r>
      <w:r w:rsidRPr="000F51E0">
        <w:rPr>
          <w:rFonts w:ascii="Times New Roman" w:hAnsi="Times New Roman" w:cs="Times New Roman"/>
          <w:color w:val="000000"/>
          <w:sz w:val="28"/>
          <w:szCs w:val="28"/>
        </w:rPr>
        <w:t xml:space="preserve">оля проведенных аукционов </w:t>
      </w:r>
      <w:proofErr w:type="gramStart"/>
      <w:r w:rsidRPr="000F51E0">
        <w:rPr>
          <w:rFonts w:ascii="Times New Roman" w:hAnsi="Times New Roman" w:cs="Times New Roman"/>
          <w:color w:val="000000"/>
          <w:sz w:val="28"/>
          <w:szCs w:val="28"/>
        </w:rPr>
        <w:t>на право заключения договоров о развитии застроенных территорий от планируемых к проведению аукционов на право</w:t>
      </w:r>
      <w:proofErr w:type="gramEnd"/>
      <w:r w:rsidRPr="000F51E0">
        <w:rPr>
          <w:rFonts w:ascii="Times New Roman" w:hAnsi="Times New Roman" w:cs="Times New Roman"/>
          <w:color w:val="000000"/>
          <w:sz w:val="28"/>
          <w:szCs w:val="28"/>
        </w:rPr>
        <w:t xml:space="preserve"> заключения договоров о развитии застроенных территорий в городском округе город Воронеж на соответствующий год</w:t>
      </w:r>
      <w:r w:rsidR="00692553" w:rsidRPr="000F51E0">
        <w:rPr>
          <w:rFonts w:ascii="Times New Roman" w:hAnsi="Times New Roman" w:cs="Times New Roman"/>
          <w:color w:val="000000"/>
          <w:sz w:val="28"/>
          <w:szCs w:val="28"/>
        </w:rPr>
        <w:t>;</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692553"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принятых решений о развитии застроенных территорий в городском округе город Воронеж на соответствующий год;</w:t>
      </w:r>
    </w:p>
    <w:p w:rsidR="00CA6AF6" w:rsidRPr="000F51E0" w:rsidRDefault="00CA6AF6"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color w:val="000000"/>
          <w:sz w:val="28"/>
          <w:szCs w:val="28"/>
        </w:rPr>
        <w:t>-</w:t>
      </w:r>
      <w:r w:rsidR="00692553" w:rsidRPr="000F51E0">
        <w:rPr>
          <w:rFonts w:ascii="Times New Roman" w:hAnsi="Times New Roman" w:cs="Times New Roman"/>
          <w:color w:val="000000"/>
          <w:sz w:val="28"/>
          <w:szCs w:val="28"/>
        </w:rPr>
        <w:t> </w:t>
      </w:r>
      <w:r w:rsidRPr="000F51E0">
        <w:rPr>
          <w:rFonts w:ascii="Times New Roman" w:hAnsi="Times New Roman" w:cs="Times New Roman"/>
          <w:color w:val="000000"/>
          <w:sz w:val="28"/>
          <w:szCs w:val="28"/>
        </w:rPr>
        <w:t>количество заключенных договоров на право развития застроенной территории (нарастающим итогом);</w:t>
      </w:r>
    </w:p>
    <w:p w:rsidR="00CA6AF6" w:rsidRPr="000F51E0" w:rsidRDefault="00CA6AF6"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sz w:val="28"/>
          <w:szCs w:val="28"/>
        </w:rPr>
        <w:t>-</w:t>
      </w:r>
      <w:r w:rsidR="00692553" w:rsidRPr="000F51E0">
        <w:rPr>
          <w:rFonts w:ascii="Times New Roman" w:hAnsi="Times New Roman" w:cs="Times New Roman"/>
          <w:sz w:val="28"/>
          <w:szCs w:val="28"/>
        </w:rPr>
        <w:t> </w:t>
      </w:r>
      <w:r w:rsidRPr="000F51E0">
        <w:rPr>
          <w:rFonts w:ascii="Times New Roman" w:hAnsi="Times New Roman" w:cs="Times New Roman"/>
          <w:sz w:val="28"/>
          <w:szCs w:val="28"/>
        </w:rPr>
        <w:t>количество</w:t>
      </w:r>
      <w:r w:rsidRPr="000F51E0">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w:t>
      </w:r>
    </w:p>
    <w:p w:rsidR="00CA6AF6" w:rsidRPr="000F51E0" w:rsidRDefault="00CA6AF6"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color w:val="000000"/>
          <w:sz w:val="28"/>
          <w:szCs w:val="28"/>
        </w:rPr>
        <w:t>-</w:t>
      </w:r>
      <w:r w:rsidR="00692553" w:rsidRPr="000F51E0">
        <w:rPr>
          <w:rFonts w:ascii="Times New Roman" w:hAnsi="Times New Roman" w:cs="Times New Roman"/>
          <w:color w:val="000000"/>
          <w:sz w:val="28"/>
          <w:szCs w:val="28"/>
        </w:rPr>
        <w:t> </w:t>
      </w:r>
      <w:r w:rsidRPr="000F51E0">
        <w:rPr>
          <w:rFonts w:ascii="Times New Roman" w:hAnsi="Times New Roman" w:cs="Times New Roman"/>
          <w:color w:val="000000"/>
          <w:sz w:val="28"/>
          <w:szCs w:val="28"/>
        </w:rPr>
        <w:t>обеспечение застроенных территорий проектной документацией;</w:t>
      </w:r>
    </w:p>
    <w:p w:rsidR="00CA6AF6" w:rsidRPr="000F51E0" w:rsidRDefault="00CA6AF6"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color w:val="000000"/>
          <w:sz w:val="28"/>
          <w:szCs w:val="28"/>
        </w:rPr>
        <w:t>-</w:t>
      </w:r>
      <w:r w:rsidR="00692553" w:rsidRPr="000F51E0">
        <w:rPr>
          <w:rFonts w:ascii="Times New Roman" w:hAnsi="Times New Roman" w:cs="Times New Roman"/>
          <w:color w:val="000000"/>
          <w:sz w:val="28"/>
          <w:szCs w:val="28"/>
        </w:rPr>
        <w:t> </w:t>
      </w:r>
      <w:r w:rsidRPr="000F51E0">
        <w:rPr>
          <w:rFonts w:ascii="Times New Roman" w:hAnsi="Times New Roman" w:cs="Times New Roman"/>
          <w:color w:val="000000"/>
          <w:sz w:val="28"/>
          <w:szCs w:val="28"/>
        </w:rPr>
        <w:t>объем жилищного строительства на развиваемых т</w:t>
      </w:r>
      <w:r w:rsidR="00082B64" w:rsidRPr="000F51E0">
        <w:rPr>
          <w:rFonts w:ascii="Times New Roman" w:hAnsi="Times New Roman" w:cs="Times New Roman"/>
          <w:color w:val="000000"/>
          <w:sz w:val="28"/>
          <w:szCs w:val="28"/>
        </w:rPr>
        <w:t>ерриториях (нарастающим итогом);</w:t>
      </w:r>
    </w:p>
    <w:p w:rsidR="00082B64" w:rsidRPr="000F51E0" w:rsidRDefault="00082B64" w:rsidP="00082B64">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 количество семей</w:t>
      </w:r>
      <w:r w:rsidR="005E4BB1" w:rsidRPr="000F51E0">
        <w:rPr>
          <w:rFonts w:ascii="Times New Roman" w:hAnsi="Times New Roman" w:cs="Times New Roman"/>
          <w:sz w:val="28"/>
          <w:szCs w:val="28"/>
        </w:rPr>
        <w:t>,</w:t>
      </w:r>
      <w:r w:rsidRPr="000F51E0">
        <w:rPr>
          <w:rFonts w:ascii="Times New Roman" w:hAnsi="Times New Roman" w:cs="Times New Roman"/>
          <w:sz w:val="28"/>
          <w:szCs w:val="28"/>
        </w:rPr>
        <w:t xml:space="preserve"> улучшивших жилищные условия.</w:t>
      </w:r>
    </w:p>
    <w:p w:rsidR="00CA6AF6" w:rsidRPr="000F51E0" w:rsidRDefault="00CA6AF6" w:rsidP="00082B64">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Методика расчета показателей (индикаторов) подпрограммы.</w:t>
      </w:r>
    </w:p>
    <w:p w:rsidR="00CA6AF6" w:rsidRPr="000F51E0" w:rsidRDefault="00BF4DBD"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692553" w:rsidRPr="000F51E0">
        <w:rPr>
          <w:rFonts w:ascii="Times New Roman" w:hAnsi="Times New Roman" w:cs="Times New Roman"/>
          <w:sz w:val="28"/>
          <w:szCs w:val="28"/>
        </w:rPr>
        <w:t> д</w:t>
      </w:r>
      <w:r w:rsidR="00CA6AF6" w:rsidRPr="000F51E0">
        <w:rPr>
          <w:rFonts w:ascii="Times New Roman" w:hAnsi="Times New Roman" w:cs="Times New Roman"/>
          <w:sz w:val="28"/>
          <w:szCs w:val="28"/>
        </w:rPr>
        <w:t xml:space="preserve">оля принятых решений </w:t>
      </w:r>
      <w:proofErr w:type="gramStart"/>
      <w:r w:rsidR="00CA6AF6" w:rsidRPr="000F51E0">
        <w:rPr>
          <w:rFonts w:ascii="Times New Roman" w:hAnsi="Times New Roman" w:cs="Times New Roman"/>
          <w:sz w:val="28"/>
          <w:szCs w:val="28"/>
        </w:rPr>
        <w:t xml:space="preserve">о </w:t>
      </w:r>
      <w:r w:rsidR="00692553" w:rsidRPr="000F51E0">
        <w:rPr>
          <w:rFonts w:ascii="Times New Roman" w:hAnsi="Times New Roman" w:cs="Times New Roman"/>
          <w:sz w:val="28"/>
          <w:szCs w:val="28"/>
        </w:rPr>
        <w:t>развитии застроенных территорий</w:t>
      </w:r>
      <w:r w:rsidR="00CA6AF6" w:rsidRPr="000F51E0">
        <w:rPr>
          <w:rFonts w:ascii="Times New Roman" w:hAnsi="Times New Roman" w:cs="Times New Roman"/>
          <w:sz w:val="28"/>
          <w:szCs w:val="28"/>
        </w:rPr>
        <w:t xml:space="preserve"> от планируемых к принятию решений о развитии застроенных территорий в городском округе</w:t>
      </w:r>
      <w:proofErr w:type="gramEnd"/>
      <w:r w:rsidR="00CA6AF6" w:rsidRPr="000F51E0">
        <w:rPr>
          <w:rFonts w:ascii="Times New Roman" w:hAnsi="Times New Roman" w:cs="Times New Roman"/>
          <w:sz w:val="28"/>
          <w:szCs w:val="28"/>
        </w:rPr>
        <w:t xml:space="preserve"> город Воронеж на соответствующий год</w:t>
      </w:r>
      <w:r w:rsidR="00692553" w:rsidRPr="000F51E0">
        <w:rPr>
          <w:rFonts w:ascii="Times New Roman" w:hAnsi="Times New Roman" w:cs="Times New Roman"/>
          <w:sz w:val="28"/>
          <w:szCs w:val="28"/>
        </w:rPr>
        <w:t>:</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И1 = К </w:t>
      </w:r>
      <w:proofErr w:type="spellStart"/>
      <w:r w:rsidRPr="000F51E0">
        <w:rPr>
          <w:rFonts w:ascii="Times New Roman" w:hAnsi="Times New Roman" w:cs="Times New Roman"/>
          <w:sz w:val="28"/>
          <w:szCs w:val="28"/>
        </w:rPr>
        <w:t>пр</w:t>
      </w:r>
      <w:proofErr w:type="gramStart"/>
      <w:r w:rsidRPr="000F51E0">
        <w:rPr>
          <w:rFonts w:ascii="Times New Roman" w:hAnsi="Times New Roman" w:cs="Times New Roman"/>
          <w:sz w:val="28"/>
          <w:szCs w:val="28"/>
        </w:rPr>
        <w:t>.р</w:t>
      </w:r>
      <w:proofErr w:type="gramEnd"/>
      <w:r w:rsidRPr="000F51E0">
        <w:rPr>
          <w:rFonts w:ascii="Times New Roman" w:hAnsi="Times New Roman" w:cs="Times New Roman"/>
          <w:sz w:val="28"/>
          <w:szCs w:val="28"/>
        </w:rPr>
        <w:t>зт</w:t>
      </w:r>
      <w:proofErr w:type="spellEnd"/>
      <w:r w:rsidRPr="000F51E0">
        <w:rPr>
          <w:rFonts w:ascii="Times New Roman" w:hAnsi="Times New Roman" w:cs="Times New Roman"/>
          <w:sz w:val="28"/>
          <w:szCs w:val="28"/>
        </w:rPr>
        <w:t xml:space="preserve">./ К </w:t>
      </w:r>
      <w:proofErr w:type="spellStart"/>
      <w:r w:rsidRPr="000F51E0">
        <w:rPr>
          <w:rFonts w:ascii="Times New Roman" w:hAnsi="Times New Roman" w:cs="Times New Roman"/>
          <w:sz w:val="28"/>
          <w:szCs w:val="28"/>
        </w:rPr>
        <w:t>пл</w:t>
      </w:r>
      <w:proofErr w:type="gramStart"/>
      <w:r w:rsidRPr="000F51E0">
        <w:rPr>
          <w:rFonts w:ascii="Times New Roman" w:hAnsi="Times New Roman" w:cs="Times New Roman"/>
          <w:sz w:val="28"/>
          <w:szCs w:val="28"/>
        </w:rPr>
        <w:t>.р</w:t>
      </w:r>
      <w:proofErr w:type="gramEnd"/>
      <w:r w:rsidRPr="000F51E0">
        <w:rPr>
          <w:rFonts w:ascii="Times New Roman" w:hAnsi="Times New Roman" w:cs="Times New Roman"/>
          <w:sz w:val="28"/>
          <w:szCs w:val="28"/>
        </w:rPr>
        <w:t>зт</w:t>
      </w:r>
      <w:proofErr w:type="spellEnd"/>
      <w:r w:rsidRPr="000F51E0">
        <w:rPr>
          <w:rFonts w:ascii="Times New Roman" w:hAnsi="Times New Roman" w:cs="Times New Roman"/>
          <w:sz w:val="28"/>
          <w:szCs w:val="28"/>
        </w:rPr>
        <w:t>. х 100,</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где:</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1</w:t>
      </w:r>
      <w:proofErr w:type="gramEnd"/>
      <w:r w:rsidRPr="000F51E0">
        <w:rPr>
          <w:rFonts w:ascii="Times New Roman" w:hAnsi="Times New Roman" w:cs="Times New Roman"/>
          <w:sz w:val="28"/>
          <w:szCs w:val="28"/>
        </w:rPr>
        <w:t xml:space="preserve"> – процент принятых решений о развитии застроенных территорий, от планируемых к принятию решений о развитии застроенных территорий в городском округе город Воронеж на соответствующий год (%);</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К </w:t>
      </w:r>
      <w:proofErr w:type="spellStart"/>
      <w:r w:rsidRPr="000F51E0">
        <w:rPr>
          <w:rFonts w:ascii="Times New Roman" w:hAnsi="Times New Roman" w:cs="Times New Roman"/>
          <w:sz w:val="28"/>
          <w:szCs w:val="28"/>
        </w:rPr>
        <w:t>пр</w:t>
      </w:r>
      <w:proofErr w:type="gramStart"/>
      <w:r w:rsidRPr="000F51E0">
        <w:rPr>
          <w:rFonts w:ascii="Times New Roman" w:hAnsi="Times New Roman" w:cs="Times New Roman"/>
          <w:sz w:val="28"/>
          <w:szCs w:val="28"/>
        </w:rPr>
        <w:t>.р</w:t>
      </w:r>
      <w:proofErr w:type="gramEnd"/>
      <w:r w:rsidRPr="000F51E0">
        <w:rPr>
          <w:rFonts w:ascii="Times New Roman" w:hAnsi="Times New Roman" w:cs="Times New Roman"/>
          <w:sz w:val="28"/>
          <w:szCs w:val="28"/>
        </w:rPr>
        <w:t>зт</w:t>
      </w:r>
      <w:proofErr w:type="spellEnd"/>
      <w:r w:rsidR="00692553" w:rsidRPr="000F51E0">
        <w:rPr>
          <w:rFonts w:ascii="Times New Roman" w:hAnsi="Times New Roman" w:cs="Times New Roman"/>
          <w:sz w:val="28"/>
          <w:szCs w:val="28"/>
        </w:rPr>
        <w:t>.</w:t>
      </w:r>
      <w:r w:rsidRPr="000F51E0">
        <w:rPr>
          <w:rFonts w:ascii="Times New Roman" w:hAnsi="Times New Roman" w:cs="Times New Roman"/>
          <w:sz w:val="28"/>
          <w:szCs w:val="28"/>
        </w:rPr>
        <w:t xml:space="preserve"> – количество принятых решений о развитии застроенных территорий в городском округе город Воронеж в отчетном году (га);</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К </w:t>
      </w:r>
      <w:proofErr w:type="spellStart"/>
      <w:r w:rsidRPr="000F51E0">
        <w:rPr>
          <w:rFonts w:ascii="Times New Roman" w:hAnsi="Times New Roman" w:cs="Times New Roman"/>
          <w:sz w:val="28"/>
          <w:szCs w:val="28"/>
        </w:rPr>
        <w:t>пл</w:t>
      </w:r>
      <w:proofErr w:type="gramStart"/>
      <w:r w:rsidRPr="000F51E0">
        <w:rPr>
          <w:rFonts w:ascii="Times New Roman" w:hAnsi="Times New Roman" w:cs="Times New Roman"/>
          <w:sz w:val="28"/>
          <w:szCs w:val="28"/>
        </w:rPr>
        <w:t>.р</w:t>
      </w:r>
      <w:proofErr w:type="gramEnd"/>
      <w:r w:rsidRPr="000F51E0">
        <w:rPr>
          <w:rFonts w:ascii="Times New Roman" w:hAnsi="Times New Roman" w:cs="Times New Roman"/>
          <w:sz w:val="28"/>
          <w:szCs w:val="28"/>
        </w:rPr>
        <w:t>зт</w:t>
      </w:r>
      <w:proofErr w:type="spellEnd"/>
      <w:r w:rsidRPr="000F51E0">
        <w:rPr>
          <w:rFonts w:ascii="Times New Roman" w:hAnsi="Times New Roman" w:cs="Times New Roman"/>
          <w:sz w:val="28"/>
          <w:szCs w:val="28"/>
        </w:rPr>
        <w:t>. – количество планируемых к принятию решений о развитии застроенных территорий в городском округе город Воронеж на соответствующий год, всего (га)</w:t>
      </w:r>
      <w:r w:rsidR="00692553" w:rsidRPr="000F51E0">
        <w:rPr>
          <w:rFonts w:ascii="Times New Roman" w:hAnsi="Times New Roman" w:cs="Times New Roman"/>
          <w:sz w:val="28"/>
          <w:szCs w:val="28"/>
        </w:rPr>
        <w:t>;</w:t>
      </w:r>
    </w:p>
    <w:p w:rsidR="00CA6AF6" w:rsidRPr="000F51E0" w:rsidRDefault="00BF4DBD" w:rsidP="00AA545C">
      <w:pPr>
        <w:pStyle w:val="ConsPlusNormal0"/>
        <w:spacing w:line="360" w:lineRule="auto"/>
        <w:ind w:firstLine="708"/>
        <w:jc w:val="both"/>
        <w:rPr>
          <w:rFonts w:ascii="Times New Roman" w:hAnsi="Times New Roman" w:cs="Times New Roman"/>
          <w:sz w:val="28"/>
          <w:szCs w:val="28"/>
        </w:rPr>
      </w:pPr>
      <w:r w:rsidRPr="000F51E0">
        <w:rPr>
          <w:rFonts w:ascii="Times New Roman" w:hAnsi="Times New Roman" w:cs="Times New Roman"/>
          <w:sz w:val="28"/>
          <w:szCs w:val="28"/>
        </w:rPr>
        <w:t>-</w:t>
      </w:r>
      <w:r w:rsidR="00692553" w:rsidRPr="000F51E0">
        <w:rPr>
          <w:rFonts w:ascii="Times New Roman" w:hAnsi="Times New Roman" w:cs="Times New Roman"/>
          <w:sz w:val="28"/>
          <w:szCs w:val="28"/>
        </w:rPr>
        <w:t> д</w:t>
      </w:r>
      <w:r w:rsidR="00CA6AF6" w:rsidRPr="000F51E0">
        <w:rPr>
          <w:rFonts w:ascii="Times New Roman" w:hAnsi="Times New Roman" w:cs="Times New Roman"/>
          <w:sz w:val="28"/>
          <w:szCs w:val="28"/>
        </w:rPr>
        <w:t xml:space="preserve">оля проведенных аукционов </w:t>
      </w:r>
      <w:proofErr w:type="gramStart"/>
      <w:r w:rsidR="00CA6AF6" w:rsidRPr="000F51E0">
        <w:rPr>
          <w:rFonts w:ascii="Times New Roman" w:hAnsi="Times New Roman" w:cs="Times New Roman"/>
          <w:sz w:val="28"/>
          <w:szCs w:val="28"/>
        </w:rPr>
        <w:t>на право заключения договоров о развитии застроенных территорий</w:t>
      </w:r>
      <w:r w:rsidR="00692553" w:rsidRPr="000F51E0">
        <w:rPr>
          <w:rFonts w:ascii="Times New Roman" w:hAnsi="Times New Roman" w:cs="Times New Roman"/>
          <w:sz w:val="28"/>
          <w:szCs w:val="28"/>
        </w:rPr>
        <w:t xml:space="preserve"> </w:t>
      </w:r>
      <w:r w:rsidR="00CA6AF6" w:rsidRPr="000F51E0">
        <w:rPr>
          <w:rFonts w:ascii="Times New Roman" w:hAnsi="Times New Roman" w:cs="Times New Roman"/>
          <w:sz w:val="28"/>
          <w:szCs w:val="28"/>
        </w:rPr>
        <w:t>от планируемых к проведению аукционов на право</w:t>
      </w:r>
      <w:proofErr w:type="gramEnd"/>
      <w:r w:rsidR="00CA6AF6" w:rsidRPr="000F51E0">
        <w:rPr>
          <w:rFonts w:ascii="Times New Roman" w:hAnsi="Times New Roman" w:cs="Times New Roman"/>
          <w:sz w:val="28"/>
          <w:szCs w:val="28"/>
        </w:rPr>
        <w:t xml:space="preserve"> заключения договоров о развитии застроенных территорий в городском округе город Воронеж на соответствующий год</w:t>
      </w:r>
      <w:r w:rsidR="00646D89" w:rsidRPr="000F51E0">
        <w:rPr>
          <w:rFonts w:ascii="Times New Roman" w:hAnsi="Times New Roman" w:cs="Times New Roman"/>
          <w:sz w:val="28"/>
          <w:szCs w:val="28"/>
        </w:rPr>
        <w:t>:</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И2 = </w:t>
      </w:r>
      <w:proofErr w:type="spellStart"/>
      <w:r w:rsidRPr="000F51E0">
        <w:rPr>
          <w:rFonts w:ascii="Times New Roman" w:hAnsi="Times New Roman" w:cs="Times New Roman"/>
          <w:sz w:val="28"/>
          <w:szCs w:val="28"/>
        </w:rPr>
        <w:t>Кпр</w:t>
      </w:r>
      <w:proofErr w:type="gramStart"/>
      <w:r w:rsidRPr="000F51E0">
        <w:rPr>
          <w:rFonts w:ascii="Times New Roman" w:hAnsi="Times New Roman" w:cs="Times New Roman"/>
          <w:sz w:val="28"/>
          <w:szCs w:val="28"/>
        </w:rPr>
        <w:t>.а</w:t>
      </w:r>
      <w:proofErr w:type="gramEnd"/>
      <w:r w:rsidRPr="000F51E0">
        <w:rPr>
          <w:rFonts w:ascii="Times New Roman" w:hAnsi="Times New Roman" w:cs="Times New Roman"/>
          <w:sz w:val="28"/>
          <w:szCs w:val="28"/>
        </w:rPr>
        <w:t>укц</w:t>
      </w:r>
      <w:proofErr w:type="spellEnd"/>
      <w:r w:rsidRPr="000F51E0">
        <w:rPr>
          <w:rFonts w:ascii="Times New Roman" w:hAnsi="Times New Roman" w:cs="Times New Roman"/>
          <w:sz w:val="28"/>
          <w:szCs w:val="28"/>
        </w:rPr>
        <w:t xml:space="preserve">./ </w:t>
      </w:r>
      <w:proofErr w:type="spellStart"/>
      <w:r w:rsidRPr="000F51E0">
        <w:rPr>
          <w:rFonts w:ascii="Times New Roman" w:hAnsi="Times New Roman" w:cs="Times New Roman"/>
          <w:sz w:val="28"/>
          <w:szCs w:val="28"/>
        </w:rPr>
        <w:t>Кпл</w:t>
      </w:r>
      <w:proofErr w:type="gramStart"/>
      <w:r w:rsidRPr="000F51E0">
        <w:rPr>
          <w:rFonts w:ascii="Times New Roman" w:hAnsi="Times New Roman" w:cs="Times New Roman"/>
          <w:sz w:val="28"/>
          <w:szCs w:val="28"/>
        </w:rPr>
        <w:t>.а</w:t>
      </w:r>
      <w:proofErr w:type="gramEnd"/>
      <w:r w:rsidRPr="000F51E0">
        <w:rPr>
          <w:rFonts w:ascii="Times New Roman" w:hAnsi="Times New Roman" w:cs="Times New Roman"/>
          <w:sz w:val="28"/>
          <w:szCs w:val="28"/>
        </w:rPr>
        <w:t>укц</w:t>
      </w:r>
      <w:proofErr w:type="spellEnd"/>
      <w:r w:rsidRPr="000F51E0">
        <w:rPr>
          <w:rFonts w:ascii="Times New Roman" w:hAnsi="Times New Roman" w:cs="Times New Roman"/>
          <w:sz w:val="28"/>
          <w:szCs w:val="28"/>
        </w:rPr>
        <w:t>. х 100,</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где:</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2</w:t>
      </w:r>
      <w:proofErr w:type="gramEnd"/>
      <w:r w:rsidRPr="000F51E0">
        <w:rPr>
          <w:rFonts w:ascii="Times New Roman" w:hAnsi="Times New Roman" w:cs="Times New Roman"/>
          <w:sz w:val="28"/>
          <w:szCs w:val="28"/>
        </w:rPr>
        <w:t xml:space="preserve"> – процент проведенных аукционов на право заключения договоров о развитии застроенных территорий от планируемых к проведению аукционов на право заключения договоров о развитии застроенных территорий в городском округе город Воронеж на соответствующий год (%);</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Кпр</w:t>
      </w:r>
      <w:proofErr w:type="gramStart"/>
      <w:r w:rsidRPr="000F51E0">
        <w:rPr>
          <w:rFonts w:ascii="Times New Roman" w:hAnsi="Times New Roman" w:cs="Times New Roman"/>
          <w:sz w:val="28"/>
          <w:szCs w:val="28"/>
        </w:rPr>
        <w:t>.а</w:t>
      </w:r>
      <w:proofErr w:type="gramEnd"/>
      <w:r w:rsidRPr="000F51E0">
        <w:rPr>
          <w:rFonts w:ascii="Times New Roman" w:hAnsi="Times New Roman" w:cs="Times New Roman"/>
          <w:sz w:val="28"/>
          <w:szCs w:val="28"/>
        </w:rPr>
        <w:t>укц</w:t>
      </w:r>
      <w:proofErr w:type="spellEnd"/>
      <w:r w:rsidRPr="000F51E0">
        <w:rPr>
          <w:rFonts w:ascii="Times New Roman" w:hAnsi="Times New Roman" w:cs="Times New Roman"/>
          <w:sz w:val="28"/>
          <w:szCs w:val="28"/>
        </w:rPr>
        <w:t xml:space="preserve">. </w:t>
      </w:r>
      <w:r w:rsidR="00EE0776" w:rsidRPr="000F51E0">
        <w:rPr>
          <w:rFonts w:ascii="Times New Roman" w:hAnsi="Times New Roman" w:cs="Times New Roman"/>
          <w:sz w:val="28"/>
          <w:szCs w:val="28"/>
        </w:rPr>
        <w:t>–</w:t>
      </w:r>
      <w:r w:rsidRPr="000F51E0">
        <w:rPr>
          <w:rFonts w:ascii="Times New Roman" w:hAnsi="Times New Roman" w:cs="Times New Roman"/>
          <w:sz w:val="28"/>
          <w:szCs w:val="28"/>
        </w:rPr>
        <w:t xml:space="preserve"> количество проведенных аукционов на право заключения договоров о развитии застроенных территорий в отчетном году (шт.);</w:t>
      </w:r>
    </w:p>
    <w:p w:rsidR="00CA6AF6" w:rsidRPr="000F51E0" w:rsidRDefault="00CA6AF6" w:rsidP="00AA545C">
      <w:pPr>
        <w:pStyle w:val="ConsPlusNormal0"/>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Кпл</w:t>
      </w:r>
      <w:proofErr w:type="gramStart"/>
      <w:r w:rsidRPr="000F51E0">
        <w:rPr>
          <w:rFonts w:ascii="Times New Roman" w:hAnsi="Times New Roman" w:cs="Times New Roman"/>
          <w:sz w:val="28"/>
          <w:szCs w:val="28"/>
        </w:rPr>
        <w:t>.а</w:t>
      </w:r>
      <w:proofErr w:type="gramEnd"/>
      <w:r w:rsidRPr="000F51E0">
        <w:rPr>
          <w:rFonts w:ascii="Times New Roman" w:hAnsi="Times New Roman" w:cs="Times New Roman"/>
          <w:sz w:val="28"/>
          <w:szCs w:val="28"/>
        </w:rPr>
        <w:t>укц</w:t>
      </w:r>
      <w:proofErr w:type="spellEnd"/>
      <w:r w:rsidRPr="000F51E0">
        <w:rPr>
          <w:rFonts w:ascii="Times New Roman" w:hAnsi="Times New Roman" w:cs="Times New Roman"/>
          <w:sz w:val="28"/>
          <w:szCs w:val="28"/>
        </w:rPr>
        <w:t xml:space="preserve">. </w:t>
      </w:r>
      <w:r w:rsidR="00EE0776" w:rsidRPr="000F51E0">
        <w:rPr>
          <w:rFonts w:ascii="Times New Roman" w:hAnsi="Times New Roman" w:cs="Times New Roman"/>
          <w:sz w:val="28"/>
          <w:szCs w:val="28"/>
        </w:rPr>
        <w:t>–</w:t>
      </w:r>
      <w:r w:rsidRPr="000F51E0">
        <w:rPr>
          <w:rFonts w:ascii="Times New Roman" w:hAnsi="Times New Roman" w:cs="Times New Roman"/>
          <w:sz w:val="28"/>
          <w:szCs w:val="28"/>
        </w:rPr>
        <w:t xml:space="preserve"> количество планируемых к проведению аукционов на право заключения договоров о развитии застроенных территорий на соответствующий год (шт.)</w:t>
      </w:r>
      <w:r w:rsidR="00EE0776" w:rsidRPr="000F51E0">
        <w:rPr>
          <w:rFonts w:ascii="Times New Roman" w:hAnsi="Times New Roman" w:cs="Times New Roman"/>
          <w:sz w:val="28"/>
          <w:szCs w:val="28"/>
        </w:rPr>
        <w:t>;</w:t>
      </w:r>
    </w:p>
    <w:p w:rsidR="00CA6AF6" w:rsidRPr="000F51E0" w:rsidRDefault="00BF4DBD"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EE0776" w:rsidRPr="000F51E0">
        <w:rPr>
          <w:rFonts w:ascii="Times New Roman" w:hAnsi="Times New Roman" w:cs="Times New Roman"/>
          <w:sz w:val="28"/>
          <w:szCs w:val="28"/>
        </w:rPr>
        <w:t> </w:t>
      </w:r>
      <w:r w:rsidR="006257DB" w:rsidRPr="000F51E0">
        <w:rPr>
          <w:rFonts w:ascii="Times New Roman" w:hAnsi="Times New Roman" w:cs="Times New Roman"/>
          <w:sz w:val="28"/>
          <w:szCs w:val="28"/>
        </w:rPr>
        <w:t>к</w:t>
      </w:r>
      <w:r w:rsidR="00CA6AF6" w:rsidRPr="000F51E0">
        <w:rPr>
          <w:rFonts w:ascii="Times New Roman" w:hAnsi="Times New Roman" w:cs="Times New Roman"/>
          <w:sz w:val="28"/>
          <w:szCs w:val="28"/>
        </w:rPr>
        <w:t>оличество принятых решений о развитии застроенных территорий в городском округе город Воронеж на соответствующий год (данные ведомственной статистики)</w:t>
      </w:r>
      <w:r w:rsidR="00EE0776" w:rsidRPr="000F51E0">
        <w:rPr>
          <w:rFonts w:ascii="Times New Roman" w:hAnsi="Times New Roman" w:cs="Times New Roman"/>
          <w:sz w:val="28"/>
          <w:szCs w:val="28"/>
        </w:rPr>
        <w:t>;</w:t>
      </w:r>
    </w:p>
    <w:p w:rsidR="00CA6AF6" w:rsidRPr="000F51E0" w:rsidRDefault="00BF4DBD"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color w:val="000000"/>
          <w:sz w:val="28"/>
          <w:szCs w:val="28"/>
        </w:rPr>
        <w:t>-</w:t>
      </w:r>
      <w:r w:rsidR="00EE0776" w:rsidRPr="000F51E0">
        <w:rPr>
          <w:rFonts w:ascii="Times New Roman" w:hAnsi="Times New Roman" w:cs="Times New Roman"/>
          <w:color w:val="000000"/>
          <w:sz w:val="28"/>
          <w:szCs w:val="28"/>
        </w:rPr>
        <w:t> </w:t>
      </w:r>
      <w:r w:rsidR="006257DB" w:rsidRPr="000F51E0">
        <w:rPr>
          <w:rFonts w:ascii="Times New Roman" w:hAnsi="Times New Roman" w:cs="Times New Roman"/>
          <w:color w:val="000000"/>
          <w:sz w:val="28"/>
          <w:szCs w:val="28"/>
        </w:rPr>
        <w:t>к</w:t>
      </w:r>
      <w:r w:rsidR="00CA6AF6" w:rsidRPr="000F51E0">
        <w:rPr>
          <w:rFonts w:ascii="Times New Roman" w:hAnsi="Times New Roman" w:cs="Times New Roman"/>
          <w:color w:val="000000"/>
          <w:sz w:val="28"/>
          <w:szCs w:val="28"/>
        </w:rPr>
        <w:t xml:space="preserve">оличество заключенных договоров на право развития застроенной территории (нарастающим итогом) (раздел III </w:t>
      </w:r>
      <w:r w:rsidR="00EE0776" w:rsidRPr="000F51E0">
        <w:rPr>
          <w:rFonts w:ascii="Times New Roman" w:hAnsi="Times New Roman" w:cs="Times New Roman"/>
          <w:sz w:val="28"/>
          <w:szCs w:val="28"/>
        </w:rPr>
        <w:t xml:space="preserve">Плана мероприятий по реализации Стратегии социально-экономического развития городского округа город Воронеж на период до 2035 года, утвержденного </w:t>
      </w:r>
      <w:r w:rsidR="00CA6AF6" w:rsidRPr="000F51E0">
        <w:rPr>
          <w:rFonts w:ascii="Times New Roman" w:hAnsi="Times New Roman" w:cs="Times New Roman"/>
          <w:sz w:val="28"/>
          <w:szCs w:val="28"/>
        </w:rPr>
        <w:t>распоряжени</w:t>
      </w:r>
      <w:r w:rsidR="00EE0776" w:rsidRPr="000F51E0">
        <w:rPr>
          <w:rFonts w:ascii="Times New Roman" w:hAnsi="Times New Roman" w:cs="Times New Roman"/>
          <w:sz w:val="28"/>
          <w:szCs w:val="28"/>
        </w:rPr>
        <w:t>ем</w:t>
      </w:r>
      <w:r w:rsidR="00CA6AF6" w:rsidRPr="000F51E0">
        <w:rPr>
          <w:rFonts w:ascii="Times New Roman" w:hAnsi="Times New Roman" w:cs="Times New Roman"/>
          <w:sz w:val="28"/>
          <w:szCs w:val="28"/>
        </w:rPr>
        <w:t xml:space="preserve"> администрации городского округа город Воронеж от 28.12.2018 № 1180-р</w:t>
      </w:r>
      <w:r w:rsidR="00CA6AF6" w:rsidRPr="000F51E0">
        <w:rPr>
          <w:rFonts w:ascii="Times New Roman" w:hAnsi="Times New Roman" w:cs="Times New Roman"/>
          <w:color w:val="000000"/>
          <w:sz w:val="28"/>
          <w:szCs w:val="28"/>
        </w:rPr>
        <w:t xml:space="preserve">); </w:t>
      </w:r>
    </w:p>
    <w:p w:rsidR="00CA6AF6" w:rsidRPr="000F51E0" w:rsidRDefault="00BF4DBD" w:rsidP="00AA545C">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EE0776" w:rsidRPr="000F51E0">
        <w:rPr>
          <w:rFonts w:ascii="Times New Roman" w:hAnsi="Times New Roman" w:cs="Times New Roman"/>
          <w:sz w:val="28"/>
          <w:szCs w:val="28"/>
        </w:rPr>
        <w:t> </w:t>
      </w:r>
      <w:r w:rsidR="006257DB" w:rsidRPr="000F51E0">
        <w:rPr>
          <w:rFonts w:ascii="Times New Roman" w:hAnsi="Times New Roman" w:cs="Times New Roman"/>
          <w:sz w:val="28"/>
          <w:szCs w:val="28"/>
        </w:rPr>
        <w:t>к</w:t>
      </w:r>
      <w:r w:rsidR="00CA6AF6" w:rsidRPr="000F51E0">
        <w:rPr>
          <w:rFonts w:ascii="Times New Roman" w:hAnsi="Times New Roman" w:cs="Times New Roman"/>
          <w:sz w:val="28"/>
          <w:szCs w:val="28"/>
        </w:rPr>
        <w:t>оличество</w:t>
      </w:r>
      <w:r w:rsidR="00CA6AF6" w:rsidRPr="000F51E0">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 (данные ведомственной статистики)</w:t>
      </w:r>
      <w:r w:rsidR="00EE0776" w:rsidRPr="000F51E0">
        <w:rPr>
          <w:rFonts w:ascii="Times New Roman" w:hAnsi="Times New Roman" w:cs="Times New Roman"/>
          <w:color w:val="000000"/>
          <w:sz w:val="28"/>
          <w:szCs w:val="28"/>
        </w:rPr>
        <w:t>;</w:t>
      </w:r>
    </w:p>
    <w:p w:rsidR="00CA6AF6" w:rsidRPr="000F51E0" w:rsidRDefault="00BF4DBD" w:rsidP="00AA545C">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sz w:val="28"/>
          <w:szCs w:val="28"/>
        </w:rPr>
        <w:t>-</w:t>
      </w:r>
      <w:r w:rsidR="00EE0776" w:rsidRPr="000F51E0">
        <w:rPr>
          <w:rFonts w:ascii="Times New Roman" w:hAnsi="Times New Roman" w:cs="Times New Roman"/>
          <w:sz w:val="28"/>
          <w:szCs w:val="28"/>
        </w:rPr>
        <w:t> </w:t>
      </w:r>
      <w:r w:rsidR="006257DB" w:rsidRPr="000F51E0">
        <w:rPr>
          <w:rFonts w:ascii="Times New Roman" w:hAnsi="Times New Roman" w:cs="Times New Roman"/>
          <w:sz w:val="28"/>
          <w:szCs w:val="28"/>
        </w:rPr>
        <w:t>о</w:t>
      </w:r>
      <w:r w:rsidR="00CA6AF6" w:rsidRPr="000F51E0">
        <w:rPr>
          <w:rFonts w:ascii="Times New Roman" w:hAnsi="Times New Roman" w:cs="Times New Roman"/>
          <w:color w:val="000000"/>
          <w:sz w:val="28"/>
          <w:szCs w:val="28"/>
        </w:rPr>
        <w:t>беспечение застроенных территорий п</w:t>
      </w:r>
      <w:r w:rsidR="00F52BBE" w:rsidRPr="000F51E0">
        <w:rPr>
          <w:rFonts w:ascii="Times New Roman" w:hAnsi="Times New Roman" w:cs="Times New Roman"/>
          <w:color w:val="000000"/>
          <w:sz w:val="28"/>
          <w:szCs w:val="28"/>
        </w:rPr>
        <w:t xml:space="preserve">роектной документацией </w:t>
      </w:r>
      <w:r w:rsidR="00B312AA" w:rsidRPr="000F51E0">
        <w:rPr>
          <w:rFonts w:ascii="Times New Roman" w:hAnsi="Times New Roman" w:cs="Times New Roman"/>
          <w:color w:val="000000"/>
          <w:sz w:val="28"/>
          <w:szCs w:val="28"/>
        </w:rPr>
        <w:t xml:space="preserve">                     </w:t>
      </w:r>
      <w:r w:rsidR="00F52BBE" w:rsidRPr="000F51E0">
        <w:rPr>
          <w:rFonts w:ascii="Times New Roman" w:hAnsi="Times New Roman" w:cs="Times New Roman"/>
          <w:color w:val="000000"/>
          <w:sz w:val="28"/>
          <w:szCs w:val="28"/>
        </w:rPr>
        <w:t>(</w:t>
      </w:r>
      <w:r w:rsidR="00CA6AF6" w:rsidRPr="000F51E0">
        <w:rPr>
          <w:rFonts w:ascii="Times New Roman" w:hAnsi="Times New Roman" w:cs="Times New Roman"/>
          <w:color w:val="000000"/>
          <w:sz w:val="28"/>
          <w:szCs w:val="28"/>
        </w:rPr>
        <w:t xml:space="preserve">раздел III </w:t>
      </w:r>
      <w:r w:rsidR="00EE0776" w:rsidRPr="000F51E0">
        <w:rPr>
          <w:rFonts w:ascii="Times New Roman" w:hAnsi="Times New Roman" w:cs="Times New Roman"/>
          <w:sz w:val="28"/>
          <w:szCs w:val="28"/>
        </w:rPr>
        <w:t>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r w:rsidR="00D21535" w:rsidRPr="000F51E0">
        <w:rPr>
          <w:rFonts w:ascii="Times New Roman" w:hAnsi="Times New Roman" w:cs="Times New Roman"/>
          <w:color w:val="000000"/>
          <w:sz w:val="28"/>
          <w:szCs w:val="28"/>
        </w:rPr>
        <w:t>,</w:t>
      </w:r>
      <w:r w:rsidR="0067511D" w:rsidRPr="000F51E0">
        <w:rPr>
          <w:rFonts w:ascii="Times New Roman" w:hAnsi="Times New Roman" w:cs="Times New Roman"/>
          <w:color w:val="000000"/>
          <w:sz w:val="28"/>
          <w:szCs w:val="28"/>
        </w:rPr>
        <w:t xml:space="preserve"> </w:t>
      </w:r>
      <w:r w:rsidR="00D21535" w:rsidRPr="000F51E0">
        <w:rPr>
          <w:rFonts w:ascii="Times New Roman" w:hAnsi="Times New Roman" w:cs="Times New Roman"/>
          <w:color w:val="000000"/>
          <w:sz w:val="28"/>
          <w:szCs w:val="28"/>
        </w:rPr>
        <w:t>с 2023</w:t>
      </w:r>
      <w:r w:rsidR="00E77F2F" w:rsidRPr="000F51E0">
        <w:rPr>
          <w:rFonts w:ascii="Times New Roman" w:hAnsi="Times New Roman" w:cs="Times New Roman"/>
          <w:color w:val="000000"/>
          <w:sz w:val="28"/>
          <w:szCs w:val="28"/>
        </w:rPr>
        <w:t xml:space="preserve"> года </w:t>
      </w:r>
      <w:r w:rsidR="00D21535" w:rsidRPr="000F51E0">
        <w:rPr>
          <w:rFonts w:ascii="Times New Roman" w:hAnsi="Times New Roman" w:cs="Times New Roman"/>
          <w:color w:val="000000"/>
          <w:sz w:val="28"/>
          <w:szCs w:val="28"/>
        </w:rPr>
        <w:t>–</w:t>
      </w:r>
      <w:r w:rsidR="00E77F2F" w:rsidRPr="000F51E0">
        <w:rPr>
          <w:rFonts w:ascii="Times New Roman" w:hAnsi="Times New Roman" w:cs="Times New Roman"/>
          <w:color w:val="000000"/>
          <w:sz w:val="28"/>
          <w:szCs w:val="28"/>
        </w:rPr>
        <w:t xml:space="preserve"> </w:t>
      </w:r>
      <w:r w:rsidR="00D21535" w:rsidRPr="000F51E0">
        <w:rPr>
          <w:rFonts w:ascii="Times New Roman" w:hAnsi="Times New Roman" w:cs="Times New Roman"/>
          <w:color w:val="000000"/>
          <w:sz w:val="28"/>
          <w:szCs w:val="28"/>
        </w:rPr>
        <w:t>данные ведомственной статистики</w:t>
      </w:r>
      <w:r w:rsidR="00FB7FB7" w:rsidRPr="000F51E0">
        <w:rPr>
          <w:rFonts w:ascii="Times New Roman" w:hAnsi="Times New Roman" w:cs="Times New Roman"/>
          <w:color w:val="000000"/>
          <w:sz w:val="28"/>
          <w:szCs w:val="28"/>
        </w:rPr>
        <w:t>);</w:t>
      </w:r>
      <w:r w:rsidR="00CA6AF6" w:rsidRPr="000F51E0">
        <w:rPr>
          <w:rFonts w:ascii="Times New Roman" w:hAnsi="Times New Roman" w:cs="Times New Roman"/>
          <w:color w:val="000000"/>
          <w:sz w:val="28"/>
          <w:szCs w:val="28"/>
        </w:rPr>
        <w:t xml:space="preserve"> </w:t>
      </w:r>
    </w:p>
    <w:p w:rsidR="00CA6AF6" w:rsidRPr="000F51E0" w:rsidRDefault="00BF4DBD" w:rsidP="005D4BCF">
      <w:pPr>
        <w:pStyle w:val="ConsPlusNormal0"/>
        <w:spacing w:line="360" w:lineRule="auto"/>
        <w:ind w:firstLine="709"/>
        <w:jc w:val="both"/>
        <w:rPr>
          <w:rFonts w:ascii="Times New Roman" w:hAnsi="Times New Roman" w:cs="Times New Roman"/>
          <w:color w:val="000000"/>
          <w:sz w:val="28"/>
          <w:szCs w:val="28"/>
        </w:rPr>
      </w:pPr>
      <w:r w:rsidRPr="000F51E0">
        <w:rPr>
          <w:rFonts w:ascii="Times New Roman" w:hAnsi="Times New Roman" w:cs="Times New Roman"/>
          <w:color w:val="000000"/>
          <w:sz w:val="28"/>
          <w:szCs w:val="28"/>
        </w:rPr>
        <w:t>-</w:t>
      </w:r>
      <w:r w:rsidR="007E1FA4" w:rsidRPr="000F51E0">
        <w:rPr>
          <w:rFonts w:ascii="Times New Roman" w:hAnsi="Times New Roman" w:cs="Times New Roman"/>
          <w:color w:val="000000"/>
          <w:sz w:val="28"/>
          <w:szCs w:val="28"/>
        </w:rPr>
        <w:t> о</w:t>
      </w:r>
      <w:r w:rsidR="00CA6AF6" w:rsidRPr="000F51E0">
        <w:rPr>
          <w:rFonts w:ascii="Times New Roman" w:hAnsi="Times New Roman" w:cs="Times New Roman"/>
          <w:color w:val="000000"/>
          <w:sz w:val="28"/>
          <w:szCs w:val="28"/>
        </w:rPr>
        <w:t xml:space="preserve">бъем жилищного строительства на развиваемых территориях (нарастающим итогом) (раздел III </w:t>
      </w:r>
      <w:r w:rsidR="007E1FA4" w:rsidRPr="000F51E0">
        <w:rPr>
          <w:rFonts w:ascii="Times New Roman" w:hAnsi="Times New Roman" w:cs="Times New Roman"/>
          <w:sz w:val="28"/>
          <w:szCs w:val="28"/>
        </w:rPr>
        <w:t>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r w:rsidR="00CA6AF6" w:rsidRPr="000F51E0">
        <w:rPr>
          <w:rFonts w:ascii="Times New Roman" w:hAnsi="Times New Roman" w:cs="Times New Roman"/>
          <w:color w:val="000000"/>
          <w:sz w:val="28"/>
          <w:szCs w:val="28"/>
        </w:rPr>
        <w:t>).</w:t>
      </w:r>
    </w:p>
    <w:p w:rsidR="005D4BCF" w:rsidRPr="000F51E0" w:rsidRDefault="005D4BCF" w:rsidP="005D4BCF">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количество семей</w:t>
      </w:r>
      <w:r w:rsidR="006E604B" w:rsidRPr="000F51E0">
        <w:rPr>
          <w:rFonts w:ascii="Times New Roman" w:hAnsi="Times New Roman" w:cs="Times New Roman"/>
          <w:sz w:val="28"/>
          <w:szCs w:val="28"/>
        </w:rPr>
        <w:t>,</w:t>
      </w:r>
      <w:r w:rsidRPr="000F51E0">
        <w:rPr>
          <w:rFonts w:ascii="Times New Roman" w:hAnsi="Times New Roman" w:cs="Times New Roman"/>
          <w:sz w:val="28"/>
          <w:szCs w:val="28"/>
        </w:rPr>
        <w:t xml:space="preserve"> улучшивших жилищные условия (данные ведомственной статистики).</w:t>
      </w:r>
    </w:p>
    <w:p w:rsidR="00ED2B49" w:rsidRPr="000F51E0" w:rsidRDefault="00B509D2" w:rsidP="005D4BC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Дальнейшая реализация мероприятий по развитию застроенных территорий осуществляется в соответствии с Федеральным законом от 30.12.2020 № 494-ФЗ «О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 Мероприятия по развитию территорий осуществляются в формате комплексного развития территорий. </w:t>
      </w:r>
      <w:proofErr w:type="gramStart"/>
      <w:r w:rsidRPr="000F51E0">
        <w:rPr>
          <w:rFonts w:ascii="Times New Roman" w:hAnsi="Times New Roman" w:cs="Times New Roman"/>
          <w:sz w:val="28"/>
          <w:szCs w:val="28"/>
        </w:rPr>
        <w:t xml:space="preserve">Согласно п. 4 ст. 18 Федерального закона от 30.12.2020 № 494-ФЗ, в случае принятия органами местного самоуправления до дня вступления этого федерального закона в силу решений о развитии застроенных территорий, к правоотношениям, связанным с исполнением таких решений и внесением изменений в принятые решения, применяются положения Градостроительного </w:t>
      </w:r>
      <w:hyperlink r:id="rId29" w:history="1">
        <w:r w:rsidRPr="000F51E0">
          <w:rPr>
            <w:rStyle w:val="a3"/>
            <w:rFonts w:ascii="Times New Roman" w:hAnsi="Times New Roman" w:cs="Times New Roman"/>
            <w:color w:val="auto"/>
            <w:sz w:val="28"/>
            <w:szCs w:val="28"/>
          </w:rPr>
          <w:t>кодекса</w:t>
        </w:r>
      </w:hyperlink>
      <w:r w:rsidRPr="000F51E0">
        <w:rPr>
          <w:rFonts w:ascii="Times New Roman" w:hAnsi="Times New Roman" w:cs="Times New Roman"/>
          <w:sz w:val="28"/>
          <w:szCs w:val="28"/>
        </w:rPr>
        <w:t xml:space="preserve"> Российской Федерации и Земельного </w:t>
      </w:r>
      <w:hyperlink r:id="rId30" w:history="1">
        <w:r w:rsidRPr="000F51E0">
          <w:rPr>
            <w:rStyle w:val="a3"/>
            <w:rFonts w:ascii="Times New Roman" w:hAnsi="Times New Roman" w:cs="Times New Roman"/>
            <w:color w:val="auto"/>
            <w:sz w:val="28"/>
            <w:szCs w:val="28"/>
          </w:rPr>
          <w:t>кодекса</w:t>
        </w:r>
      </w:hyperlink>
      <w:r w:rsidRPr="000F51E0">
        <w:rPr>
          <w:rFonts w:ascii="Times New Roman" w:hAnsi="Times New Roman" w:cs="Times New Roman"/>
          <w:sz w:val="28"/>
          <w:szCs w:val="28"/>
        </w:rPr>
        <w:t xml:space="preserve"> Российской Федерации (в редакции, действовавшей до дня вступления в</w:t>
      </w:r>
      <w:proofErr w:type="gramEnd"/>
      <w:r w:rsidRPr="000F51E0">
        <w:rPr>
          <w:rFonts w:ascii="Times New Roman" w:hAnsi="Times New Roman" w:cs="Times New Roman"/>
          <w:sz w:val="28"/>
          <w:szCs w:val="28"/>
        </w:rPr>
        <w:t xml:space="preserve"> силу указанного федерального закона).</w:t>
      </w:r>
    </w:p>
    <w:p w:rsidR="00B509D2" w:rsidRPr="000F51E0" w:rsidRDefault="00B509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приведены в приложени</w:t>
      </w:r>
      <w:r w:rsidR="009654D4"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9654D4" w:rsidRPr="000F51E0">
        <w:rPr>
          <w:rFonts w:ascii="Times New Roman" w:hAnsi="Times New Roman" w:cs="Times New Roman"/>
          <w:sz w:val="28"/>
          <w:szCs w:val="28"/>
        </w:rPr>
        <w:t> </w:t>
      </w:r>
      <w:r w:rsidRPr="000F51E0">
        <w:rPr>
          <w:rFonts w:ascii="Times New Roman" w:hAnsi="Times New Roman" w:cs="Times New Roman"/>
          <w:sz w:val="28"/>
          <w:szCs w:val="28"/>
        </w:rPr>
        <w:t>1</w:t>
      </w:r>
      <w:r w:rsidR="00ED2B49" w:rsidRPr="000F51E0">
        <w:rPr>
          <w:rFonts w:ascii="Times New Roman" w:hAnsi="Times New Roman" w:cs="Times New Roman"/>
          <w:sz w:val="28"/>
          <w:szCs w:val="28"/>
        </w:rPr>
        <w:t>, 2</w:t>
      </w:r>
      <w:r w:rsidRPr="000F51E0">
        <w:rPr>
          <w:rFonts w:ascii="Times New Roman" w:hAnsi="Times New Roman" w:cs="Times New Roman"/>
          <w:sz w:val="28"/>
          <w:szCs w:val="28"/>
        </w:rPr>
        <w:t xml:space="preserve"> к муниципальной программе.</w:t>
      </w:r>
    </w:p>
    <w:p w:rsidR="004849B8" w:rsidRPr="000F51E0" w:rsidRDefault="004849B8" w:rsidP="00E067AF">
      <w:pPr>
        <w:pStyle w:val="ConsPlusNormal0"/>
        <w:widowControl/>
        <w:spacing w:line="360" w:lineRule="auto"/>
        <w:ind w:firstLine="709"/>
        <w:jc w:val="both"/>
        <w:rPr>
          <w:rFonts w:ascii="Times New Roman" w:hAnsi="Times New Roman" w:cs="Times New Roman"/>
          <w:sz w:val="28"/>
          <w:szCs w:val="28"/>
        </w:rPr>
      </w:pPr>
    </w:p>
    <w:p w:rsidR="00B509D2" w:rsidRPr="000F51E0" w:rsidRDefault="00B509D2" w:rsidP="00E067AF">
      <w:pPr>
        <w:pStyle w:val="ab"/>
        <w:tabs>
          <w:tab w:val="left" w:pos="787"/>
        </w:tabs>
        <w:spacing w:line="360" w:lineRule="auto"/>
        <w:ind w:left="0"/>
        <w:jc w:val="center"/>
        <w:rPr>
          <w:sz w:val="28"/>
          <w:szCs w:val="28"/>
        </w:rPr>
      </w:pPr>
      <w:r w:rsidRPr="000F51E0">
        <w:rPr>
          <w:sz w:val="28"/>
          <w:szCs w:val="28"/>
        </w:rPr>
        <w:t>2. Характеристика мероприятий подпрограммы</w:t>
      </w:r>
    </w:p>
    <w:p w:rsidR="004849B8" w:rsidRPr="000F51E0" w:rsidRDefault="004849B8" w:rsidP="00AA545C">
      <w:pPr>
        <w:pStyle w:val="ab"/>
        <w:tabs>
          <w:tab w:val="left" w:pos="787"/>
        </w:tabs>
        <w:spacing w:line="360" w:lineRule="auto"/>
        <w:ind w:left="0"/>
        <w:jc w:val="center"/>
        <w:rPr>
          <w:sz w:val="28"/>
          <w:szCs w:val="28"/>
        </w:rPr>
      </w:pPr>
    </w:p>
    <w:p w:rsidR="00B509D2" w:rsidRPr="000F51E0" w:rsidRDefault="00B509D2"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включает в себя следующие мероприятия:</w:t>
      </w:r>
    </w:p>
    <w:p w:rsidR="00CA1EAA" w:rsidRPr="000F51E0" w:rsidRDefault="00CA1EAA"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3.1. Проведение комплекса мероприятий, необходимых для реализации решений о развитии застроенных территорий.</w:t>
      </w:r>
    </w:p>
    <w:p w:rsidR="00CA1EAA" w:rsidRPr="000F51E0" w:rsidRDefault="00CA1EAA"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3.2. Проведение аукционов на право заключения договоров о развитии застроенных территорий.</w:t>
      </w:r>
    </w:p>
    <w:p w:rsidR="00CA1EAA" w:rsidRPr="000F51E0" w:rsidRDefault="00CA1EAA"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3.3. Переселение жителей из малоценного, ветхого и аварийного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CA1EAA" w:rsidRPr="000F51E0" w:rsidRDefault="00CA1EAA"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3.4. Строительство на территории, в отношении которой принято решение о развитии, победителем аукциона (инвестором) в соответствии с утвержденным проектом планировки застроенной территории.</w:t>
      </w:r>
    </w:p>
    <w:p w:rsidR="00245671" w:rsidRPr="000F51E0" w:rsidRDefault="00CA1EAA" w:rsidP="00AA545C">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3.5.</w:t>
      </w:r>
      <w:r w:rsidR="00245671" w:rsidRPr="000F51E0">
        <w:rPr>
          <w:rFonts w:ascii="Times New Roman" w:hAnsi="Times New Roman" w:cs="Times New Roman"/>
          <w:sz w:val="28"/>
          <w:szCs w:val="28"/>
        </w:rPr>
        <w:t xml:space="preserve"> </w:t>
      </w:r>
      <w:r w:rsidRPr="000F51E0">
        <w:rPr>
          <w:rFonts w:ascii="Times New Roman" w:hAnsi="Times New Roman" w:cs="Times New Roman"/>
          <w:sz w:val="28"/>
          <w:szCs w:val="28"/>
        </w:rPr>
        <w:t>О</w:t>
      </w:r>
      <w:r w:rsidR="00245671" w:rsidRPr="000F51E0">
        <w:rPr>
          <w:rFonts w:ascii="Times New Roman" w:eastAsia="Calibri" w:hAnsi="Times New Roman" w:cs="Times New Roman"/>
          <w:sz w:val="28"/>
          <w:szCs w:val="28"/>
        </w:rPr>
        <w:t xml:space="preserve">существление постоянного </w:t>
      </w:r>
      <w:proofErr w:type="gramStart"/>
      <w:r w:rsidR="00245671" w:rsidRPr="000F51E0">
        <w:rPr>
          <w:rFonts w:ascii="Times New Roman" w:eastAsia="Calibri" w:hAnsi="Times New Roman" w:cs="Times New Roman"/>
          <w:sz w:val="28"/>
          <w:szCs w:val="28"/>
        </w:rPr>
        <w:t>контроля за</w:t>
      </w:r>
      <w:proofErr w:type="gramEnd"/>
      <w:r w:rsidR="00245671" w:rsidRPr="000F51E0">
        <w:rPr>
          <w:rFonts w:ascii="Times New Roman" w:eastAsia="Calibri" w:hAnsi="Times New Roman" w:cs="Times New Roman"/>
          <w:sz w:val="28"/>
          <w:szCs w:val="28"/>
        </w:rPr>
        <w:t xml:space="preserve"> развитием застроенных территорий в соответствии с условиями заключенного договора о развитии застроенной территории.</w:t>
      </w:r>
    </w:p>
    <w:p w:rsidR="00B509D2" w:rsidRPr="000F51E0" w:rsidRDefault="00212C9D" w:rsidP="00AA545C">
      <w:pPr>
        <w:pStyle w:val="ConsPlusNormal0"/>
        <w:widowControl/>
        <w:spacing w:after="200" w:line="360" w:lineRule="auto"/>
        <w:ind w:firstLine="709"/>
        <w:jc w:val="both"/>
        <w:rPr>
          <w:rFonts w:ascii="Times New Roman" w:hAnsi="Times New Roman" w:cs="Times New Roman"/>
          <w:sz w:val="28"/>
          <w:szCs w:val="28"/>
        </w:rPr>
      </w:pPr>
      <w:proofErr w:type="gramStart"/>
      <w:r w:rsidRPr="000F51E0">
        <w:rPr>
          <w:rFonts w:ascii="Times New Roman" w:hAnsi="Times New Roman" w:cs="Times New Roman"/>
          <w:sz w:val="28"/>
          <w:szCs w:val="28"/>
        </w:rPr>
        <w:t>П</w:t>
      </w:r>
      <w:r w:rsidR="00B509D2" w:rsidRPr="000F51E0">
        <w:rPr>
          <w:rFonts w:ascii="Times New Roman" w:hAnsi="Times New Roman" w:cs="Times New Roman"/>
          <w:sz w:val="28"/>
          <w:szCs w:val="28"/>
        </w:rPr>
        <w:t>осле подготовки и утверждения документации по планировке территории будут определены перечень объектов инженерной, социальной, коммунально-бытовой инфраструктур, подлежащих строительству для обеспечения территории, а также исполнители данных мероприятий и источники финансирования в соответствии с Положением о порядке принятия решений о развитии застроенных территорий и проведении аукционов на право заключения договоров о развитии застроенных территорий в городском округе город Воронеж, утвержденным постановлением администрации</w:t>
      </w:r>
      <w:proofErr w:type="gramEnd"/>
      <w:r w:rsidR="00B509D2" w:rsidRPr="000F51E0">
        <w:rPr>
          <w:rFonts w:ascii="Times New Roman" w:hAnsi="Times New Roman" w:cs="Times New Roman"/>
          <w:sz w:val="28"/>
          <w:szCs w:val="28"/>
        </w:rPr>
        <w:t xml:space="preserve"> городского округа город Воронеж от 25.04.2012 № 319.</w:t>
      </w:r>
    </w:p>
    <w:p w:rsidR="00B509D2" w:rsidRPr="000F51E0" w:rsidRDefault="00B509D2" w:rsidP="00E067AF">
      <w:pPr>
        <w:tabs>
          <w:tab w:val="left" w:pos="0"/>
        </w:tabs>
        <w:jc w:val="center"/>
        <w:rPr>
          <w:sz w:val="28"/>
          <w:szCs w:val="28"/>
        </w:rPr>
      </w:pPr>
      <w:r w:rsidRPr="000F51E0">
        <w:rPr>
          <w:sz w:val="28"/>
          <w:szCs w:val="28"/>
        </w:rPr>
        <w:t>3. Информация об участии предприятий, общественных,</w:t>
      </w:r>
    </w:p>
    <w:p w:rsidR="00B509D2" w:rsidRPr="000F51E0" w:rsidRDefault="00B509D2" w:rsidP="00E067AF">
      <w:pPr>
        <w:tabs>
          <w:tab w:val="left" w:pos="0"/>
        </w:tabs>
        <w:jc w:val="center"/>
        <w:rPr>
          <w:sz w:val="28"/>
          <w:szCs w:val="28"/>
        </w:rPr>
      </w:pPr>
      <w:r w:rsidRPr="000F51E0">
        <w:rPr>
          <w:sz w:val="28"/>
          <w:szCs w:val="28"/>
        </w:rPr>
        <w:t>научных и иных организаций, а также физических лиц</w:t>
      </w:r>
    </w:p>
    <w:p w:rsidR="00B509D2" w:rsidRPr="000F51E0" w:rsidRDefault="00B509D2" w:rsidP="00E50AA9">
      <w:pPr>
        <w:tabs>
          <w:tab w:val="left" w:pos="0"/>
        </w:tabs>
        <w:spacing w:after="200"/>
        <w:jc w:val="center"/>
        <w:rPr>
          <w:sz w:val="28"/>
          <w:szCs w:val="28"/>
        </w:rPr>
      </w:pPr>
      <w:r w:rsidRPr="000F51E0">
        <w:rPr>
          <w:sz w:val="28"/>
          <w:szCs w:val="28"/>
        </w:rPr>
        <w:t>в реализации подпрограммы</w:t>
      </w:r>
    </w:p>
    <w:p w:rsidR="00B509D2" w:rsidRPr="000F51E0" w:rsidRDefault="00B509D2" w:rsidP="00C063C6">
      <w:pPr>
        <w:spacing w:line="360" w:lineRule="auto"/>
        <w:ind w:firstLine="709"/>
        <w:jc w:val="both"/>
        <w:rPr>
          <w:sz w:val="28"/>
          <w:szCs w:val="28"/>
        </w:rPr>
      </w:pPr>
      <w:r w:rsidRPr="000F51E0">
        <w:rPr>
          <w:color w:val="000000"/>
          <w:sz w:val="28"/>
          <w:szCs w:val="28"/>
        </w:rPr>
        <w:t>В реализации подпрограммы развития застроенных территорий принимают участие</w:t>
      </w:r>
      <w:r w:rsidRPr="000F51E0">
        <w:rPr>
          <w:sz w:val="28"/>
          <w:szCs w:val="28"/>
        </w:rPr>
        <w:t xml:space="preserve"> строительные организации, осуществляющие проектирование и строительство на территории городского округа город Воронеж.</w:t>
      </w:r>
    </w:p>
    <w:p w:rsidR="00496344" w:rsidRPr="000F51E0" w:rsidRDefault="001A2DEE" w:rsidP="00C063C6">
      <w:pPr>
        <w:tabs>
          <w:tab w:val="left" w:pos="787"/>
        </w:tabs>
        <w:jc w:val="center"/>
        <w:rPr>
          <w:sz w:val="28"/>
          <w:szCs w:val="28"/>
        </w:rPr>
      </w:pPr>
      <w:r w:rsidRPr="000F51E0">
        <w:rPr>
          <w:sz w:val="28"/>
          <w:szCs w:val="28"/>
        </w:rPr>
        <w:t>4</w:t>
      </w:r>
      <w:r w:rsidR="00DB0E40" w:rsidRPr="000F51E0">
        <w:rPr>
          <w:sz w:val="28"/>
          <w:szCs w:val="28"/>
        </w:rPr>
        <w:t>.</w:t>
      </w:r>
      <w:r w:rsidR="00496344" w:rsidRPr="000F51E0">
        <w:rPr>
          <w:sz w:val="28"/>
          <w:szCs w:val="28"/>
        </w:rPr>
        <w:t> </w:t>
      </w:r>
      <w:r w:rsidR="00DB0E40" w:rsidRPr="000F51E0">
        <w:rPr>
          <w:sz w:val="28"/>
          <w:szCs w:val="28"/>
        </w:rPr>
        <w:t>Объемы финансовых ресурсов,</w:t>
      </w:r>
    </w:p>
    <w:p w:rsidR="00DB0E40" w:rsidRPr="000F51E0" w:rsidRDefault="00DB0E40" w:rsidP="00C063C6">
      <w:pPr>
        <w:tabs>
          <w:tab w:val="left" w:pos="787"/>
        </w:tabs>
        <w:jc w:val="center"/>
        <w:rPr>
          <w:sz w:val="28"/>
          <w:szCs w:val="28"/>
        </w:rPr>
      </w:pPr>
      <w:proofErr w:type="gramStart"/>
      <w:r w:rsidRPr="000F51E0">
        <w:rPr>
          <w:sz w:val="28"/>
          <w:szCs w:val="28"/>
        </w:rPr>
        <w:t>необходимых</w:t>
      </w:r>
      <w:proofErr w:type="gramEnd"/>
      <w:r w:rsidRPr="000F51E0">
        <w:rPr>
          <w:sz w:val="28"/>
          <w:szCs w:val="28"/>
        </w:rPr>
        <w:t xml:space="preserve"> для реализации подпрограммы</w:t>
      </w:r>
    </w:p>
    <w:p w:rsidR="004849B8" w:rsidRPr="000F51E0" w:rsidRDefault="004849B8" w:rsidP="00C063C6">
      <w:pPr>
        <w:tabs>
          <w:tab w:val="left" w:pos="787"/>
        </w:tabs>
        <w:jc w:val="center"/>
        <w:rPr>
          <w:sz w:val="28"/>
          <w:szCs w:val="28"/>
        </w:rPr>
      </w:pPr>
    </w:p>
    <w:p w:rsidR="00DB0E40" w:rsidRPr="000F51E0" w:rsidRDefault="00DB0E40" w:rsidP="00C063C6">
      <w:pPr>
        <w:pStyle w:val="ConsPlusNormal0"/>
        <w:widowControl/>
        <w:spacing w:line="360" w:lineRule="auto"/>
        <w:ind w:firstLine="709"/>
        <w:jc w:val="both"/>
        <w:rPr>
          <w:rFonts w:ascii="Times New Roman" w:hAnsi="Times New Roman" w:cs="Times New Roman"/>
          <w:color w:val="FF0000"/>
          <w:sz w:val="28"/>
          <w:szCs w:val="28"/>
        </w:rPr>
      </w:pPr>
      <w:r w:rsidRPr="000F51E0">
        <w:rPr>
          <w:rFonts w:ascii="Times New Roman" w:hAnsi="Times New Roman" w:cs="Times New Roman"/>
          <w:sz w:val="28"/>
          <w:szCs w:val="28"/>
        </w:rPr>
        <w:t xml:space="preserve">Общий объем финансирования подпрограммы </w:t>
      </w:r>
      <w:r w:rsidR="00B20715" w:rsidRPr="000F51E0">
        <w:rPr>
          <w:rFonts w:ascii="Times New Roman" w:eastAsia="Calibri" w:hAnsi="Times New Roman" w:cs="Times New Roman"/>
          <w:sz w:val="28"/>
          <w:szCs w:val="28"/>
        </w:rPr>
        <w:t>за счет средств бюджета городского округа</w:t>
      </w:r>
      <w:r w:rsidRPr="000F51E0">
        <w:rPr>
          <w:rFonts w:ascii="Times New Roman" w:hAnsi="Times New Roman" w:cs="Times New Roman"/>
          <w:sz w:val="28"/>
          <w:szCs w:val="28"/>
        </w:rPr>
        <w:t xml:space="preserve"> </w:t>
      </w:r>
      <w:r w:rsidR="0085410A"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r w:rsidR="005D137D" w:rsidRPr="000F51E0">
        <w:rPr>
          <w:rFonts w:ascii="Times New Roman" w:hAnsi="Times New Roman" w:cs="Times New Roman"/>
          <w:sz w:val="28"/>
          <w:szCs w:val="28"/>
        </w:rPr>
        <w:t>1</w:t>
      </w:r>
      <w:r w:rsidR="00187E5D" w:rsidRPr="000F51E0">
        <w:rPr>
          <w:rFonts w:ascii="Times New Roman" w:hAnsi="Times New Roman" w:cs="Times New Roman"/>
          <w:sz w:val="28"/>
          <w:szCs w:val="28"/>
        </w:rPr>
        <w:t>2</w:t>
      </w:r>
      <w:r w:rsidR="005D137D" w:rsidRPr="000F51E0">
        <w:rPr>
          <w:rFonts w:ascii="Times New Roman" w:hAnsi="Times New Roman" w:cs="Times New Roman"/>
          <w:sz w:val="28"/>
          <w:szCs w:val="28"/>
        </w:rPr>
        <w:t>83,70</w:t>
      </w:r>
      <w:r w:rsidR="004F59D5" w:rsidRPr="000F51E0">
        <w:rPr>
          <w:rFonts w:ascii="Times New Roman" w:hAnsi="Times New Roman" w:cs="Times New Roman"/>
          <w:sz w:val="28"/>
          <w:szCs w:val="28"/>
        </w:rPr>
        <w:t xml:space="preserve"> </w:t>
      </w:r>
      <w:r w:rsidR="00D77D9A" w:rsidRPr="000F51E0">
        <w:rPr>
          <w:rFonts w:ascii="Times New Roman" w:hAnsi="Times New Roman" w:cs="Times New Roman"/>
          <w:sz w:val="28"/>
          <w:szCs w:val="28"/>
        </w:rPr>
        <w:t>тыс. руб</w:t>
      </w:r>
      <w:r w:rsidR="00704E08" w:rsidRPr="000F51E0">
        <w:rPr>
          <w:rFonts w:ascii="Times New Roman" w:hAnsi="Times New Roman" w:cs="Times New Roman"/>
          <w:sz w:val="28"/>
          <w:szCs w:val="28"/>
        </w:rPr>
        <w:t>.</w:t>
      </w:r>
    </w:p>
    <w:p w:rsidR="00DB0E40" w:rsidRPr="000F51E0" w:rsidRDefault="00DB0E40" w:rsidP="00C063C6">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Распределение объемов финансирования мероприятий подпрограммы по источникам и годам реализации представлено в приложениях № </w:t>
      </w:r>
      <w:r w:rsidR="0059628C" w:rsidRPr="000F51E0">
        <w:rPr>
          <w:rFonts w:ascii="Times New Roman" w:hAnsi="Times New Roman" w:cs="Times New Roman"/>
          <w:sz w:val="28"/>
          <w:szCs w:val="28"/>
        </w:rPr>
        <w:t>3</w:t>
      </w:r>
      <w:r w:rsidR="00ED2B49" w:rsidRPr="000F51E0">
        <w:rPr>
          <w:rFonts w:ascii="Times New Roman" w:hAnsi="Times New Roman" w:cs="Times New Roman"/>
          <w:sz w:val="28"/>
          <w:szCs w:val="28"/>
        </w:rPr>
        <w:t>,</w:t>
      </w:r>
      <w:r w:rsidR="00D04EA9" w:rsidRPr="000F51E0">
        <w:rPr>
          <w:rFonts w:ascii="Times New Roman" w:hAnsi="Times New Roman" w:cs="Times New Roman"/>
          <w:sz w:val="28"/>
          <w:szCs w:val="28"/>
        </w:rPr>
        <w:t xml:space="preserve"> </w:t>
      </w:r>
      <w:r w:rsidR="00ED76F5" w:rsidRPr="000F51E0">
        <w:rPr>
          <w:rFonts w:ascii="Times New Roman" w:hAnsi="Times New Roman" w:cs="Times New Roman"/>
          <w:sz w:val="28"/>
          <w:szCs w:val="28"/>
        </w:rPr>
        <w:t>5</w:t>
      </w:r>
      <w:r w:rsidRPr="000F51E0">
        <w:rPr>
          <w:rFonts w:ascii="Times New Roman" w:hAnsi="Times New Roman" w:cs="Times New Roman"/>
          <w:sz w:val="28"/>
          <w:szCs w:val="28"/>
        </w:rPr>
        <w:t xml:space="preserve"> к муниципальной программе.</w:t>
      </w: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E47D54" w:rsidRPr="000F51E0" w:rsidRDefault="00E47D54" w:rsidP="00E067AF">
      <w:pPr>
        <w:pStyle w:val="ConsPlusNormal0"/>
        <w:widowControl/>
        <w:ind w:firstLine="0"/>
        <w:jc w:val="center"/>
        <w:outlineLvl w:val="2"/>
        <w:rPr>
          <w:rFonts w:ascii="Times New Roman" w:hAnsi="Times New Roman" w:cs="Times New Roman"/>
          <w:sz w:val="28"/>
          <w:szCs w:val="28"/>
        </w:rPr>
      </w:pPr>
    </w:p>
    <w:p w:rsidR="007840D3" w:rsidRPr="000F51E0" w:rsidRDefault="007840D3" w:rsidP="00E067AF">
      <w:pPr>
        <w:pStyle w:val="ConsPlusNormal0"/>
        <w:widowControl/>
        <w:ind w:firstLine="0"/>
        <w:jc w:val="center"/>
        <w:outlineLvl w:val="2"/>
        <w:rPr>
          <w:rFonts w:ascii="Times New Roman" w:hAnsi="Times New Roman" w:cs="Times New Roman"/>
          <w:sz w:val="28"/>
          <w:szCs w:val="28"/>
        </w:rPr>
      </w:pPr>
      <w:r w:rsidRPr="000F51E0">
        <w:rPr>
          <w:rFonts w:ascii="Times New Roman" w:hAnsi="Times New Roman" w:cs="Times New Roman"/>
          <w:sz w:val="28"/>
          <w:szCs w:val="28"/>
        </w:rPr>
        <w:t>ПОДПРОГРАММА 4</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градостроительной деятельности»</w:t>
      </w:r>
    </w:p>
    <w:p w:rsidR="007840D3" w:rsidRPr="000F51E0" w:rsidRDefault="007840D3"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612E18" w:rsidRPr="000F51E0" w:rsidRDefault="00612E18"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C02D10" w:rsidRPr="000F51E0" w:rsidRDefault="00612E18" w:rsidP="00E50AA9">
      <w:pPr>
        <w:pStyle w:val="ConsPlusNormal0"/>
        <w:widowControl/>
        <w:spacing w:after="200"/>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7840D3" w:rsidRPr="000F51E0" w:rsidRDefault="007840D3"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ПАСПОРТ</w:t>
      </w:r>
    </w:p>
    <w:p w:rsidR="007840D3" w:rsidRPr="000F51E0" w:rsidRDefault="007840D3"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подпрограммы 4</w:t>
      </w:r>
    </w:p>
    <w:p w:rsidR="007840D3" w:rsidRPr="000F51E0" w:rsidRDefault="00C02D1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w:t>
      </w:r>
      <w:r w:rsidR="007840D3" w:rsidRPr="000F51E0">
        <w:rPr>
          <w:rFonts w:ascii="Times New Roman" w:hAnsi="Times New Roman" w:cs="Times New Roman"/>
          <w:sz w:val="28"/>
          <w:szCs w:val="28"/>
        </w:rPr>
        <w:t>Обеспечение градо</w:t>
      </w:r>
      <w:r w:rsidRPr="000F51E0">
        <w:rPr>
          <w:rFonts w:ascii="Times New Roman" w:hAnsi="Times New Roman" w:cs="Times New Roman"/>
          <w:sz w:val="28"/>
          <w:szCs w:val="28"/>
        </w:rPr>
        <w:t>строительной деятельности»</w:t>
      </w:r>
    </w:p>
    <w:p w:rsidR="007840D3" w:rsidRPr="000F51E0" w:rsidRDefault="007840D3"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496344" w:rsidRPr="000F51E0" w:rsidRDefault="00496344"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496344" w:rsidRPr="000F51E0" w:rsidRDefault="00496344" w:rsidP="00E50AA9">
      <w:pPr>
        <w:pStyle w:val="ConsPlusNormal0"/>
        <w:widowControl/>
        <w:spacing w:after="200"/>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F155B0" w:rsidRPr="000F51E0" w:rsidRDefault="00F155B0" w:rsidP="00E50AA9">
      <w:pPr>
        <w:pStyle w:val="ConsPlusNormal0"/>
        <w:widowControl/>
        <w:spacing w:after="200"/>
        <w:ind w:firstLine="0"/>
        <w:jc w:val="center"/>
        <w:outlineLvl w:val="3"/>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123"/>
      </w:tblGrid>
      <w:tr w:rsidR="007840D3" w:rsidRPr="000F51E0" w:rsidTr="006B7EFA">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 муниципальной программы</w:t>
            </w:r>
          </w:p>
        </w:tc>
        <w:tc>
          <w:tcPr>
            <w:tcW w:w="6123"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главного архитектора администрации городского округа город Воронеж</w:t>
            </w:r>
            <w:r w:rsidR="00496344" w:rsidRPr="000F51E0">
              <w:rPr>
                <w:rFonts w:ascii="Times New Roman" w:hAnsi="Times New Roman" w:cs="Times New Roman"/>
                <w:sz w:val="28"/>
                <w:szCs w:val="28"/>
              </w:rPr>
              <w:t>.</w:t>
            </w:r>
          </w:p>
          <w:p w:rsidR="00B15A2A" w:rsidRPr="000F51E0" w:rsidRDefault="00B15A2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Управление административно-технического контроля администрации городского округа город Воронеж </w:t>
            </w:r>
          </w:p>
          <w:p w:rsidR="00B15A2A" w:rsidRPr="000F51E0" w:rsidRDefault="00AB3BA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Управы районов городского округа город Воронеж</w:t>
            </w:r>
          </w:p>
        </w:tc>
      </w:tr>
      <w:tr w:rsidR="007840D3" w:rsidRPr="000F51E0" w:rsidTr="006B7EFA">
        <w:tc>
          <w:tcPr>
            <w:tcW w:w="2835" w:type="dxa"/>
          </w:tcPr>
          <w:p w:rsidR="007840D3" w:rsidRPr="000F51E0" w:rsidRDefault="007840D3"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Участники подпрограммы</w:t>
            </w:r>
          </w:p>
          <w:p w:rsidR="00A3298E" w:rsidRPr="000F51E0" w:rsidRDefault="00A3298E"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w:t>
            </w:r>
          </w:p>
        </w:tc>
        <w:tc>
          <w:tcPr>
            <w:tcW w:w="6123" w:type="dxa"/>
          </w:tcPr>
          <w:p w:rsidR="00110393" w:rsidRPr="000F51E0" w:rsidRDefault="00110393" w:rsidP="00110393">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Муниципальное бюджетное учреждение городского округа город Воронеж «Архитектурно-градостроительный центр».</w:t>
            </w:r>
          </w:p>
          <w:p w:rsidR="00F32945" w:rsidRPr="000F51E0" w:rsidRDefault="00F32945" w:rsidP="00110393">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Муниципальные бюджетные учреждения городского округа город Воронеж «Комбинаты благоустройства районов»</w:t>
            </w:r>
          </w:p>
        </w:tc>
      </w:tr>
      <w:tr w:rsidR="007840D3" w:rsidRPr="000F51E0" w:rsidTr="006B7EFA">
        <w:tc>
          <w:tcPr>
            <w:tcW w:w="2835" w:type="dxa"/>
          </w:tcPr>
          <w:p w:rsidR="008C4D5F"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Мероприятия, </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входящие в состав подпрограммы муниципальной программы</w:t>
            </w:r>
          </w:p>
        </w:tc>
        <w:tc>
          <w:tcPr>
            <w:tcW w:w="6123"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4.1.</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 xml:space="preserve">Разработка Генерального плана </w:t>
            </w:r>
            <w:r w:rsidR="00D77D9A" w:rsidRPr="000F51E0">
              <w:rPr>
                <w:rFonts w:ascii="Times New Roman" w:hAnsi="Times New Roman" w:cs="Times New Roman"/>
                <w:sz w:val="28"/>
                <w:szCs w:val="28"/>
              </w:rPr>
              <w:t>городского округа город Воронеж</w:t>
            </w:r>
            <w:r w:rsidRPr="000F51E0">
              <w:rPr>
                <w:rFonts w:ascii="Times New Roman" w:hAnsi="Times New Roman" w:cs="Times New Roman"/>
                <w:sz w:val="28"/>
                <w:szCs w:val="28"/>
              </w:rPr>
              <w:t xml:space="preserve"> на 2021</w:t>
            </w:r>
            <w:r w:rsidR="00C020FB" w:rsidRPr="000F51E0">
              <w:rPr>
                <w:rFonts w:ascii="Times New Roman" w:hAnsi="Times New Roman" w:cs="Times New Roman"/>
                <w:sz w:val="28"/>
                <w:szCs w:val="28"/>
              </w:rPr>
              <w:t>–</w:t>
            </w:r>
            <w:r w:rsidRPr="000F51E0">
              <w:rPr>
                <w:rFonts w:ascii="Times New Roman" w:hAnsi="Times New Roman" w:cs="Times New Roman"/>
                <w:sz w:val="28"/>
                <w:szCs w:val="28"/>
              </w:rPr>
              <w:t>2041 годы.</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4.2.</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 xml:space="preserve">Разработка проекта внесения изменений в Генеральный план </w:t>
            </w:r>
            <w:r w:rsidR="00D77D9A" w:rsidRPr="000F51E0">
              <w:rPr>
                <w:rFonts w:ascii="Times New Roman" w:hAnsi="Times New Roman" w:cs="Times New Roman"/>
                <w:sz w:val="28"/>
                <w:szCs w:val="28"/>
              </w:rPr>
              <w:t xml:space="preserve">городского округа город Воронеж </w:t>
            </w:r>
            <w:r w:rsidRPr="000F51E0">
              <w:rPr>
                <w:rFonts w:ascii="Times New Roman" w:hAnsi="Times New Roman" w:cs="Times New Roman"/>
                <w:sz w:val="28"/>
                <w:szCs w:val="28"/>
              </w:rPr>
              <w:t>на 2014</w:t>
            </w:r>
            <w:r w:rsidR="00C020FB" w:rsidRPr="000F51E0">
              <w:rPr>
                <w:rFonts w:ascii="Times New Roman" w:hAnsi="Times New Roman" w:cs="Times New Roman"/>
                <w:sz w:val="28"/>
                <w:szCs w:val="28"/>
              </w:rPr>
              <w:t>–</w:t>
            </w:r>
            <w:r w:rsidRPr="000F51E0">
              <w:rPr>
                <w:rFonts w:ascii="Times New Roman" w:hAnsi="Times New Roman" w:cs="Times New Roman"/>
                <w:sz w:val="28"/>
                <w:szCs w:val="28"/>
              </w:rPr>
              <w:t>2020 годы.</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4.2.1.</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карты (плана) для установления границы населенного пункта городско</w:t>
            </w:r>
            <w:r w:rsidR="00D77D9A" w:rsidRPr="000F51E0">
              <w:rPr>
                <w:rFonts w:ascii="Times New Roman" w:hAnsi="Times New Roman" w:cs="Times New Roman"/>
                <w:sz w:val="28"/>
                <w:szCs w:val="28"/>
              </w:rPr>
              <w:t>й</w:t>
            </w:r>
            <w:r w:rsidRPr="000F51E0">
              <w:rPr>
                <w:rFonts w:ascii="Times New Roman" w:hAnsi="Times New Roman" w:cs="Times New Roman"/>
                <w:sz w:val="28"/>
                <w:szCs w:val="28"/>
              </w:rPr>
              <w:t xml:space="preserve"> округ город Воронеж.</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4.3.</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Разработка проекта внесения изменений в схему размещения нестационарных торговых объектов.</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4.4.</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Установление координат границ территориальных зон и внесение изменений в Правила землепользования и застройки</w:t>
            </w:r>
            <w:r w:rsidR="00D77D9A"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4.5.</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документации по планировке территории.</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4.6.</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Разработка градостроительных планов земельных участков.</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4.7.</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Усовершенствование и расширение информационной системы обеспечения градостроительной деятельности.</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4.8.</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межевых планов земельных участков, занимаемых аварийными домами, для осуществления государственного кадастрового учета</w:t>
            </w:r>
            <w:r w:rsidR="00475E59" w:rsidRPr="000F51E0">
              <w:rPr>
                <w:rFonts w:ascii="Times New Roman" w:hAnsi="Times New Roman" w:cs="Times New Roman"/>
                <w:sz w:val="28"/>
                <w:szCs w:val="28"/>
              </w:rPr>
              <w:t>.</w:t>
            </w:r>
          </w:p>
          <w:p w:rsidR="00DF0564" w:rsidRPr="000F51E0" w:rsidRDefault="00DF056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4.9.</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 xml:space="preserve">Проведение работ по демонтажу самовольно установленных и (или) незаконно эксплуатируемых временных сооружений на территории </w:t>
            </w:r>
            <w:r w:rsidR="00D77D9A" w:rsidRPr="000F51E0">
              <w:rPr>
                <w:rFonts w:ascii="Times New Roman" w:hAnsi="Times New Roman" w:cs="Times New Roman"/>
                <w:sz w:val="28"/>
                <w:szCs w:val="28"/>
              </w:rPr>
              <w:t>городского округа город Воронеж</w:t>
            </w:r>
            <w:r w:rsidR="001435A7" w:rsidRPr="000F51E0">
              <w:rPr>
                <w:rFonts w:ascii="Times New Roman" w:hAnsi="Times New Roman" w:cs="Times New Roman"/>
                <w:sz w:val="28"/>
                <w:szCs w:val="28"/>
              </w:rPr>
              <w:t>.</w:t>
            </w:r>
          </w:p>
          <w:p w:rsidR="001435A7" w:rsidRPr="000F51E0" w:rsidRDefault="001435A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4.10.</w:t>
            </w:r>
            <w:r w:rsidR="00810DA5" w:rsidRPr="000F51E0">
              <w:rPr>
                <w:rFonts w:ascii="Times New Roman" w:hAnsi="Times New Roman" w:cs="Times New Roman"/>
                <w:sz w:val="28"/>
                <w:szCs w:val="28"/>
              </w:rPr>
              <w:t xml:space="preserve"> </w:t>
            </w:r>
            <w:r w:rsidRPr="000F51E0">
              <w:rPr>
                <w:rFonts w:ascii="Times New Roman" w:hAnsi="Times New Roman" w:cs="Times New Roman"/>
                <w:sz w:val="28"/>
                <w:szCs w:val="28"/>
              </w:rPr>
              <w:t>Проведение работ по сносу самовольных построек или их приведение в соответствие с установленными требованиями</w:t>
            </w:r>
            <w:r w:rsidR="003F3C65" w:rsidRPr="000F51E0">
              <w:rPr>
                <w:rFonts w:ascii="Times New Roman" w:hAnsi="Times New Roman" w:cs="Times New Roman"/>
                <w:sz w:val="28"/>
                <w:szCs w:val="28"/>
              </w:rPr>
              <w:t>.</w:t>
            </w:r>
          </w:p>
          <w:p w:rsidR="003F3C65" w:rsidRPr="000F51E0" w:rsidRDefault="003F3C65" w:rsidP="00E067AF">
            <w:pPr>
              <w:autoSpaceDE w:val="0"/>
              <w:autoSpaceDN w:val="0"/>
              <w:adjustRightInd w:val="0"/>
              <w:rPr>
                <w:rFonts w:eastAsiaTheme="minorEastAsia"/>
                <w:sz w:val="28"/>
                <w:szCs w:val="28"/>
              </w:rPr>
            </w:pPr>
            <w:r w:rsidRPr="000F51E0">
              <w:rPr>
                <w:rFonts w:eastAsiaTheme="minorEastAsia"/>
                <w:sz w:val="28"/>
                <w:szCs w:val="28"/>
              </w:rPr>
              <w:t xml:space="preserve">4.11. </w:t>
            </w:r>
            <w:r w:rsidR="008D7364" w:rsidRPr="000F51E0">
              <w:rPr>
                <w:sz w:val="28"/>
                <w:szCs w:val="28"/>
              </w:rPr>
              <w:t xml:space="preserve">Подготовка </w:t>
            </w:r>
            <w:r w:rsidR="00DB1EA8" w:rsidRPr="000F51E0">
              <w:rPr>
                <w:sz w:val="28"/>
                <w:szCs w:val="28"/>
              </w:rPr>
              <w:t>схем расположения</w:t>
            </w:r>
            <w:r w:rsidR="008D7364" w:rsidRPr="000F51E0">
              <w:rPr>
                <w:sz w:val="28"/>
                <w:szCs w:val="28"/>
              </w:rPr>
              <w:t xml:space="preserve"> самовольно установленных и (или) незаконно эксплуатируемых временных сооружений, а также незаконно установленных нестационарных торговых объектов относительно границ сформированных земельных участков</w:t>
            </w:r>
            <w:r w:rsidRPr="000F51E0">
              <w:rPr>
                <w:rFonts w:eastAsiaTheme="minorEastAsia"/>
                <w:sz w:val="28"/>
                <w:szCs w:val="28"/>
              </w:rPr>
              <w:t xml:space="preserve">. </w:t>
            </w:r>
          </w:p>
          <w:p w:rsidR="00D3584D" w:rsidRPr="000F51E0" w:rsidRDefault="003F3C6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4.1</w:t>
            </w:r>
            <w:r w:rsidR="00C3400B" w:rsidRPr="000F51E0">
              <w:rPr>
                <w:rFonts w:ascii="Times New Roman" w:hAnsi="Times New Roman" w:cs="Times New Roman"/>
                <w:sz w:val="28"/>
                <w:szCs w:val="28"/>
              </w:rPr>
              <w:t>2</w:t>
            </w:r>
            <w:r w:rsidR="003F64FC" w:rsidRPr="000F51E0">
              <w:rPr>
                <w:rFonts w:ascii="Times New Roman" w:hAnsi="Times New Roman" w:cs="Times New Roman"/>
                <w:sz w:val="28"/>
                <w:szCs w:val="28"/>
              </w:rPr>
              <w:t>. Подготовка проектов</w:t>
            </w:r>
            <w:r w:rsidRPr="000F51E0">
              <w:rPr>
                <w:rFonts w:ascii="Times New Roman" w:hAnsi="Times New Roman" w:cs="Times New Roman"/>
                <w:sz w:val="28"/>
                <w:szCs w:val="28"/>
              </w:rPr>
              <w:t xml:space="preserve"> изменений Генерального плана </w:t>
            </w:r>
            <w:r w:rsidR="0080695F" w:rsidRPr="000F51E0">
              <w:rPr>
                <w:rFonts w:ascii="Times New Roman" w:hAnsi="Times New Roman" w:cs="Times New Roman"/>
                <w:sz w:val="28"/>
                <w:szCs w:val="28"/>
              </w:rPr>
              <w:t xml:space="preserve">городского округа город Воронеж </w:t>
            </w:r>
            <w:r w:rsidRPr="000F51E0">
              <w:rPr>
                <w:rFonts w:ascii="Times New Roman" w:hAnsi="Times New Roman" w:cs="Times New Roman"/>
                <w:sz w:val="28"/>
                <w:szCs w:val="28"/>
              </w:rPr>
              <w:t>на</w:t>
            </w:r>
            <w:r w:rsidR="00BA1B7F" w:rsidRPr="000F51E0">
              <w:rPr>
                <w:rFonts w:ascii="Times New Roman" w:hAnsi="Times New Roman" w:cs="Times New Roman"/>
                <w:sz w:val="28"/>
                <w:szCs w:val="28"/>
              </w:rPr>
              <w:t xml:space="preserve"> </w:t>
            </w:r>
            <w:r w:rsidRPr="000F51E0">
              <w:rPr>
                <w:rFonts w:ascii="Times New Roman" w:hAnsi="Times New Roman" w:cs="Times New Roman"/>
                <w:sz w:val="28"/>
                <w:szCs w:val="28"/>
              </w:rPr>
              <w:t>2021</w:t>
            </w:r>
            <w:r w:rsidR="0080695F" w:rsidRPr="000F51E0">
              <w:rPr>
                <w:rFonts w:ascii="Times New Roman" w:hAnsi="Times New Roman" w:cs="Times New Roman"/>
                <w:sz w:val="28"/>
                <w:szCs w:val="28"/>
              </w:rPr>
              <w:t>–</w:t>
            </w:r>
            <w:r w:rsidRPr="000F51E0">
              <w:rPr>
                <w:rFonts w:ascii="Times New Roman" w:hAnsi="Times New Roman" w:cs="Times New Roman"/>
                <w:sz w:val="28"/>
                <w:szCs w:val="28"/>
              </w:rPr>
              <w:t xml:space="preserve">2041 годы и Правил землепользования и застройки </w:t>
            </w:r>
            <w:r w:rsidR="0080695F" w:rsidRPr="000F51E0">
              <w:rPr>
                <w:rFonts w:ascii="Times New Roman" w:hAnsi="Times New Roman" w:cs="Times New Roman"/>
                <w:sz w:val="28"/>
                <w:szCs w:val="28"/>
              </w:rPr>
              <w:t>городского округа город Воронеж</w:t>
            </w:r>
            <w:r w:rsidR="008D4725" w:rsidRPr="000F51E0">
              <w:rPr>
                <w:rFonts w:ascii="Times New Roman" w:hAnsi="Times New Roman" w:cs="Times New Roman"/>
                <w:sz w:val="28"/>
                <w:szCs w:val="28"/>
              </w:rPr>
              <w:t>.</w:t>
            </w:r>
          </w:p>
          <w:p w:rsidR="008D4725" w:rsidRPr="000F51E0" w:rsidRDefault="008D4725"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4.13.</w:t>
            </w:r>
            <w:r w:rsidRPr="000F51E0">
              <w:rPr>
                <w:sz w:val="28"/>
                <w:szCs w:val="28"/>
              </w:rPr>
              <w:t xml:space="preserve"> </w:t>
            </w:r>
            <w:r w:rsidRPr="000F51E0">
              <w:rPr>
                <w:rFonts w:ascii="Times New Roman" w:hAnsi="Times New Roman" w:cs="Times New Roman"/>
                <w:sz w:val="28"/>
                <w:szCs w:val="28"/>
              </w:rPr>
              <w:t>Подготовка проектов изменений Генерального плана городского округа город Воронеж и Правил землепользования и застройки городского округа город Воронеж.</w:t>
            </w:r>
          </w:p>
        </w:tc>
      </w:tr>
      <w:tr w:rsidR="007840D3" w:rsidRPr="000F51E0" w:rsidTr="006B7EFA">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Цель подпрограммы муниципальной программы</w:t>
            </w:r>
          </w:p>
        </w:tc>
        <w:tc>
          <w:tcPr>
            <w:tcW w:w="6123" w:type="dxa"/>
          </w:tcPr>
          <w:p w:rsidR="007840D3" w:rsidRPr="000F51E0" w:rsidRDefault="00475E5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Ф</w:t>
            </w:r>
            <w:r w:rsidR="007840D3" w:rsidRPr="000F51E0">
              <w:rPr>
                <w:rFonts w:ascii="Times New Roman" w:hAnsi="Times New Roman" w:cs="Times New Roman"/>
                <w:sz w:val="28"/>
                <w:szCs w:val="28"/>
              </w:rPr>
              <w:t>ормирование эффективной системы пространственного развития и административно-территориального устройства городского округа город Воронеж</w:t>
            </w:r>
          </w:p>
        </w:tc>
      </w:tr>
      <w:tr w:rsidR="007840D3" w:rsidRPr="000F51E0" w:rsidTr="008C4D5F">
        <w:trPr>
          <w:trHeight w:val="1321"/>
        </w:trPr>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tc>
        <w:tc>
          <w:tcPr>
            <w:tcW w:w="6123"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 xml:space="preserve">актуализация </w:t>
            </w:r>
            <w:r w:rsidR="004A22D3" w:rsidRPr="000F51E0">
              <w:rPr>
                <w:rFonts w:ascii="Times New Roman" w:hAnsi="Times New Roman" w:cs="Times New Roman"/>
                <w:sz w:val="28"/>
                <w:szCs w:val="28"/>
              </w:rPr>
              <w:t xml:space="preserve">действующего </w:t>
            </w:r>
            <w:r w:rsidR="003A151C" w:rsidRPr="000F51E0">
              <w:rPr>
                <w:rFonts w:ascii="Times New Roman" w:hAnsi="Times New Roman" w:cs="Times New Roman"/>
                <w:sz w:val="28"/>
                <w:szCs w:val="28"/>
              </w:rPr>
              <w:t>г</w:t>
            </w:r>
            <w:r w:rsidRPr="000F51E0">
              <w:rPr>
                <w:rFonts w:ascii="Times New Roman" w:hAnsi="Times New Roman" w:cs="Times New Roman"/>
                <w:sz w:val="28"/>
                <w:szCs w:val="28"/>
              </w:rPr>
              <w:t xml:space="preserve">енерального плана </w:t>
            </w:r>
            <w:r w:rsidR="00D77D9A" w:rsidRPr="000F51E0">
              <w:rPr>
                <w:rFonts w:ascii="Times New Roman" w:hAnsi="Times New Roman" w:cs="Times New Roman"/>
                <w:sz w:val="28"/>
                <w:szCs w:val="28"/>
              </w:rPr>
              <w:t>городского округа</w:t>
            </w:r>
            <w:r w:rsidRPr="000F51E0">
              <w:rPr>
                <w:rFonts w:ascii="Times New Roman" w:hAnsi="Times New Roman" w:cs="Times New Roman"/>
                <w:sz w:val="28"/>
                <w:szCs w:val="28"/>
              </w:rPr>
              <w:t>;</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актуализация Правил землепользования и застройки</w:t>
            </w:r>
            <w:r w:rsidR="00D77D9A"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актуализация схемы размещения нестационарных торговых объектов;</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развитие территориального планирования и увеличение объема документации по планировке территории;</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усовершенствование и расширение информационной системы обеспечения градостроительной деятельности</w:t>
            </w:r>
            <w:r w:rsidR="00DF0564" w:rsidRPr="000F51E0">
              <w:rPr>
                <w:rFonts w:ascii="Times New Roman" w:hAnsi="Times New Roman" w:cs="Times New Roman"/>
                <w:sz w:val="28"/>
                <w:szCs w:val="28"/>
              </w:rPr>
              <w:t>;</w:t>
            </w:r>
          </w:p>
          <w:p w:rsidR="00DF0564" w:rsidRPr="000F51E0" w:rsidRDefault="00DF056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008F1D90" w:rsidRPr="000F51E0">
              <w:rPr>
                <w:rFonts w:ascii="Times New Roman" w:hAnsi="Times New Roman" w:cs="Times New Roman"/>
                <w:sz w:val="28"/>
                <w:szCs w:val="28"/>
              </w:rPr>
              <w:t>улучшение</w:t>
            </w:r>
            <w:r w:rsidRPr="000F51E0">
              <w:rPr>
                <w:rFonts w:ascii="Times New Roman" w:hAnsi="Times New Roman" w:cs="Times New Roman"/>
                <w:sz w:val="28"/>
                <w:szCs w:val="28"/>
              </w:rPr>
              <w:t xml:space="preserve"> внешнего облика городского округа город Воронеж</w:t>
            </w:r>
          </w:p>
        </w:tc>
      </w:tr>
      <w:tr w:rsidR="007840D3" w:rsidRPr="000F51E0" w:rsidTr="006B7EFA">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муниципальной программы</w:t>
            </w:r>
          </w:p>
        </w:tc>
        <w:tc>
          <w:tcPr>
            <w:tcW w:w="6123"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доля площади территорий, на которые разработана документация по планировке территори</w:t>
            </w:r>
            <w:r w:rsidR="00553C02" w:rsidRPr="000F51E0">
              <w:rPr>
                <w:rFonts w:ascii="Times New Roman" w:hAnsi="Times New Roman" w:cs="Times New Roman"/>
                <w:sz w:val="28"/>
                <w:szCs w:val="28"/>
              </w:rPr>
              <w:t>и</w:t>
            </w:r>
            <w:r w:rsidRPr="000F51E0">
              <w:rPr>
                <w:rFonts w:ascii="Times New Roman" w:hAnsi="Times New Roman" w:cs="Times New Roman"/>
                <w:sz w:val="28"/>
                <w:szCs w:val="28"/>
              </w:rPr>
              <w:t>, от общей площади, включенной в подпрограмму на соответствующий год;</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доля площади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земельных участков, занимаемых аварийными домами, в отношении которых подготовлены межевые планы для постановки на кадастровый учет</w:t>
            </w:r>
            <w:r w:rsidR="00DF0564" w:rsidRPr="000F51E0">
              <w:rPr>
                <w:rFonts w:ascii="Times New Roman" w:hAnsi="Times New Roman" w:cs="Times New Roman"/>
                <w:sz w:val="28"/>
                <w:szCs w:val="28"/>
              </w:rPr>
              <w:t>;</w:t>
            </w:r>
          </w:p>
          <w:p w:rsidR="00DF0564" w:rsidRPr="000F51E0" w:rsidRDefault="00DF056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496344"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демонтированных самовольно установленных и (или) незаконно экспл</w:t>
            </w:r>
            <w:r w:rsidR="00553C02" w:rsidRPr="000F51E0">
              <w:rPr>
                <w:rFonts w:ascii="Times New Roman" w:hAnsi="Times New Roman" w:cs="Times New Roman"/>
                <w:sz w:val="28"/>
                <w:szCs w:val="28"/>
              </w:rPr>
              <w:t>уатируемых временных сооружений</w:t>
            </w:r>
            <w:r w:rsidR="001435A7" w:rsidRPr="000F51E0">
              <w:rPr>
                <w:rFonts w:ascii="Times New Roman" w:hAnsi="Times New Roman" w:cs="Times New Roman"/>
                <w:sz w:val="28"/>
                <w:szCs w:val="28"/>
              </w:rPr>
              <w:t>;</w:t>
            </w:r>
          </w:p>
          <w:p w:rsidR="001435A7" w:rsidRPr="000F51E0" w:rsidRDefault="001435A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количество снесенных или приведенных в соответствие с установленными требованиями самовольных построек</w:t>
            </w:r>
          </w:p>
        </w:tc>
      </w:tr>
      <w:tr w:rsidR="007840D3" w:rsidRPr="000F51E0" w:rsidTr="00C063C6">
        <w:trPr>
          <w:trHeight w:val="1193"/>
        </w:trPr>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муниципальной программы</w:t>
            </w:r>
          </w:p>
        </w:tc>
        <w:tc>
          <w:tcPr>
            <w:tcW w:w="6123" w:type="dxa"/>
          </w:tcPr>
          <w:p w:rsidR="00ED2B49" w:rsidRPr="000F51E0" w:rsidRDefault="00ED2B49"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2014–202</w:t>
            </w:r>
            <w:r w:rsidR="000F3696"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0340C7" w:rsidRPr="000F51E0">
              <w:rPr>
                <w:rFonts w:ascii="Times New Roman" w:hAnsi="Times New Roman" w:cs="Times New Roman"/>
                <w:sz w:val="28"/>
                <w:szCs w:val="28"/>
              </w:rPr>
              <w:t>.</w:t>
            </w:r>
          </w:p>
          <w:p w:rsidR="007840D3" w:rsidRPr="000F51E0" w:rsidRDefault="00ED2B49" w:rsidP="000F3696">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202</w:t>
            </w:r>
            <w:r w:rsidR="000F3696" w:rsidRPr="000F51E0">
              <w:rPr>
                <w:rFonts w:ascii="Times New Roman" w:hAnsi="Times New Roman" w:cs="Times New Roman"/>
                <w:sz w:val="28"/>
                <w:szCs w:val="28"/>
              </w:rPr>
              <w:t>6</w:t>
            </w:r>
            <w:r w:rsidRPr="000F51E0">
              <w:rPr>
                <w:rFonts w:ascii="Times New Roman" w:hAnsi="Times New Roman" w:cs="Times New Roman"/>
                <w:sz w:val="28"/>
                <w:szCs w:val="28"/>
              </w:rPr>
              <w:t>–2030 годы (</w:t>
            </w: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tc>
      </w:tr>
      <w:tr w:rsidR="007840D3" w:rsidRPr="000F51E0" w:rsidTr="00C02D10">
        <w:tblPrEx>
          <w:tblBorders>
            <w:insideH w:val="nil"/>
          </w:tblBorders>
        </w:tblPrEx>
        <w:tc>
          <w:tcPr>
            <w:tcW w:w="2835" w:type="dxa"/>
            <w:tcBorders>
              <w:bottom w:val="single" w:sz="4" w:space="0" w:color="auto"/>
            </w:tcBorders>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123" w:type="dxa"/>
            <w:tcBorders>
              <w:bottom w:val="single" w:sz="4" w:space="0" w:color="auto"/>
            </w:tcBorders>
          </w:tcPr>
          <w:p w:rsidR="001435A7" w:rsidRPr="000F51E0" w:rsidRDefault="0077307B"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подпрограммы – </w:t>
            </w:r>
            <w:r w:rsidR="0061067A" w:rsidRPr="000F51E0">
              <w:rPr>
                <w:rFonts w:ascii="Times New Roman" w:hAnsi="Times New Roman" w:cs="Times New Roman"/>
                <w:sz w:val="28"/>
                <w:szCs w:val="28"/>
              </w:rPr>
              <w:t>412438,03</w:t>
            </w:r>
            <w:r w:rsidR="001435A7" w:rsidRPr="000F51E0">
              <w:rPr>
                <w:rFonts w:ascii="Times New Roman" w:hAnsi="Times New Roman" w:cs="Times New Roman"/>
                <w:sz w:val="28"/>
                <w:szCs w:val="28"/>
              </w:rPr>
              <w:t xml:space="preserve"> тыс. руб., в том числе по источникам финансирования:</w:t>
            </w:r>
          </w:p>
          <w:p w:rsidR="001435A7" w:rsidRPr="000F51E0" w:rsidRDefault="001435A7"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B5742B" w:rsidRPr="000F51E0">
              <w:rPr>
                <w:rFonts w:ascii="Times New Roman" w:hAnsi="Times New Roman" w:cs="Times New Roman"/>
                <w:sz w:val="28"/>
                <w:szCs w:val="28"/>
              </w:rPr>
              <w:t>150057,29</w:t>
            </w:r>
            <w:r w:rsidRPr="000F51E0">
              <w:rPr>
                <w:rFonts w:ascii="Times New Roman" w:hAnsi="Times New Roman" w:cs="Times New Roman"/>
                <w:sz w:val="28"/>
                <w:szCs w:val="28"/>
              </w:rPr>
              <w:t xml:space="preserve"> тыс. руб.;</w:t>
            </w:r>
          </w:p>
          <w:p w:rsidR="0077307B" w:rsidRPr="000F51E0" w:rsidRDefault="001435A7"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432FBE" w:rsidRPr="000F51E0">
              <w:rPr>
                <w:rFonts w:ascii="Times New Roman" w:hAnsi="Times New Roman" w:cs="Times New Roman"/>
                <w:sz w:val="28"/>
                <w:szCs w:val="28"/>
              </w:rPr>
              <w:t>262380,74</w:t>
            </w:r>
            <w:r w:rsidRPr="000F51E0">
              <w:rPr>
                <w:rFonts w:ascii="Times New Roman" w:hAnsi="Times New Roman" w:cs="Times New Roman"/>
                <w:color w:val="FF0000"/>
                <w:sz w:val="28"/>
                <w:szCs w:val="28"/>
              </w:rPr>
              <w:t xml:space="preserve"> </w:t>
            </w:r>
            <w:r w:rsidRPr="000F51E0">
              <w:rPr>
                <w:rFonts w:ascii="Times New Roman" w:hAnsi="Times New Roman" w:cs="Times New Roman"/>
                <w:sz w:val="28"/>
                <w:szCs w:val="28"/>
              </w:rPr>
              <w:t>тыс. руб</w:t>
            </w:r>
            <w:r w:rsidR="0077307B" w:rsidRPr="000F51E0">
              <w:rPr>
                <w:rFonts w:ascii="Times New Roman" w:hAnsi="Times New Roman" w:cs="Times New Roman"/>
                <w:sz w:val="28"/>
                <w:szCs w:val="28"/>
              </w:rPr>
              <w:t>.;</w:t>
            </w:r>
          </w:p>
          <w:p w:rsidR="0077307B" w:rsidRPr="000F51E0" w:rsidRDefault="0077307B" w:rsidP="00E067AF">
            <w:pPr>
              <w:pStyle w:val="ConsPlusNormal0"/>
              <w:widowControl/>
              <w:ind w:firstLine="0"/>
              <w:jc w:val="both"/>
              <w:rPr>
                <w:rFonts w:ascii="Times New Roman" w:hAnsi="Times New Roman" w:cs="Times New Roman"/>
                <w:sz w:val="28"/>
                <w:szCs w:val="28"/>
              </w:rPr>
            </w:pPr>
            <w:r w:rsidRPr="000F51E0">
              <w:rPr>
                <w:rFonts w:ascii="Times New Roman" w:hAnsi="Times New Roman" w:cs="Times New Roman"/>
                <w:sz w:val="28"/>
                <w:szCs w:val="28"/>
              </w:rPr>
              <w:t xml:space="preserve">в том числе по </w:t>
            </w:r>
            <w:r w:rsidR="00E56432" w:rsidRPr="000F51E0">
              <w:rPr>
                <w:rFonts w:ascii="Times New Roman" w:hAnsi="Times New Roman" w:cs="Times New Roman"/>
                <w:sz w:val="28"/>
                <w:szCs w:val="28"/>
              </w:rPr>
              <w:t>этапам</w:t>
            </w:r>
            <w:r w:rsidRPr="000F51E0">
              <w:rPr>
                <w:rFonts w:ascii="Times New Roman" w:hAnsi="Times New Roman" w:cs="Times New Roman"/>
                <w:sz w:val="28"/>
                <w:szCs w:val="28"/>
              </w:rPr>
              <w:t xml:space="preserve"> реализации подпрограммы:</w:t>
            </w:r>
          </w:p>
          <w:p w:rsidR="00E7361A" w:rsidRPr="000F51E0" w:rsidRDefault="00E5643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7"/>
                <w:szCs w:val="27"/>
              </w:rPr>
              <w:t>- </w:t>
            </w:r>
            <w:r w:rsidRPr="000F51E0">
              <w:rPr>
                <w:rFonts w:ascii="Times New Roman" w:hAnsi="Times New Roman" w:cs="Times New Roman"/>
                <w:sz w:val="27"/>
                <w:szCs w:val="27"/>
                <w:lang w:val="en-US"/>
              </w:rPr>
              <w:t>I</w:t>
            </w:r>
            <w:r w:rsidRPr="000F51E0">
              <w:rPr>
                <w:rFonts w:ascii="Times New Roman" w:hAnsi="Times New Roman" w:cs="Times New Roman"/>
                <w:sz w:val="27"/>
                <w:szCs w:val="27"/>
              </w:rPr>
              <w:t xml:space="preserve"> этап – </w:t>
            </w:r>
            <w:r w:rsidR="00CD3228" w:rsidRPr="000F51E0">
              <w:rPr>
                <w:rFonts w:ascii="Times New Roman" w:hAnsi="Times New Roman" w:cs="Times New Roman"/>
                <w:sz w:val="27"/>
                <w:szCs w:val="27"/>
              </w:rPr>
              <w:t>292398,35</w:t>
            </w:r>
            <w:r w:rsidRPr="000F51E0">
              <w:rPr>
                <w:rFonts w:ascii="Times New Roman" w:hAnsi="Times New Roman" w:cs="Times New Roman"/>
                <w:sz w:val="27"/>
                <w:szCs w:val="27"/>
              </w:rPr>
              <w:t xml:space="preserve"> тыс. руб.</w:t>
            </w:r>
            <w:r w:rsidR="00E7361A" w:rsidRPr="000F51E0">
              <w:rPr>
                <w:rFonts w:ascii="Times New Roman" w:hAnsi="Times New Roman" w:cs="Times New Roman"/>
                <w:sz w:val="27"/>
                <w:szCs w:val="27"/>
              </w:rPr>
              <w:t xml:space="preserve">, </w:t>
            </w:r>
            <w:r w:rsidR="00E7361A" w:rsidRPr="000F51E0">
              <w:rPr>
                <w:rFonts w:ascii="Times New Roman" w:hAnsi="Times New Roman" w:cs="Times New Roman"/>
                <w:sz w:val="28"/>
                <w:szCs w:val="28"/>
              </w:rPr>
              <w:t>в том числе по источникам финансирования:</w:t>
            </w:r>
          </w:p>
          <w:p w:rsidR="00E7361A" w:rsidRPr="000F51E0" w:rsidRDefault="00E7361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CD3228" w:rsidRPr="000F51E0">
              <w:rPr>
                <w:rFonts w:ascii="Times New Roman" w:hAnsi="Times New Roman" w:cs="Times New Roman"/>
                <w:sz w:val="28"/>
                <w:szCs w:val="28"/>
              </w:rPr>
              <w:t>129935,39</w:t>
            </w:r>
            <w:r w:rsidRPr="000F51E0">
              <w:rPr>
                <w:rFonts w:ascii="Times New Roman" w:hAnsi="Times New Roman" w:cs="Times New Roman"/>
                <w:sz w:val="28"/>
                <w:szCs w:val="28"/>
              </w:rPr>
              <w:t xml:space="preserve"> тыс. руб.;</w:t>
            </w:r>
          </w:p>
          <w:p w:rsidR="00E56432" w:rsidRPr="000F51E0" w:rsidRDefault="00E7361A" w:rsidP="00E067AF">
            <w:pPr>
              <w:pStyle w:val="ConsPlusNormal0"/>
              <w:widowControl/>
              <w:ind w:firstLine="0"/>
              <w:rPr>
                <w:rFonts w:ascii="Times New Roman" w:hAnsi="Times New Roman" w:cs="Times New Roman"/>
                <w:sz w:val="27"/>
                <w:szCs w:val="27"/>
              </w:rPr>
            </w:pPr>
            <w:r w:rsidRPr="000F51E0">
              <w:rPr>
                <w:rFonts w:ascii="Times New Roman" w:hAnsi="Times New Roman" w:cs="Times New Roman"/>
                <w:sz w:val="28"/>
                <w:szCs w:val="28"/>
              </w:rPr>
              <w:t xml:space="preserve">бюджет городского округа – </w:t>
            </w:r>
            <w:r w:rsidR="00B5742B" w:rsidRPr="000F51E0">
              <w:rPr>
                <w:rFonts w:ascii="Times New Roman" w:hAnsi="Times New Roman" w:cs="Times New Roman"/>
                <w:sz w:val="28"/>
                <w:szCs w:val="28"/>
              </w:rPr>
              <w:t>162462,96</w:t>
            </w:r>
            <w:r w:rsidR="009F0E06" w:rsidRPr="000F51E0">
              <w:rPr>
                <w:rFonts w:ascii="Times New Roman" w:hAnsi="Times New Roman" w:cs="Times New Roman"/>
                <w:sz w:val="28"/>
                <w:szCs w:val="28"/>
              </w:rPr>
              <w:t xml:space="preserve"> т</w:t>
            </w:r>
            <w:r w:rsidRPr="000F51E0">
              <w:rPr>
                <w:rFonts w:ascii="Times New Roman" w:hAnsi="Times New Roman" w:cs="Times New Roman"/>
                <w:sz w:val="28"/>
                <w:szCs w:val="28"/>
              </w:rPr>
              <w:t>ыс. руб.</w:t>
            </w:r>
            <w:r w:rsidR="00E56432" w:rsidRPr="000F51E0">
              <w:rPr>
                <w:rFonts w:ascii="Times New Roman" w:hAnsi="Times New Roman" w:cs="Times New Roman"/>
                <w:sz w:val="27"/>
                <w:szCs w:val="27"/>
              </w:rPr>
              <w:t>;</w:t>
            </w:r>
          </w:p>
          <w:p w:rsidR="00E7361A" w:rsidRPr="000F51E0" w:rsidRDefault="00E5643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7"/>
                <w:szCs w:val="27"/>
              </w:rPr>
              <w:t xml:space="preserve">- </w:t>
            </w:r>
            <w:r w:rsidRPr="000F51E0">
              <w:rPr>
                <w:rFonts w:ascii="Times New Roman" w:hAnsi="Times New Roman" w:cs="Times New Roman"/>
                <w:sz w:val="27"/>
                <w:szCs w:val="27"/>
                <w:lang w:val="en-US"/>
              </w:rPr>
              <w:t>II</w:t>
            </w:r>
            <w:r w:rsidRPr="000F51E0">
              <w:rPr>
                <w:rFonts w:ascii="Times New Roman" w:hAnsi="Times New Roman" w:cs="Times New Roman"/>
                <w:sz w:val="27"/>
                <w:szCs w:val="27"/>
              </w:rPr>
              <w:t xml:space="preserve"> этап  – </w:t>
            </w:r>
            <w:r w:rsidR="00B5742B" w:rsidRPr="000F51E0">
              <w:rPr>
                <w:rFonts w:ascii="Times New Roman" w:hAnsi="Times New Roman" w:cs="Times New Roman"/>
                <w:sz w:val="27"/>
                <w:szCs w:val="27"/>
              </w:rPr>
              <w:t>120039,68</w:t>
            </w:r>
            <w:r w:rsidRPr="000F51E0">
              <w:rPr>
                <w:rFonts w:ascii="Times New Roman" w:hAnsi="Times New Roman" w:cs="Times New Roman"/>
                <w:sz w:val="27"/>
                <w:szCs w:val="27"/>
              </w:rPr>
              <w:t xml:space="preserve"> тыс. руб.</w:t>
            </w:r>
            <w:r w:rsidR="00E7361A" w:rsidRPr="000F51E0">
              <w:rPr>
                <w:rFonts w:ascii="Times New Roman" w:hAnsi="Times New Roman" w:cs="Times New Roman"/>
                <w:sz w:val="27"/>
                <w:szCs w:val="27"/>
              </w:rPr>
              <w:t xml:space="preserve">, </w:t>
            </w:r>
            <w:r w:rsidR="00E7361A" w:rsidRPr="000F51E0">
              <w:rPr>
                <w:rFonts w:ascii="Times New Roman" w:hAnsi="Times New Roman" w:cs="Times New Roman"/>
                <w:sz w:val="28"/>
                <w:szCs w:val="28"/>
              </w:rPr>
              <w:t>в том числе по источникам финансирования:</w:t>
            </w:r>
          </w:p>
          <w:p w:rsidR="00B17078" w:rsidRPr="000F51E0" w:rsidRDefault="00B17078"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B5742B" w:rsidRPr="000F51E0">
              <w:rPr>
                <w:rFonts w:ascii="Times New Roman" w:hAnsi="Times New Roman" w:cs="Times New Roman"/>
                <w:sz w:val="28"/>
                <w:szCs w:val="28"/>
              </w:rPr>
              <w:t>20121,90</w:t>
            </w:r>
            <w:r w:rsidRPr="000F51E0">
              <w:rPr>
                <w:rFonts w:ascii="Times New Roman" w:hAnsi="Times New Roman" w:cs="Times New Roman"/>
                <w:sz w:val="28"/>
                <w:szCs w:val="28"/>
              </w:rPr>
              <w:t xml:space="preserve"> тыс. руб.;</w:t>
            </w:r>
          </w:p>
          <w:p w:rsidR="007840D3" w:rsidRPr="000F51E0" w:rsidRDefault="00E7361A" w:rsidP="00B5742B">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B5742B" w:rsidRPr="000F51E0">
              <w:rPr>
                <w:rFonts w:ascii="Times New Roman" w:hAnsi="Times New Roman" w:cs="Times New Roman"/>
                <w:sz w:val="28"/>
                <w:szCs w:val="28"/>
              </w:rPr>
              <w:t>99917,78</w:t>
            </w:r>
            <w:r w:rsidRPr="000F51E0">
              <w:rPr>
                <w:rFonts w:ascii="Times New Roman" w:hAnsi="Times New Roman" w:cs="Times New Roman"/>
                <w:sz w:val="28"/>
                <w:szCs w:val="28"/>
              </w:rPr>
              <w:t xml:space="preserve"> тыс. руб.</w:t>
            </w:r>
          </w:p>
        </w:tc>
      </w:tr>
      <w:tr w:rsidR="007840D3" w:rsidRPr="000F51E0" w:rsidTr="006B7EFA">
        <w:tc>
          <w:tcPr>
            <w:tcW w:w="2835"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123" w:type="dxa"/>
          </w:tcPr>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AC3B10" w:rsidRPr="000F51E0">
              <w:rPr>
                <w:rFonts w:ascii="Times New Roman" w:hAnsi="Times New Roman" w:cs="Times New Roman"/>
                <w:sz w:val="28"/>
                <w:szCs w:val="28"/>
              </w:rPr>
              <w:t> </w:t>
            </w:r>
            <w:r w:rsidRPr="000F51E0">
              <w:rPr>
                <w:rFonts w:ascii="Times New Roman" w:hAnsi="Times New Roman" w:cs="Times New Roman"/>
                <w:sz w:val="28"/>
                <w:szCs w:val="28"/>
              </w:rPr>
              <w:t xml:space="preserve">разработка Генерального </w:t>
            </w:r>
            <w:r w:rsidR="00CA2B7E" w:rsidRPr="000F51E0">
              <w:rPr>
                <w:rFonts w:ascii="Times New Roman" w:hAnsi="Times New Roman" w:cs="Times New Roman"/>
                <w:sz w:val="28"/>
                <w:szCs w:val="28"/>
              </w:rPr>
              <w:t xml:space="preserve">плана городского округа </w:t>
            </w:r>
            <w:r w:rsidR="00553C02" w:rsidRPr="000F51E0">
              <w:rPr>
                <w:rFonts w:ascii="Times New Roman" w:hAnsi="Times New Roman" w:cs="Times New Roman"/>
                <w:sz w:val="28"/>
                <w:szCs w:val="28"/>
              </w:rPr>
              <w:t xml:space="preserve">город Воронеж </w:t>
            </w:r>
            <w:r w:rsidR="00CA2B7E" w:rsidRPr="000F51E0">
              <w:rPr>
                <w:rFonts w:ascii="Times New Roman" w:hAnsi="Times New Roman" w:cs="Times New Roman"/>
                <w:sz w:val="28"/>
                <w:szCs w:val="28"/>
              </w:rPr>
              <w:t>на 2021–</w:t>
            </w:r>
            <w:r w:rsidRPr="000F51E0">
              <w:rPr>
                <w:rFonts w:ascii="Times New Roman" w:hAnsi="Times New Roman" w:cs="Times New Roman"/>
                <w:sz w:val="28"/>
                <w:szCs w:val="28"/>
              </w:rPr>
              <w:t>2041 годы и актуализация Генерального плана</w:t>
            </w:r>
            <w:r w:rsidR="00553C02"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7840D3" w:rsidRPr="000F51E0" w:rsidRDefault="007840D3"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AC3B10"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обеспечение актуализации Правил землепользования и застройки </w:t>
            </w:r>
            <w:r w:rsidR="00553C02" w:rsidRPr="000F51E0">
              <w:rPr>
                <w:rFonts w:ascii="Times New Roman" w:hAnsi="Times New Roman" w:cs="Times New Roman"/>
                <w:sz w:val="28"/>
                <w:szCs w:val="28"/>
              </w:rPr>
              <w:t>городского округа город Воронеж</w:t>
            </w:r>
            <w:r w:rsidRPr="000F51E0">
              <w:rPr>
                <w:rFonts w:ascii="Times New Roman" w:hAnsi="Times New Roman" w:cs="Times New Roman"/>
                <w:sz w:val="28"/>
                <w:szCs w:val="28"/>
              </w:rPr>
              <w:t>;</w:t>
            </w:r>
          </w:p>
          <w:p w:rsidR="001A1A12" w:rsidRPr="000F51E0" w:rsidRDefault="001A1A12"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AC3B10" w:rsidRPr="000F51E0">
              <w:rPr>
                <w:rFonts w:ascii="Times New Roman" w:hAnsi="Times New Roman" w:cs="Times New Roman"/>
                <w:sz w:val="28"/>
                <w:szCs w:val="28"/>
              </w:rPr>
              <w:t> </w:t>
            </w:r>
            <w:r w:rsidRPr="000F51E0">
              <w:rPr>
                <w:rFonts w:ascii="Times New Roman" w:hAnsi="Times New Roman" w:cs="Times New Roman"/>
                <w:sz w:val="28"/>
                <w:szCs w:val="28"/>
              </w:rPr>
              <w:t>подготовка документации по планировке территории городского округа город Воронеж;</w:t>
            </w:r>
          </w:p>
          <w:p w:rsidR="00DF0564" w:rsidRPr="000F51E0" w:rsidRDefault="00DF0564"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AC3B10" w:rsidRPr="000F51E0">
              <w:rPr>
                <w:rFonts w:ascii="Times New Roman" w:hAnsi="Times New Roman" w:cs="Times New Roman"/>
                <w:sz w:val="28"/>
                <w:szCs w:val="28"/>
              </w:rPr>
              <w:t> </w:t>
            </w:r>
            <w:r w:rsidRPr="000F51E0">
              <w:rPr>
                <w:rFonts w:ascii="Times New Roman" w:hAnsi="Times New Roman" w:cs="Times New Roman"/>
                <w:sz w:val="28"/>
                <w:szCs w:val="28"/>
              </w:rPr>
              <w:t>обеспечение демонтажа самовольно установленных и (или) незаконно эксплуатируемых временных сооружений</w:t>
            </w:r>
            <w:r w:rsidR="00352265" w:rsidRPr="000F51E0">
              <w:rPr>
                <w:rFonts w:ascii="Times New Roman" w:hAnsi="Times New Roman" w:cs="Times New Roman"/>
                <w:sz w:val="28"/>
                <w:szCs w:val="28"/>
              </w:rPr>
              <w:t xml:space="preserve"> в количестве </w:t>
            </w:r>
            <w:r w:rsidR="00C05E45" w:rsidRPr="000F51E0">
              <w:rPr>
                <w:rFonts w:ascii="Times New Roman" w:hAnsi="Times New Roman" w:cs="Times New Roman"/>
                <w:sz w:val="28"/>
                <w:szCs w:val="28"/>
              </w:rPr>
              <w:t>2206</w:t>
            </w:r>
            <w:r w:rsidR="00352265" w:rsidRPr="000F51E0">
              <w:rPr>
                <w:rFonts w:ascii="Times New Roman" w:hAnsi="Times New Roman" w:cs="Times New Roman"/>
                <w:sz w:val="28"/>
                <w:szCs w:val="28"/>
              </w:rPr>
              <w:t xml:space="preserve"> ед.</w:t>
            </w:r>
            <w:r w:rsidR="001435A7" w:rsidRPr="000F51E0">
              <w:rPr>
                <w:rFonts w:ascii="Times New Roman" w:hAnsi="Times New Roman" w:cs="Times New Roman"/>
                <w:sz w:val="28"/>
                <w:szCs w:val="28"/>
              </w:rPr>
              <w:t>;</w:t>
            </w:r>
          </w:p>
          <w:p w:rsidR="001435A7" w:rsidRPr="000F51E0" w:rsidRDefault="001435A7" w:rsidP="008D4725">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Pr="000F51E0">
              <w:rPr>
                <w:rFonts w:ascii="Times New Roman" w:hAnsi="Times New Roman" w:cs="Times New Roman"/>
                <w:color w:val="FF0000"/>
                <w:sz w:val="28"/>
                <w:szCs w:val="28"/>
              </w:rPr>
              <w:t xml:space="preserve"> </w:t>
            </w:r>
            <w:r w:rsidRPr="000F51E0">
              <w:rPr>
                <w:rFonts w:ascii="Times New Roman" w:hAnsi="Times New Roman" w:cs="Times New Roman"/>
                <w:sz w:val="28"/>
                <w:szCs w:val="28"/>
              </w:rPr>
              <w:t xml:space="preserve">снос или приведение  в соответствие с установленными требованиями самовольных построек в количестве </w:t>
            </w:r>
            <w:r w:rsidR="008D4725" w:rsidRPr="000F51E0">
              <w:rPr>
                <w:rFonts w:ascii="Times New Roman" w:hAnsi="Times New Roman" w:cs="Times New Roman"/>
                <w:sz w:val="28"/>
                <w:szCs w:val="28"/>
              </w:rPr>
              <w:t>136</w:t>
            </w:r>
            <w:r w:rsidRPr="000F51E0">
              <w:rPr>
                <w:rFonts w:ascii="Times New Roman" w:hAnsi="Times New Roman" w:cs="Times New Roman"/>
                <w:sz w:val="28"/>
                <w:szCs w:val="28"/>
              </w:rPr>
              <w:t xml:space="preserve"> ед.</w:t>
            </w:r>
          </w:p>
        </w:tc>
      </w:tr>
    </w:tbl>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p>
    <w:p w:rsidR="00AC3B10" w:rsidRPr="000F51E0" w:rsidRDefault="0077307B"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1</w:t>
      </w:r>
      <w:r w:rsidR="007840D3" w:rsidRPr="000F51E0">
        <w:rPr>
          <w:rFonts w:ascii="Times New Roman" w:hAnsi="Times New Roman" w:cs="Times New Roman"/>
          <w:sz w:val="28"/>
          <w:szCs w:val="28"/>
        </w:rPr>
        <w:t>.</w:t>
      </w:r>
      <w:r w:rsidR="00AC3B10" w:rsidRPr="000F51E0">
        <w:rPr>
          <w:rFonts w:ascii="Times New Roman" w:hAnsi="Times New Roman" w:cs="Times New Roman"/>
          <w:sz w:val="28"/>
          <w:szCs w:val="28"/>
        </w:rPr>
        <w:t> </w:t>
      </w:r>
      <w:r w:rsidR="007840D3" w:rsidRPr="000F51E0">
        <w:rPr>
          <w:rFonts w:ascii="Times New Roman" w:hAnsi="Times New Roman" w:cs="Times New Roman"/>
          <w:sz w:val="28"/>
          <w:szCs w:val="28"/>
        </w:rPr>
        <w:t>Приоритеты муниципальной политики в сфере реализации</w:t>
      </w:r>
      <w:r w:rsidR="00AC3B10" w:rsidRPr="000F51E0">
        <w:rPr>
          <w:rFonts w:ascii="Times New Roman" w:hAnsi="Times New Roman" w:cs="Times New Roman"/>
          <w:sz w:val="28"/>
          <w:szCs w:val="28"/>
        </w:rPr>
        <w:t xml:space="preserve"> </w:t>
      </w:r>
      <w:r w:rsidR="007840D3" w:rsidRPr="000F51E0">
        <w:rPr>
          <w:rFonts w:ascii="Times New Roman" w:hAnsi="Times New Roman" w:cs="Times New Roman"/>
          <w:sz w:val="28"/>
          <w:szCs w:val="28"/>
        </w:rPr>
        <w:t>подпрограммы, цели, задачи и показатели (индикаторы)</w:t>
      </w:r>
      <w:r w:rsidR="00AC3B10" w:rsidRPr="000F51E0">
        <w:rPr>
          <w:rFonts w:ascii="Times New Roman" w:hAnsi="Times New Roman" w:cs="Times New Roman"/>
          <w:sz w:val="28"/>
          <w:szCs w:val="28"/>
        </w:rPr>
        <w:t xml:space="preserve"> </w:t>
      </w:r>
      <w:r w:rsidR="007840D3" w:rsidRPr="000F51E0">
        <w:rPr>
          <w:rFonts w:ascii="Times New Roman" w:hAnsi="Times New Roman" w:cs="Times New Roman"/>
          <w:sz w:val="28"/>
          <w:szCs w:val="28"/>
        </w:rPr>
        <w:t>достижения целей и решения задач, описание основных</w:t>
      </w:r>
      <w:r w:rsidR="00AC3B10" w:rsidRPr="000F51E0">
        <w:rPr>
          <w:rFonts w:ascii="Times New Roman" w:hAnsi="Times New Roman" w:cs="Times New Roman"/>
          <w:sz w:val="28"/>
          <w:szCs w:val="28"/>
        </w:rPr>
        <w:t xml:space="preserve"> </w:t>
      </w:r>
      <w:r w:rsidR="007840D3" w:rsidRPr="000F51E0">
        <w:rPr>
          <w:rFonts w:ascii="Times New Roman" w:hAnsi="Times New Roman" w:cs="Times New Roman"/>
          <w:sz w:val="28"/>
          <w:szCs w:val="28"/>
        </w:rPr>
        <w:t>ожидаемых конечных результатов подпрограммы,</w:t>
      </w:r>
    </w:p>
    <w:p w:rsidR="007840D3" w:rsidRPr="000F51E0" w:rsidRDefault="007840D3"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срок</w:t>
      </w:r>
      <w:r w:rsidR="00FD3E0A" w:rsidRPr="000F51E0">
        <w:rPr>
          <w:rFonts w:ascii="Times New Roman" w:hAnsi="Times New Roman" w:cs="Times New Roman"/>
          <w:sz w:val="28"/>
          <w:szCs w:val="28"/>
        </w:rPr>
        <w:t>ов</w:t>
      </w:r>
      <w:r w:rsidRPr="000F51E0">
        <w:rPr>
          <w:rFonts w:ascii="Times New Roman" w:hAnsi="Times New Roman" w:cs="Times New Roman"/>
          <w:sz w:val="28"/>
          <w:szCs w:val="28"/>
        </w:rPr>
        <w:t xml:space="preserve"> и этап</w:t>
      </w:r>
      <w:r w:rsidR="00FD3E0A" w:rsidRPr="000F51E0">
        <w:rPr>
          <w:rFonts w:ascii="Times New Roman" w:hAnsi="Times New Roman" w:cs="Times New Roman"/>
          <w:sz w:val="28"/>
          <w:szCs w:val="28"/>
        </w:rPr>
        <w:t>ов</w:t>
      </w:r>
      <w:r w:rsidR="00AC3B10" w:rsidRPr="000F51E0">
        <w:rPr>
          <w:rFonts w:ascii="Times New Roman" w:hAnsi="Times New Roman" w:cs="Times New Roman"/>
          <w:sz w:val="28"/>
          <w:szCs w:val="28"/>
        </w:rPr>
        <w:t xml:space="preserve"> </w:t>
      </w:r>
      <w:r w:rsidRPr="000F51E0">
        <w:rPr>
          <w:rFonts w:ascii="Times New Roman" w:hAnsi="Times New Roman" w:cs="Times New Roman"/>
          <w:sz w:val="28"/>
          <w:szCs w:val="28"/>
        </w:rPr>
        <w:t>реализации подпрограммы</w:t>
      </w:r>
    </w:p>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Приоритеты муниципальной политики в сфере реализации подпрограммы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полноценное пространственное развитие города в рамках правового </w:t>
      </w:r>
      <w:proofErr w:type="spellStart"/>
      <w:r w:rsidRPr="000F51E0">
        <w:rPr>
          <w:rFonts w:ascii="Times New Roman" w:hAnsi="Times New Roman" w:cs="Times New Roman"/>
          <w:sz w:val="28"/>
          <w:szCs w:val="28"/>
        </w:rPr>
        <w:t>градорегулирования</w:t>
      </w:r>
      <w:proofErr w:type="spellEnd"/>
      <w:r w:rsidRPr="000F51E0">
        <w:rPr>
          <w:rFonts w:ascii="Times New Roman" w:hAnsi="Times New Roman" w:cs="Times New Roman"/>
          <w:sz w:val="28"/>
          <w:szCs w:val="28"/>
        </w:rPr>
        <w:t xml:space="preserve"> при наличии необходимых документов территориального планирования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r w:rsidR="00553C02" w:rsidRPr="000F51E0">
        <w:rPr>
          <w:rFonts w:ascii="Times New Roman" w:hAnsi="Times New Roman" w:cs="Times New Roman"/>
          <w:sz w:val="28"/>
          <w:szCs w:val="28"/>
        </w:rPr>
        <w:t>г</w:t>
      </w:r>
      <w:r w:rsidRPr="000F51E0">
        <w:rPr>
          <w:rFonts w:ascii="Times New Roman" w:hAnsi="Times New Roman" w:cs="Times New Roman"/>
          <w:sz w:val="28"/>
          <w:szCs w:val="28"/>
        </w:rPr>
        <w:t xml:space="preserve">енерального плана, градостроительного зонирования </w:t>
      </w:r>
      <w:r w:rsidR="00B97D4F" w:rsidRPr="000F51E0">
        <w:rPr>
          <w:rFonts w:ascii="Times New Roman" w:hAnsi="Times New Roman" w:cs="Times New Roman"/>
          <w:sz w:val="28"/>
          <w:szCs w:val="28"/>
        </w:rPr>
        <w:t>–</w:t>
      </w:r>
      <w:r w:rsidR="00553C02" w:rsidRPr="000F51E0">
        <w:rPr>
          <w:rFonts w:ascii="Times New Roman" w:hAnsi="Times New Roman" w:cs="Times New Roman"/>
          <w:sz w:val="28"/>
          <w:szCs w:val="28"/>
        </w:rPr>
        <w:t xml:space="preserve"> п</w:t>
      </w:r>
      <w:r w:rsidRPr="000F51E0">
        <w:rPr>
          <w:rFonts w:ascii="Times New Roman" w:hAnsi="Times New Roman" w:cs="Times New Roman"/>
          <w:sz w:val="28"/>
          <w:szCs w:val="28"/>
        </w:rPr>
        <w:t>равил землепользования и застройки, документации по планировке территории, современной информационной системы обеспечения градостроительной деятельности.</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подпрограммы явля</w:t>
      </w:r>
      <w:r w:rsidR="0002310A" w:rsidRPr="000F51E0">
        <w:rPr>
          <w:rFonts w:ascii="Times New Roman" w:hAnsi="Times New Roman" w:cs="Times New Roman"/>
          <w:sz w:val="28"/>
          <w:szCs w:val="28"/>
        </w:rPr>
        <w:t>е</w:t>
      </w:r>
      <w:r w:rsidRPr="000F51E0">
        <w:rPr>
          <w:rFonts w:ascii="Times New Roman" w:hAnsi="Times New Roman" w:cs="Times New Roman"/>
          <w:sz w:val="28"/>
          <w:szCs w:val="28"/>
        </w:rPr>
        <w:t>тся формирование эффективной системы пространственного развития и административно-территориального устройства городского округа город Воронеж.</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Задачи подпрограммы:</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00BA20DE" w:rsidRPr="000F51E0">
        <w:rPr>
          <w:rFonts w:ascii="Times New Roman" w:hAnsi="Times New Roman" w:cs="Times New Roman"/>
          <w:sz w:val="28"/>
          <w:szCs w:val="28"/>
        </w:rPr>
        <w:t xml:space="preserve">актуализация </w:t>
      </w:r>
      <w:r w:rsidR="004A22D3" w:rsidRPr="000F51E0">
        <w:rPr>
          <w:rFonts w:ascii="Times New Roman" w:hAnsi="Times New Roman" w:cs="Times New Roman"/>
          <w:sz w:val="28"/>
          <w:szCs w:val="28"/>
        </w:rPr>
        <w:t>действующего</w:t>
      </w:r>
      <w:r w:rsidRPr="000F51E0">
        <w:rPr>
          <w:rFonts w:ascii="Times New Roman" w:hAnsi="Times New Roman" w:cs="Times New Roman"/>
          <w:sz w:val="28"/>
          <w:szCs w:val="28"/>
        </w:rPr>
        <w:t xml:space="preserve"> </w:t>
      </w:r>
      <w:r w:rsidR="005F3B73" w:rsidRPr="000F51E0">
        <w:rPr>
          <w:rFonts w:ascii="Times New Roman" w:hAnsi="Times New Roman" w:cs="Times New Roman"/>
          <w:sz w:val="28"/>
          <w:szCs w:val="28"/>
        </w:rPr>
        <w:t>г</w:t>
      </w:r>
      <w:r w:rsidRPr="000F51E0">
        <w:rPr>
          <w:rFonts w:ascii="Times New Roman" w:hAnsi="Times New Roman" w:cs="Times New Roman"/>
          <w:sz w:val="28"/>
          <w:szCs w:val="28"/>
        </w:rPr>
        <w:t>енерального плана городского округа;</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актуализация Правил землепользования и застройки</w:t>
      </w:r>
      <w:r w:rsidR="00553C02"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актуализация схемы размещения нестационарных торговых объектов;</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развитие территориального планирования и увеличение объема документации по планировке территории;</w:t>
      </w:r>
    </w:p>
    <w:p w:rsidR="00FD07EE"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усовершенствование и расширение информационной системы обеспечения</w:t>
      </w:r>
      <w:r w:rsidR="00FD07EE" w:rsidRPr="000F51E0">
        <w:rPr>
          <w:rFonts w:ascii="Times New Roman" w:hAnsi="Times New Roman" w:cs="Times New Roman"/>
          <w:sz w:val="28"/>
          <w:szCs w:val="28"/>
        </w:rPr>
        <w:t xml:space="preserve"> градостроительной деятельности;</w:t>
      </w:r>
    </w:p>
    <w:p w:rsidR="00FD07EE" w:rsidRPr="000F51E0" w:rsidRDefault="00FD07EE"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008F1D90" w:rsidRPr="000F51E0">
        <w:rPr>
          <w:rFonts w:ascii="Times New Roman" w:hAnsi="Times New Roman" w:cs="Times New Roman"/>
          <w:sz w:val="28"/>
          <w:szCs w:val="28"/>
        </w:rPr>
        <w:t>улучшение</w:t>
      </w:r>
      <w:r w:rsidRPr="000F51E0">
        <w:rPr>
          <w:rFonts w:ascii="Times New Roman" w:hAnsi="Times New Roman" w:cs="Times New Roman"/>
          <w:sz w:val="28"/>
          <w:szCs w:val="28"/>
        </w:rPr>
        <w:t xml:space="preserve"> внешнего облика городского округа город Воронеж. </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подпрограммы позволит обеспечить:</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 xml:space="preserve">разработку Генерального плана городского округа </w:t>
      </w:r>
      <w:r w:rsidR="00553C02" w:rsidRPr="000F51E0">
        <w:rPr>
          <w:rFonts w:ascii="Times New Roman" w:hAnsi="Times New Roman" w:cs="Times New Roman"/>
          <w:sz w:val="28"/>
          <w:szCs w:val="28"/>
        </w:rPr>
        <w:t xml:space="preserve">город Воронеж </w:t>
      </w:r>
      <w:r w:rsidRPr="000F51E0">
        <w:rPr>
          <w:rFonts w:ascii="Times New Roman" w:hAnsi="Times New Roman" w:cs="Times New Roman"/>
          <w:sz w:val="28"/>
          <w:szCs w:val="28"/>
        </w:rPr>
        <w:t>на 2021</w:t>
      </w:r>
      <w:r w:rsidR="007349D1" w:rsidRPr="000F51E0">
        <w:rPr>
          <w:rFonts w:ascii="Times New Roman" w:hAnsi="Times New Roman" w:cs="Times New Roman"/>
          <w:sz w:val="28"/>
          <w:szCs w:val="28"/>
        </w:rPr>
        <w:t>–</w:t>
      </w:r>
      <w:r w:rsidRPr="000F51E0">
        <w:rPr>
          <w:rFonts w:ascii="Times New Roman" w:hAnsi="Times New Roman" w:cs="Times New Roman"/>
          <w:sz w:val="28"/>
          <w:szCs w:val="28"/>
        </w:rPr>
        <w:t>2041 годы и актуализацию Генерального плана</w:t>
      </w:r>
      <w:r w:rsidR="00553C02" w:rsidRPr="000F51E0">
        <w:rPr>
          <w:rFonts w:ascii="Times New Roman" w:hAnsi="Times New Roman" w:cs="Times New Roman"/>
          <w:sz w:val="28"/>
          <w:szCs w:val="28"/>
        </w:rPr>
        <w:t xml:space="preserve"> городского округа город Воронеж</w:t>
      </w:r>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актуализацию Правил землепользования и застройки городского округа</w:t>
      </w:r>
      <w:r w:rsidR="00553C02" w:rsidRPr="000F51E0">
        <w:rPr>
          <w:rFonts w:ascii="Times New Roman" w:hAnsi="Times New Roman" w:cs="Times New Roman"/>
          <w:sz w:val="28"/>
          <w:szCs w:val="28"/>
        </w:rPr>
        <w:t xml:space="preserve"> город Воронеж</w:t>
      </w:r>
      <w:r w:rsidRPr="000F51E0">
        <w:rPr>
          <w:rFonts w:ascii="Times New Roman" w:hAnsi="Times New Roman" w:cs="Times New Roman"/>
          <w:sz w:val="28"/>
          <w:szCs w:val="28"/>
        </w:rPr>
        <w:t>;</w:t>
      </w:r>
    </w:p>
    <w:p w:rsidR="00F15F86"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00F15A6F" w:rsidRPr="000F51E0">
        <w:rPr>
          <w:rFonts w:ascii="Times New Roman" w:hAnsi="Times New Roman" w:cs="Times New Roman"/>
          <w:sz w:val="28"/>
          <w:szCs w:val="28"/>
        </w:rPr>
        <w:t>подготовк</w:t>
      </w:r>
      <w:r w:rsidR="000B6D19" w:rsidRPr="000F51E0">
        <w:rPr>
          <w:rFonts w:ascii="Times New Roman" w:hAnsi="Times New Roman" w:cs="Times New Roman"/>
          <w:sz w:val="28"/>
          <w:szCs w:val="28"/>
        </w:rPr>
        <w:t>у</w:t>
      </w:r>
      <w:r w:rsidR="00F15A6F" w:rsidRPr="000F51E0">
        <w:rPr>
          <w:rFonts w:ascii="Times New Roman" w:hAnsi="Times New Roman" w:cs="Times New Roman"/>
          <w:sz w:val="28"/>
          <w:szCs w:val="28"/>
        </w:rPr>
        <w:t xml:space="preserve"> документации по планировке территории городского округа город Воронеж;</w:t>
      </w:r>
    </w:p>
    <w:p w:rsidR="00F15F86" w:rsidRPr="000F51E0" w:rsidRDefault="00F15F86"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 xml:space="preserve">демонтаж самовольно установленных и (или) незаконно эксплуатируемых временных сооружений в количестве </w:t>
      </w:r>
      <w:r w:rsidR="00592ECE" w:rsidRPr="000F51E0">
        <w:rPr>
          <w:rFonts w:ascii="Times New Roman" w:hAnsi="Times New Roman" w:cs="Times New Roman"/>
          <w:sz w:val="28"/>
          <w:szCs w:val="28"/>
        </w:rPr>
        <w:t>2206</w:t>
      </w:r>
      <w:r w:rsidR="002E336A" w:rsidRPr="000F51E0">
        <w:rPr>
          <w:rFonts w:ascii="Times New Roman" w:hAnsi="Times New Roman" w:cs="Times New Roman"/>
          <w:sz w:val="28"/>
          <w:szCs w:val="28"/>
        </w:rPr>
        <w:t xml:space="preserve"> </w:t>
      </w:r>
      <w:r w:rsidRPr="000F51E0">
        <w:rPr>
          <w:rFonts w:ascii="Times New Roman" w:hAnsi="Times New Roman" w:cs="Times New Roman"/>
          <w:sz w:val="28"/>
          <w:szCs w:val="28"/>
        </w:rPr>
        <w:t>ед.</w:t>
      </w:r>
      <w:r w:rsidR="001435A7" w:rsidRPr="000F51E0">
        <w:rPr>
          <w:rFonts w:ascii="Times New Roman" w:hAnsi="Times New Roman" w:cs="Times New Roman"/>
          <w:sz w:val="28"/>
          <w:szCs w:val="28"/>
        </w:rPr>
        <w:t>;</w:t>
      </w:r>
    </w:p>
    <w:p w:rsidR="001435A7" w:rsidRPr="000F51E0" w:rsidRDefault="001435A7"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5F3B73" w:rsidRPr="000F51E0">
        <w:rPr>
          <w:rFonts w:ascii="Times New Roman" w:hAnsi="Times New Roman" w:cs="Times New Roman"/>
          <w:sz w:val="28"/>
          <w:szCs w:val="28"/>
        </w:rPr>
        <w:t> </w:t>
      </w:r>
      <w:r w:rsidRPr="000F51E0">
        <w:rPr>
          <w:rFonts w:ascii="Times New Roman" w:hAnsi="Times New Roman" w:cs="Times New Roman"/>
          <w:sz w:val="28"/>
          <w:szCs w:val="28"/>
        </w:rPr>
        <w:t xml:space="preserve">снос или приведение в соответствие с установленными требованиями самовольных построек в количестве </w:t>
      </w:r>
      <w:r w:rsidR="008D4725" w:rsidRPr="000F51E0">
        <w:rPr>
          <w:rFonts w:ascii="Times New Roman" w:hAnsi="Times New Roman" w:cs="Times New Roman"/>
          <w:sz w:val="28"/>
          <w:szCs w:val="28"/>
        </w:rPr>
        <w:t>136</w:t>
      </w:r>
      <w:r w:rsidRPr="000F51E0">
        <w:rPr>
          <w:rFonts w:ascii="Times New Roman" w:hAnsi="Times New Roman" w:cs="Times New Roman"/>
          <w:sz w:val="28"/>
          <w:szCs w:val="28"/>
        </w:rPr>
        <w:t xml:space="preserve"> ед.</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Показателями (индикаторами) подпрограммы являются:</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доля площади территорий, на которые разработана докум</w:t>
      </w:r>
      <w:r w:rsidR="00553C02" w:rsidRPr="000F51E0">
        <w:rPr>
          <w:rFonts w:ascii="Times New Roman" w:hAnsi="Times New Roman" w:cs="Times New Roman"/>
          <w:sz w:val="28"/>
          <w:szCs w:val="28"/>
        </w:rPr>
        <w:t>ентация по планировке территории</w:t>
      </w:r>
      <w:r w:rsidRPr="000F51E0">
        <w:rPr>
          <w:rFonts w:ascii="Times New Roman" w:hAnsi="Times New Roman" w:cs="Times New Roman"/>
          <w:sz w:val="28"/>
          <w:szCs w:val="28"/>
        </w:rPr>
        <w:t>, от общей площади, включенной в подпрограмму на соответствующий год;</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доля площади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w:t>
      </w:r>
    </w:p>
    <w:p w:rsidR="00FD07EE"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земельных участков, занимаемых аварийными домами, в отношении которых подготовлены межевые планы для</w:t>
      </w:r>
      <w:r w:rsidR="00FD07EE" w:rsidRPr="000F51E0">
        <w:rPr>
          <w:rFonts w:ascii="Times New Roman" w:hAnsi="Times New Roman" w:cs="Times New Roman"/>
          <w:sz w:val="28"/>
          <w:szCs w:val="28"/>
        </w:rPr>
        <w:t xml:space="preserve"> постановки на кадастровый учет;</w:t>
      </w:r>
    </w:p>
    <w:p w:rsidR="001435A7" w:rsidRPr="000F51E0" w:rsidRDefault="00FD07EE"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FD3E0A"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демонтированных самовольно установленных и (или) незаконно эксплуатируемых временных сооружений</w:t>
      </w:r>
      <w:r w:rsidR="001435A7" w:rsidRPr="000F51E0">
        <w:rPr>
          <w:rFonts w:ascii="Times New Roman" w:hAnsi="Times New Roman" w:cs="Times New Roman"/>
          <w:sz w:val="28"/>
          <w:szCs w:val="28"/>
        </w:rPr>
        <w:t>;</w:t>
      </w:r>
    </w:p>
    <w:p w:rsidR="00FD07EE" w:rsidRPr="000F51E0" w:rsidRDefault="001435A7"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количество снесенных или приведенных в соответствие с установленными требованиями самовольных построек.</w:t>
      </w:r>
      <w:r w:rsidR="00FD07EE" w:rsidRPr="000F51E0">
        <w:rPr>
          <w:rFonts w:ascii="Times New Roman" w:hAnsi="Times New Roman" w:cs="Times New Roman"/>
          <w:sz w:val="28"/>
          <w:szCs w:val="28"/>
        </w:rPr>
        <w:t xml:space="preserve"> </w:t>
      </w:r>
    </w:p>
    <w:p w:rsidR="007840D3" w:rsidRPr="000F51E0" w:rsidRDefault="00170B37"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w:t>
      </w:r>
      <w:r w:rsidR="007840D3" w:rsidRPr="000F51E0">
        <w:rPr>
          <w:rFonts w:ascii="Times New Roman" w:hAnsi="Times New Roman" w:cs="Times New Roman"/>
          <w:sz w:val="28"/>
          <w:szCs w:val="28"/>
        </w:rPr>
        <w:t>1.</w:t>
      </w:r>
      <w:r w:rsidR="00FD3E0A" w:rsidRPr="000F51E0">
        <w:rPr>
          <w:rFonts w:ascii="Times New Roman" w:hAnsi="Times New Roman" w:cs="Times New Roman"/>
          <w:sz w:val="28"/>
          <w:szCs w:val="28"/>
        </w:rPr>
        <w:t> </w:t>
      </w:r>
      <w:r w:rsidR="007840D3" w:rsidRPr="000F51E0">
        <w:rPr>
          <w:rFonts w:ascii="Times New Roman" w:hAnsi="Times New Roman" w:cs="Times New Roman"/>
          <w:sz w:val="28"/>
          <w:szCs w:val="28"/>
        </w:rPr>
        <w:t>Доля площади территорий, на которые разработан</w:t>
      </w:r>
      <w:r w:rsidR="00553C02" w:rsidRPr="000F51E0">
        <w:rPr>
          <w:rFonts w:ascii="Times New Roman" w:hAnsi="Times New Roman" w:cs="Times New Roman"/>
          <w:sz w:val="28"/>
          <w:szCs w:val="28"/>
        </w:rPr>
        <w:t>а</w:t>
      </w:r>
      <w:r w:rsidR="007840D3" w:rsidRPr="000F51E0">
        <w:rPr>
          <w:rFonts w:ascii="Times New Roman" w:hAnsi="Times New Roman" w:cs="Times New Roman"/>
          <w:sz w:val="28"/>
          <w:szCs w:val="28"/>
        </w:rPr>
        <w:t xml:space="preserve"> </w:t>
      </w:r>
      <w:r w:rsidR="00553C02" w:rsidRPr="000F51E0">
        <w:rPr>
          <w:rFonts w:ascii="Times New Roman" w:hAnsi="Times New Roman" w:cs="Times New Roman"/>
          <w:sz w:val="28"/>
          <w:szCs w:val="28"/>
        </w:rPr>
        <w:t xml:space="preserve">документация по </w:t>
      </w:r>
      <w:r w:rsidR="007840D3" w:rsidRPr="000F51E0">
        <w:rPr>
          <w:rFonts w:ascii="Times New Roman" w:hAnsi="Times New Roman" w:cs="Times New Roman"/>
          <w:sz w:val="28"/>
          <w:szCs w:val="28"/>
        </w:rPr>
        <w:t>планировк</w:t>
      </w:r>
      <w:r w:rsidR="00553C02" w:rsidRPr="000F51E0">
        <w:rPr>
          <w:rFonts w:ascii="Times New Roman" w:hAnsi="Times New Roman" w:cs="Times New Roman"/>
          <w:sz w:val="28"/>
          <w:szCs w:val="28"/>
        </w:rPr>
        <w:t>е территории, от общей площади</w:t>
      </w:r>
      <w:r w:rsidR="007840D3" w:rsidRPr="000F51E0">
        <w:rPr>
          <w:rFonts w:ascii="Times New Roman" w:hAnsi="Times New Roman" w:cs="Times New Roman"/>
          <w:sz w:val="28"/>
          <w:szCs w:val="28"/>
        </w:rPr>
        <w:t>, включенн</w:t>
      </w:r>
      <w:r w:rsidR="00553C02" w:rsidRPr="000F51E0">
        <w:rPr>
          <w:rFonts w:ascii="Times New Roman" w:hAnsi="Times New Roman" w:cs="Times New Roman"/>
          <w:sz w:val="28"/>
          <w:szCs w:val="28"/>
        </w:rPr>
        <w:t>ой</w:t>
      </w:r>
      <w:r w:rsidR="007840D3" w:rsidRPr="000F51E0">
        <w:rPr>
          <w:rFonts w:ascii="Times New Roman" w:hAnsi="Times New Roman" w:cs="Times New Roman"/>
          <w:sz w:val="28"/>
          <w:szCs w:val="28"/>
        </w:rPr>
        <w:t xml:space="preserve"> в подпрограмму на соответствующий год, оценивается по формуле:</w:t>
      </w:r>
    </w:p>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1</w:t>
      </w:r>
      <w:proofErr w:type="gramEnd"/>
      <w:r w:rsidRPr="000F51E0">
        <w:rPr>
          <w:rFonts w:ascii="Times New Roman" w:hAnsi="Times New Roman" w:cs="Times New Roman"/>
          <w:sz w:val="28"/>
          <w:szCs w:val="28"/>
        </w:rPr>
        <w:t xml:space="preserve"> = </w:t>
      </w:r>
      <w:proofErr w:type="spellStart"/>
      <w:r w:rsidRPr="000F51E0">
        <w:rPr>
          <w:rFonts w:ascii="Times New Roman" w:hAnsi="Times New Roman" w:cs="Times New Roman"/>
          <w:sz w:val="28"/>
          <w:szCs w:val="28"/>
        </w:rPr>
        <w:t>ППТ</w:t>
      </w:r>
      <w:r w:rsidRPr="000F51E0">
        <w:rPr>
          <w:rFonts w:ascii="Times New Roman" w:hAnsi="Times New Roman" w:cs="Times New Roman"/>
          <w:sz w:val="28"/>
          <w:szCs w:val="28"/>
          <w:vertAlign w:val="subscript"/>
        </w:rPr>
        <w:t>р</w:t>
      </w:r>
      <w:proofErr w:type="spellEnd"/>
      <w:r w:rsidRPr="000F51E0">
        <w:rPr>
          <w:rFonts w:ascii="Times New Roman" w:hAnsi="Times New Roman" w:cs="Times New Roman"/>
          <w:sz w:val="28"/>
          <w:szCs w:val="28"/>
        </w:rPr>
        <w:t xml:space="preserve"> / </w:t>
      </w:r>
      <w:proofErr w:type="spellStart"/>
      <w:r w:rsidRPr="000F51E0">
        <w:rPr>
          <w:rFonts w:ascii="Times New Roman" w:hAnsi="Times New Roman" w:cs="Times New Roman"/>
          <w:sz w:val="28"/>
          <w:szCs w:val="28"/>
        </w:rPr>
        <w:t>ППТ</w:t>
      </w:r>
      <w:r w:rsidRPr="000F51E0">
        <w:rPr>
          <w:rFonts w:ascii="Times New Roman" w:hAnsi="Times New Roman" w:cs="Times New Roman"/>
          <w:sz w:val="28"/>
          <w:szCs w:val="28"/>
          <w:vertAlign w:val="subscript"/>
        </w:rPr>
        <w:t>в</w:t>
      </w:r>
      <w:proofErr w:type="spellEnd"/>
      <w:r w:rsidRPr="000F51E0">
        <w:rPr>
          <w:rFonts w:ascii="Times New Roman" w:hAnsi="Times New Roman" w:cs="Times New Roman"/>
          <w:sz w:val="28"/>
          <w:szCs w:val="28"/>
        </w:rPr>
        <w:t xml:space="preserve"> x 100,</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где:</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1</w:t>
      </w:r>
      <w:proofErr w:type="gram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r w:rsidR="004622DC" w:rsidRPr="000F51E0">
        <w:rPr>
          <w:rFonts w:ascii="Times New Roman" w:hAnsi="Times New Roman" w:cs="Times New Roman"/>
          <w:sz w:val="28"/>
          <w:szCs w:val="28"/>
        </w:rPr>
        <w:t>доля</w:t>
      </w:r>
      <w:r w:rsidRPr="000F51E0">
        <w:rPr>
          <w:rFonts w:ascii="Times New Roman" w:hAnsi="Times New Roman" w:cs="Times New Roman"/>
          <w:sz w:val="28"/>
          <w:szCs w:val="28"/>
        </w:rPr>
        <w:t xml:space="preserve"> площад</w:t>
      </w:r>
      <w:r w:rsidR="00553C02" w:rsidRPr="000F51E0">
        <w:rPr>
          <w:rFonts w:ascii="Times New Roman" w:hAnsi="Times New Roman" w:cs="Times New Roman"/>
          <w:sz w:val="28"/>
          <w:szCs w:val="28"/>
        </w:rPr>
        <w:t>и</w:t>
      </w:r>
      <w:r w:rsidRPr="000F51E0">
        <w:rPr>
          <w:rFonts w:ascii="Times New Roman" w:hAnsi="Times New Roman" w:cs="Times New Roman"/>
          <w:sz w:val="28"/>
          <w:szCs w:val="28"/>
        </w:rPr>
        <w:t xml:space="preserve"> территорий, на которые разработан</w:t>
      </w:r>
      <w:r w:rsidR="00553C02" w:rsidRPr="000F51E0">
        <w:rPr>
          <w:rFonts w:ascii="Times New Roman" w:hAnsi="Times New Roman" w:cs="Times New Roman"/>
          <w:sz w:val="28"/>
          <w:szCs w:val="28"/>
        </w:rPr>
        <w:t xml:space="preserve">а документация по </w:t>
      </w:r>
      <w:r w:rsidRPr="000F51E0">
        <w:rPr>
          <w:rFonts w:ascii="Times New Roman" w:hAnsi="Times New Roman" w:cs="Times New Roman"/>
          <w:sz w:val="28"/>
          <w:szCs w:val="28"/>
        </w:rPr>
        <w:t>планиров</w:t>
      </w:r>
      <w:r w:rsidR="00553C02" w:rsidRPr="000F51E0">
        <w:rPr>
          <w:rFonts w:ascii="Times New Roman" w:hAnsi="Times New Roman" w:cs="Times New Roman"/>
          <w:sz w:val="28"/>
          <w:szCs w:val="28"/>
        </w:rPr>
        <w:t>ке</w:t>
      </w:r>
      <w:r w:rsidR="00683EE8" w:rsidRPr="000F51E0">
        <w:rPr>
          <w:rFonts w:ascii="Times New Roman" w:hAnsi="Times New Roman" w:cs="Times New Roman"/>
          <w:sz w:val="28"/>
          <w:szCs w:val="28"/>
        </w:rPr>
        <w:t xml:space="preserve"> территории</w:t>
      </w:r>
      <w:r w:rsidR="004116A2" w:rsidRPr="000F51E0">
        <w:rPr>
          <w:rFonts w:ascii="Times New Roman" w:hAnsi="Times New Roman" w:cs="Times New Roman"/>
          <w:sz w:val="28"/>
          <w:szCs w:val="28"/>
        </w:rPr>
        <w:t>,</w:t>
      </w:r>
      <w:r w:rsidR="00553C02" w:rsidRPr="000F51E0">
        <w:rPr>
          <w:rFonts w:ascii="Times New Roman" w:hAnsi="Times New Roman" w:cs="Times New Roman"/>
          <w:sz w:val="28"/>
          <w:szCs w:val="28"/>
        </w:rPr>
        <w:t xml:space="preserve"> </w:t>
      </w:r>
      <w:r w:rsidR="00BD0F41" w:rsidRPr="000F51E0">
        <w:rPr>
          <w:rFonts w:ascii="Times New Roman" w:hAnsi="Times New Roman" w:cs="Times New Roman"/>
          <w:sz w:val="28"/>
          <w:szCs w:val="28"/>
        </w:rPr>
        <w:t>от</w:t>
      </w:r>
      <w:r w:rsidR="00553C02" w:rsidRPr="000F51E0">
        <w:rPr>
          <w:rFonts w:ascii="Times New Roman" w:hAnsi="Times New Roman" w:cs="Times New Roman"/>
          <w:sz w:val="28"/>
          <w:szCs w:val="28"/>
        </w:rPr>
        <w:t xml:space="preserve"> общей площади</w:t>
      </w:r>
      <w:r w:rsidRPr="000F51E0">
        <w:rPr>
          <w:rFonts w:ascii="Times New Roman" w:hAnsi="Times New Roman" w:cs="Times New Roman"/>
          <w:sz w:val="28"/>
          <w:szCs w:val="28"/>
        </w:rPr>
        <w:t>, включенн</w:t>
      </w:r>
      <w:r w:rsidR="00553C02" w:rsidRPr="000F51E0">
        <w:rPr>
          <w:rFonts w:ascii="Times New Roman" w:hAnsi="Times New Roman" w:cs="Times New Roman"/>
          <w:sz w:val="28"/>
          <w:szCs w:val="28"/>
        </w:rPr>
        <w:t>ой</w:t>
      </w:r>
      <w:r w:rsidRPr="000F51E0">
        <w:rPr>
          <w:rFonts w:ascii="Times New Roman" w:hAnsi="Times New Roman" w:cs="Times New Roman"/>
          <w:sz w:val="28"/>
          <w:szCs w:val="28"/>
        </w:rPr>
        <w:t xml:space="preserve"> в подпрограмму на соответствующий год</w:t>
      </w:r>
      <w:r w:rsidR="004622DC" w:rsidRPr="000F51E0">
        <w:rPr>
          <w:rFonts w:ascii="Times New Roman" w:hAnsi="Times New Roman" w:cs="Times New Roman"/>
          <w:sz w:val="28"/>
          <w:szCs w:val="28"/>
        </w:rPr>
        <w:t xml:space="preserve"> (%)</w:t>
      </w:r>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ППТ</w:t>
      </w:r>
      <w:r w:rsidRPr="000F51E0">
        <w:rPr>
          <w:rFonts w:ascii="Times New Roman" w:hAnsi="Times New Roman" w:cs="Times New Roman"/>
          <w:sz w:val="28"/>
          <w:szCs w:val="28"/>
          <w:vertAlign w:val="subscript"/>
        </w:rPr>
        <w:t>р</w:t>
      </w:r>
      <w:proofErr w:type="spell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площадь территорий, на которые разработан</w:t>
      </w:r>
      <w:r w:rsidR="00553C02" w:rsidRPr="000F51E0">
        <w:rPr>
          <w:rFonts w:ascii="Times New Roman" w:hAnsi="Times New Roman" w:cs="Times New Roman"/>
          <w:sz w:val="28"/>
          <w:szCs w:val="28"/>
        </w:rPr>
        <w:t>а документация по планировке территории</w:t>
      </w:r>
      <w:r w:rsidRPr="000F51E0">
        <w:rPr>
          <w:rFonts w:ascii="Times New Roman" w:hAnsi="Times New Roman" w:cs="Times New Roman"/>
          <w:sz w:val="28"/>
          <w:szCs w:val="28"/>
        </w:rPr>
        <w:t xml:space="preserve"> в отчетном году (</w:t>
      </w:r>
      <w:proofErr w:type="gramStart"/>
      <w:r w:rsidRPr="000F51E0">
        <w:rPr>
          <w:rFonts w:ascii="Times New Roman" w:hAnsi="Times New Roman" w:cs="Times New Roman"/>
          <w:sz w:val="28"/>
          <w:szCs w:val="28"/>
        </w:rPr>
        <w:t>га</w:t>
      </w:r>
      <w:proofErr w:type="gramEnd"/>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ППТ</w:t>
      </w:r>
      <w:r w:rsidRPr="000F51E0">
        <w:rPr>
          <w:rFonts w:ascii="Times New Roman" w:hAnsi="Times New Roman" w:cs="Times New Roman"/>
          <w:sz w:val="28"/>
          <w:szCs w:val="28"/>
          <w:vertAlign w:val="subscript"/>
        </w:rPr>
        <w:t>в</w:t>
      </w:r>
      <w:proofErr w:type="spell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00553C02" w:rsidRPr="000F51E0">
        <w:rPr>
          <w:rFonts w:ascii="Times New Roman" w:hAnsi="Times New Roman" w:cs="Times New Roman"/>
          <w:sz w:val="28"/>
          <w:szCs w:val="28"/>
        </w:rPr>
        <w:t xml:space="preserve"> общая площадь, включенная </w:t>
      </w:r>
      <w:r w:rsidRPr="000F51E0">
        <w:rPr>
          <w:rFonts w:ascii="Times New Roman" w:hAnsi="Times New Roman" w:cs="Times New Roman"/>
          <w:sz w:val="28"/>
          <w:szCs w:val="28"/>
        </w:rPr>
        <w:t>в подпрограмму</w:t>
      </w:r>
      <w:r w:rsidR="00546E8A" w:rsidRPr="000F51E0">
        <w:rPr>
          <w:rFonts w:ascii="Times New Roman" w:hAnsi="Times New Roman" w:cs="Times New Roman"/>
          <w:sz w:val="28"/>
          <w:szCs w:val="28"/>
        </w:rPr>
        <w:t xml:space="preserve"> на соответствующий год</w:t>
      </w:r>
      <w:r w:rsidR="004622DC" w:rsidRPr="000F51E0">
        <w:rPr>
          <w:rFonts w:ascii="Times New Roman" w:hAnsi="Times New Roman" w:cs="Times New Roman"/>
          <w:sz w:val="28"/>
          <w:szCs w:val="28"/>
        </w:rPr>
        <w:t xml:space="preserve"> (</w:t>
      </w:r>
      <w:proofErr w:type="gramStart"/>
      <w:r w:rsidR="004622DC" w:rsidRPr="000F51E0">
        <w:rPr>
          <w:rFonts w:ascii="Times New Roman" w:hAnsi="Times New Roman" w:cs="Times New Roman"/>
          <w:sz w:val="28"/>
          <w:szCs w:val="28"/>
        </w:rPr>
        <w:t>га</w:t>
      </w:r>
      <w:proofErr w:type="gramEnd"/>
      <w:r w:rsidR="004622DC" w:rsidRPr="000F51E0">
        <w:rPr>
          <w:rFonts w:ascii="Times New Roman" w:hAnsi="Times New Roman" w:cs="Times New Roman"/>
          <w:sz w:val="28"/>
          <w:szCs w:val="28"/>
        </w:rPr>
        <w:t>)</w:t>
      </w:r>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Перечень территорий, на которых будет осуществляться проект планировки, ежегодно утверждается постановлениями администрации городского округа город Воронеж.</w:t>
      </w:r>
    </w:p>
    <w:p w:rsidR="007840D3" w:rsidRPr="000F51E0" w:rsidRDefault="00170B37"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w:t>
      </w:r>
      <w:r w:rsidR="00546E8A" w:rsidRPr="000F51E0">
        <w:rPr>
          <w:rFonts w:ascii="Times New Roman" w:hAnsi="Times New Roman" w:cs="Times New Roman"/>
          <w:sz w:val="28"/>
          <w:szCs w:val="28"/>
        </w:rPr>
        <w:t>2.</w:t>
      </w:r>
      <w:r w:rsidR="00FD3E0A" w:rsidRPr="000F51E0">
        <w:rPr>
          <w:rFonts w:ascii="Times New Roman" w:hAnsi="Times New Roman" w:cs="Times New Roman"/>
          <w:sz w:val="28"/>
          <w:szCs w:val="28"/>
        </w:rPr>
        <w:t> </w:t>
      </w:r>
      <w:r w:rsidR="00546E8A" w:rsidRPr="000F51E0">
        <w:rPr>
          <w:rFonts w:ascii="Times New Roman" w:hAnsi="Times New Roman" w:cs="Times New Roman"/>
          <w:sz w:val="28"/>
          <w:szCs w:val="28"/>
        </w:rPr>
        <w:t>Доля площади</w:t>
      </w:r>
      <w:r w:rsidR="007840D3" w:rsidRPr="000F51E0">
        <w:rPr>
          <w:rFonts w:ascii="Times New Roman" w:hAnsi="Times New Roman" w:cs="Times New Roman"/>
          <w:sz w:val="28"/>
          <w:szCs w:val="28"/>
        </w:rPr>
        <w:t xml:space="preserve">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 рассчитывается по формуле:</w:t>
      </w:r>
    </w:p>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2</w:t>
      </w:r>
      <w:proofErr w:type="gramEnd"/>
      <w:r w:rsidRPr="000F51E0">
        <w:rPr>
          <w:rFonts w:ascii="Times New Roman" w:hAnsi="Times New Roman" w:cs="Times New Roman"/>
          <w:sz w:val="28"/>
          <w:szCs w:val="28"/>
        </w:rPr>
        <w:t xml:space="preserve"> = </w:t>
      </w:r>
      <w:proofErr w:type="spellStart"/>
      <w:r w:rsidRPr="000F51E0">
        <w:rPr>
          <w:rFonts w:ascii="Times New Roman" w:hAnsi="Times New Roman" w:cs="Times New Roman"/>
          <w:sz w:val="28"/>
          <w:szCs w:val="28"/>
        </w:rPr>
        <w:t>ГП</w:t>
      </w:r>
      <w:r w:rsidRPr="000F51E0">
        <w:rPr>
          <w:rFonts w:ascii="Times New Roman" w:hAnsi="Times New Roman" w:cs="Times New Roman"/>
          <w:sz w:val="28"/>
          <w:szCs w:val="28"/>
          <w:vertAlign w:val="subscript"/>
        </w:rPr>
        <w:t>в</w:t>
      </w:r>
      <w:proofErr w:type="spellEnd"/>
      <w:r w:rsidRPr="000F51E0">
        <w:rPr>
          <w:rFonts w:ascii="Times New Roman" w:hAnsi="Times New Roman" w:cs="Times New Roman"/>
          <w:sz w:val="28"/>
          <w:szCs w:val="28"/>
        </w:rPr>
        <w:t xml:space="preserve"> / </w:t>
      </w:r>
      <w:proofErr w:type="spellStart"/>
      <w:r w:rsidRPr="000F51E0">
        <w:rPr>
          <w:rFonts w:ascii="Times New Roman" w:hAnsi="Times New Roman" w:cs="Times New Roman"/>
          <w:sz w:val="28"/>
          <w:szCs w:val="28"/>
        </w:rPr>
        <w:t>ГП</w:t>
      </w:r>
      <w:r w:rsidRPr="000F51E0">
        <w:rPr>
          <w:rFonts w:ascii="Times New Roman" w:hAnsi="Times New Roman" w:cs="Times New Roman"/>
          <w:sz w:val="28"/>
          <w:szCs w:val="28"/>
          <w:vertAlign w:val="subscript"/>
        </w:rPr>
        <w:t>о</w:t>
      </w:r>
      <w:proofErr w:type="spellEnd"/>
      <w:r w:rsidRPr="000F51E0">
        <w:rPr>
          <w:rFonts w:ascii="Times New Roman" w:hAnsi="Times New Roman" w:cs="Times New Roman"/>
          <w:sz w:val="28"/>
          <w:szCs w:val="28"/>
        </w:rPr>
        <w:t xml:space="preserve"> x 100,</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где:</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И</w:t>
      </w:r>
      <w:proofErr w:type="gramStart"/>
      <w:r w:rsidRPr="000F51E0">
        <w:rPr>
          <w:rFonts w:ascii="Times New Roman" w:hAnsi="Times New Roman" w:cs="Times New Roman"/>
          <w:sz w:val="28"/>
          <w:szCs w:val="28"/>
        </w:rPr>
        <w:t>2</w:t>
      </w:r>
      <w:proofErr w:type="gram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w:t>
      </w:r>
      <w:r w:rsidR="004622DC" w:rsidRPr="000F51E0">
        <w:rPr>
          <w:rFonts w:ascii="Times New Roman" w:hAnsi="Times New Roman" w:cs="Times New Roman"/>
          <w:sz w:val="28"/>
          <w:szCs w:val="28"/>
        </w:rPr>
        <w:t>доля</w:t>
      </w:r>
      <w:r w:rsidRPr="000F51E0">
        <w:rPr>
          <w:rFonts w:ascii="Times New Roman" w:hAnsi="Times New Roman" w:cs="Times New Roman"/>
          <w:sz w:val="28"/>
          <w:szCs w:val="28"/>
        </w:rPr>
        <w:t xml:space="preserve"> площади земельных участков, на которые выданы градостроительные планы, </w:t>
      </w:r>
      <w:r w:rsidR="00B557D3" w:rsidRPr="000F51E0">
        <w:rPr>
          <w:rFonts w:ascii="Times New Roman" w:hAnsi="Times New Roman" w:cs="Times New Roman"/>
          <w:sz w:val="28"/>
          <w:szCs w:val="28"/>
        </w:rPr>
        <w:t>от</w:t>
      </w:r>
      <w:r w:rsidRPr="000F51E0">
        <w:rPr>
          <w:rFonts w:ascii="Times New Roman" w:hAnsi="Times New Roman" w:cs="Times New Roman"/>
          <w:sz w:val="28"/>
          <w:szCs w:val="28"/>
        </w:rPr>
        <w:t xml:space="preserve"> общей площади земельных участков для разработки градостроительных планов, включенных в подпрограмму на соответствующий год</w:t>
      </w:r>
      <w:r w:rsidR="004622DC" w:rsidRPr="000F51E0">
        <w:rPr>
          <w:rFonts w:ascii="Times New Roman" w:hAnsi="Times New Roman" w:cs="Times New Roman"/>
          <w:sz w:val="28"/>
          <w:szCs w:val="28"/>
        </w:rPr>
        <w:t xml:space="preserve"> (%)</w:t>
      </w:r>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ГП</w:t>
      </w:r>
      <w:r w:rsidRPr="000F51E0">
        <w:rPr>
          <w:rFonts w:ascii="Times New Roman" w:hAnsi="Times New Roman" w:cs="Times New Roman"/>
          <w:sz w:val="28"/>
          <w:szCs w:val="28"/>
          <w:vertAlign w:val="subscript"/>
        </w:rPr>
        <w:t>в</w:t>
      </w:r>
      <w:proofErr w:type="spell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площадь земельных участков, на которые выданы градостроительные планы в отчетном году (</w:t>
      </w:r>
      <w:proofErr w:type="gramStart"/>
      <w:r w:rsidRPr="000F51E0">
        <w:rPr>
          <w:rFonts w:ascii="Times New Roman" w:hAnsi="Times New Roman" w:cs="Times New Roman"/>
          <w:sz w:val="28"/>
          <w:szCs w:val="28"/>
        </w:rPr>
        <w:t>га</w:t>
      </w:r>
      <w:proofErr w:type="gramEnd"/>
      <w:r w:rsidRPr="000F51E0">
        <w:rPr>
          <w:rFonts w:ascii="Times New Roman" w:hAnsi="Times New Roman" w:cs="Times New Roman"/>
          <w:sz w:val="28"/>
          <w:szCs w:val="28"/>
        </w:rPr>
        <w:t>);</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0F51E0">
        <w:rPr>
          <w:rFonts w:ascii="Times New Roman" w:hAnsi="Times New Roman" w:cs="Times New Roman"/>
          <w:sz w:val="28"/>
          <w:szCs w:val="28"/>
        </w:rPr>
        <w:t>ГП</w:t>
      </w:r>
      <w:r w:rsidRPr="000F51E0">
        <w:rPr>
          <w:rFonts w:ascii="Times New Roman" w:hAnsi="Times New Roman" w:cs="Times New Roman"/>
          <w:sz w:val="28"/>
          <w:szCs w:val="28"/>
          <w:vertAlign w:val="subscript"/>
        </w:rPr>
        <w:t>о</w:t>
      </w:r>
      <w:proofErr w:type="spellEnd"/>
      <w:r w:rsidRPr="000F51E0">
        <w:rPr>
          <w:rFonts w:ascii="Times New Roman" w:hAnsi="Times New Roman" w:cs="Times New Roman"/>
          <w:sz w:val="28"/>
          <w:szCs w:val="28"/>
        </w:rPr>
        <w:t xml:space="preserve"> </w:t>
      </w:r>
      <w:r w:rsidR="00B97D4F" w:rsidRPr="000F51E0">
        <w:rPr>
          <w:rFonts w:ascii="Times New Roman" w:hAnsi="Times New Roman" w:cs="Times New Roman"/>
          <w:sz w:val="28"/>
          <w:szCs w:val="28"/>
        </w:rPr>
        <w:t>–</w:t>
      </w:r>
      <w:r w:rsidRPr="000F51E0">
        <w:rPr>
          <w:rFonts w:ascii="Times New Roman" w:hAnsi="Times New Roman" w:cs="Times New Roman"/>
          <w:sz w:val="28"/>
          <w:szCs w:val="28"/>
        </w:rPr>
        <w:t xml:space="preserve"> общая площадь земельных участков для разработки градостроительных планов, включенных в подпрограмму на соответствующий год (</w:t>
      </w:r>
      <w:proofErr w:type="gramStart"/>
      <w:r w:rsidRPr="000F51E0">
        <w:rPr>
          <w:rFonts w:ascii="Times New Roman" w:hAnsi="Times New Roman" w:cs="Times New Roman"/>
          <w:sz w:val="28"/>
          <w:szCs w:val="28"/>
        </w:rPr>
        <w:t>га</w:t>
      </w:r>
      <w:proofErr w:type="gramEnd"/>
      <w:r w:rsidRPr="000F51E0">
        <w:rPr>
          <w:rFonts w:ascii="Times New Roman" w:hAnsi="Times New Roman" w:cs="Times New Roman"/>
          <w:sz w:val="28"/>
          <w:szCs w:val="28"/>
        </w:rPr>
        <w:t>).</w:t>
      </w:r>
    </w:p>
    <w:p w:rsidR="00170B37" w:rsidRPr="000F51E0" w:rsidRDefault="00170B37" w:rsidP="00E067AF">
      <w:pPr>
        <w:spacing w:line="360" w:lineRule="auto"/>
        <w:ind w:firstLine="709"/>
        <w:jc w:val="both"/>
        <w:rPr>
          <w:sz w:val="28"/>
          <w:szCs w:val="28"/>
        </w:rPr>
      </w:pPr>
      <w:r w:rsidRPr="000F51E0">
        <w:rPr>
          <w:sz w:val="28"/>
          <w:szCs w:val="28"/>
        </w:rPr>
        <w:t>4.3.</w:t>
      </w:r>
      <w:r w:rsidR="00FD3E0A" w:rsidRPr="000F51E0">
        <w:t> </w:t>
      </w:r>
      <w:r w:rsidRPr="000F51E0">
        <w:rPr>
          <w:sz w:val="28"/>
          <w:szCs w:val="28"/>
        </w:rPr>
        <w:t>Количество земельных участков, занимаемых аварийными домами, в отношении которых подготовлены межевые планы для постановки на кадастровый учет (данные ведомственной статистики).</w:t>
      </w:r>
    </w:p>
    <w:p w:rsidR="00170B37" w:rsidRPr="000F51E0" w:rsidRDefault="00170B37" w:rsidP="00E067AF">
      <w:pPr>
        <w:spacing w:line="360" w:lineRule="auto"/>
        <w:ind w:firstLine="709"/>
        <w:jc w:val="both"/>
        <w:rPr>
          <w:sz w:val="28"/>
          <w:szCs w:val="28"/>
        </w:rPr>
      </w:pPr>
      <w:r w:rsidRPr="000F51E0">
        <w:rPr>
          <w:sz w:val="28"/>
          <w:szCs w:val="28"/>
        </w:rPr>
        <w:t>4.4.</w:t>
      </w:r>
      <w:r w:rsidR="00FD3E0A" w:rsidRPr="000F51E0">
        <w:rPr>
          <w:sz w:val="28"/>
          <w:szCs w:val="28"/>
        </w:rPr>
        <w:t> </w:t>
      </w:r>
      <w:r w:rsidRPr="000F51E0">
        <w:rPr>
          <w:sz w:val="28"/>
          <w:szCs w:val="28"/>
        </w:rPr>
        <w:t>Количество демонтированных самовольно установленных и (или) незаконно эксплуатируемых временных сооружений (данные ведомственной статистики).</w:t>
      </w:r>
    </w:p>
    <w:p w:rsidR="001435A7" w:rsidRPr="000F51E0" w:rsidRDefault="001435A7" w:rsidP="00E067AF">
      <w:pPr>
        <w:spacing w:line="360" w:lineRule="auto"/>
        <w:ind w:firstLine="709"/>
        <w:jc w:val="both"/>
        <w:rPr>
          <w:sz w:val="28"/>
          <w:szCs w:val="28"/>
        </w:rPr>
      </w:pPr>
      <w:r w:rsidRPr="000F51E0">
        <w:rPr>
          <w:sz w:val="28"/>
          <w:szCs w:val="28"/>
        </w:rPr>
        <w:t>4.5.</w:t>
      </w:r>
      <w:r w:rsidR="007B2701" w:rsidRPr="000F51E0">
        <w:rPr>
          <w:sz w:val="28"/>
          <w:szCs w:val="28"/>
        </w:rPr>
        <w:t> </w:t>
      </w:r>
      <w:r w:rsidRPr="000F51E0">
        <w:rPr>
          <w:sz w:val="28"/>
          <w:szCs w:val="28"/>
        </w:rPr>
        <w:t>Количество снесенных или приведенных в соответствие с установленными требованиями самовольных построек (данные ведомственной статистики).</w:t>
      </w: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приведены в приложени</w:t>
      </w:r>
      <w:r w:rsidR="00071623"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546E8A" w:rsidRPr="000F51E0">
        <w:rPr>
          <w:rFonts w:ascii="Times New Roman" w:hAnsi="Times New Roman" w:cs="Times New Roman"/>
          <w:sz w:val="28"/>
          <w:szCs w:val="28"/>
        </w:rPr>
        <w:t>№</w:t>
      </w:r>
      <w:r w:rsidR="00071623" w:rsidRPr="000F51E0">
        <w:rPr>
          <w:rFonts w:ascii="Times New Roman" w:hAnsi="Times New Roman" w:cs="Times New Roman"/>
          <w:sz w:val="28"/>
          <w:szCs w:val="28"/>
        </w:rPr>
        <w:t> </w:t>
      </w:r>
      <w:r w:rsidRPr="000F51E0">
        <w:rPr>
          <w:rFonts w:ascii="Times New Roman" w:hAnsi="Times New Roman" w:cs="Times New Roman"/>
          <w:sz w:val="28"/>
          <w:szCs w:val="28"/>
        </w:rPr>
        <w:t>1</w:t>
      </w:r>
      <w:r w:rsidR="002E336A" w:rsidRPr="000F51E0">
        <w:rPr>
          <w:rFonts w:ascii="Times New Roman" w:hAnsi="Times New Roman" w:cs="Times New Roman"/>
          <w:sz w:val="28"/>
          <w:szCs w:val="28"/>
        </w:rPr>
        <w:t>,</w:t>
      </w:r>
      <w:r w:rsidR="00071623" w:rsidRPr="000F51E0">
        <w:rPr>
          <w:rFonts w:ascii="Times New Roman" w:hAnsi="Times New Roman" w:cs="Times New Roman"/>
          <w:sz w:val="28"/>
          <w:szCs w:val="28"/>
        </w:rPr>
        <w:t xml:space="preserve"> </w:t>
      </w:r>
      <w:r w:rsidR="002E336A" w:rsidRPr="000F51E0">
        <w:rPr>
          <w:rFonts w:ascii="Times New Roman" w:hAnsi="Times New Roman" w:cs="Times New Roman"/>
          <w:sz w:val="28"/>
          <w:szCs w:val="28"/>
        </w:rPr>
        <w:t>2</w:t>
      </w:r>
      <w:r w:rsidRPr="000F51E0">
        <w:rPr>
          <w:rFonts w:ascii="Times New Roman" w:hAnsi="Times New Roman" w:cs="Times New Roman"/>
          <w:sz w:val="28"/>
          <w:szCs w:val="28"/>
        </w:rPr>
        <w:t xml:space="preserve"> к муниципальной программе.</w:t>
      </w:r>
    </w:p>
    <w:p w:rsidR="00170B37"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Подпрограмму планируется реализовать в 2014</w:t>
      </w:r>
      <w:r w:rsidR="003428DB" w:rsidRPr="000F51E0">
        <w:rPr>
          <w:rFonts w:ascii="Times New Roman" w:hAnsi="Times New Roman" w:cs="Times New Roman"/>
          <w:sz w:val="28"/>
          <w:szCs w:val="28"/>
        </w:rPr>
        <w:t>–</w:t>
      </w:r>
      <w:r w:rsidR="00835F53" w:rsidRPr="000F51E0">
        <w:rPr>
          <w:rFonts w:ascii="Times New Roman" w:hAnsi="Times New Roman" w:cs="Times New Roman"/>
          <w:sz w:val="28"/>
          <w:szCs w:val="28"/>
        </w:rPr>
        <w:t>2</w:t>
      </w:r>
      <w:r w:rsidRPr="000F51E0">
        <w:rPr>
          <w:rFonts w:ascii="Times New Roman" w:hAnsi="Times New Roman" w:cs="Times New Roman"/>
          <w:sz w:val="28"/>
          <w:szCs w:val="28"/>
        </w:rPr>
        <w:t>0</w:t>
      </w:r>
      <w:r w:rsidR="00DC626E" w:rsidRPr="000F51E0">
        <w:rPr>
          <w:rFonts w:ascii="Times New Roman" w:hAnsi="Times New Roman" w:cs="Times New Roman"/>
          <w:sz w:val="28"/>
          <w:szCs w:val="28"/>
        </w:rPr>
        <w:t xml:space="preserve">30 </w:t>
      </w:r>
      <w:r w:rsidRPr="000F51E0">
        <w:rPr>
          <w:rFonts w:ascii="Times New Roman" w:hAnsi="Times New Roman" w:cs="Times New Roman"/>
          <w:sz w:val="28"/>
          <w:szCs w:val="28"/>
        </w:rPr>
        <w:t xml:space="preserve">годах </w:t>
      </w:r>
      <w:r w:rsidR="002E336A" w:rsidRPr="000F51E0">
        <w:rPr>
          <w:rFonts w:ascii="Times New Roman" w:hAnsi="Times New Roman" w:cs="Times New Roman"/>
          <w:sz w:val="28"/>
          <w:szCs w:val="28"/>
        </w:rPr>
        <w:t>(два</w:t>
      </w:r>
      <w:r w:rsidRPr="000F51E0">
        <w:rPr>
          <w:rFonts w:ascii="Times New Roman" w:hAnsi="Times New Roman" w:cs="Times New Roman"/>
          <w:sz w:val="28"/>
          <w:szCs w:val="28"/>
        </w:rPr>
        <w:t xml:space="preserve"> </w:t>
      </w:r>
      <w:r w:rsidR="00D457A1" w:rsidRPr="000F51E0">
        <w:rPr>
          <w:rFonts w:ascii="Times New Roman" w:hAnsi="Times New Roman" w:cs="Times New Roman"/>
          <w:sz w:val="28"/>
          <w:szCs w:val="28"/>
        </w:rPr>
        <w:t>этап</w:t>
      </w:r>
      <w:r w:rsidR="002E336A" w:rsidRPr="000F51E0">
        <w:rPr>
          <w:rFonts w:ascii="Times New Roman" w:hAnsi="Times New Roman" w:cs="Times New Roman"/>
          <w:sz w:val="28"/>
          <w:szCs w:val="28"/>
        </w:rPr>
        <w:t>а)</w:t>
      </w:r>
      <w:r w:rsidR="00D457A1" w:rsidRPr="000F51E0">
        <w:rPr>
          <w:rFonts w:ascii="Times New Roman" w:hAnsi="Times New Roman" w:cs="Times New Roman"/>
          <w:sz w:val="28"/>
          <w:szCs w:val="28"/>
        </w:rPr>
        <w:t>.</w:t>
      </w:r>
    </w:p>
    <w:p w:rsidR="001537F6" w:rsidRPr="000F51E0" w:rsidRDefault="001537F6" w:rsidP="00E067AF">
      <w:pPr>
        <w:pStyle w:val="ConsPlusNormal0"/>
        <w:widowControl/>
        <w:spacing w:line="360" w:lineRule="auto"/>
        <w:ind w:firstLine="0"/>
        <w:jc w:val="center"/>
        <w:rPr>
          <w:rFonts w:ascii="Times New Roman" w:hAnsi="Times New Roman" w:cs="Times New Roman"/>
          <w:sz w:val="28"/>
          <w:szCs w:val="28"/>
        </w:rPr>
      </w:pPr>
    </w:p>
    <w:p w:rsidR="007840D3" w:rsidRPr="000F51E0" w:rsidRDefault="0077307B" w:rsidP="00E067AF">
      <w:pPr>
        <w:pStyle w:val="ConsPlusNormal0"/>
        <w:widowControl/>
        <w:spacing w:line="360" w:lineRule="auto"/>
        <w:ind w:firstLine="0"/>
        <w:jc w:val="center"/>
        <w:rPr>
          <w:rFonts w:ascii="Times New Roman" w:hAnsi="Times New Roman" w:cs="Times New Roman"/>
          <w:sz w:val="28"/>
          <w:szCs w:val="28"/>
        </w:rPr>
      </w:pPr>
      <w:r w:rsidRPr="000F51E0">
        <w:rPr>
          <w:rFonts w:ascii="Times New Roman" w:hAnsi="Times New Roman" w:cs="Times New Roman"/>
          <w:sz w:val="28"/>
          <w:szCs w:val="28"/>
        </w:rPr>
        <w:t>2</w:t>
      </w:r>
      <w:r w:rsidR="007840D3" w:rsidRPr="000F51E0">
        <w:rPr>
          <w:rFonts w:ascii="Times New Roman" w:hAnsi="Times New Roman" w:cs="Times New Roman"/>
          <w:sz w:val="28"/>
          <w:szCs w:val="28"/>
        </w:rPr>
        <w:t>.</w:t>
      </w:r>
      <w:r w:rsidR="00C74043" w:rsidRPr="000F51E0">
        <w:rPr>
          <w:rFonts w:ascii="Times New Roman" w:hAnsi="Times New Roman" w:cs="Times New Roman"/>
          <w:sz w:val="28"/>
          <w:szCs w:val="28"/>
        </w:rPr>
        <w:t> </w:t>
      </w:r>
      <w:r w:rsidR="007840D3" w:rsidRPr="000F51E0">
        <w:rPr>
          <w:rFonts w:ascii="Times New Roman" w:hAnsi="Times New Roman" w:cs="Times New Roman"/>
          <w:sz w:val="28"/>
          <w:szCs w:val="28"/>
        </w:rPr>
        <w:t>Характеристика мероприятий подпрограммы</w:t>
      </w:r>
    </w:p>
    <w:p w:rsidR="00C74043" w:rsidRPr="000F51E0" w:rsidRDefault="00C74043" w:rsidP="00E067AF">
      <w:pPr>
        <w:pStyle w:val="ConsPlusNormal0"/>
        <w:widowControl/>
        <w:spacing w:line="360" w:lineRule="auto"/>
        <w:ind w:firstLine="0"/>
        <w:jc w:val="center"/>
        <w:rPr>
          <w:rFonts w:ascii="Times New Roman" w:hAnsi="Times New Roman" w:cs="Times New Roman"/>
          <w:sz w:val="28"/>
          <w:szCs w:val="28"/>
        </w:rPr>
      </w:pPr>
    </w:p>
    <w:p w:rsidR="007840D3" w:rsidRPr="000F51E0" w:rsidRDefault="007840D3"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включает в себя следующие мероприятия:</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4.1.</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Р</w:t>
      </w:r>
      <w:r w:rsidR="007840D3" w:rsidRPr="000F51E0">
        <w:rPr>
          <w:rFonts w:ascii="Times New Roman" w:hAnsi="Times New Roman" w:cs="Times New Roman"/>
          <w:sz w:val="28"/>
          <w:szCs w:val="28"/>
        </w:rPr>
        <w:t xml:space="preserve">азработка Генерального плана городского округа </w:t>
      </w:r>
      <w:r w:rsidR="00546E8A" w:rsidRPr="000F51E0">
        <w:rPr>
          <w:rFonts w:ascii="Times New Roman" w:hAnsi="Times New Roman" w:cs="Times New Roman"/>
          <w:sz w:val="28"/>
          <w:szCs w:val="28"/>
        </w:rPr>
        <w:t xml:space="preserve">город Воронеж </w:t>
      </w:r>
      <w:r w:rsidR="007840D3" w:rsidRPr="000F51E0">
        <w:rPr>
          <w:rFonts w:ascii="Times New Roman" w:hAnsi="Times New Roman" w:cs="Times New Roman"/>
          <w:sz w:val="28"/>
          <w:szCs w:val="28"/>
        </w:rPr>
        <w:t>на 2021</w:t>
      </w:r>
      <w:r w:rsidR="00835F53" w:rsidRPr="000F51E0">
        <w:rPr>
          <w:rFonts w:ascii="Times New Roman" w:hAnsi="Times New Roman" w:cs="Times New Roman"/>
          <w:sz w:val="28"/>
          <w:szCs w:val="28"/>
        </w:rPr>
        <w:t>–</w:t>
      </w:r>
      <w:r w:rsidR="007840D3" w:rsidRPr="000F51E0">
        <w:rPr>
          <w:rFonts w:ascii="Times New Roman" w:hAnsi="Times New Roman" w:cs="Times New Roman"/>
          <w:sz w:val="28"/>
          <w:szCs w:val="28"/>
        </w:rPr>
        <w:t>2041 годы</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4.2.</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Р</w:t>
      </w:r>
      <w:r w:rsidR="007840D3" w:rsidRPr="000F51E0">
        <w:rPr>
          <w:rFonts w:ascii="Times New Roman" w:hAnsi="Times New Roman" w:cs="Times New Roman"/>
          <w:sz w:val="28"/>
          <w:szCs w:val="28"/>
        </w:rPr>
        <w:t xml:space="preserve">азработка проекта внесения изменений в Генеральный план городского округа </w:t>
      </w:r>
      <w:r w:rsidR="00546E8A" w:rsidRPr="000F51E0">
        <w:rPr>
          <w:rFonts w:ascii="Times New Roman" w:hAnsi="Times New Roman" w:cs="Times New Roman"/>
          <w:sz w:val="28"/>
          <w:szCs w:val="28"/>
        </w:rPr>
        <w:t xml:space="preserve">город Воронеж </w:t>
      </w:r>
      <w:r w:rsidR="007840D3" w:rsidRPr="000F51E0">
        <w:rPr>
          <w:rFonts w:ascii="Times New Roman" w:hAnsi="Times New Roman" w:cs="Times New Roman"/>
          <w:sz w:val="28"/>
          <w:szCs w:val="28"/>
        </w:rPr>
        <w:t>на 2014</w:t>
      </w:r>
      <w:r w:rsidR="00835F53" w:rsidRPr="000F51E0">
        <w:rPr>
          <w:rFonts w:ascii="Times New Roman" w:hAnsi="Times New Roman" w:cs="Times New Roman"/>
          <w:sz w:val="28"/>
          <w:szCs w:val="28"/>
        </w:rPr>
        <w:t>–</w:t>
      </w:r>
      <w:r w:rsidR="0093616E" w:rsidRPr="000F51E0">
        <w:rPr>
          <w:rFonts w:ascii="Times New Roman" w:hAnsi="Times New Roman" w:cs="Times New Roman"/>
          <w:sz w:val="28"/>
          <w:szCs w:val="28"/>
        </w:rPr>
        <w:t>202</w:t>
      </w:r>
      <w:r w:rsidRPr="000F51E0">
        <w:rPr>
          <w:rFonts w:ascii="Times New Roman" w:hAnsi="Times New Roman" w:cs="Times New Roman"/>
          <w:sz w:val="28"/>
          <w:szCs w:val="28"/>
        </w:rPr>
        <w:t>0</w:t>
      </w:r>
      <w:r w:rsidR="007840D3" w:rsidRPr="000F51E0">
        <w:rPr>
          <w:rFonts w:ascii="Times New Roman" w:hAnsi="Times New Roman" w:cs="Times New Roman"/>
          <w:sz w:val="28"/>
          <w:szCs w:val="28"/>
        </w:rPr>
        <w:t xml:space="preserve"> годы</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4.2.1.</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П</w:t>
      </w:r>
      <w:r w:rsidR="007840D3" w:rsidRPr="000F51E0">
        <w:rPr>
          <w:rFonts w:ascii="Times New Roman" w:hAnsi="Times New Roman" w:cs="Times New Roman"/>
          <w:sz w:val="28"/>
          <w:szCs w:val="28"/>
        </w:rPr>
        <w:t>одготовка карты (плана) для установления границы населенного пункта городско</w:t>
      </w:r>
      <w:r w:rsidRPr="000F51E0">
        <w:rPr>
          <w:rFonts w:ascii="Times New Roman" w:hAnsi="Times New Roman" w:cs="Times New Roman"/>
          <w:sz w:val="28"/>
          <w:szCs w:val="28"/>
        </w:rPr>
        <w:t>й</w:t>
      </w:r>
      <w:r w:rsidR="007840D3" w:rsidRPr="000F51E0">
        <w:rPr>
          <w:rFonts w:ascii="Times New Roman" w:hAnsi="Times New Roman" w:cs="Times New Roman"/>
          <w:sz w:val="28"/>
          <w:szCs w:val="28"/>
        </w:rPr>
        <w:t xml:space="preserve"> округ город Воронеж</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4.3.</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Р</w:t>
      </w:r>
      <w:r w:rsidR="007840D3" w:rsidRPr="000F51E0">
        <w:rPr>
          <w:rFonts w:ascii="Times New Roman" w:hAnsi="Times New Roman" w:cs="Times New Roman"/>
          <w:sz w:val="28"/>
          <w:szCs w:val="28"/>
        </w:rPr>
        <w:t>азработка проекта внесения изменений в схему размещения нестационарных торговых объектов</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4.4.</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У</w:t>
      </w:r>
      <w:r w:rsidR="007840D3" w:rsidRPr="000F51E0">
        <w:rPr>
          <w:rFonts w:ascii="Times New Roman" w:hAnsi="Times New Roman" w:cs="Times New Roman"/>
          <w:sz w:val="28"/>
          <w:szCs w:val="28"/>
        </w:rPr>
        <w:t>становление координат границ территориальных зон и внесение изменений в Правила землепользования и застройки</w:t>
      </w:r>
      <w:r w:rsidRPr="000F51E0">
        <w:rPr>
          <w:rFonts w:ascii="Times New Roman" w:hAnsi="Times New Roman" w:cs="Times New Roman"/>
          <w:sz w:val="28"/>
          <w:szCs w:val="28"/>
        </w:rPr>
        <w:t xml:space="preserve"> городского округа город Воронеж.</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4.5.</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П</w:t>
      </w:r>
      <w:r w:rsidR="007840D3" w:rsidRPr="000F51E0">
        <w:rPr>
          <w:rFonts w:ascii="Times New Roman" w:hAnsi="Times New Roman" w:cs="Times New Roman"/>
          <w:sz w:val="28"/>
          <w:szCs w:val="28"/>
        </w:rPr>
        <w:t>одготовка документации по планировке территории</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4.6.</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Р</w:t>
      </w:r>
      <w:r w:rsidR="007840D3" w:rsidRPr="000F51E0">
        <w:rPr>
          <w:rFonts w:ascii="Times New Roman" w:hAnsi="Times New Roman" w:cs="Times New Roman"/>
          <w:sz w:val="28"/>
          <w:szCs w:val="28"/>
        </w:rPr>
        <w:t>азработка градостроительных планов земельных участков</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4.7.</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У</w:t>
      </w:r>
      <w:r w:rsidR="007840D3" w:rsidRPr="000F51E0">
        <w:rPr>
          <w:rFonts w:ascii="Times New Roman" w:hAnsi="Times New Roman" w:cs="Times New Roman"/>
          <w:sz w:val="28"/>
          <w:szCs w:val="28"/>
        </w:rPr>
        <w:t>совершенствование и расширение информационной системы обеспечения градостроительной деятельности</w:t>
      </w:r>
      <w:r w:rsidRPr="000F51E0">
        <w:rPr>
          <w:rFonts w:ascii="Times New Roman" w:hAnsi="Times New Roman" w:cs="Times New Roman"/>
          <w:sz w:val="28"/>
          <w:szCs w:val="28"/>
        </w:rPr>
        <w:t>.</w:t>
      </w:r>
    </w:p>
    <w:p w:rsidR="007840D3" w:rsidRPr="000F51E0" w:rsidRDefault="00CF5E7A"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4.8.</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П</w:t>
      </w:r>
      <w:r w:rsidR="007840D3" w:rsidRPr="000F51E0">
        <w:rPr>
          <w:rFonts w:ascii="Times New Roman" w:hAnsi="Times New Roman" w:cs="Times New Roman"/>
          <w:sz w:val="28"/>
          <w:szCs w:val="28"/>
        </w:rPr>
        <w:t>одготовка межевых планов земельных участков, занимаемых аварийными домами, для осуществления госу</w:t>
      </w:r>
      <w:r w:rsidR="00FD07EE" w:rsidRPr="000F51E0">
        <w:rPr>
          <w:rFonts w:ascii="Times New Roman" w:hAnsi="Times New Roman" w:cs="Times New Roman"/>
          <w:sz w:val="28"/>
          <w:szCs w:val="28"/>
        </w:rPr>
        <w:t>дарственного кадастрового учета</w:t>
      </w:r>
      <w:r w:rsidRPr="000F51E0">
        <w:rPr>
          <w:rFonts w:ascii="Times New Roman" w:hAnsi="Times New Roman" w:cs="Times New Roman"/>
          <w:sz w:val="28"/>
          <w:szCs w:val="28"/>
        </w:rPr>
        <w:t>.</w:t>
      </w:r>
    </w:p>
    <w:p w:rsidR="00FD07EE" w:rsidRPr="000F51E0" w:rsidRDefault="00CF5E7A" w:rsidP="00E067AF">
      <w:pPr>
        <w:autoSpaceDE w:val="0"/>
        <w:autoSpaceDN w:val="0"/>
        <w:adjustRightInd w:val="0"/>
        <w:spacing w:line="360" w:lineRule="auto"/>
        <w:ind w:firstLine="709"/>
        <w:jc w:val="both"/>
        <w:rPr>
          <w:sz w:val="28"/>
          <w:szCs w:val="28"/>
        </w:rPr>
      </w:pPr>
      <w:r w:rsidRPr="000F51E0">
        <w:rPr>
          <w:sz w:val="28"/>
          <w:szCs w:val="28"/>
        </w:rPr>
        <w:t>4.9.</w:t>
      </w:r>
      <w:r w:rsidR="00C74043" w:rsidRPr="000F51E0">
        <w:rPr>
          <w:sz w:val="28"/>
          <w:szCs w:val="28"/>
        </w:rPr>
        <w:t> </w:t>
      </w:r>
      <w:proofErr w:type="gramStart"/>
      <w:r w:rsidRPr="000F51E0">
        <w:rPr>
          <w:sz w:val="28"/>
          <w:szCs w:val="28"/>
        </w:rPr>
        <w:t>О</w:t>
      </w:r>
      <w:r w:rsidR="00082A5E" w:rsidRPr="000F51E0">
        <w:rPr>
          <w:sz w:val="28"/>
          <w:szCs w:val="28"/>
        </w:rPr>
        <w:t>существление демонтажных работ самовольно установленных и (или) незаконно эксплуатируемых временных сооружений,</w:t>
      </w:r>
      <w:r w:rsidR="003C427E" w:rsidRPr="000F51E0">
        <w:rPr>
          <w:sz w:val="28"/>
          <w:szCs w:val="28"/>
        </w:rPr>
        <w:t xml:space="preserve"> в том числе утилизация и (или) уничтожение демонтированных временных сооружений, </w:t>
      </w:r>
      <w:r w:rsidR="00082A5E" w:rsidRPr="000F51E0">
        <w:rPr>
          <w:sz w:val="28"/>
          <w:szCs w:val="28"/>
        </w:rPr>
        <w:t xml:space="preserve"> производство земляных работ, вертикальной планировки, восстановление и (или) устройство тротуаров, площадок </w:t>
      </w:r>
      <w:r w:rsidR="00FD07EE" w:rsidRPr="000F51E0">
        <w:rPr>
          <w:sz w:val="28"/>
          <w:szCs w:val="28"/>
        </w:rPr>
        <w:t>во исполнение постановления администрации городского округа город Воронеж от 05.10.2015 № 760 «Об утверждении Положения о порядке выявления и демонтажа самовольно установленных и (или) незаконно эксплуатируемых временных сооружений на</w:t>
      </w:r>
      <w:proofErr w:type="gramEnd"/>
      <w:r w:rsidR="00FD07EE" w:rsidRPr="000F51E0">
        <w:rPr>
          <w:sz w:val="28"/>
          <w:szCs w:val="28"/>
        </w:rPr>
        <w:t xml:space="preserve"> территории муниципального образования городской округ город Воронеж»</w:t>
      </w:r>
      <w:r w:rsidR="00082A5E" w:rsidRPr="000F51E0">
        <w:rPr>
          <w:sz w:val="28"/>
          <w:szCs w:val="28"/>
        </w:rPr>
        <w:t xml:space="preserve"> и </w:t>
      </w:r>
      <w:r w:rsidR="00A9583B" w:rsidRPr="000F51E0">
        <w:rPr>
          <w:sz w:val="28"/>
          <w:szCs w:val="28"/>
        </w:rPr>
        <w:t xml:space="preserve"> п</w:t>
      </w:r>
      <w:r w:rsidR="00A9583B" w:rsidRPr="000F51E0">
        <w:rPr>
          <w:rFonts w:eastAsia="Calibri"/>
          <w:bCs/>
          <w:sz w:val="28"/>
          <w:szCs w:val="28"/>
        </w:rPr>
        <w:t xml:space="preserve">остановления администрации городского округа город Воронеж от 21.10.2015 № 806 «Об утверждении </w:t>
      </w:r>
      <w:proofErr w:type="gramStart"/>
      <w:r w:rsidR="00A9583B" w:rsidRPr="000F51E0">
        <w:rPr>
          <w:rFonts w:eastAsia="Calibri"/>
          <w:bCs/>
          <w:sz w:val="28"/>
          <w:szCs w:val="28"/>
        </w:rPr>
        <w:t>Дизайн-регламента</w:t>
      </w:r>
      <w:proofErr w:type="gramEnd"/>
      <w:r w:rsidR="00A9583B" w:rsidRPr="000F51E0">
        <w:rPr>
          <w:rFonts w:eastAsia="Calibri"/>
          <w:bCs/>
          <w:sz w:val="28"/>
          <w:szCs w:val="28"/>
        </w:rPr>
        <w:t xml:space="preserve"> </w:t>
      </w:r>
      <w:r w:rsidR="00546E8A" w:rsidRPr="000F51E0">
        <w:rPr>
          <w:rFonts w:eastAsia="Calibri"/>
          <w:bCs/>
          <w:sz w:val="28"/>
          <w:szCs w:val="28"/>
        </w:rPr>
        <w:t>«</w:t>
      </w:r>
      <w:r w:rsidR="00A9583B" w:rsidRPr="000F51E0">
        <w:rPr>
          <w:rFonts w:eastAsia="Calibri"/>
          <w:bCs/>
          <w:sz w:val="28"/>
          <w:szCs w:val="28"/>
        </w:rPr>
        <w:t xml:space="preserve">Внешний вид фасадов зданий и сооружений в </w:t>
      </w:r>
      <w:r w:rsidR="00082A5E" w:rsidRPr="000F51E0">
        <w:rPr>
          <w:rFonts w:eastAsia="Calibri"/>
          <w:bCs/>
          <w:sz w:val="28"/>
          <w:szCs w:val="28"/>
        </w:rPr>
        <w:t>городском округе город Воронеж»</w:t>
      </w:r>
      <w:r w:rsidR="00FD07EE" w:rsidRPr="000F51E0">
        <w:rPr>
          <w:sz w:val="28"/>
          <w:szCs w:val="28"/>
        </w:rPr>
        <w:t>.</w:t>
      </w:r>
    </w:p>
    <w:p w:rsidR="003C427E" w:rsidRPr="000F51E0" w:rsidRDefault="003C427E" w:rsidP="00E067AF">
      <w:pPr>
        <w:autoSpaceDE w:val="0"/>
        <w:autoSpaceDN w:val="0"/>
        <w:adjustRightInd w:val="0"/>
        <w:spacing w:line="360" w:lineRule="auto"/>
        <w:ind w:firstLine="709"/>
        <w:jc w:val="both"/>
        <w:rPr>
          <w:sz w:val="28"/>
          <w:szCs w:val="28"/>
        </w:rPr>
      </w:pPr>
      <w:r w:rsidRPr="000F51E0">
        <w:rPr>
          <w:sz w:val="28"/>
          <w:szCs w:val="28"/>
        </w:rPr>
        <w:t>Организация мероприятий по приведению земельного участка в надлежащее состояние, на котором располагал</w:t>
      </w:r>
      <w:r w:rsidR="00FB70CE" w:rsidRPr="000F51E0">
        <w:rPr>
          <w:sz w:val="28"/>
          <w:szCs w:val="28"/>
        </w:rPr>
        <w:t>ись</w:t>
      </w:r>
      <w:r w:rsidRPr="000F51E0">
        <w:rPr>
          <w:sz w:val="28"/>
          <w:szCs w:val="28"/>
        </w:rPr>
        <w:t xml:space="preserve"> </w:t>
      </w:r>
      <w:r w:rsidR="00FB70CE" w:rsidRPr="000F51E0">
        <w:rPr>
          <w:sz w:val="28"/>
          <w:szCs w:val="28"/>
        </w:rPr>
        <w:t>самовольно установленные и (или) незаконно эксплуатируемые временные сооружения</w:t>
      </w:r>
      <w:r w:rsidRPr="000F51E0">
        <w:rPr>
          <w:sz w:val="28"/>
          <w:szCs w:val="28"/>
        </w:rPr>
        <w:t>, после завершения процедуры принудительного демонтажа.</w:t>
      </w:r>
    </w:p>
    <w:p w:rsidR="00C51791" w:rsidRPr="000F51E0" w:rsidRDefault="00E834ED" w:rsidP="00E067AF">
      <w:pPr>
        <w:spacing w:line="360" w:lineRule="auto"/>
        <w:ind w:firstLine="709"/>
        <w:jc w:val="both"/>
        <w:rPr>
          <w:bCs/>
          <w:sz w:val="28"/>
          <w:szCs w:val="28"/>
        </w:rPr>
      </w:pPr>
      <w:r w:rsidRPr="000F51E0">
        <w:rPr>
          <w:sz w:val="28"/>
          <w:szCs w:val="28"/>
        </w:rPr>
        <w:t>4.10.</w:t>
      </w:r>
      <w:r w:rsidR="007B2701" w:rsidRPr="000F51E0">
        <w:rPr>
          <w:sz w:val="28"/>
          <w:szCs w:val="28"/>
        </w:rPr>
        <w:t> </w:t>
      </w:r>
      <w:proofErr w:type="gramStart"/>
      <w:r w:rsidRPr="000F51E0">
        <w:rPr>
          <w:sz w:val="28"/>
          <w:szCs w:val="28"/>
        </w:rPr>
        <w:t>П</w:t>
      </w:r>
      <w:r w:rsidR="00C51791" w:rsidRPr="000F51E0">
        <w:rPr>
          <w:sz w:val="28"/>
          <w:szCs w:val="28"/>
        </w:rPr>
        <w:t>одготовка проектов организации работ и смет на снос или приведение в соответствие с установленными требованиями самовольных построек, а также работ</w:t>
      </w:r>
      <w:r w:rsidRPr="000F51E0">
        <w:rPr>
          <w:sz w:val="28"/>
          <w:szCs w:val="28"/>
        </w:rPr>
        <w:t>ы</w:t>
      </w:r>
      <w:r w:rsidR="00C51791" w:rsidRPr="000F51E0">
        <w:rPr>
          <w:sz w:val="28"/>
          <w:szCs w:val="28"/>
        </w:rPr>
        <w:t xml:space="preserve"> по фактическому сносу</w:t>
      </w:r>
      <w:r w:rsidR="00260DE0" w:rsidRPr="000F51E0">
        <w:rPr>
          <w:sz w:val="28"/>
          <w:szCs w:val="28"/>
        </w:rPr>
        <w:t xml:space="preserve"> </w:t>
      </w:r>
      <w:r w:rsidR="00C51791" w:rsidRPr="000F51E0">
        <w:rPr>
          <w:sz w:val="28"/>
          <w:szCs w:val="28"/>
        </w:rPr>
        <w:t>или п</w:t>
      </w:r>
      <w:r w:rsidR="00C51791" w:rsidRPr="000F51E0">
        <w:rPr>
          <w:rStyle w:val="24"/>
        </w:rPr>
        <w:t xml:space="preserve">риведению в соответствие с установленными требованиями </w:t>
      </w:r>
      <w:r w:rsidR="00C51791" w:rsidRPr="000F51E0">
        <w:rPr>
          <w:sz w:val="28"/>
          <w:szCs w:val="28"/>
        </w:rPr>
        <w:t>самовольных построек на территории городского округа город Воронеж в рамках реализации полномочий органов местного самоуправления, определенных ст. 222 Гражданского кодекса Р</w:t>
      </w:r>
      <w:r w:rsidR="00471D23" w:rsidRPr="000F51E0">
        <w:rPr>
          <w:sz w:val="28"/>
          <w:szCs w:val="28"/>
        </w:rPr>
        <w:t xml:space="preserve">оссийской </w:t>
      </w:r>
      <w:r w:rsidR="00C51791" w:rsidRPr="000F51E0">
        <w:rPr>
          <w:sz w:val="28"/>
          <w:szCs w:val="28"/>
        </w:rPr>
        <w:t>Ф</w:t>
      </w:r>
      <w:r w:rsidR="00471D23" w:rsidRPr="000F51E0">
        <w:rPr>
          <w:sz w:val="28"/>
          <w:szCs w:val="28"/>
        </w:rPr>
        <w:t>едерации</w:t>
      </w:r>
      <w:r w:rsidR="00C51791" w:rsidRPr="000F51E0">
        <w:rPr>
          <w:sz w:val="28"/>
          <w:szCs w:val="28"/>
        </w:rPr>
        <w:t>, ст. 55.30</w:t>
      </w:r>
      <w:r w:rsidR="007B2701" w:rsidRPr="000F51E0">
        <w:rPr>
          <w:sz w:val="28"/>
          <w:szCs w:val="28"/>
        </w:rPr>
        <w:t>-</w:t>
      </w:r>
      <w:r w:rsidR="00C51791" w:rsidRPr="000F51E0">
        <w:rPr>
          <w:sz w:val="28"/>
          <w:szCs w:val="28"/>
        </w:rPr>
        <w:t>55.32 Градостроительного кодекса Р</w:t>
      </w:r>
      <w:r w:rsidR="009D5753" w:rsidRPr="000F51E0">
        <w:rPr>
          <w:sz w:val="28"/>
          <w:szCs w:val="28"/>
        </w:rPr>
        <w:t xml:space="preserve">оссийской </w:t>
      </w:r>
      <w:r w:rsidR="00C51791" w:rsidRPr="000F51E0">
        <w:rPr>
          <w:sz w:val="28"/>
          <w:szCs w:val="28"/>
        </w:rPr>
        <w:t>Ф</w:t>
      </w:r>
      <w:r w:rsidR="009D5753" w:rsidRPr="000F51E0">
        <w:rPr>
          <w:sz w:val="28"/>
          <w:szCs w:val="28"/>
        </w:rPr>
        <w:t>едерации</w:t>
      </w:r>
      <w:r w:rsidR="00C51791" w:rsidRPr="000F51E0">
        <w:rPr>
          <w:sz w:val="28"/>
          <w:szCs w:val="28"/>
        </w:rPr>
        <w:t xml:space="preserve">, </w:t>
      </w:r>
      <w:r w:rsidR="00C51791" w:rsidRPr="000F51E0">
        <w:rPr>
          <w:bCs/>
          <w:sz w:val="28"/>
          <w:szCs w:val="28"/>
        </w:rPr>
        <w:t>постановлением</w:t>
      </w:r>
      <w:proofErr w:type="gramEnd"/>
      <w:r w:rsidR="00C51791" w:rsidRPr="000F51E0">
        <w:rPr>
          <w:bCs/>
          <w:sz w:val="28"/>
          <w:szCs w:val="28"/>
        </w:rPr>
        <w:t xml:space="preserve"> администрации городского округа город Воронеж от 20.08.2020 № 782 «Об утверждении </w:t>
      </w:r>
      <w:r w:rsidR="007761CB" w:rsidRPr="000F51E0">
        <w:rPr>
          <w:bCs/>
          <w:sz w:val="28"/>
          <w:szCs w:val="28"/>
        </w:rPr>
        <w:t>П</w:t>
      </w:r>
      <w:r w:rsidR="00C51791" w:rsidRPr="000F51E0">
        <w:rPr>
          <w:bCs/>
          <w:sz w:val="28"/>
          <w:szCs w:val="28"/>
        </w:rPr>
        <w:t>орядка принятия мер по сносу или приведению в соответствие с установленными требованиями самовольных построек, расположенных на территории городского округа город Воронеж».</w:t>
      </w:r>
    </w:p>
    <w:p w:rsidR="00AC719A" w:rsidRPr="000F51E0" w:rsidRDefault="00AC719A" w:rsidP="00E067AF">
      <w:pPr>
        <w:spacing w:line="360" w:lineRule="auto"/>
        <w:ind w:firstLine="709"/>
        <w:jc w:val="both"/>
        <w:rPr>
          <w:sz w:val="28"/>
          <w:szCs w:val="28"/>
        </w:rPr>
      </w:pPr>
      <w:r w:rsidRPr="000F51E0">
        <w:rPr>
          <w:sz w:val="28"/>
          <w:szCs w:val="28"/>
        </w:rPr>
        <w:t>4.11.</w:t>
      </w:r>
      <w:r w:rsidR="007B2701" w:rsidRPr="000F51E0">
        <w:rPr>
          <w:sz w:val="28"/>
          <w:szCs w:val="28"/>
        </w:rPr>
        <w:t> </w:t>
      </w:r>
      <w:proofErr w:type="gramStart"/>
      <w:r w:rsidRPr="000F51E0">
        <w:rPr>
          <w:sz w:val="28"/>
          <w:szCs w:val="28"/>
        </w:rPr>
        <w:t>Подготовка схем расположения самовольно установленных и (или) незаконно эксплуатируемых временных сооружений, а также незаконно установленных нестационарных торговых объектов с указанием их границ и координат характерных точек относительно границ земельных участков, учтенных в Едином государственном реестре недвижимости, с приложением информации (заключения) кадастрового инженера о расположении самовольно установленных и (или) незаконно эксплуатируемых временных сооружений и незаконно установленных нестационарных торговых объектов относительно границ</w:t>
      </w:r>
      <w:proofErr w:type="gramEnd"/>
      <w:r w:rsidRPr="000F51E0">
        <w:rPr>
          <w:sz w:val="28"/>
          <w:szCs w:val="28"/>
        </w:rPr>
        <w:t xml:space="preserve"> земельных участков.</w:t>
      </w:r>
    </w:p>
    <w:p w:rsidR="008D4725" w:rsidRPr="000F51E0" w:rsidRDefault="008D4725" w:rsidP="008D4725">
      <w:pPr>
        <w:pStyle w:val="ConsPlusNormal0"/>
        <w:spacing w:line="360" w:lineRule="auto"/>
        <w:ind w:firstLine="540"/>
        <w:jc w:val="both"/>
        <w:rPr>
          <w:rFonts w:ascii="Times New Roman" w:hAnsi="Times New Roman" w:cs="Times New Roman"/>
          <w:sz w:val="28"/>
          <w:szCs w:val="28"/>
        </w:rPr>
      </w:pPr>
      <w:r w:rsidRPr="000F51E0">
        <w:rPr>
          <w:rFonts w:ascii="Times New Roman" w:hAnsi="Times New Roman" w:cs="Times New Roman"/>
          <w:sz w:val="28"/>
          <w:szCs w:val="28"/>
        </w:rPr>
        <w:t>4.12. Подготовка проектов изменений Генерального плана городского округа город Воронеж на 2021</w:t>
      </w:r>
      <w:r w:rsidR="001E4537" w:rsidRPr="000F51E0">
        <w:rPr>
          <w:sz w:val="28"/>
          <w:szCs w:val="28"/>
        </w:rPr>
        <w:t>–</w:t>
      </w:r>
      <w:r w:rsidRPr="000F51E0">
        <w:rPr>
          <w:rFonts w:ascii="Times New Roman" w:hAnsi="Times New Roman" w:cs="Times New Roman"/>
          <w:sz w:val="28"/>
          <w:szCs w:val="28"/>
        </w:rPr>
        <w:t>2041 годы и Правил землепользования и застройки городского округа город Воронеж.</w:t>
      </w:r>
    </w:p>
    <w:p w:rsidR="008D4725" w:rsidRPr="000F51E0" w:rsidRDefault="008D4725" w:rsidP="008D4725">
      <w:pPr>
        <w:pStyle w:val="ConsPlusNormal0"/>
        <w:spacing w:line="360" w:lineRule="auto"/>
        <w:ind w:firstLine="540"/>
        <w:jc w:val="both"/>
        <w:rPr>
          <w:rFonts w:ascii="Times New Roman" w:hAnsi="Times New Roman" w:cs="Times New Roman"/>
          <w:sz w:val="28"/>
          <w:szCs w:val="28"/>
        </w:rPr>
      </w:pPr>
      <w:r w:rsidRPr="000F51E0">
        <w:rPr>
          <w:rFonts w:ascii="Times New Roman" w:hAnsi="Times New Roman" w:cs="Times New Roman"/>
          <w:sz w:val="28"/>
          <w:szCs w:val="28"/>
        </w:rPr>
        <w:t>4.13. Подготовка проектов изменений Генерального плана городского округа город Воронеж и Правил землепользования и застройки городского округа город Воронеж.</w:t>
      </w:r>
    </w:p>
    <w:p w:rsidR="008D4725" w:rsidRPr="000F51E0" w:rsidRDefault="008D4725" w:rsidP="008D4725">
      <w:pPr>
        <w:pStyle w:val="ConsPlusNormal0"/>
        <w:spacing w:line="360" w:lineRule="auto"/>
        <w:ind w:firstLine="540"/>
        <w:jc w:val="both"/>
        <w:rPr>
          <w:rFonts w:ascii="Times New Roman" w:hAnsi="Times New Roman" w:cs="Times New Roman"/>
          <w:sz w:val="28"/>
          <w:szCs w:val="28"/>
        </w:rPr>
      </w:pPr>
      <w:proofErr w:type="gramStart"/>
      <w:r w:rsidRPr="000F51E0">
        <w:rPr>
          <w:rFonts w:ascii="Times New Roman" w:hAnsi="Times New Roman" w:cs="Times New Roman"/>
          <w:sz w:val="28"/>
          <w:szCs w:val="28"/>
        </w:rPr>
        <w:t>В генеральный план городского округа по мере необходимости могут вноситься изменения, связанные с разработкой и утверждением специализированных схем, утверждением схем территориального планирования Российской Федерации и Воронежской области, принятием и изменением стратегических документов социально-экономического развития городского округа, области и пр.</w:t>
      </w:r>
      <w:proofErr w:type="gramEnd"/>
    </w:p>
    <w:p w:rsidR="008D4725" w:rsidRPr="000F51E0" w:rsidRDefault="008D4725" w:rsidP="008D4725">
      <w:pPr>
        <w:pStyle w:val="ConsPlusNormal0"/>
        <w:spacing w:line="360" w:lineRule="auto"/>
        <w:ind w:firstLine="540"/>
        <w:jc w:val="both"/>
        <w:rPr>
          <w:rFonts w:ascii="Times New Roman" w:hAnsi="Times New Roman" w:cs="Times New Roman"/>
          <w:sz w:val="28"/>
          <w:szCs w:val="28"/>
        </w:rPr>
      </w:pPr>
      <w:r w:rsidRPr="000F51E0">
        <w:rPr>
          <w:rFonts w:ascii="Times New Roman" w:hAnsi="Times New Roman" w:cs="Times New Roman"/>
          <w:sz w:val="28"/>
          <w:szCs w:val="28"/>
        </w:rPr>
        <w:t xml:space="preserve">Порядок внесения изменений в генеральный план городского округа установлен Градостроительным </w:t>
      </w:r>
      <w:hyperlink r:id="rId31" w:history="1">
        <w:r w:rsidRPr="000F51E0">
          <w:rPr>
            <w:rStyle w:val="a3"/>
            <w:rFonts w:ascii="Times New Roman" w:hAnsi="Times New Roman" w:cs="Times New Roman"/>
            <w:color w:val="auto"/>
            <w:sz w:val="28"/>
            <w:szCs w:val="28"/>
          </w:rPr>
          <w:t>кодексом</w:t>
        </w:r>
      </w:hyperlink>
      <w:r w:rsidRPr="000F51E0">
        <w:rPr>
          <w:rFonts w:ascii="Times New Roman" w:hAnsi="Times New Roman" w:cs="Times New Roman"/>
          <w:sz w:val="28"/>
          <w:szCs w:val="28"/>
        </w:rPr>
        <w:t xml:space="preserve"> Российской Федерации и </w:t>
      </w:r>
      <w:hyperlink r:id="rId32" w:history="1">
        <w:r w:rsidRPr="000F51E0">
          <w:rPr>
            <w:rStyle w:val="a3"/>
            <w:rFonts w:ascii="Times New Roman" w:hAnsi="Times New Roman" w:cs="Times New Roman"/>
            <w:color w:val="auto"/>
            <w:sz w:val="28"/>
            <w:szCs w:val="28"/>
          </w:rPr>
          <w:t>Законом</w:t>
        </w:r>
      </w:hyperlink>
      <w:r w:rsidRPr="000F51E0">
        <w:rPr>
          <w:rFonts w:ascii="Times New Roman" w:hAnsi="Times New Roman" w:cs="Times New Roman"/>
          <w:sz w:val="28"/>
          <w:szCs w:val="28"/>
        </w:rPr>
        <w:t xml:space="preserve"> Вор</w:t>
      </w:r>
      <w:r w:rsidR="00B43868" w:rsidRPr="000F51E0">
        <w:rPr>
          <w:rFonts w:ascii="Times New Roman" w:hAnsi="Times New Roman" w:cs="Times New Roman"/>
          <w:sz w:val="28"/>
          <w:szCs w:val="28"/>
        </w:rPr>
        <w:t>онежской области от 07.07.2006 №</w:t>
      </w:r>
      <w:r w:rsidRPr="000F51E0">
        <w:rPr>
          <w:rFonts w:ascii="Times New Roman" w:hAnsi="Times New Roman" w:cs="Times New Roman"/>
          <w:sz w:val="28"/>
          <w:szCs w:val="28"/>
        </w:rPr>
        <w:t xml:space="preserve"> 61-ОЗ </w:t>
      </w:r>
      <w:r w:rsidR="00B43868" w:rsidRPr="000F51E0">
        <w:rPr>
          <w:rFonts w:ascii="Times New Roman" w:hAnsi="Times New Roman" w:cs="Times New Roman"/>
          <w:sz w:val="28"/>
          <w:szCs w:val="28"/>
        </w:rPr>
        <w:t>«</w:t>
      </w:r>
      <w:r w:rsidRPr="000F51E0">
        <w:rPr>
          <w:rFonts w:ascii="Times New Roman" w:hAnsi="Times New Roman" w:cs="Times New Roman"/>
          <w:sz w:val="28"/>
          <w:szCs w:val="28"/>
        </w:rPr>
        <w:t>О регулировании градостроительной деятельности в Воронежской области</w:t>
      </w:r>
      <w:r w:rsidR="00B43868" w:rsidRPr="000F51E0">
        <w:rPr>
          <w:rFonts w:ascii="Times New Roman" w:hAnsi="Times New Roman" w:cs="Times New Roman"/>
          <w:sz w:val="28"/>
          <w:szCs w:val="28"/>
        </w:rPr>
        <w:t>»</w:t>
      </w:r>
      <w:r w:rsidRPr="000F51E0">
        <w:rPr>
          <w:rFonts w:ascii="Times New Roman" w:hAnsi="Times New Roman" w:cs="Times New Roman"/>
          <w:sz w:val="28"/>
          <w:szCs w:val="28"/>
        </w:rPr>
        <w:t>. После утверждения изменений в генеральный план городского округа должны быть внесены изменения и в план реализации генерального плана городского округа.</w:t>
      </w:r>
    </w:p>
    <w:p w:rsidR="008D4725" w:rsidRPr="000F51E0" w:rsidRDefault="008D4725" w:rsidP="008D4725">
      <w:pPr>
        <w:pStyle w:val="ConsPlusNormal0"/>
        <w:spacing w:line="360" w:lineRule="auto"/>
        <w:ind w:firstLine="540"/>
        <w:jc w:val="both"/>
        <w:rPr>
          <w:rFonts w:ascii="Times New Roman" w:hAnsi="Times New Roman" w:cs="Times New Roman"/>
          <w:sz w:val="28"/>
          <w:szCs w:val="28"/>
        </w:rPr>
      </w:pPr>
      <w:r w:rsidRPr="000F51E0">
        <w:rPr>
          <w:rFonts w:ascii="Times New Roman" w:hAnsi="Times New Roman" w:cs="Times New Roman"/>
          <w:sz w:val="28"/>
          <w:szCs w:val="28"/>
        </w:rPr>
        <w:t>В связи с принятием решений об установлении зон с особыми условиями использования территории, таких как охранные зоны объектов культурного наследия, санитарно-защитные зоны и т.д., необходимо не менее 2 раз в год осуществлять процедуру по внесению таких сведений в генеральный план городского округа и правила землепользования и застройки городского округа.</w:t>
      </w:r>
    </w:p>
    <w:p w:rsidR="001E21D6" w:rsidRPr="000F51E0" w:rsidRDefault="001E21D6" w:rsidP="00E067AF">
      <w:pPr>
        <w:pStyle w:val="ConsPlusNormal0"/>
        <w:widowControl/>
        <w:ind w:firstLine="0"/>
        <w:jc w:val="center"/>
        <w:outlineLvl w:val="3"/>
        <w:rPr>
          <w:rFonts w:ascii="Times New Roman" w:hAnsi="Times New Roman" w:cs="Times New Roman"/>
          <w:sz w:val="28"/>
          <w:szCs w:val="28"/>
        </w:rPr>
      </w:pPr>
    </w:p>
    <w:p w:rsidR="007840D3" w:rsidRPr="000F51E0" w:rsidRDefault="0077307B"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3</w:t>
      </w:r>
      <w:r w:rsidR="00C74043" w:rsidRPr="000F51E0">
        <w:rPr>
          <w:rFonts w:ascii="Times New Roman" w:hAnsi="Times New Roman" w:cs="Times New Roman"/>
          <w:sz w:val="28"/>
          <w:szCs w:val="28"/>
        </w:rPr>
        <w:t>. </w:t>
      </w:r>
      <w:r w:rsidR="007840D3" w:rsidRPr="000F51E0">
        <w:rPr>
          <w:rFonts w:ascii="Times New Roman" w:hAnsi="Times New Roman" w:cs="Times New Roman"/>
          <w:sz w:val="28"/>
          <w:szCs w:val="28"/>
        </w:rPr>
        <w:t>Информация об участии предприятий, общественных,</w:t>
      </w:r>
      <w:r w:rsidR="00841228" w:rsidRPr="000F51E0">
        <w:rPr>
          <w:rFonts w:ascii="Times New Roman" w:hAnsi="Times New Roman" w:cs="Times New Roman"/>
          <w:sz w:val="28"/>
          <w:szCs w:val="28"/>
        </w:rPr>
        <w:t xml:space="preserve"> </w:t>
      </w:r>
      <w:r w:rsidR="007840D3" w:rsidRPr="000F51E0">
        <w:rPr>
          <w:rFonts w:ascii="Times New Roman" w:hAnsi="Times New Roman" w:cs="Times New Roman"/>
          <w:sz w:val="28"/>
          <w:szCs w:val="28"/>
        </w:rPr>
        <w:t>научных и иных организаций, а также физических лиц</w:t>
      </w:r>
    </w:p>
    <w:p w:rsidR="007840D3" w:rsidRPr="000F51E0" w:rsidRDefault="007840D3"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в реализации подпрограммы</w:t>
      </w:r>
    </w:p>
    <w:p w:rsidR="007840D3" w:rsidRPr="000F51E0"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0F51E0" w:rsidRDefault="007840D3"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В реализации подпрограммы принимают участие организации частной формы собственности в порядке, установленном Федеральным законом от 05.04.2013 </w:t>
      </w:r>
      <w:r w:rsidRPr="000F51E0">
        <w:rPr>
          <w:rFonts w:ascii="Times New Roman" w:hAnsi="Times New Roman" w:cs="Times New Roman"/>
          <w:sz w:val="24"/>
          <w:szCs w:val="24"/>
        </w:rPr>
        <w:t>№</w:t>
      </w:r>
      <w:r w:rsidRPr="000F51E0">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3A66C5" w:rsidRPr="000F51E0" w:rsidRDefault="003A66C5" w:rsidP="00E067AF">
      <w:pPr>
        <w:pStyle w:val="ConsPlusNormal0"/>
        <w:widowControl/>
        <w:ind w:firstLine="0"/>
        <w:jc w:val="center"/>
        <w:outlineLvl w:val="3"/>
        <w:rPr>
          <w:rFonts w:ascii="Times New Roman" w:hAnsi="Times New Roman" w:cs="Times New Roman"/>
          <w:sz w:val="28"/>
          <w:szCs w:val="28"/>
        </w:rPr>
      </w:pPr>
    </w:p>
    <w:p w:rsidR="00C74043" w:rsidRPr="000F51E0" w:rsidRDefault="0077307B"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4</w:t>
      </w:r>
      <w:r w:rsidR="007840D3" w:rsidRPr="000F51E0">
        <w:rPr>
          <w:rFonts w:ascii="Times New Roman" w:hAnsi="Times New Roman" w:cs="Times New Roman"/>
          <w:sz w:val="28"/>
          <w:szCs w:val="28"/>
        </w:rPr>
        <w:t>.</w:t>
      </w:r>
      <w:r w:rsidR="00C74043" w:rsidRPr="000F51E0">
        <w:rPr>
          <w:rFonts w:ascii="Times New Roman" w:hAnsi="Times New Roman" w:cs="Times New Roman"/>
          <w:sz w:val="28"/>
          <w:szCs w:val="28"/>
        </w:rPr>
        <w:t> </w:t>
      </w:r>
      <w:r w:rsidR="007840D3" w:rsidRPr="000F51E0">
        <w:rPr>
          <w:rFonts w:ascii="Times New Roman" w:hAnsi="Times New Roman" w:cs="Times New Roman"/>
          <w:sz w:val="28"/>
          <w:szCs w:val="28"/>
        </w:rPr>
        <w:t>Объем финансовых ресурсов,</w:t>
      </w:r>
    </w:p>
    <w:p w:rsidR="007840D3" w:rsidRPr="000F51E0" w:rsidRDefault="00C74043" w:rsidP="00E067AF">
      <w:pPr>
        <w:pStyle w:val="ConsPlusNormal0"/>
        <w:widowControl/>
        <w:ind w:firstLine="0"/>
        <w:jc w:val="center"/>
        <w:outlineLvl w:val="3"/>
        <w:rPr>
          <w:rFonts w:ascii="Times New Roman" w:hAnsi="Times New Roman" w:cs="Times New Roman"/>
          <w:sz w:val="28"/>
          <w:szCs w:val="28"/>
        </w:rPr>
      </w:pPr>
      <w:proofErr w:type="gramStart"/>
      <w:r w:rsidRPr="000F51E0">
        <w:rPr>
          <w:rFonts w:ascii="Times New Roman" w:hAnsi="Times New Roman" w:cs="Times New Roman"/>
          <w:sz w:val="28"/>
          <w:szCs w:val="28"/>
        </w:rPr>
        <w:t>н</w:t>
      </w:r>
      <w:r w:rsidR="007840D3" w:rsidRPr="000F51E0">
        <w:rPr>
          <w:rFonts w:ascii="Times New Roman" w:hAnsi="Times New Roman" w:cs="Times New Roman"/>
          <w:sz w:val="28"/>
          <w:szCs w:val="28"/>
        </w:rPr>
        <w:t>еобходимых</w:t>
      </w:r>
      <w:proofErr w:type="gramEnd"/>
      <w:r w:rsidRPr="000F51E0">
        <w:rPr>
          <w:rFonts w:ascii="Times New Roman" w:hAnsi="Times New Roman" w:cs="Times New Roman"/>
          <w:sz w:val="28"/>
          <w:szCs w:val="28"/>
        </w:rPr>
        <w:t xml:space="preserve"> </w:t>
      </w:r>
      <w:r w:rsidR="007840D3" w:rsidRPr="000F51E0">
        <w:rPr>
          <w:rFonts w:ascii="Times New Roman" w:hAnsi="Times New Roman" w:cs="Times New Roman"/>
          <w:sz w:val="28"/>
          <w:szCs w:val="28"/>
        </w:rPr>
        <w:t>для реализации подпрограммы</w:t>
      </w:r>
    </w:p>
    <w:p w:rsidR="00546E8A" w:rsidRPr="000F51E0" w:rsidRDefault="00546E8A" w:rsidP="00E067AF">
      <w:pPr>
        <w:pStyle w:val="ConsPlusNormal0"/>
        <w:widowControl/>
        <w:ind w:firstLine="0"/>
        <w:jc w:val="center"/>
        <w:outlineLvl w:val="3"/>
        <w:rPr>
          <w:rFonts w:ascii="Times New Roman" w:hAnsi="Times New Roman" w:cs="Times New Roman"/>
          <w:sz w:val="28"/>
          <w:szCs w:val="28"/>
        </w:rPr>
      </w:pPr>
    </w:p>
    <w:p w:rsidR="00C51791" w:rsidRPr="000F51E0" w:rsidRDefault="0077307B" w:rsidP="00AA545C">
      <w:pPr>
        <w:autoSpaceDE w:val="0"/>
        <w:autoSpaceDN w:val="0"/>
        <w:adjustRightInd w:val="0"/>
        <w:spacing w:line="360" w:lineRule="auto"/>
        <w:ind w:firstLine="709"/>
        <w:jc w:val="both"/>
        <w:rPr>
          <w:sz w:val="28"/>
          <w:szCs w:val="28"/>
        </w:rPr>
      </w:pPr>
      <w:r w:rsidRPr="000F51E0">
        <w:rPr>
          <w:sz w:val="28"/>
          <w:szCs w:val="28"/>
        </w:rPr>
        <w:t xml:space="preserve">Общий объем финансирования подпрограммы составляет </w:t>
      </w:r>
      <w:r w:rsidR="00BF21B3" w:rsidRPr="000F51E0">
        <w:rPr>
          <w:sz w:val="28"/>
          <w:szCs w:val="28"/>
        </w:rPr>
        <w:t xml:space="preserve">                 </w:t>
      </w:r>
      <w:r w:rsidR="00D95F95" w:rsidRPr="000F51E0">
        <w:rPr>
          <w:sz w:val="28"/>
          <w:szCs w:val="28"/>
        </w:rPr>
        <w:t xml:space="preserve">412438,03 </w:t>
      </w:r>
      <w:r w:rsidR="00C51791" w:rsidRPr="000F51E0">
        <w:rPr>
          <w:sz w:val="28"/>
          <w:szCs w:val="28"/>
        </w:rPr>
        <w:t>тыс. руб., в том числе по источникам финансирования:</w:t>
      </w:r>
    </w:p>
    <w:p w:rsidR="00C51791" w:rsidRPr="000F51E0" w:rsidRDefault="00C51791" w:rsidP="00AA545C">
      <w:pPr>
        <w:autoSpaceDE w:val="0"/>
        <w:autoSpaceDN w:val="0"/>
        <w:adjustRightInd w:val="0"/>
        <w:spacing w:line="360" w:lineRule="auto"/>
        <w:ind w:firstLine="709"/>
        <w:jc w:val="both"/>
        <w:rPr>
          <w:sz w:val="28"/>
          <w:szCs w:val="28"/>
        </w:rPr>
      </w:pPr>
      <w:r w:rsidRPr="000F51E0">
        <w:rPr>
          <w:sz w:val="28"/>
          <w:szCs w:val="28"/>
        </w:rPr>
        <w:t xml:space="preserve">- областной бюджет – </w:t>
      </w:r>
      <w:r w:rsidR="004F3D6C" w:rsidRPr="000F51E0">
        <w:rPr>
          <w:sz w:val="28"/>
          <w:szCs w:val="28"/>
        </w:rPr>
        <w:t>150057,29</w:t>
      </w:r>
      <w:r w:rsidR="009F0E06" w:rsidRPr="000F51E0">
        <w:rPr>
          <w:sz w:val="28"/>
          <w:szCs w:val="28"/>
        </w:rPr>
        <w:t xml:space="preserve"> </w:t>
      </w:r>
      <w:r w:rsidRPr="000F51E0">
        <w:rPr>
          <w:sz w:val="28"/>
          <w:szCs w:val="28"/>
        </w:rPr>
        <w:t>тыс. руб.;</w:t>
      </w:r>
    </w:p>
    <w:p w:rsidR="00C51791" w:rsidRPr="000F51E0" w:rsidRDefault="00C51791" w:rsidP="00AA545C">
      <w:pPr>
        <w:autoSpaceDE w:val="0"/>
        <w:autoSpaceDN w:val="0"/>
        <w:adjustRightInd w:val="0"/>
        <w:spacing w:line="360" w:lineRule="auto"/>
        <w:ind w:firstLine="709"/>
        <w:jc w:val="both"/>
        <w:rPr>
          <w:sz w:val="28"/>
          <w:szCs w:val="28"/>
        </w:rPr>
      </w:pPr>
      <w:r w:rsidRPr="000F51E0">
        <w:rPr>
          <w:sz w:val="28"/>
          <w:szCs w:val="28"/>
        </w:rPr>
        <w:t xml:space="preserve">- бюджет городского округа – </w:t>
      </w:r>
      <w:r w:rsidR="00D95F95" w:rsidRPr="000F51E0">
        <w:rPr>
          <w:sz w:val="28"/>
          <w:szCs w:val="28"/>
        </w:rPr>
        <w:t xml:space="preserve">262380,74 </w:t>
      </w:r>
      <w:r w:rsidRPr="000F51E0">
        <w:rPr>
          <w:sz w:val="28"/>
          <w:szCs w:val="28"/>
        </w:rPr>
        <w:t>тыс. руб.</w:t>
      </w:r>
    </w:p>
    <w:p w:rsidR="007840D3" w:rsidRPr="000F51E0" w:rsidRDefault="007840D3"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Распределение объемов финансирования мероприятий подпрограммы по источникам и годам реализации представлено в приложениях № </w:t>
      </w:r>
      <w:r w:rsidR="00DC626E" w:rsidRPr="000F51E0">
        <w:rPr>
          <w:rFonts w:ascii="Times New Roman" w:hAnsi="Times New Roman" w:cs="Times New Roman"/>
          <w:sz w:val="28"/>
          <w:szCs w:val="28"/>
        </w:rPr>
        <w:t>3, 4, 5, 6</w:t>
      </w:r>
      <w:r w:rsidRPr="000F51E0">
        <w:rPr>
          <w:rFonts w:ascii="Times New Roman" w:hAnsi="Times New Roman" w:cs="Times New Roman"/>
          <w:sz w:val="28"/>
          <w:szCs w:val="28"/>
        </w:rPr>
        <w:t xml:space="preserve"> к муниципальной программе.</w:t>
      </w:r>
    </w:p>
    <w:p w:rsidR="009615EF" w:rsidRPr="000F51E0" w:rsidRDefault="009615EF" w:rsidP="00E067AF">
      <w:pPr>
        <w:autoSpaceDE w:val="0"/>
        <w:autoSpaceDN w:val="0"/>
        <w:adjustRightInd w:val="0"/>
        <w:jc w:val="center"/>
        <w:rPr>
          <w:sz w:val="28"/>
          <w:szCs w:val="28"/>
        </w:rPr>
      </w:pPr>
      <w:r w:rsidRPr="000F51E0">
        <w:rPr>
          <w:sz w:val="28"/>
          <w:szCs w:val="28"/>
        </w:rPr>
        <w:t>ПОДПРОГРАММА 5</w:t>
      </w:r>
    </w:p>
    <w:p w:rsidR="00612E18" w:rsidRPr="000F51E0" w:rsidRDefault="00612E18" w:rsidP="00E067AF">
      <w:pPr>
        <w:autoSpaceDE w:val="0"/>
        <w:autoSpaceDN w:val="0"/>
        <w:adjustRightInd w:val="0"/>
        <w:jc w:val="center"/>
        <w:rPr>
          <w:sz w:val="28"/>
          <w:szCs w:val="28"/>
        </w:rPr>
      </w:pPr>
      <w:r w:rsidRPr="000F51E0">
        <w:rPr>
          <w:sz w:val="28"/>
          <w:szCs w:val="28"/>
        </w:rPr>
        <w:t>«Молодой семье – доступное жилье»</w:t>
      </w:r>
    </w:p>
    <w:p w:rsidR="009615EF" w:rsidRPr="000F51E0" w:rsidRDefault="009615EF" w:rsidP="00E067AF">
      <w:pPr>
        <w:autoSpaceDE w:val="0"/>
        <w:autoSpaceDN w:val="0"/>
        <w:adjustRightInd w:val="0"/>
        <w:jc w:val="center"/>
        <w:rPr>
          <w:sz w:val="28"/>
          <w:szCs w:val="28"/>
        </w:rPr>
      </w:pPr>
      <w:r w:rsidRPr="000F51E0">
        <w:rPr>
          <w:sz w:val="28"/>
          <w:szCs w:val="28"/>
        </w:rPr>
        <w:t>муниципальной программы городского округа город Воронеж</w:t>
      </w:r>
    </w:p>
    <w:p w:rsidR="00612E18" w:rsidRPr="000F51E0" w:rsidRDefault="00612E18" w:rsidP="00E067AF">
      <w:pPr>
        <w:autoSpaceDE w:val="0"/>
        <w:autoSpaceDN w:val="0"/>
        <w:adjustRightInd w:val="0"/>
        <w:jc w:val="center"/>
        <w:rPr>
          <w:sz w:val="28"/>
          <w:szCs w:val="28"/>
        </w:rPr>
      </w:pPr>
      <w:r w:rsidRPr="000F51E0">
        <w:rPr>
          <w:sz w:val="28"/>
          <w:szCs w:val="28"/>
        </w:rPr>
        <w:t>«Обеспечение доступным и комфортным жильем населения</w:t>
      </w:r>
    </w:p>
    <w:p w:rsidR="00612E18" w:rsidRPr="000F51E0" w:rsidRDefault="00612E18" w:rsidP="00E067AF">
      <w:pPr>
        <w:autoSpaceDE w:val="0"/>
        <w:autoSpaceDN w:val="0"/>
        <w:adjustRightInd w:val="0"/>
        <w:jc w:val="center"/>
        <w:rPr>
          <w:sz w:val="28"/>
          <w:szCs w:val="28"/>
        </w:rPr>
      </w:pPr>
      <w:r w:rsidRPr="000F51E0">
        <w:rPr>
          <w:sz w:val="28"/>
          <w:szCs w:val="28"/>
        </w:rPr>
        <w:t>городского округа город Воронеж»</w:t>
      </w:r>
    </w:p>
    <w:p w:rsidR="0072679B" w:rsidRPr="000F51E0" w:rsidRDefault="0072679B" w:rsidP="00E067AF">
      <w:pPr>
        <w:autoSpaceDE w:val="0"/>
        <w:autoSpaceDN w:val="0"/>
        <w:adjustRightInd w:val="0"/>
        <w:spacing w:line="360" w:lineRule="auto"/>
        <w:jc w:val="center"/>
        <w:rPr>
          <w:sz w:val="28"/>
          <w:szCs w:val="28"/>
        </w:rPr>
      </w:pPr>
    </w:p>
    <w:p w:rsidR="00C02D10" w:rsidRPr="000F51E0" w:rsidRDefault="00C02D10" w:rsidP="00E067AF">
      <w:pPr>
        <w:autoSpaceDE w:val="0"/>
        <w:autoSpaceDN w:val="0"/>
        <w:adjustRightInd w:val="0"/>
        <w:jc w:val="center"/>
        <w:rPr>
          <w:sz w:val="28"/>
          <w:szCs w:val="28"/>
        </w:rPr>
      </w:pPr>
      <w:r w:rsidRPr="000F51E0">
        <w:rPr>
          <w:sz w:val="28"/>
          <w:szCs w:val="28"/>
        </w:rPr>
        <w:t>ПАСПОРТ</w:t>
      </w:r>
    </w:p>
    <w:p w:rsidR="00C02D10" w:rsidRPr="000F51E0" w:rsidRDefault="00C02D10" w:rsidP="00E067AF">
      <w:pPr>
        <w:autoSpaceDE w:val="0"/>
        <w:autoSpaceDN w:val="0"/>
        <w:adjustRightInd w:val="0"/>
        <w:jc w:val="center"/>
        <w:rPr>
          <w:sz w:val="28"/>
          <w:szCs w:val="28"/>
        </w:rPr>
      </w:pPr>
      <w:r w:rsidRPr="000F51E0">
        <w:rPr>
          <w:sz w:val="28"/>
          <w:szCs w:val="28"/>
        </w:rPr>
        <w:t>подпрограммы 5</w:t>
      </w:r>
      <w:r w:rsidR="00B41933" w:rsidRPr="000F51E0">
        <w:rPr>
          <w:sz w:val="28"/>
          <w:szCs w:val="28"/>
        </w:rPr>
        <w:t xml:space="preserve"> </w:t>
      </w:r>
      <w:r w:rsidRPr="000F51E0">
        <w:rPr>
          <w:sz w:val="28"/>
          <w:szCs w:val="28"/>
        </w:rPr>
        <w:t xml:space="preserve">«Молодой семье </w:t>
      </w:r>
      <w:r w:rsidR="00835F53" w:rsidRPr="000F51E0">
        <w:rPr>
          <w:sz w:val="28"/>
          <w:szCs w:val="28"/>
        </w:rPr>
        <w:t>–</w:t>
      </w:r>
      <w:r w:rsidRPr="000F51E0">
        <w:rPr>
          <w:sz w:val="28"/>
          <w:szCs w:val="28"/>
        </w:rPr>
        <w:t xml:space="preserve"> доступное жилье»</w:t>
      </w:r>
    </w:p>
    <w:p w:rsidR="00C02D10" w:rsidRPr="000F51E0" w:rsidRDefault="00C02D10" w:rsidP="00E067AF">
      <w:pPr>
        <w:autoSpaceDE w:val="0"/>
        <w:autoSpaceDN w:val="0"/>
        <w:adjustRightInd w:val="0"/>
        <w:jc w:val="center"/>
        <w:rPr>
          <w:sz w:val="28"/>
          <w:szCs w:val="28"/>
        </w:rPr>
      </w:pPr>
      <w:r w:rsidRPr="000F51E0">
        <w:rPr>
          <w:sz w:val="28"/>
          <w:szCs w:val="28"/>
        </w:rPr>
        <w:t>муниципальной программы городского округа город Воронеж</w:t>
      </w:r>
    </w:p>
    <w:p w:rsidR="00546E8A" w:rsidRPr="000F51E0" w:rsidRDefault="00546E8A" w:rsidP="00E067AF">
      <w:pPr>
        <w:autoSpaceDE w:val="0"/>
        <w:autoSpaceDN w:val="0"/>
        <w:adjustRightInd w:val="0"/>
        <w:jc w:val="center"/>
        <w:rPr>
          <w:sz w:val="28"/>
          <w:szCs w:val="28"/>
        </w:rPr>
      </w:pPr>
      <w:r w:rsidRPr="000F51E0">
        <w:rPr>
          <w:sz w:val="28"/>
          <w:szCs w:val="28"/>
        </w:rPr>
        <w:t>«Обеспечение доступным и комфортным жильем населения</w:t>
      </w:r>
    </w:p>
    <w:p w:rsidR="00546E8A" w:rsidRPr="000F51E0" w:rsidRDefault="00546E8A" w:rsidP="00E067AF">
      <w:pPr>
        <w:autoSpaceDE w:val="0"/>
        <w:autoSpaceDN w:val="0"/>
        <w:adjustRightInd w:val="0"/>
        <w:jc w:val="center"/>
        <w:rPr>
          <w:sz w:val="28"/>
          <w:szCs w:val="28"/>
        </w:rPr>
      </w:pPr>
      <w:r w:rsidRPr="000F51E0">
        <w:rPr>
          <w:sz w:val="28"/>
          <w:szCs w:val="28"/>
        </w:rPr>
        <w:t>городского округа город Воронеж»</w:t>
      </w:r>
    </w:p>
    <w:p w:rsidR="00C02D10" w:rsidRPr="000F51E0" w:rsidRDefault="00C02D10" w:rsidP="00E067AF">
      <w:pPr>
        <w:pStyle w:val="ConsPlusNormal0"/>
        <w:widowControl/>
        <w:spacing w:line="360" w:lineRule="auto"/>
        <w:jc w:val="both"/>
        <w:rPr>
          <w:rFonts w:ascii="Times New Roman" w:hAnsi="Times New Roman" w:cs="Times New Roman"/>
          <w:sz w:val="28"/>
          <w:szCs w:val="28"/>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463"/>
      </w:tblGrid>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Участники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Молодые семьи</w:t>
            </w:r>
          </w:p>
        </w:tc>
      </w:tr>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Мероприятия, входящие в состав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Предоставление молодым семьям </w:t>
            </w:r>
            <w:r w:rsidR="007349D1" w:rsidRPr="000F51E0">
              <w:rPr>
                <w:rFonts w:ascii="Times New Roman" w:hAnsi="Times New Roman" w:cs="Times New Roman"/>
                <w:sz w:val="28"/>
                <w:szCs w:val="28"/>
              </w:rPr>
              <w:t>–</w:t>
            </w:r>
            <w:r w:rsidRPr="000F51E0">
              <w:rPr>
                <w:rFonts w:ascii="Times New Roman" w:hAnsi="Times New Roman" w:cs="Times New Roman"/>
                <w:sz w:val="28"/>
                <w:szCs w:val="28"/>
              </w:rPr>
              <w:t xml:space="preserve"> участникам подпрограммы социальных выплат на приобретение </w:t>
            </w:r>
            <w:r w:rsidR="00AA64E6" w:rsidRPr="000F51E0">
              <w:rPr>
                <w:rFonts w:ascii="Times New Roman" w:hAnsi="Times New Roman" w:cs="Times New Roman"/>
                <w:sz w:val="28"/>
                <w:szCs w:val="28"/>
              </w:rPr>
              <w:t>жилого помещения или создание объекта индивидуального жилищного строительства</w:t>
            </w:r>
          </w:p>
        </w:tc>
      </w:tr>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Цель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Создание на территории городского округа город Воронеж системы муниципальной поддержки молодых семей в улучшении жилищных условий</w:t>
            </w:r>
          </w:p>
        </w:tc>
      </w:tr>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оказание государственной поддержки молодым семьям в приобретении (строительстве) жилья;</w:t>
            </w:r>
          </w:p>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w:t>
            </w:r>
            <w:r w:rsidR="00C74043" w:rsidRPr="000F51E0">
              <w:rPr>
                <w:rFonts w:ascii="Times New Roman" w:hAnsi="Times New Roman" w:cs="Times New Roman"/>
                <w:sz w:val="28"/>
                <w:szCs w:val="28"/>
              </w:rPr>
              <w:t> </w:t>
            </w:r>
            <w:r w:rsidRPr="000F51E0">
              <w:rPr>
                <w:rFonts w:ascii="Times New Roman" w:hAnsi="Times New Roman" w:cs="Times New Roman"/>
                <w:sz w:val="28"/>
                <w:szCs w:val="28"/>
              </w:rPr>
              <w:t>создание условий для привлечения молодыми семьями сре</w:t>
            </w:r>
            <w:proofErr w:type="gramStart"/>
            <w:r w:rsidRPr="000F51E0">
              <w:rPr>
                <w:rFonts w:ascii="Times New Roman" w:hAnsi="Times New Roman" w:cs="Times New Roman"/>
                <w:sz w:val="28"/>
                <w:szCs w:val="28"/>
              </w:rPr>
              <w:t>дств кр</w:t>
            </w:r>
            <w:proofErr w:type="gramEnd"/>
            <w:r w:rsidRPr="000F51E0">
              <w:rPr>
                <w:rFonts w:ascii="Times New Roman" w:hAnsi="Times New Roman" w:cs="Times New Roman"/>
                <w:sz w:val="28"/>
                <w:szCs w:val="28"/>
              </w:rPr>
              <w:t xml:space="preserve">едитных организаций (в том числе ипотечных жилищных кредитов) на приобретение </w:t>
            </w:r>
            <w:r w:rsidR="008A14AD" w:rsidRPr="000F51E0">
              <w:rPr>
                <w:rFonts w:ascii="Times New Roman" w:hAnsi="Times New Roman" w:cs="Times New Roman"/>
                <w:sz w:val="28"/>
                <w:szCs w:val="28"/>
              </w:rPr>
              <w:t>жилых помещений или создание объектов индивидуального жилищного строительства</w:t>
            </w:r>
          </w:p>
        </w:tc>
      </w:tr>
      <w:tr w:rsidR="00C02D10" w:rsidRPr="000F51E0" w:rsidTr="00C02D10">
        <w:tc>
          <w:tcPr>
            <w:tcW w:w="3061"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муниципальной программы</w:t>
            </w:r>
          </w:p>
        </w:tc>
        <w:tc>
          <w:tcPr>
            <w:tcW w:w="6463" w:type="dxa"/>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Количество молодых семей, улучшивших жилищные условия</w:t>
            </w:r>
          </w:p>
        </w:tc>
      </w:tr>
      <w:tr w:rsidR="00C02D10" w:rsidRPr="000F51E0" w:rsidTr="00835F53">
        <w:tc>
          <w:tcPr>
            <w:tcW w:w="3061" w:type="dxa"/>
          </w:tcPr>
          <w:p w:rsidR="00D32DD9"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муниципальной программы</w:t>
            </w:r>
          </w:p>
        </w:tc>
        <w:tc>
          <w:tcPr>
            <w:tcW w:w="6463" w:type="dxa"/>
            <w:tcBorders>
              <w:bottom w:val="single" w:sz="4" w:space="0" w:color="auto"/>
            </w:tcBorders>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2014</w:t>
            </w:r>
            <w:r w:rsidR="000E56DF" w:rsidRPr="000F51E0">
              <w:rPr>
                <w:rFonts w:ascii="Times New Roman" w:hAnsi="Times New Roman" w:cs="Times New Roman"/>
                <w:sz w:val="28"/>
                <w:szCs w:val="28"/>
              </w:rPr>
              <w:t>–</w:t>
            </w:r>
            <w:r w:rsidRPr="000F51E0">
              <w:rPr>
                <w:rFonts w:ascii="Times New Roman" w:hAnsi="Times New Roman" w:cs="Times New Roman"/>
                <w:sz w:val="28"/>
                <w:szCs w:val="28"/>
              </w:rPr>
              <w:t>20</w:t>
            </w:r>
            <w:r w:rsidR="0031198B" w:rsidRPr="000F51E0">
              <w:rPr>
                <w:rFonts w:ascii="Times New Roman" w:hAnsi="Times New Roman" w:cs="Times New Roman"/>
                <w:sz w:val="28"/>
                <w:szCs w:val="28"/>
              </w:rPr>
              <w:t>18</w:t>
            </w:r>
            <w:r w:rsidRPr="000F51E0">
              <w:rPr>
                <w:rFonts w:ascii="Times New Roman" w:hAnsi="Times New Roman" w:cs="Times New Roman"/>
                <w:sz w:val="28"/>
                <w:szCs w:val="28"/>
              </w:rPr>
              <w:t xml:space="preserve"> годы</w:t>
            </w:r>
            <w:r w:rsidR="00BA1E1C" w:rsidRPr="000F51E0">
              <w:rPr>
                <w:rFonts w:ascii="Times New Roman" w:hAnsi="Times New Roman" w:cs="Times New Roman"/>
                <w:sz w:val="28"/>
                <w:szCs w:val="28"/>
              </w:rPr>
              <w:t xml:space="preserve"> (</w:t>
            </w:r>
            <w:r w:rsidR="00BA1E1C" w:rsidRPr="000F51E0">
              <w:rPr>
                <w:rFonts w:ascii="Times New Roman" w:hAnsi="Times New Roman" w:cs="Times New Roman"/>
                <w:sz w:val="28"/>
                <w:szCs w:val="28"/>
                <w:lang w:val="en-US"/>
              </w:rPr>
              <w:t xml:space="preserve">I </w:t>
            </w:r>
            <w:r w:rsidR="00BA1E1C" w:rsidRPr="000F51E0">
              <w:rPr>
                <w:rFonts w:ascii="Times New Roman" w:hAnsi="Times New Roman" w:cs="Times New Roman"/>
                <w:sz w:val="28"/>
                <w:szCs w:val="28"/>
              </w:rPr>
              <w:t>этап)</w:t>
            </w:r>
          </w:p>
        </w:tc>
      </w:tr>
      <w:tr w:rsidR="00C02D10" w:rsidRPr="000F51E0" w:rsidTr="00C74043">
        <w:tblPrEx>
          <w:tblBorders>
            <w:insideH w:val="nil"/>
          </w:tblBorders>
        </w:tblPrEx>
        <w:trPr>
          <w:trHeight w:val="1037"/>
        </w:trPr>
        <w:tc>
          <w:tcPr>
            <w:tcW w:w="3061" w:type="dxa"/>
            <w:tcBorders>
              <w:top w:val="single" w:sz="4" w:space="0" w:color="auto"/>
              <w:bottom w:val="single" w:sz="4" w:space="0" w:color="auto"/>
            </w:tcBorders>
          </w:tcPr>
          <w:p w:rsidR="00651FB6" w:rsidRPr="000F51E0" w:rsidRDefault="0000715A"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О</w:t>
            </w:r>
            <w:r w:rsidR="00C02D10" w:rsidRPr="000F51E0">
              <w:rPr>
                <w:rFonts w:ascii="Times New Roman" w:hAnsi="Times New Roman" w:cs="Times New Roman"/>
                <w:sz w:val="28"/>
                <w:szCs w:val="28"/>
              </w:rPr>
              <w:t>бъемы и источники ф</w:t>
            </w:r>
            <w:r w:rsidR="00C74043" w:rsidRPr="000F51E0">
              <w:rPr>
                <w:rFonts w:ascii="Times New Roman" w:hAnsi="Times New Roman" w:cs="Times New Roman"/>
                <w:sz w:val="28"/>
                <w:szCs w:val="28"/>
              </w:rPr>
              <w:t xml:space="preserve">инансирования </w:t>
            </w:r>
            <w:r w:rsidR="00C02D10" w:rsidRPr="000F51E0">
              <w:rPr>
                <w:rFonts w:ascii="Times New Roman" w:hAnsi="Times New Roman" w:cs="Times New Roman"/>
                <w:sz w:val="28"/>
                <w:szCs w:val="28"/>
              </w:rPr>
              <w:t xml:space="preserve">подпрограммы муниципальной </w:t>
            </w:r>
          </w:p>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программы (в действующих ценах каждого года реализации подпрограммы муниципальной программы)</w:t>
            </w:r>
          </w:p>
        </w:tc>
        <w:tc>
          <w:tcPr>
            <w:tcW w:w="6463" w:type="dxa"/>
            <w:tcBorders>
              <w:top w:val="single" w:sz="4" w:space="0" w:color="auto"/>
              <w:bottom w:val="single" w:sz="4" w:space="0" w:color="auto"/>
            </w:tcBorders>
          </w:tcPr>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подпрограммы – </w:t>
            </w:r>
            <w:r w:rsidR="009D002D" w:rsidRPr="000F51E0">
              <w:rPr>
                <w:rFonts w:ascii="Times New Roman" w:hAnsi="Times New Roman" w:cs="Times New Roman"/>
                <w:sz w:val="28"/>
                <w:szCs w:val="28"/>
              </w:rPr>
              <w:t>4</w:t>
            </w:r>
            <w:r w:rsidR="00A91DA9" w:rsidRPr="000F51E0">
              <w:rPr>
                <w:rFonts w:ascii="Times New Roman" w:hAnsi="Times New Roman" w:cs="Times New Roman"/>
                <w:sz w:val="28"/>
                <w:szCs w:val="28"/>
              </w:rPr>
              <w:t>15181,57</w:t>
            </w:r>
            <w:r w:rsidR="001C0D4D" w:rsidRPr="000F51E0">
              <w:rPr>
                <w:rFonts w:ascii="Times New Roman" w:hAnsi="Times New Roman" w:cs="Times New Roman"/>
                <w:sz w:val="28"/>
                <w:szCs w:val="28"/>
              </w:rPr>
              <w:t xml:space="preserve"> тыс. руб.,</w:t>
            </w:r>
            <w:r w:rsidRPr="000F51E0">
              <w:rPr>
                <w:rFonts w:ascii="Times New Roman" w:hAnsi="Times New Roman" w:cs="Times New Roman"/>
                <w:sz w:val="28"/>
                <w:szCs w:val="28"/>
              </w:rPr>
              <w:t xml:space="preserve"> в том числе по источникам финансирования:</w:t>
            </w:r>
          </w:p>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федеральный бюджет – </w:t>
            </w:r>
            <w:r w:rsidR="009D002D" w:rsidRPr="000F51E0">
              <w:rPr>
                <w:rFonts w:ascii="Times New Roman" w:hAnsi="Times New Roman" w:cs="Times New Roman"/>
                <w:sz w:val="28"/>
                <w:szCs w:val="28"/>
              </w:rPr>
              <w:t>45584,91</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областной бюджет – </w:t>
            </w:r>
            <w:r w:rsidR="009D002D" w:rsidRPr="000F51E0">
              <w:rPr>
                <w:rFonts w:ascii="Times New Roman" w:hAnsi="Times New Roman" w:cs="Times New Roman"/>
                <w:sz w:val="28"/>
                <w:szCs w:val="28"/>
              </w:rPr>
              <w:t>53776,38</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бюджет городского округа – </w:t>
            </w:r>
            <w:r w:rsidR="00192344" w:rsidRPr="000F51E0">
              <w:rPr>
                <w:rFonts w:ascii="Times New Roman" w:hAnsi="Times New Roman" w:cs="Times New Roman"/>
                <w:sz w:val="28"/>
                <w:szCs w:val="28"/>
              </w:rPr>
              <w:t>47</w:t>
            </w:r>
            <w:r w:rsidR="00006ED9" w:rsidRPr="000F51E0">
              <w:rPr>
                <w:rFonts w:ascii="Times New Roman" w:hAnsi="Times New Roman" w:cs="Times New Roman"/>
                <w:sz w:val="28"/>
                <w:szCs w:val="28"/>
              </w:rPr>
              <w:t>05</w:t>
            </w:r>
            <w:r w:rsidR="00192344" w:rsidRPr="000F51E0">
              <w:rPr>
                <w:rFonts w:ascii="Times New Roman" w:hAnsi="Times New Roman" w:cs="Times New Roman"/>
                <w:sz w:val="28"/>
                <w:szCs w:val="28"/>
              </w:rPr>
              <w:t>0,00</w:t>
            </w:r>
            <w:r w:rsidRPr="000F51E0">
              <w:rPr>
                <w:rFonts w:ascii="Times New Roman" w:hAnsi="Times New Roman" w:cs="Times New Roman"/>
                <w:sz w:val="28"/>
                <w:szCs w:val="28"/>
              </w:rPr>
              <w:t xml:space="preserve"> тыс. руб.;</w:t>
            </w:r>
          </w:p>
          <w:p w:rsidR="00C74043" w:rsidRPr="000F51E0" w:rsidRDefault="00C02D10"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внебюджетные источники – </w:t>
            </w:r>
            <w:r w:rsidR="00A91DA9" w:rsidRPr="000F51E0">
              <w:rPr>
                <w:rFonts w:ascii="Times New Roman" w:hAnsi="Times New Roman" w:cs="Times New Roman"/>
                <w:sz w:val="28"/>
                <w:szCs w:val="28"/>
              </w:rPr>
              <w:t xml:space="preserve">268770,28 </w:t>
            </w:r>
            <w:r w:rsidR="001C0D4D" w:rsidRPr="000F51E0">
              <w:rPr>
                <w:rFonts w:ascii="Times New Roman" w:hAnsi="Times New Roman" w:cs="Times New Roman"/>
                <w:sz w:val="28"/>
                <w:szCs w:val="28"/>
              </w:rPr>
              <w:t>тыс. руб</w:t>
            </w:r>
            <w:r w:rsidR="001B45DB" w:rsidRPr="000F51E0">
              <w:rPr>
                <w:rFonts w:ascii="Times New Roman" w:hAnsi="Times New Roman" w:cs="Times New Roman"/>
                <w:sz w:val="28"/>
                <w:szCs w:val="28"/>
              </w:rPr>
              <w:t>.</w:t>
            </w:r>
            <w:r w:rsidR="00C74043" w:rsidRPr="000F51E0">
              <w:rPr>
                <w:rFonts w:ascii="Times New Roman" w:hAnsi="Times New Roman" w:cs="Times New Roman"/>
                <w:sz w:val="28"/>
                <w:szCs w:val="28"/>
              </w:rPr>
              <w:t xml:space="preserve"> </w:t>
            </w:r>
          </w:p>
        </w:tc>
      </w:tr>
      <w:tr w:rsidR="00C02D10" w:rsidRPr="000F51E0" w:rsidTr="00C02D10">
        <w:tc>
          <w:tcPr>
            <w:tcW w:w="3061" w:type="dxa"/>
          </w:tcPr>
          <w:p w:rsidR="00C02D10" w:rsidRPr="000F51E0" w:rsidRDefault="00C02D10" w:rsidP="00E067AF">
            <w:pPr>
              <w:autoSpaceDE w:val="0"/>
              <w:autoSpaceDN w:val="0"/>
              <w:adjustRightInd w:val="0"/>
              <w:outlineLvl w:val="1"/>
              <w:rPr>
                <w:sz w:val="28"/>
                <w:szCs w:val="28"/>
              </w:rPr>
            </w:pPr>
            <w:r w:rsidRPr="000F51E0">
              <w:rPr>
                <w:sz w:val="28"/>
                <w:szCs w:val="28"/>
              </w:rPr>
              <w:t>Ожидаемые непосредственные результаты реализации подпрограммы муниципальной программы</w:t>
            </w:r>
          </w:p>
        </w:tc>
        <w:tc>
          <w:tcPr>
            <w:tcW w:w="6463" w:type="dxa"/>
          </w:tcPr>
          <w:p w:rsidR="00C02D10" w:rsidRPr="000F51E0" w:rsidRDefault="008A14AD" w:rsidP="00E067AF">
            <w:pPr>
              <w:pStyle w:val="ConsPlusNormal0"/>
              <w:widowControl/>
              <w:ind w:firstLine="0"/>
              <w:rPr>
                <w:rFonts w:ascii="Times New Roman" w:hAnsi="Times New Roman" w:cs="Times New Roman"/>
                <w:sz w:val="28"/>
                <w:szCs w:val="28"/>
              </w:rPr>
            </w:pPr>
            <w:r w:rsidRPr="000F51E0">
              <w:rPr>
                <w:rFonts w:ascii="Times New Roman" w:hAnsi="Times New Roman" w:cs="Times New Roman"/>
                <w:sz w:val="28"/>
                <w:szCs w:val="28"/>
              </w:rPr>
              <w:t xml:space="preserve">Улучшение жилищных условий </w:t>
            </w:r>
            <w:r w:rsidR="00192344" w:rsidRPr="000F51E0">
              <w:rPr>
                <w:rFonts w:ascii="Times New Roman" w:hAnsi="Times New Roman" w:cs="Times New Roman"/>
                <w:sz w:val="28"/>
                <w:szCs w:val="28"/>
              </w:rPr>
              <w:t>158</w:t>
            </w:r>
            <w:r w:rsidR="00C02D10" w:rsidRPr="000F51E0">
              <w:rPr>
                <w:rFonts w:ascii="Times New Roman" w:hAnsi="Times New Roman" w:cs="Times New Roman"/>
                <w:color w:val="FF0000"/>
                <w:sz w:val="28"/>
                <w:szCs w:val="28"/>
              </w:rPr>
              <w:t xml:space="preserve"> </w:t>
            </w:r>
            <w:r w:rsidR="00C02D10" w:rsidRPr="000F51E0">
              <w:rPr>
                <w:rFonts w:ascii="Times New Roman" w:hAnsi="Times New Roman" w:cs="Times New Roman"/>
                <w:sz w:val="28"/>
                <w:szCs w:val="28"/>
              </w:rPr>
              <w:t>молоды</w:t>
            </w:r>
            <w:r w:rsidRPr="000F51E0">
              <w:rPr>
                <w:rFonts w:ascii="Times New Roman" w:hAnsi="Times New Roman" w:cs="Times New Roman"/>
                <w:sz w:val="28"/>
                <w:szCs w:val="28"/>
              </w:rPr>
              <w:t>м</w:t>
            </w:r>
            <w:r w:rsidR="00C02D10" w:rsidRPr="000F51E0">
              <w:rPr>
                <w:rFonts w:ascii="Times New Roman" w:hAnsi="Times New Roman" w:cs="Times New Roman"/>
                <w:sz w:val="28"/>
                <w:szCs w:val="28"/>
              </w:rPr>
              <w:t xml:space="preserve"> сем</w:t>
            </w:r>
            <w:r w:rsidRPr="000F51E0">
              <w:rPr>
                <w:rFonts w:ascii="Times New Roman" w:hAnsi="Times New Roman" w:cs="Times New Roman"/>
                <w:sz w:val="28"/>
                <w:szCs w:val="28"/>
              </w:rPr>
              <w:t>ьям</w:t>
            </w:r>
          </w:p>
          <w:p w:rsidR="00DB6D83" w:rsidRPr="000F51E0" w:rsidRDefault="00DB6D83" w:rsidP="00E067AF">
            <w:pPr>
              <w:pStyle w:val="ConsPlusNormal0"/>
              <w:widowControl/>
              <w:ind w:firstLine="0"/>
              <w:rPr>
                <w:rFonts w:ascii="Times New Roman" w:hAnsi="Times New Roman" w:cs="Times New Roman"/>
                <w:sz w:val="28"/>
                <w:szCs w:val="28"/>
              </w:rPr>
            </w:pPr>
          </w:p>
        </w:tc>
      </w:tr>
    </w:tbl>
    <w:p w:rsidR="0000715A" w:rsidRPr="000F51E0" w:rsidRDefault="0000715A" w:rsidP="00E067AF">
      <w:pPr>
        <w:pStyle w:val="ConsPlusNormal0"/>
        <w:widowControl/>
        <w:ind w:firstLine="0"/>
        <w:jc w:val="center"/>
        <w:outlineLvl w:val="3"/>
        <w:rPr>
          <w:rFonts w:ascii="Times New Roman" w:hAnsi="Times New Roman" w:cs="Times New Roman"/>
          <w:sz w:val="28"/>
          <w:szCs w:val="28"/>
        </w:rPr>
      </w:pPr>
    </w:p>
    <w:p w:rsidR="00A104E0" w:rsidRPr="000F51E0" w:rsidRDefault="00D457A1"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1</w:t>
      </w:r>
      <w:r w:rsidR="00C02D10"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00C02D10" w:rsidRPr="000F51E0">
        <w:rPr>
          <w:rFonts w:ascii="Times New Roman" w:hAnsi="Times New Roman" w:cs="Times New Roman"/>
          <w:sz w:val="28"/>
          <w:szCs w:val="28"/>
        </w:rPr>
        <w:t>Приоритеты муниципальной политики в сфере реализации</w:t>
      </w:r>
      <w:r w:rsidR="00A104E0" w:rsidRPr="000F51E0">
        <w:rPr>
          <w:rFonts w:ascii="Times New Roman" w:hAnsi="Times New Roman" w:cs="Times New Roman"/>
          <w:sz w:val="28"/>
          <w:szCs w:val="28"/>
        </w:rPr>
        <w:t xml:space="preserve"> </w:t>
      </w:r>
      <w:r w:rsidR="00C02D10" w:rsidRPr="000F51E0">
        <w:rPr>
          <w:rFonts w:ascii="Times New Roman" w:hAnsi="Times New Roman" w:cs="Times New Roman"/>
          <w:sz w:val="28"/>
          <w:szCs w:val="28"/>
        </w:rPr>
        <w:t>подпрограммы, цели, задачи и показатели (индикаторы)</w:t>
      </w:r>
      <w:r w:rsidR="00A104E0" w:rsidRPr="000F51E0">
        <w:rPr>
          <w:rFonts w:ascii="Times New Roman" w:hAnsi="Times New Roman" w:cs="Times New Roman"/>
          <w:sz w:val="28"/>
          <w:szCs w:val="28"/>
        </w:rPr>
        <w:t xml:space="preserve"> </w:t>
      </w:r>
      <w:r w:rsidR="00C02D10" w:rsidRPr="000F51E0">
        <w:rPr>
          <w:rFonts w:ascii="Times New Roman" w:hAnsi="Times New Roman" w:cs="Times New Roman"/>
          <w:sz w:val="28"/>
          <w:szCs w:val="28"/>
        </w:rPr>
        <w:t>достижения целей и решения задач, описание основных</w:t>
      </w:r>
      <w:r w:rsidR="00A104E0" w:rsidRPr="000F51E0">
        <w:rPr>
          <w:rFonts w:ascii="Times New Roman" w:hAnsi="Times New Roman" w:cs="Times New Roman"/>
          <w:sz w:val="28"/>
          <w:szCs w:val="28"/>
        </w:rPr>
        <w:t xml:space="preserve"> </w:t>
      </w:r>
      <w:r w:rsidR="00C02D10" w:rsidRPr="000F51E0">
        <w:rPr>
          <w:rFonts w:ascii="Times New Roman" w:hAnsi="Times New Roman" w:cs="Times New Roman"/>
          <w:sz w:val="28"/>
          <w:szCs w:val="28"/>
        </w:rPr>
        <w:t>ожидаемых конечных результатов подпрограммы,</w:t>
      </w:r>
    </w:p>
    <w:p w:rsidR="00C02D10" w:rsidRPr="000F51E0" w:rsidRDefault="00C02D10"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сроков и</w:t>
      </w:r>
      <w:r w:rsidR="00A104E0" w:rsidRPr="000F51E0">
        <w:rPr>
          <w:rFonts w:ascii="Times New Roman" w:hAnsi="Times New Roman" w:cs="Times New Roman"/>
          <w:sz w:val="28"/>
          <w:szCs w:val="28"/>
        </w:rPr>
        <w:t xml:space="preserve"> </w:t>
      </w:r>
      <w:r w:rsidRPr="000F51E0">
        <w:rPr>
          <w:rFonts w:ascii="Times New Roman" w:hAnsi="Times New Roman" w:cs="Times New Roman"/>
          <w:sz w:val="28"/>
          <w:szCs w:val="28"/>
        </w:rPr>
        <w:t>этапов реализации подпрограммы</w:t>
      </w:r>
    </w:p>
    <w:p w:rsidR="0072679B" w:rsidRPr="000F51E0" w:rsidRDefault="0072679B" w:rsidP="00E067AF">
      <w:pPr>
        <w:pStyle w:val="ConsPlusNormal0"/>
        <w:widowControl/>
        <w:ind w:firstLine="0"/>
        <w:jc w:val="center"/>
        <w:rPr>
          <w:rFonts w:ascii="Times New Roman" w:hAnsi="Times New Roman" w:cs="Times New Roman"/>
          <w:sz w:val="28"/>
          <w:szCs w:val="28"/>
        </w:rPr>
      </w:pPr>
    </w:p>
    <w:p w:rsidR="00DA2606" w:rsidRPr="000F51E0" w:rsidRDefault="00C02D10"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Приоритетным направлением муниципальной политики в сфере реализации подпрограммы является решение жилищной проблемы молодых семей, признанных в установленном </w:t>
      </w:r>
      <w:proofErr w:type="gramStart"/>
      <w:r w:rsidRPr="000F51E0">
        <w:rPr>
          <w:rFonts w:ascii="Times New Roman" w:hAnsi="Times New Roman" w:cs="Times New Roman"/>
          <w:sz w:val="28"/>
          <w:szCs w:val="28"/>
        </w:rPr>
        <w:t>порядке</w:t>
      </w:r>
      <w:proofErr w:type="gramEnd"/>
      <w:r w:rsidRPr="000F51E0">
        <w:rPr>
          <w:rFonts w:ascii="Times New Roman" w:hAnsi="Times New Roman" w:cs="Times New Roman"/>
          <w:sz w:val="28"/>
          <w:szCs w:val="28"/>
        </w:rPr>
        <w:t xml:space="preserve"> нуждающимися в жилых помещениях.</w:t>
      </w:r>
    </w:p>
    <w:p w:rsidR="00C02D10" w:rsidRPr="000F51E0" w:rsidRDefault="00600A73"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Целью подпрограммы «</w:t>
      </w:r>
      <w:r w:rsidR="00C02D10" w:rsidRPr="000F51E0">
        <w:rPr>
          <w:rFonts w:ascii="Times New Roman" w:hAnsi="Times New Roman" w:cs="Times New Roman"/>
          <w:sz w:val="28"/>
          <w:szCs w:val="28"/>
        </w:rPr>
        <w:t xml:space="preserve">Молодой семье </w:t>
      </w:r>
      <w:r w:rsidR="007349D1" w:rsidRPr="000F51E0">
        <w:rPr>
          <w:rFonts w:ascii="Times New Roman" w:hAnsi="Times New Roman" w:cs="Times New Roman"/>
          <w:sz w:val="28"/>
          <w:szCs w:val="28"/>
        </w:rPr>
        <w:t>–</w:t>
      </w:r>
      <w:r w:rsidR="00C02D10" w:rsidRPr="000F51E0">
        <w:rPr>
          <w:rFonts w:ascii="Times New Roman" w:hAnsi="Times New Roman" w:cs="Times New Roman"/>
          <w:sz w:val="28"/>
          <w:szCs w:val="28"/>
        </w:rPr>
        <w:t xml:space="preserve"> доступное жилье</w:t>
      </w:r>
      <w:r w:rsidRPr="000F51E0">
        <w:rPr>
          <w:rFonts w:ascii="Times New Roman" w:hAnsi="Times New Roman" w:cs="Times New Roman"/>
          <w:sz w:val="28"/>
          <w:szCs w:val="28"/>
        </w:rPr>
        <w:t>»</w:t>
      </w:r>
      <w:r w:rsidR="00C02D10" w:rsidRPr="000F51E0">
        <w:rPr>
          <w:rFonts w:ascii="Times New Roman" w:hAnsi="Times New Roman" w:cs="Times New Roman"/>
          <w:sz w:val="28"/>
          <w:szCs w:val="28"/>
        </w:rPr>
        <w:t xml:space="preserve"> является создание на территории городского округа город Воронеж системы муниципальной поддержки молодых семей в улучшении жилищных условий.</w:t>
      </w:r>
    </w:p>
    <w:p w:rsidR="00C02D10" w:rsidRPr="000F51E0" w:rsidRDefault="00C02D10"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Задачами подпрограммы являются:</w:t>
      </w:r>
    </w:p>
    <w:p w:rsidR="00C02D10" w:rsidRPr="000F51E0" w:rsidRDefault="00C02D10"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оказание муниципальной поддержки молодым семьям на приобретение (строительство) жилья;</w:t>
      </w:r>
    </w:p>
    <w:p w:rsidR="00C55742"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создание условий для привлечения молодыми семьями сре</w:t>
      </w:r>
      <w:proofErr w:type="gramStart"/>
      <w:r w:rsidRPr="000F51E0">
        <w:rPr>
          <w:rFonts w:ascii="Times New Roman" w:hAnsi="Times New Roman" w:cs="Times New Roman"/>
          <w:sz w:val="28"/>
          <w:szCs w:val="28"/>
        </w:rPr>
        <w:t>дств кр</w:t>
      </w:r>
      <w:proofErr w:type="gramEnd"/>
      <w:r w:rsidRPr="000F51E0">
        <w:rPr>
          <w:rFonts w:ascii="Times New Roman" w:hAnsi="Times New Roman" w:cs="Times New Roman"/>
          <w:sz w:val="28"/>
          <w:szCs w:val="28"/>
        </w:rPr>
        <w:t xml:space="preserve">едитных организаций (в том числе ипотечных жилищных кредитов) на приобретение </w:t>
      </w:r>
      <w:r w:rsidR="00C55742" w:rsidRPr="000F51E0">
        <w:rPr>
          <w:rFonts w:ascii="Times New Roman" w:hAnsi="Times New Roman" w:cs="Times New Roman"/>
          <w:sz w:val="28"/>
          <w:szCs w:val="28"/>
        </w:rPr>
        <w:t>жилых помещений или создание объектов индивидуального жилищного строительства.</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подпрограммы позволит:</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00E24E1C" w:rsidRPr="000F51E0">
        <w:rPr>
          <w:rFonts w:ascii="Times New Roman" w:hAnsi="Times New Roman" w:cs="Times New Roman"/>
          <w:sz w:val="28"/>
          <w:szCs w:val="28"/>
        </w:rPr>
        <w:t xml:space="preserve">улучшить жилищные условия </w:t>
      </w:r>
      <w:r w:rsidR="00192344" w:rsidRPr="000F51E0">
        <w:rPr>
          <w:rFonts w:ascii="Times New Roman" w:hAnsi="Times New Roman" w:cs="Times New Roman"/>
          <w:sz w:val="28"/>
          <w:szCs w:val="28"/>
        </w:rPr>
        <w:t>158</w:t>
      </w:r>
      <w:r w:rsidRPr="000F51E0">
        <w:rPr>
          <w:rFonts w:ascii="Times New Roman" w:hAnsi="Times New Roman" w:cs="Times New Roman"/>
          <w:sz w:val="28"/>
          <w:szCs w:val="28"/>
        </w:rPr>
        <w:t xml:space="preserve"> молоды</w:t>
      </w:r>
      <w:r w:rsidR="00E24E1C" w:rsidRPr="000F51E0">
        <w:rPr>
          <w:rFonts w:ascii="Times New Roman" w:hAnsi="Times New Roman" w:cs="Times New Roman"/>
          <w:sz w:val="28"/>
          <w:szCs w:val="28"/>
        </w:rPr>
        <w:t>м</w:t>
      </w:r>
      <w:r w:rsidRPr="000F51E0">
        <w:rPr>
          <w:rFonts w:ascii="Times New Roman" w:hAnsi="Times New Roman" w:cs="Times New Roman"/>
          <w:sz w:val="28"/>
          <w:szCs w:val="28"/>
        </w:rPr>
        <w:t xml:space="preserve"> сем</w:t>
      </w:r>
      <w:r w:rsidR="00DB6D83" w:rsidRPr="000F51E0">
        <w:rPr>
          <w:rFonts w:ascii="Times New Roman" w:hAnsi="Times New Roman" w:cs="Times New Roman"/>
          <w:sz w:val="28"/>
          <w:szCs w:val="28"/>
        </w:rPr>
        <w:t>ь</w:t>
      </w:r>
      <w:r w:rsidR="00E24E1C" w:rsidRPr="000F51E0">
        <w:rPr>
          <w:rFonts w:ascii="Times New Roman" w:hAnsi="Times New Roman" w:cs="Times New Roman"/>
          <w:sz w:val="28"/>
          <w:szCs w:val="28"/>
        </w:rPr>
        <w:t>ям</w:t>
      </w:r>
      <w:r w:rsidR="0083343C"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создать условия для повышения уровня обеспеченности жильем молодых семей;</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укрепить семейные отношения и снизить социальную напряженность в обществе;</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улучшить демографическую ситуацию в городе.</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будет выполняться в период с 2014 по 20</w:t>
      </w:r>
      <w:r w:rsidR="009240FB" w:rsidRPr="000F51E0">
        <w:rPr>
          <w:rFonts w:ascii="Times New Roman" w:hAnsi="Times New Roman" w:cs="Times New Roman"/>
          <w:sz w:val="28"/>
          <w:szCs w:val="28"/>
        </w:rPr>
        <w:t>18</w:t>
      </w:r>
      <w:r w:rsidRPr="000F51E0">
        <w:rPr>
          <w:rFonts w:ascii="Times New Roman" w:hAnsi="Times New Roman" w:cs="Times New Roman"/>
          <w:sz w:val="28"/>
          <w:szCs w:val="28"/>
        </w:rPr>
        <w:t xml:space="preserve"> год</w:t>
      </w:r>
      <w:r w:rsidR="00192344" w:rsidRPr="000F51E0">
        <w:rPr>
          <w:rFonts w:ascii="Times New Roman" w:hAnsi="Times New Roman" w:cs="Times New Roman"/>
          <w:sz w:val="28"/>
          <w:szCs w:val="28"/>
        </w:rPr>
        <w:t>.</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Показателем (индикатором) подпрограммы является количество молодых семей, улучшивших жилищные условия.</w:t>
      </w:r>
    </w:p>
    <w:p w:rsidR="00C02D10" w:rsidRPr="000F51E0" w:rsidRDefault="00C02D10"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Показатели (индикаторы) подпрограммы и их значения приведены в приложении </w:t>
      </w:r>
      <w:r w:rsidR="00546E8A" w:rsidRPr="000F51E0">
        <w:rPr>
          <w:rFonts w:ascii="Times New Roman" w:hAnsi="Times New Roman" w:cs="Times New Roman"/>
          <w:sz w:val="28"/>
          <w:szCs w:val="28"/>
        </w:rPr>
        <w:t xml:space="preserve">№ </w:t>
      </w:r>
      <w:r w:rsidRPr="000F51E0">
        <w:rPr>
          <w:rFonts w:ascii="Times New Roman" w:hAnsi="Times New Roman" w:cs="Times New Roman"/>
          <w:sz w:val="28"/>
          <w:szCs w:val="28"/>
        </w:rPr>
        <w:t>1 к муниципальной программе.</w:t>
      </w:r>
    </w:p>
    <w:p w:rsidR="00803EAF" w:rsidRPr="000F51E0" w:rsidRDefault="00803EAF" w:rsidP="00AB4CB9">
      <w:pPr>
        <w:pStyle w:val="ConsPlusNormal0"/>
        <w:widowControl/>
        <w:spacing w:line="346"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рамках данной подпрограммы реализованы мероприятия по предоставлению молодым семьям социальных выплат, в результате чего количество молодых семей, улучшивших свои жилищные условия, к</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2018</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году составило 158.</w:t>
      </w:r>
    </w:p>
    <w:p w:rsidR="00BF6B6F" w:rsidRPr="000F51E0" w:rsidRDefault="00BF6B6F" w:rsidP="00AB4CB9">
      <w:pPr>
        <w:pStyle w:val="ConsPlusNormal0"/>
        <w:widowControl/>
        <w:spacing w:line="346" w:lineRule="auto"/>
        <w:ind w:firstLine="709"/>
        <w:jc w:val="both"/>
        <w:rPr>
          <w:rFonts w:ascii="Times New Roman" w:hAnsi="Times New Roman" w:cs="Times New Roman"/>
          <w:sz w:val="28"/>
          <w:szCs w:val="28"/>
        </w:rPr>
      </w:pPr>
    </w:p>
    <w:p w:rsidR="00C02D10" w:rsidRPr="000F51E0" w:rsidRDefault="00853A23" w:rsidP="00AB4CB9">
      <w:pPr>
        <w:pStyle w:val="ConsPlusNormal0"/>
        <w:widowControl/>
        <w:spacing w:line="346" w:lineRule="auto"/>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2</w:t>
      </w:r>
      <w:r w:rsidR="00C02D10"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00C02D10" w:rsidRPr="000F51E0">
        <w:rPr>
          <w:rFonts w:ascii="Times New Roman" w:hAnsi="Times New Roman" w:cs="Times New Roman"/>
          <w:sz w:val="28"/>
          <w:szCs w:val="28"/>
        </w:rPr>
        <w:t>Характеристика мероприятий подпрограммы</w:t>
      </w:r>
    </w:p>
    <w:p w:rsidR="00BF6B6F" w:rsidRPr="000F51E0" w:rsidRDefault="00BF6B6F" w:rsidP="00AB4CB9">
      <w:pPr>
        <w:pStyle w:val="ConsPlusNormal0"/>
        <w:widowControl/>
        <w:spacing w:line="346" w:lineRule="auto"/>
        <w:ind w:firstLine="0"/>
        <w:jc w:val="center"/>
        <w:outlineLvl w:val="3"/>
        <w:rPr>
          <w:rFonts w:ascii="Times New Roman" w:hAnsi="Times New Roman" w:cs="Times New Roman"/>
          <w:sz w:val="28"/>
          <w:szCs w:val="28"/>
        </w:rPr>
      </w:pPr>
    </w:p>
    <w:p w:rsidR="00C134B8" w:rsidRPr="000F51E0" w:rsidRDefault="001C32C5" w:rsidP="00AB4CB9">
      <w:pPr>
        <w:autoSpaceDE w:val="0"/>
        <w:autoSpaceDN w:val="0"/>
        <w:adjustRightInd w:val="0"/>
        <w:spacing w:line="346" w:lineRule="auto"/>
        <w:ind w:firstLine="709"/>
        <w:jc w:val="both"/>
        <w:rPr>
          <w:rFonts w:eastAsia="Calibri"/>
          <w:sz w:val="28"/>
          <w:szCs w:val="28"/>
        </w:rPr>
      </w:pPr>
      <w:r w:rsidRPr="000F51E0">
        <w:rPr>
          <w:sz w:val="28"/>
          <w:szCs w:val="28"/>
        </w:rPr>
        <w:t>Мероприяти</w:t>
      </w:r>
      <w:r w:rsidR="00546E8A" w:rsidRPr="000F51E0">
        <w:rPr>
          <w:sz w:val="28"/>
          <w:szCs w:val="28"/>
        </w:rPr>
        <w:t>е</w:t>
      </w:r>
      <w:r w:rsidRPr="000F51E0">
        <w:rPr>
          <w:sz w:val="28"/>
          <w:szCs w:val="28"/>
        </w:rPr>
        <w:t xml:space="preserve"> подпрограммы включа</w:t>
      </w:r>
      <w:r w:rsidR="00546E8A" w:rsidRPr="000F51E0">
        <w:rPr>
          <w:sz w:val="28"/>
          <w:szCs w:val="28"/>
        </w:rPr>
        <w:t>е</w:t>
      </w:r>
      <w:r w:rsidRPr="000F51E0">
        <w:rPr>
          <w:sz w:val="28"/>
          <w:szCs w:val="28"/>
        </w:rPr>
        <w:t>т в себя предоставление молодым семьям – участникам подпрограммы социальных выплат на приобретение жилого помещения или создание объекта индивидуального жилищного строительства</w:t>
      </w:r>
      <w:r w:rsidR="00756AC9" w:rsidRPr="000F51E0">
        <w:rPr>
          <w:sz w:val="28"/>
          <w:szCs w:val="28"/>
        </w:rPr>
        <w:t xml:space="preserve">. </w:t>
      </w:r>
      <w:r w:rsidRPr="000F51E0">
        <w:rPr>
          <w:sz w:val="28"/>
          <w:szCs w:val="28"/>
        </w:rPr>
        <w:t xml:space="preserve">Условия и механизм реализации мероприятия направлены на </w:t>
      </w:r>
      <w:r w:rsidR="00546E8A" w:rsidRPr="000F51E0">
        <w:rPr>
          <w:sz w:val="28"/>
          <w:szCs w:val="28"/>
        </w:rPr>
        <w:t>дос</w:t>
      </w:r>
      <w:r w:rsidR="00EB0617" w:rsidRPr="000F51E0">
        <w:rPr>
          <w:sz w:val="28"/>
          <w:szCs w:val="28"/>
        </w:rPr>
        <w:t>т</w:t>
      </w:r>
      <w:r w:rsidR="00546E8A" w:rsidRPr="000F51E0">
        <w:rPr>
          <w:sz w:val="28"/>
          <w:szCs w:val="28"/>
        </w:rPr>
        <w:t>ижение</w:t>
      </w:r>
      <w:r w:rsidRPr="000F51E0">
        <w:rPr>
          <w:sz w:val="28"/>
          <w:szCs w:val="28"/>
        </w:rPr>
        <w:t xml:space="preserve"> целей и </w:t>
      </w:r>
      <w:r w:rsidR="00546E8A" w:rsidRPr="000F51E0">
        <w:rPr>
          <w:sz w:val="28"/>
          <w:szCs w:val="28"/>
        </w:rPr>
        <w:t xml:space="preserve">решение </w:t>
      </w:r>
      <w:r w:rsidRPr="000F51E0">
        <w:rPr>
          <w:sz w:val="28"/>
          <w:szCs w:val="28"/>
        </w:rPr>
        <w:t xml:space="preserve">задач и определены </w:t>
      </w:r>
      <w:proofErr w:type="gramStart"/>
      <w:r w:rsidR="00EB0617" w:rsidRPr="000F51E0">
        <w:rPr>
          <w:sz w:val="28"/>
          <w:szCs w:val="28"/>
        </w:rPr>
        <w:t>п</w:t>
      </w:r>
      <w:proofErr w:type="gramEnd"/>
      <w:r w:rsidR="00F335EE">
        <w:fldChar w:fldCharType="begin"/>
      </w:r>
      <w:r w:rsidR="00F335EE">
        <w:instrText xml:space="preserve"> HYPERLINK "consultantplus://offline/ref=FE34440C2C12AEE3F9EFC13D623F48A5E1C4C68D7F7FD30CFB6724DAD8026BC4C93DC270A43Ca0J3M" </w:instrText>
      </w:r>
      <w:r w:rsidR="00F335EE">
        <w:fldChar w:fldCharType="separate"/>
      </w:r>
      <w:r w:rsidRPr="000F51E0">
        <w:rPr>
          <w:color w:val="000000"/>
          <w:sz w:val="28"/>
          <w:szCs w:val="28"/>
        </w:rPr>
        <w:t>равилами</w:t>
      </w:r>
      <w:r w:rsidR="00F335EE">
        <w:rPr>
          <w:color w:val="000000"/>
          <w:sz w:val="28"/>
          <w:szCs w:val="28"/>
        </w:rPr>
        <w:fldChar w:fldCharType="end"/>
      </w:r>
      <w:r w:rsidRPr="000F51E0">
        <w:rPr>
          <w:color w:val="000000"/>
          <w:sz w:val="28"/>
          <w:szCs w:val="28"/>
        </w:rPr>
        <w:t xml:space="preserve"> </w:t>
      </w:r>
      <w:r w:rsidRPr="000F51E0">
        <w:rPr>
          <w:sz w:val="28"/>
          <w:szCs w:val="28"/>
        </w:rPr>
        <w:t>предоставления молодым семьям социальных выплат на приобретение (строительство) жилья</w:t>
      </w:r>
      <w:r w:rsidR="00250D06" w:rsidRPr="000F51E0">
        <w:rPr>
          <w:sz w:val="28"/>
          <w:szCs w:val="28"/>
        </w:rPr>
        <w:t xml:space="preserve"> в рам</w:t>
      </w:r>
      <w:r w:rsidR="0018794B" w:rsidRPr="000F51E0">
        <w:rPr>
          <w:sz w:val="28"/>
          <w:szCs w:val="28"/>
        </w:rPr>
        <w:t xml:space="preserve">ках </w:t>
      </w:r>
      <w:r w:rsidR="00C134B8" w:rsidRPr="000F51E0">
        <w:rPr>
          <w:rFonts w:eastAsia="Calibri"/>
          <w:sz w:val="28"/>
          <w:szCs w:val="28"/>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w:t>
      </w:r>
      <w:r w:rsidR="00C134B8" w:rsidRPr="000F51E0">
        <w:rPr>
          <w:rFonts w:eastAsia="Calibri"/>
        </w:rPr>
        <w:t>№</w:t>
      </w:r>
      <w:r w:rsidR="00C134B8" w:rsidRPr="000F51E0">
        <w:rPr>
          <w:rFonts w:eastAsia="Calibri"/>
          <w:sz w:val="28"/>
          <w:szCs w:val="28"/>
        </w:rPr>
        <w:t xml:space="preserve"> 1710.</w:t>
      </w:r>
    </w:p>
    <w:p w:rsidR="00F35BC7" w:rsidRPr="000F51E0" w:rsidRDefault="001C32C5" w:rsidP="00BF6B6F">
      <w:pPr>
        <w:autoSpaceDE w:val="0"/>
        <w:autoSpaceDN w:val="0"/>
        <w:adjustRightInd w:val="0"/>
        <w:spacing w:line="360" w:lineRule="auto"/>
        <w:ind w:firstLine="709"/>
        <w:jc w:val="both"/>
        <w:rPr>
          <w:rFonts w:eastAsia="Calibri"/>
          <w:sz w:val="28"/>
          <w:szCs w:val="28"/>
        </w:rPr>
      </w:pPr>
      <w:r w:rsidRPr="000F51E0">
        <w:rPr>
          <w:sz w:val="28"/>
          <w:szCs w:val="28"/>
        </w:rPr>
        <w:t xml:space="preserve">Механизм предоставления молодым семьям – участникам подпрограммы социальных выплат на приобретение </w:t>
      </w:r>
      <w:r w:rsidR="00997D16" w:rsidRPr="000F51E0">
        <w:rPr>
          <w:sz w:val="28"/>
          <w:szCs w:val="28"/>
        </w:rPr>
        <w:t xml:space="preserve">жилых помещений или создание объектов индивидуального жилищного строительства </w:t>
      </w:r>
      <w:r w:rsidR="00F35BC7" w:rsidRPr="000F51E0">
        <w:rPr>
          <w:rFonts w:eastAsia="Calibri"/>
          <w:sz w:val="28"/>
          <w:szCs w:val="28"/>
        </w:rPr>
        <w:t>включает в себя:</w:t>
      </w:r>
    </w:p>
    <w:p w:rsidR="00F35BC7" w:rsidRPr="000F51E0" w:rsidRDefault="00F35BC7" w:rsidP="00BF6B6F">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прием документов от молодых семей для участия в подпрограмме;</w:t>
      </w:r>
    </w:p>
    <w:p w:rsidR="00F35BC7" w:rsidRPr="000F51E0" w:rsidRDefault="00F35BC7"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принятие решения об участии молодой семьи в подпрограмме;</w:t>
      </w:r>
    </w:p>
    <w:p w:rsidR="00F35BC7" w:rsidRPr="000F51E0" w:rsidRDefault="00F35BC7"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 xml:space="preserve">формирование списков молодых семей </w:t>
      </w:r>
      <w:r w:rsidR="00EB0617" w:rsidRPr="000F51E0">
        <w:rPr>
          <w:sz w:val="28"/>
          <w:szCs w:val="28"/>
        </w:rPr>
        <w:t>–</w:t>
      </w:r>
      <w:r w:rsidRPr="000F51E0">
        <w:rPr>
          <w:rFonts w:eastAsia="Calibri"/>
          <w:sz w:val="28"/>
          <w:szCs w:val="28"/>
        </w:rPr>
        <w:t xml:space="preserve"> участников подпрограммы;</w:t>
      </w:r>
    </w:p>
    <w:p w:rsidR="00F35BC7" w:rsidRPr="000F51E0" w:rsidRDefault="00F35BC7"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оформление и выдач</w:t>
      </w:r>
      <w:r w:rsidR="00A926F4" w:rsidRPr="000F51E0">
        <w:rPr>
          <w:rFonts w:eastAsia="Calibri"/>
          <w:sz w:val="28"/>
          <w:szCs w:val="28"/>
        </w:rPr>
        <w:t>у</w:t>
      </w:r>
      <w:r w:rsidRPr="000F51E0">
        <w:rPr>
          <w:rFonts w:eastAsia="Calibri"/>
          <w:sz w:val="28"/>
          <w:szCs w:val="28"/>
        </w:rPr>
        <w:t xml:space="preserve"> молодым семьям в установленном порядке свидетельств о праве на получение социальной выплаты на приобретение жилого помещения или </w:t>
      </w:r>
      <w:r w:rsidRPr="000F51E0">
        <w:rPr>
          <w:sz w:val="28"/>
          <w:szCs w:val="28"/>
        </w:rPr>
        <w:t>создание объекта индивидуального жилищного строительства;</w:t>
      </w:r>
    </w:p>
    <w:p w:rsidR="00F35BC7" w:rsidRPr="000F51E0" w:rsidRDefault="00F35BC7"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сбор данных о молодых семьях, участвующих в подпрограмме, и формирование единой информационной базы данных об участниках подпрограммы;</w:t>
      </w:r>
    </w:p>
    <w:p w:rsidR="00A104E0" w:rsidRPr="000F51E0" w:rsidRDefault="00F35BC7" w:rsidP="00AA545C">
      <w:pPr>
        <w:autoSpaceDE w:val="0"/>
        <w:autoSpaceDN w:val="0"/>
        <w:adjustRightInd w:val="0"/>
        <w:spacing w:line="360" w:lineRule="auto"/>
        <w:ind w:firstLine="709"/>
        <w:jc w:val="both"/>
        <w:rPr>
          <w:rFonts w:eastAsia="Calibri"/>
          <w:sz w:val="28"/>
          <w:szCs w:val="28"/>
        </w:rPr>
      </w:pPr>
      <w:r w:rsidRPr="000F51E0">
        <w:rPr>
          <w:rFonts w:eastAsia="Calibri"/>
          <w:sz w:val="28"/>
          <w:szCs w:val="28"/>
        </w:rPr>
        <w:t>-</w:t>
      </w:r>
      <w:r w:rsidR="00A104E0" w:rsidRPr="000F51E0">
        <w:rPr>
          <w:rFonts w:eastAsia="Calibri"/>
          <w:sz w:val="28"/>
          <w:szCs w:val="28"/>
        </w:rPr>
        <w:t> </w:t>
      </w:r>
      <w:r w:rsidRPr="000F51E0">
        <w:rPr>
          <w:rFonts w:eastAsia="Calibri"/>
          <w:sz w:val="28"/>
          <w:szCs w:val="28"/>
        </w:rPr>
        <w:t>организаци</w:t>
      </w:r>
      <w:r w:rsidR="00A926F4" w:rsidRPr="000F51E0">
        <w:rPr>
          <w:rFonts w:eastAsia="Calibri"/>
          <w:sz w:val="28"/>
          <w:szCs w:val="28"/>
        </w:rPr>
        <w:t>ю</w:t>
      </w:r>
      <w:r w:rsidRPr="000F51E0">
        <w:rPr>
          <w:rFonts w:eastAsia="Calibri"/>
          <w:sz w:val="28"/>
          <w:szCs w:val="28"/>
        </w:rPr>
        <w:t xml:space="preserve"> информационно-разъяснительной работы среди населения по освещению целей и задач мероприятия по обеспечению жильем молодых семей.</w:t>
      </w:r>
    </w:p>
    <w:p w:rsidR="00DA76F4" w:rsidRPr="000F51E0" w:rsidRDefault="00DA76F4" w:rsidP="00E067AF">
      <w:pPr>
        <w:pStyle w:val="ConsPlusNormal0"/>
        <w:widowControl/>
        <w:ind w:firstLine="0"/>
        <w:jc w:val="center"/>
        <w:outlineLvl w:val="3"/>
        <w:rPr>
          <w:rFonts w:ascii="Times New Roman" w:hAnsi="Times New Roman" w:cs="Times New Roman"/>
          <w:sz w:val="28"/>
          <w:szCs w:val="28"/>
        </w:rPr>
      </w:pPr>
    </w:p>
    <w:p w:rsidR="00C02D10" w:rsidRPr="000F51E0" w:rsidRDefault="00853A23" w:rsidP="00E067AF">
      <w:pPr>
        <w:pStyle w:val="ConsPlusNormal0"/>
        <w:widowControl/>
        <w:ind w:firstLine="0"/>
        <w:jc w:val="center"/>
        <w:outlineLvl w:val="3"/>
        <w:rPr>
          <w:rFonts w:ascii="Times New Roman" w:hAnsi="Times New Roman" w:cs="Times New Roman"/>
          <w:sz w:val="28"/>
          <w:szCs w:val="28"/>
        </w:rPr>
      </w:pPr>
      <w:r w:rsidRPr="000F51E0">
        <w:rPr>
          <w:rFonts w:ascii="Times New Roman" w:hAnsi="Times New Roman" w:cs="Times New Roman"/>
          <w:sz w:val="28"/>
          <w:szCs w:val="28"/>
        </w:rPr>
        <w:t>3</w:t>
      </w:r>
      <w:r w:rsidR="00C02D10"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00C02D10" w:rsidRPr="000F51E0">
        <w:rPr>
          <w:rFonts w:ascii="Times New Roman" w:hAnsi="Times New Roman" w:cs="Times New Roman"/>
          <w:sz w:val="28"/>
          <w:szCs w:val="28"/>
        </w:rPr>
        <w:t>Информация об участии предприятий, общественных,</w:t>
      </w:r>
    </w:p>
    <w:p w:rsidR="00C02D10" w:rsidRPr="000F51E0" w:rsidRDefault="00C02D10"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научных и иных организаций, а также физических лиц</w:t>
      </w:r>
    </w:p>
    <w:p w:rsidR="00C02D10" w:rsidRPr="000F51E0" w:rsidRDefault="00C02D10" w:rsidP="00C136CA">
      <w:pPr>
        <w:pStyle w:val="ConsPlusNormal0"/>
        <w:widowControl/>
        <w:spacing w:after="200"/>
        <w:ind w:firstLine="0"/>
        <w:jc w:val="center"/>
        <w:rPr>
          <w:rFonts w:ascii="Times New Roman" w:hAnsi="Times New Roman" w:cs="Times New Roman"/>
          <w:sz w:val="28"/>
          <w:szCs w:val="28"/>
        </w:rPr>
      </w:pPr>
      <w:r w:rsidRPr="000F51E0">
        <w:rPr>
          <w:rFonts w:ascii="Times New Roman" w:hAnsi="Times New Roman" w:cs="Times New Roman"/>
          <w:sz w:val="28"/>
          <w:szCs w:val="28"/>
        </w:rPr>
        <w:t>в реализации подпрограммы</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подпрограмме участвуют молодые семьи с использованием собственных средств, а также привлечением сре</w:t>
      </w:r>
      <w:proofErr w:type="gramStart"/>
      <w:r w:rsidRPr="000F51E0">
        <w:rPr>
          <w:rFonts w:ascii="Times New Roman" w:hAnsi="Times New Roman" w:cs="Times New Roman"/>
          <w:sz w:val="28"/>
          <w:szCs w:val="28"/>
        </w:rPr>
        <w:t xml:space="preserve">дств </w:t>
      </w:r>
      <w:r w:rsidR="00FA2279" w:rsidRPr="000F51E0">
        <w:rPr>
          <w:rFonts w:ascii="Times New Roman" w:hAnsi="Times New Roman" w:cs="Times New Roman"/>
          <w:sz w:val="28"/>
          <w:szCs w:val="28"/>
        </w:rPr>
        <w:t xml:space="preserve"> </w:t>
      </w:r>
      <w:r w:rsidRPr="000F51E0">
        <w:rPr>
          <w:rFonts w:ascii="Times New Roman" w:hAnsi="Times New Roman" w:cs="Times New Roman"/>
          <w:sz w:val="28"/>
          <w:szCs w:val="28"/>
        </w:rPr>
        <w:t>кр</w:t>
      </w:r>
      <w:proofErr w:type="gramEnd"/>
      <w:r w:rsidRPr="000F51E0">
        <w:rPr>
          <w:rFonts w:ascii="Times New Roman" w:hAnsi="Times New Roman" w:cs="Times New Roman"/>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A104E0" w:rsidRPr="000F51E0" w:rsidRDefault="00853A23" w:rsidP="00E067AF">
      <w:pPr>
        <w:autoSpaceDE w:val="0"/>
        <w:autoSpaceDN w:val="0"/>
        <w:adjustRightInd w:val="0"/>
        <w:jc w:val="center"/>
        <w:rPr>
          <w:rFonts w:eastAsia="Calibri"/>
          <w:sz w:val="28"/>
          <w:szCs w:val="28"/>
        </w:rPr>
      </w:pPr>
      <w:r w:rsidRPr="000F51E0">
        <w:rPr>
          <w:rFonts w:eastAsia="Calibri"/>
          <w:sz w:val="28"/>
          <w:szCs w:val="28"/>
        </w:rPr>
        <w:t>4</w:t>
      </w:r>
      <w:r w:rsidR="00C02D10" w:rsidRPr="000F51E0">
        <w:rPr>
          <w:rFonts w:eastAsia="Calibri"/>
          <w:sz w:val="28"/>
          <w:szCs w:val="28"/>
        </w:rPr>
        <w:t>.</w:t>
      </w:r>
      <w:r w:rsidR="00A104E0" w:rsidRPr="000F51E0">
        <w:rPr>
          <w:rFonts w:eastAsia="Calibri"/>
          <w:sz w:val="28"/>
          <w:szCs w:val="28"/>
        </w:rPr>
        <w:t> </w:t>
      </w:r>
      <w:r w:rsidR="00C02D10" w:rsidRPr="000F51E0">
        <w:rPr>
          <w:rFonts w:eastAsia="Calibri"/>
          <w:sz w:val="28"/>
          <w:szCs w:val="28"/>
        </w:rPr>
        <w:t>Объем финансовых ресурсов,</w:t>
      </w:r>
    </w:p>
    <w:p w:rsidR="00C02D10" w:rsidRPr="000F51E0" w:rsidRDefault="00A104E0" w:rsidP="004849B8">
      <w:pPr>
        <w:autoSpaceDE w:val="0"/>
        <w:autoSpaceDN w:val="0"/>
        <w:adjustRightInd w:val="0"/>
        <w:jc w:val="center"/>
        <w:rPr>
          <w:rFonts w:eastAsia="Calibri"/>
          <w:sz w:val="28"/>
          <w:szCs w:val="28"/>
        </w:rPr>
      </w:pPr>
      <w:proofErr w:type="gramStart"/>
      <w:r w:rsidRPr="000F51E0">
        <w:rPr>
          <w:rFonts w:eastAsia="Calibri"/>
          <w:sz w:val="28"/>
          <w:szCs w:val="28"/>
        </w:rPr>
        <w:t>н</w:t>
      </w:r>
      <w:r w:rsidR="00C02D10" w:rsidRPr="000F51E0">
        <w:rPr>
          <w:rFonts w:eastAsia="Calibri"/>
          <w:sz w:val="28"/>
          <w:szCs w:val="28"/>
        </w:rPr>
        <w:t>еобходимых</w:t>
      </w:r>
      <w:proofErr w:type="gramEnd"/>
      <w:r w:rsidRPr="000F51E0">
        <w:rPr>
          <w:rFonts w:eastAsia="Calibri"/>
          <w:sz w:val="28"/>
          <w:szCs w:val="28"/>
        </w:rPr>
        <w:t xml:space="preserve"> </w:t>
      </w:r>
      <w:r w:rsidR="00C02D10" w:rsidRPr="000F51E0">
        <w:rPr>
          <w:rFonts w:eastAsia="Calibri"/>
          <w:sz w:val="28"/>
          <w:szCs w:val="28"/>
        </w:rPr>
        <w:t>для реализации подпрограммы</w:t>
      </w:r>
    </w:p>
    <w:p w:rsidR="004849B8" w:rsidRPr="000F51E0" w:rsidRDefault="004849B8" w:rsidP="004849B8">
      <w:pPr>
        <w:autoSpaceDE w:val="0"/>
        <w:autoSpaceDN w:val="0"/>
        <w:adjustRightInd w:val="0"/>
        <w:jc w:val="center"/>
        <w:rPr>
          <w:rFonts w:eastAsia="Calibri"/>
          <w:sz w:val="28"/>
          <w:szCs w:val="28"/>
        </w:rPr>
      </w:pP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подпрограммы составляет </w:t>
      </w:r>
      <w:r w:rsidR="00F07930" w:rsidRPr="000F51E0">
        <w:rPr>
          <w:rFonts w:ascii="Times New Roman" w:hAnsi="Times New Roman" w:cs="Times New Roman"/>
          <w:sz w:val="28"/>
          <w:szCs w:val="28"/>
        </w:rPr>
        <w:t>415181,57</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тыс. руб., в том числе по источникам финансирования:</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 xml:space="preserve">федеральный бюджет – </w:t>
      </w:r>
      <w:r w:rsidR="00D62289" w:rsidRPr="000F51E0">
        <w:rPr>
          <w:rFonts w:ascii="Times New Roman" w:hAnsi="Times New Roman" w:cs="Times New Roman"/>
          <w:sz w:val="28"/>
          <w:szCs w:val="28"/>
        </w:rPr>
        <w:t>45584,91</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 xml:space="preserve">областной бюджет – </w:t>
      </w:r>
      <w:r w:rsidR="00D62289" w:rsidRPr="000F51E0">
        <w:rPr>
          <w:rFonts w:ascii="Times New Roman" w:hAnsi="Times New Roman" w:cs="Times New Roman"/>
          <w:sz w:val="28"/>
          <w:szCs w:val="28"/>
        </w:rPr>
        <w:t>53776,38</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 xml:space="preserve">бюджет городского округа – </w:t>
      </w:r>
      <w:r w:rsidR="002B10BE" w:rsidRPr="000F51E0">
        <w:rPr>
          <w:rFonts w:ascii="Times New Roman" w:hAnsi="Times New Roman" w:cs="Times New Roman"/>
          <w:sz w:val="28"/>
          <w:szCs w:val="28"/>
        </w:rPr>
        <w:t>47050,00</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A104E0" w:rsidRPr="000F51E0">
        <w:rPr>
          <w:rFonts w:ascii="Times New Roman" w:hAnsi="Times New Roman" w:cs="Times New Roman"/>
          <w:sz w:val="28"/>
          <w:szCs w:val="28"/>
        </w:rPr>
        <w:t> </w:t>
      </w:r>
      <w:r w:rsidRPr="000F51E0">
        <w:rPr>
          <w:rFonts w:ascii="Times New Roman" w:hAnsi="Times New Roman" w:cs="Times New Roman"/>
          <w:sz w:val="28"/>
          <w:szCs w:val="28"/>
        </w:rPr>
        <w:t xml:space="preserve">внебюджетные источники – </w:t>
      </w:r>
      <w:r w:rsidR="00F07930" w:rsidRPr="000F51E0">
        <w:rPr>
          <w:rFonts w:ascii="Times New Roman" w:hAnsi="Times New Roman" w:cs="Times New Roman"/>
          <w:sz w:val="28"/>
          <w:szCs w:val="28"/>
        </w:rPr>
        <w:t>268770,28</w:t>
      </w:r>
      <w:r w:rsidRPr="000F51E0">
        <w:rPr>
          <w:rFonts w:ascii="Times New Roman" w:hAnsi="Times New Roman" w:cs="Times New Roman"/>
          <w:sz w:val="28"/>
          <w:szCs w:val="28"/>
        </w:rPr>
        <w:t xml:space="preserve"> тыс. руб.</w:t>
      </w:r>
    </w:p>
    <w:p w:rsidR="00C02D10" w:rsidRPr="000F51E0" w:rsidRDefault="00C02D10" w:rsidP="00E067AF">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Распределение объемов </w:t>
      </w:r>
      <w:r w:rsidR="009E73AC" w:rsidRPr="000F51E0">
        <w:rPr>
          <w:rFonts w:ascii="Times New Roman" w:hAnsi="Times New Roman" w:cs="Times New Roman"/>
          <w:sz w:val="28"/>
          <w:szCs w:val="28"/>
        </w:rPr>
        <w:t xml:space="preserve">финансирования мероприятий подпрограммы </w:t>
      </w:r>
      <w:r w:rsidRPr="000F51E0">
        <w:rPr>
          <w:rFonts w:ascii="Times New Roman" w:hAnsi="Times New Roman" w:cs="Times New Roman"/>
          <w:sz w:val="28"/>
          <w:szCs w:val="28"/>
        </w:rPr>
        <w:t>по источникам и годам реализац</w:t>
      </w:r>
      <w:r w:rsidR="0059628C" w:rsidRPr="000F51E0">
        <w:rPr>
          <w:rFonts w:ascii="Times New Roman" w:hAnsi="Times New Roman" w:cs="Times New Roman"/>
          <w:sz w:val="28"/>
          <w:szCs w:val="28"/>
        </w:rPr>
        <w:t xml:space="preserve">ии представлено в приложениях № 3, 5 </w:t>
      </w:r>
      <w:r w:rsidRPr="000F51E0">
        <w:rPr>
          <w:rFonts w:ascii="Times New Roman" w:hAnsi="Times New Roman" w:cs="Times New Roman"/>
          <w:sz w:val="28"/>
          <w:szCs w:val="28"/>
        </w:rPr>
        <w:t>к муниципальной программе.</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ПОДПРОГРАММА 6</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«Комплексное развитие территорий»</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CB17C7" w:rsidRPr="000F51E0" w:rsidRDefault="00CB17C7" w:rsidP="00E067AF">
      <w:pPr>
        <w:pStyle w:val="ConsPlusNormal0"/>
        <w:widowControl/>
        <w:spacing w:line="360" w:lineRule="auto"/>
        <w:ind w:firstLine="0"/>
        <w:jc w:val="center"/>
        <w:rPr>
          <w:rFonts w:ascii="Times New Roman" w:hAnsi="Times New Roman" w:cs="Times New Roman"/>
          <w:sz w:val="28"/>
          <w:szCs w:val="28"/>
        </w:rPr>
      </w:pP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ПАСПОРТ</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подпрограммы 6</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«Комплексное развитие территорий»</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муниципальной программы городского округа город Воронеж</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«Обеспечение доступным и комфортным жильем населения</w:t>
      </w:r>
    </w:p>
    <w:p w:rsidR="00CB17C7" w:rsidRPr="000F51E0" w:rsidRDefault="00CB17C7" w:rsidP="00E067AF">
      <w:pPr>
        <w:pStyle w:val="ConsPlusNormal0"/>
        <w:widowControl/>
        <w:ind w:firstLine="0"/>
        <w:jc w:val="center"/>
        <w:rPr>
          <w:rFonts w:ascii="Times New Roman" w:hAnsi="Times New Roman" w:cs="Times New Roman"/>
          <w:sz w:val="28"/>
          <w:szCs w:val="28"/>
        </w:rPr>
      </w:pPr>
      <w:r w:rsidRPr="000F51E0">
        <w:rPr>
          <w:rFonts w:ascii="Times New Roman" w:hAnsi="Times New Roman" w:cs="Times New Roman"/>
          <w:sz w:val="28"/>
          <w:szCs w:val="28"/>
        </w:rPr>
        <w:t>городского округа город Воронеж»</w:t>
      </w:r>
    </w:p>
    <w:p w:rsidR="004849B8" w:rsidRPr="000F51E0" w:rsidRDefault="004849B8" w:rsidP="00E067AF">
      <w:pPr>
        <w:pStyle w:val="ConsPlusNormal0"/>
        <w:widowControl/>
        <w:ind w:firstLine="0"/>
        <w:jc w:val="center"/>
        <w:rPr>
          <w:rFonts w:ascii="Times New Roman" w:hAnsi="Times New Roman" w:cs="Times New Roman"/>
          <w:sz w:val="28"/>
          <w:szCs w:val="28"/>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19"/>
        <w:gridCol w:w="6095"/>
      </w:tblGrid>
      <w:tr w:rsidR="00CB17C7" w:rsidRPr="000F51E0" w:rsidTr="00262DCC">
        <w:trPr>
          <w:trHeight w:val="4882"/>
          <w:tblCellSpacing w:w="5" w:type="nil"/>
        </w:trPr>
        <w:tc>
          <w:tcPr>
            <w:tcW w:w="3619" w:type="dxa"/>
          </w:tcPr>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Исполнители подпрограммы муниципальной программы</w:t>
            </w:r>
          </w:p>
        </w:tc>
        <w:tc>
          <w:tcPr>
            <w:tcW w:w="6095" w:type="dxa"/>
          </w:tcPr>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строительной политики администрации городского округа город Воронеж.</w:t>
            </w:r>
          </w:p>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главного архитектора администрации городского округа город Воронеж.</w:t>
            </w:r>
          </w:p>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жилищных отношений администрации городского округа город Воронеж</w:t>
            </w:r>
            <w:r w:rsidR="00A92381" w:rsidRPr="000F51E0">
              <w:rPr>
                <w:rFonts w:ascii="Times New Roman" w:hAnsi="Times New Roman" w:cs="Times New Roman"/>
                <w:sz w:val="28"/>
                <w:szCs w:val="28"/>
              </w:rPr>
              <w:t>.</w:t>
            </w:r>
          </w:p>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жилищно-коммунального хозяйства администрации городского округа город Воронеж</w:t>
            </w:r>
            <w:r w:rsidR="00A92381" w:rsidRPr="000F51E0">
              <w:rPr>
                <w:rFonts w:ascii="Times New Roman" w:hAnsi="Times New Roman" w:cs="Times New Roman"/>
                <w:sz w:val="28"/>
                <w:szCs w:val="28"/>
              </w:rPr>
              <w:t>.</w:t>
            </w:r>
          </w:p>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Управление имущественных и земельных отношений администрации городского округа город Воронеж</w:t>
            </w:r>
          </w:p>
          <w:p w:rsidR="0072184F" w:rsidRPr="000F51E0" w:rsidRDefault="0072184F" w:rsidP="00E067AF">
            <w:pPr>
              <w:pStyle w:val="ConsPlusCell0"/>
              <w:widowControl/>
              <w:rPr>
                <w:rFonts w:ascii="Times New Roman" w:hAnsi="Times New Roman" w:cs="Times New Roman"/>
                <w:sz w:val="28"/>
                <w:szCs w:val="28"/>
              </w:rPr>
            </w:pPr>
          </w:p>
        </w:tc>
      </w:tr>
      <w:tr w:rsidR="00CB17C7" w:rsidRPr="000F51E0" w:rsidTr="00D21E7F">
        <w:trPr>
          <w:trHeight w:val="714"/>
          <w:tblCellSpacing w:w="5" w:type="nil"/>
        </w:trPr>
        <w:tc>
          <w:tcPr>
            <w:tcW w:w="3619" w:type="dxa"/>
          </w:tcPr>
          <w:p w:rsidR="00CB17C7" w:rsidRPr="000F51E0" w:rsidRDefault="00CB17C7" w:rsidP="00E067AF">
            <w:pPr>
              <w:pStyle w:val="ConsPlusCell0"/>
              <w:widowControl/>
              <w:rPr>
                <w:rFonts w:ascii="Times New Roman" w:hAnsi="Times New Roman" w:cs="Times New Roman"/>
                <w:sz w:val="28"/>
                <w:szCs w:val="28"/>
              </w:rPr>
            </w:pPr>
            <w:r w:rsidRPr="000F51E0">
              <w:rPr>
                <w:rFonts w:ascii="Times New Roman" w:hAnsi="Times New Roman" w:cs="Times New Roman"/>
                <w:sz w:val="28"/>
                <w:szCs w:val="28"/>
              </w:rPr>
              <w:t xml:space="preserve">Мероприятия, входящие в состав подпрограммы муниципальной программы </w:t>
            </w:r>
          </w:p>
        </w:tc>
        <w:tc>
          <w:tcPr>
            <w:tcW w:w="6095" w:type="dxa"/>
          </w:tcPr>
          <w:p w:rsidR="00CB17C7" w:rsidRPr="000F51E0" w:rsidRDefault="00EE6575" w:rsidP="00E067AF">
            <w:pPr>
              <w:pStyle w:val="ConsPlusCell0"/>
              <w:widowControl/>
              <w:ind w:left="-75"/>
              <w:rPr>
                <w:rFonts w:ascii="Times New Roman" w:hAnsi="Times New Roman" w:cs="Times New Roman"/>
                <w:sz w:val="28"/>
                <w:szCs w:val="28"/>
              </w:rPr>
            </w:pPr>
            <w:r w:rsidRPr="000F51E0">
              <w:rPr>
                <w:rFonts w:ascii="Times New Roman" w:hAnsi="Times New Roman" w:cs="Times New Roman"/>
                <w:sz w:val="28"/>
                <w:szCs w:val="28"/>
              </w:rPr>
              <w:t>6.1. П</w:t>
            </w:r>
            <w:r w:rsidR="00CB17C7" w:rsidRPr="000F51E0">
              <w:rPr>
                <w:rFonts w:ascii="Times New Roman" w:hAnsi="Times New Roman" w:cs="Times New Roman"/>
                <w:sz w:val="28"/>
                <w:szCs w:val="28"/>
              </w:rPr>
              <w:t>ринятие решения о комплексном развитии территории жилой застройки в</w:t>
            </w:r>
            <w:r w:rsidR="00DB3401" w:rsidRPr="000F51E0">
              <w:rPr>
                <w:rFonts w:ascii="Times New Roman" w:hAnsi="Times New Roman" w:cs="Times New Roman"/>
                <w:sz w:val="28"/>
                <w:szCs w:val="28"/>
              </w:rPr>
              <w:t xml:space="preserve"> городском округе город Воронеж.</w:t>
            </w:r>
          </w:p>
          <w:p w:rsidR="00CB17C7" w:rsidRPr="000F51E0" w:rsidRDefault="00FA7977" w:rsidP="00E067AF">
            <w:pPr>
              <w:pStyle w:val="ConsPlusCell0"/>
              <w:widowControl/>
              <w:tabs>
                <w:tab w:val="center" w:pos="2864"/>
              </w:tabs>
              <w:ind w:left="-75"/>
              <w:rPr>
                <w:rFonts w:ascii="Times New Roman" w:hAnsi="Times New Roman" w:cs="Times New Roman"/>
                <w:sz w:val="28"/>
                <w:szCs w:val="28"/>
              </w:rPr>
            </w:pPr>
            <w:r w:rsidRPr="000F51E0">
              <w:rPr>
                <w:rFonts w:ascii="Times New Roman" w:hAnsi="Times New Roman" w:cs="Times New Roman"/>
                <w:sz w:val="28"/>
                <w:szCs w:val="28"/>
              </w:rPr>
              <w:t>6.2.</w:t>
            </w:r>
            <w:r w:rsidR="00CB17C7" w:rsidRPr="000F51E0">
              <w:rPr>
                <w:rFonts w:ascii="Times New Roman" w:hAnsi="Times New Roman" w:cs="Times New Roman"/>
                <w:sz w:val="28"/>
                <w:szCs w:val="28"/>
              </w:rPr>
              <w:t xml:space="preserve"> </w:t>
            </w:r>
            <w:r w:rsidRPr="000F51E0">
              <w:rPr>
                <w:rFonts w:ascii="Times New Roman" w:hAnsi="Times New Roman" w:cs="Times New Roman"/>
                <w:sz w:val="28"/>
                <w:szCs w:val="28"/>
              </w:rPr>
              <w:t>П</w:t>
            </w:r>
            <w:r w:rsidR="00CB17C7" w:rsidRPr="000F51E0">
              <w:rPr>
                <w:rFonts w:ascii="Times New Roman" w:hAnsi="Times New Roman" w:cs="Times New Roman"/>
                <w:sz w:val="28"/>
                <w:szCs w:val="28"/>
              </w:rPr>
              <w:t>роведение торгов (конкурсов или аукционов) в целях заключения договора о комплексном развитии территории</w:t>
            </w:r>
            <w:r w:rsidR="00A92381" w:rsidRPr="000F51E0">
              <w:rPr>
                <w:rFonts w:ascii="Times New Roman" w:hAnsi="Times New Roman" w:cs="Times New Roman"/>
                <w:sz w:val="28"/>
                <w:szCs w:val="28"/>
              </w:rPr>
              <w:t>,</w:t>
            </w:r>
            <w:r w:rsidR="00CB17C7" w:rsidRPr="000F51E0">
              <w:rPr>
                <w:rFonts w:ascii="Times New Roman" w:hAnsi="Times New Roman" w:cs="Times New Roman"/>
                <w:sz w:val="28"/>
                <w:szCs w:val="28"/>
              </w:rPr>
              <w:t xml:space="preserve"> в целях  заключения договоров о комплексном разв</w:t>
            </w:r>
            <w:r w:rsidR="00DB3401" w:rsidRPr="000F51E0">
              <w:rPr>
                <w:rFonts w:ascii="Times New Roman" w:hAnsi="Times New Roman" w:cs="Times New Roman"/>
                <w:sz w:val="28"/>
                <w:szCs w:val="28"/>
              </w:rPr>
              <w:t>итии территории жилой застройки.</w:t>
            </w:r>
          </w:p>
          <w:p w:rsidR="00CB17C7" w:rsidRPr="000F51E0" w:rsidRDefault="00FA7977" w:rsidP="00E067AF">
            <w:pPr>
              <w:pStyle w:val="ConsPlusCell0"/>
              <w:widowControl/>
              <w:spacing w:line="228" w:lineRule="auto"/>
              <w:ind w:left="-74"/>
              <w:rPr>
                <w:rFonts w:ascii="Times New Roman" w:hAnsi="Times New Roman" w:cs="Times New Roman"/>
                <w:sz w:val="28"/>
                <w:szCs w:val="28"/>
              </w:rPr>
            </w:pPr>
            <w:r w:rsidRPr="000F51E0">
              <w:rPr>
                <w:rFonts w:ascii="Times New Roman" w:hAnsi="Times New Roman" w:cs="Times New Roman"/>
                <w:sz w:val="28"/>
                <w:szCs w:val="28"/>
              </w:rPr>
              <w:t>6.3.П</w:t>
            </w:r>
            <w:r w:rsidR="00CB17C7" w:rsidRPr="000F51E0">
              <w:rPr>
                <w:rFonts w:ascii="Times New Roman" w:hAnsi="Times New Roman" w:cs="Times New Roman"/>
                <w:sz w:val="28"/>
                <w:szCs w:val="28"/>
              </w:rPr>
              <w:t xml:space="preserve">ереселение жителей из аварийного многоквартирного жилищного фонда в благоустроенные жилые помещения, снос и осуществление реконструкции малоценных, ветхих и аварийных жилых домов в соответствии </w:t>
            </w:r>
            <w:r w:rsidR="00DB3401" w:rsidRPr="000F51E0">
              <w:rPr>
                <w:rFonts w:ascii="Times New Roman" w:hAnsi="Times New Roman" w:cs="Times New Roman"/>
                <w:sz w:val="28"/>
                <w:szCs w:val="28"/>
              </w:rPr>
              <w:t>с градостроительным регламентом.</w:t>
            </w:r>
          </w:p>
          <w:p w:rsidR="00CB17C7" w:rsidRPr="000F51E0" w:rsidRDefault="00FA7977" w:rsidP="00555312">
            <w:pPr>
              <w:pStyle w:val="ConsPlusCell0"/>
              <w:widowControl/>
              <w:spacing w:line="228" w:lineRule="auto"/>
              <w:ind w:left="-74"/>
              <w:rPr>
                <w:rFonts w:ascii="Times New Roman" w:hAnsi="Times New Roman" w:cs="Times New Roman"/>
                <w:sz w:val="28"/>
                <w:szCs w:val="28"/>
              </w:rPr>
            </w:pPr>
            <w:r w:rsidRPr="000F51E0">
              <w:rPr>
                <w:rFonts w:ascii="Times New Roman" w:hAnsi="Times New Roman" w:cs="Times New Roman"/>
                <w:sz w:val="28"/>
                <w:szCs w:val="28"/>
              </w:rPr>
              <w:t>6.4. В</w:t>
            </w:r>
            <w:r w:rsidR="00CB17C7" w:rsidRPr="000F51E0">
              <w:rPr>
                <w:rFonts w:ascii="Times New Roman" w:hAnsi="Times New Roman" w:cs="Times New Roman"/>
                <w:sz w:val="28"/>
                <w:szCs w:val="28"/>
              </w:rPr>
              <w:t>ыполнение мероприятий, связанных с архитектурно-строительным проектированием</w:t>
            </w:r>
            <w:r w:rsidR="005E3D7B" w:rsidRPr="000F51E0">
              <w:rPr>
                <w:rFonts w:ascii="Times New Roman" w:hAnsi="Times New Roman" w:cs="Times New Roman"/>
                <w:sz w:val="28"/>
                <w:szCs w:val="28"/>
              </w:rPr>
              <w:t xml:space="preserve"> и (или) подготовкой </w:t>
            </w:r>
            <w:r w:rsidR="00555312" w:rsidRPr="000F51E0">
              <w:rPr>
                <w:rFonts w:ascii="Times New Roman" w:hAnsi="Times New Roman" w:cs="Times New Roman"/>
                <w:sz w:val="28"/>
                <w:szCs w:val="28"/>
              </w:rPr>
              <w:t xml:space="preserve">архитектурно-градостроительной концепции, </w:t>
            </w:r>
            <w:r w:rsidR="00CB17C7" w:rsidRPr="000F51E0">
              <w:rPr>
                <w:rFonts w:ascii="Times New Roman" w:hAnsi="Times New Roman" w:cs="Times New Roman"/>
                <w:sz w:val="28"/>
                <w:szCs w:val="28"/>
              </w:rPr>
              <w:t>со сносом объектов капитального строительства, строительством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w:t>
            </w:r>
          </w:p>
        </w:tc>
      </w:tr>
      <w:tr w:rsidR="00CB17C7" w:rsidRPr="000F51E0" w:rsidTr="00D21E7F">
        <w:trPr>
          <w:trHeight w:val="1121"/>
          <w:tblCellSpacing w:w="5" w:type="nil"/>
        </w:trPr>
        <w:tc>
          <w:tcPr>
            <w:tcW w:w="3619" w:type="dxa"/>
          </w:tcPr>
          <w:p w:rsidR="00BA1E1C" w:rsidRPr="000F51E0" w:rsidRDefault="00CB17C7" w:rsidP="00E067AF">
            <w:pPr>
              <w:pStyle w:val="ConsPlusCell0"/>
              <w:widowControl/>
              <w:spacing w:line="228" w:lineRule="auto"/>
              <w:rPr>
                <w:rFonts w:ascii="Times New Roman" w:hAnsi="Times New Roman" w:cs="Times New Roman"/>
              </w:rPr>
            </w:pPr>
            <w:r w:rsidRPr="000F51E0">
              <w:rPr>
                <w:rFonts w:ascii="Times New Roman" w:hAnsi="Times New Roman" w:cs="Times New Roman"/>
                <w:sz w:val="28"/>
                <w:szCs w:val="28"/>
              </w:rPr>
              <w:t>Цель подпрограммы муниципальной программы</w:t>
            </w:r>
          </w:p>
          <w:p w:rsidR="00BA1E1C" w:rsidRPr="000F51E0" w:rsidRDefault="00BA1E1C" w:rsidP="00E067AF">
            <w:pPr>
              <w:spacing w:line="228" w:lineRule="auto"/>
            </w:pPr>
          </w:p>
          <w:p w:rsidR="00BA1E1C" w:rsidRPr="000F51E0" w:rsidRDefault="00BA1E1C" w:rsidP="00E067AF">
            <w:pPr>
              <w:spacing w:line="228" w:lineRule="auto"/>
            </w:pPr>
          </w:p>
          <w:p w:rsidR="00CB17C7" w:rsidRPr="000F51E0" w:rsidRDefault="00CB17C7" w:rsidP="00E067AF">
            <w:pPr>
              <w:tabs>
                <w:tab w:val="left" w:pos="889"/>
              </w:tabs>
              <w:spacing w:line="228" w:lineRule="auto"/>
            </w:pPr>
          </w:p>
        </w:tc>
        <w:tc>
          <w:tcPr>
            <w:tcW w:w="6095" w:type="dxa"/>
          </w:tcPr>
          <w:p w:rsidR="00CB17C7" w:rsidRPr="000F51E0" w:rsidRDefault="00DB3401" w:rsidP="00E067AF">
            <w:pPr>
              <w:autoSpaceDE w:val="0"/>
              <w:autoSpaceDN w:val="0"/>
              <w:adjustRightInd w:val="0"/>
              <w:spacing w:line="228" w:lineRule="auto"/>
              <w:rPr>
                <w:spacing w:val="-4"/>
                <w:sz w:val="28"/>
                <w:szCs w:val="28"/>
              </w:rPr>
            </w:pPr>
            <w:r w:rsidRPr="000F51E0">
              <w:rPr>
                <w:spacing w:val="-4"/>
                <w:sz w:val="28"/>
                <w:szCs w:val="28"/>
              </w:rPr>
              <w:t>О</w:t>
            </w:r>
            <w:r w:rsidR="00CB17C7" w:rsidRPr="000F51E0">
              <w:rPr>
                <w:spacing w:val="-4"/>
                <w:sz w:val="28"/>
                <w:szCs w:val="28"/>
              </w:rPr>
              <w:t>беспечение сбалансированного и устойчивого развития городск</w:t>
            </w:r>
            <w:r w:rsidR="00A41977" w:rsidRPr="000F51E0">
              <w:rPr>
                <w:spacing w:val="-4"/>
                <w:sz w:val="28"/>
                <w:szCs w:val="28"/>
              </w:rPr>
              <w:t>ого</w:t>
            </w:r>
            <w:r w:rsidR="00CB17C7" w:rsidRPr="000F51E0">
              <w:rPr>
                <w:spacing w:val="-4"/>
                <w:sz w:val="28"/>
                <w:szCs w:val="28"/>
              </w:rPr>
              <w:t xml:space="preserve"> округ</w:t>
            </w:r>
            <w:r w:rsidR="00A41977" w:rsidRPr="000F51E0">
              <w:rPr>
                <w:spacing w:val="-4"/>
                <w:sz w:val="28"/>
                <w:szCs w:val="28"/>
              </w:rPr>
              <w:t>а</w:t>
            </w:r>
            <w:r w:rsidR="00CB17C7" w:rsidRPr="000F51E0">
              <w:rPr>
                <w:spacing w:val="-4"/>
                <w:sz w:val="28"/>
                <w:szCs w:val="28"/>
              </w:rPr>
              <w:t xml:space="preserve"> путем повышения качества городской среды и улучшения внешнего облика</w:t>
            </w:r>
            <w:r w:rsidR="004C05E5" w:rsidRPr="000F51E0">
              <w:rPr>
                <w:spacing w:val="-4"/>
                <w:sz w:val="28"/>
                <w:szCs w:val="28"/>
              </w:rPr>
              <w:t>, повышение эффективности использования территорий городского округа</w:t>
            </w:r>
            <w:r w:rsidR="004C05E5" w:rsidRPr="000F51E0">
              <w:rPr>
                <w:spacing w:val="-4"/>
                <w:sz w:val="20"/>
                <w:szCs w:val="20"/>
              </w:rPr>
              <w:t xml:space="preserve"> </w:t>
            </w:r>
          </w:p>
        </w:tc>
      </w:tr>
      <w:tr w:rsidR="00CB17C7" w:rsidRPr="000F51E0" w:rsidTr="00D21E7F">
        <w:trPr>
          <w:trHeight w:val="644"/>
          <w:tblCellSpacing w:w="5" w:type="nil"/>
        </w:trPr>
        <w:tc>
          <w:tcPr>
            <w:tcW w:w="3619" w:type="dxa"/>
          </w:tcPr>
          <w:p w:rsidR="00BA1E1C"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Задачи подпрограммы муниципальной программы</w:t>
            </w:r>
          </w:p>
          <w:p w:rsidR="00BA1E1C" w:rsidRPr="000F51E0" w:rsidRDefault="00BA1E1C" w:rsidP="00E067AF">
            <w:pPr>
              <w:spacing w:line="228" w:lineRule="auto"/>
            </w:pPr>
          </w:p>
          <w:p w:rsidR="00BA1E1C" w:rsidRPr="000F51E0" w:rsidRDefault="00BA1E1C" w:rsidP="00E067AF">
            <w:pPr>
              <w:spacing w:line="228" w:lineRule="auto"/>
            </w:pPr>
          </w:p>
          <w:p w:rsidR="00CB17C7" w:rsidRPr="000F51E0" w:rsidRDefault="00CB17C7" w:rsidP="00E067AF">
            <w:pPr>
              <w:spacing w:line="228" w:lineRule="auto"/>
            </w:pPr>
          </w:p>
        </w:tc>
        <w:tc>
          <w:tcPr>
            <w:tcW w:w="6095" w:type="dxa"/>
          </w:tcPr>
          <w:p w:rsidR="00CB17C7" w:rsidRPr="000F51E0" w:rsidRDefault="00CB17C7" w:rsidP="00E067AF">
            <w:pPr>
              <w:pStyle w:val="ConsPlusCell0"/>
              <w:widowControl/>
              <w:spacing w:line="228" w:lineRule="auto"/>
              <w:rPr>
                <w:rFonts w:ascii="Times New Roman" w:hAnsi="Times New Roman" w:cs="Times New Roman"/>
                <w:spacing w:val="-4"/>
                <w:sz w:val="28"/>
                <w:szCs w:val="28"/>
              </w:rPr>
            </w:pPr>
            <w:r w:rsidRPr="000F51E0">
              <w:rPr>
                <w:rFonts w:ascii="Times New Roman" w:hAnsi="Times New Roman" w:cs="Times New Roman"/>
                <w:spacing w:val="-4"/>
                <w:sz w:val="28"/>
                <w:szCs w:val="28"/>
              </w:rPr>
              <w:t>- комплексное развитие территорий жилой застройки в городском округе город Воронеж;</w:t>
            </w:r>
          </w:p>
          <w:p w:rsidR="00E3665E" w:rsidRPr="000F51E0" w:rsidRDefault="00E3665E" w:rsidP="00E067AF">
            <w:pPr>
              <w:pStyle w:val="ConsPlusCell0"/>
              <w:widowControl/>
              <w:spacing w:line="228" w:lineRule="auto"/>
              <w:rPr>
                <w:rFonts w:ascii="Times New Roman" w:hAnsi="Times New Roman" w:cs="Times New Roman"/>
                <w:spacing w:val="-4"/>
                <w:sz w:val="28"/>
                <w:szCs w:val="28"/>
              </w:rPr>
            </w:pPr>
            <w:r w:rsidRPr="000F51E0">
              <w:rPr>
                <w:rFonts w:ascii="Times New Roman" w:hAnsi="Times New Roman" w:cs="Times New Roman"/>
                <w:spacing w:val="-4"/>
                <w:sz w:val="28"/>
                <w:szCs w:val="28"/>
              </w:rPr>
              <w:t>-</w:t>
            </w:r>
            <w:r w:rsidRPr="000F51E0">
              <w:rPr>
                <w:rFonts w:ascii="Times New Roman" w:hAnsi="Times New Roman" w:cs="Times New Roman"/>
                <w:spacing w:val="-4"/>
              </w:rPr>
              <w:t xml:space="preserve"> </w:t>
            </w:r>
            <w:r w:rsidRPr="000F51E0">
              <w:rPr>
                <w:rFonts w:ascii="Times New Roman" w:hAnsi="Times New Roman" w:cs="Times New Roman"/>
                <w:spacing w:val="-4"/>
                <w:sz w:val="28"/>
                <w:szCs w:val="28"/>
              </w:rPr>
              <w:t>создание необходимых условий для развития транспортной, социальной, инженерной инфраструктур, благоустройства территорий городского округа</w:t>
            </w:r>
            <w:r w:rsidR="00AB0954" w:rsidRPr="000F51E0">
              <w:rPr>
                <w:rFonts w:ascii="Times New Roman" w:hAnsi="Times New Roman" w:cs="Times New Roman"/>
                <w:spacing w:val="-4"/>
                <w:sz w:val="28"/>
                <w:szCs w:val="28"/>
              </w:rPr>
              <w:t>;</w:t>
            </w:r>
          </w:p>
          <w:p w:rsidR="005744A7" w:rsidRPr="000F51E0" w:rsidRDefault="00CB17C7" w:rsidP="00E067AF">
            <w:pPr>
              <w:pStyle w:val="ConsPlusNormal0"/>
              <w:widowControl/>
              <w:spacing w:line="228" w:lineRule="auto"/>
              <w:ind w:firstLine="0"/>
              <w:rPr>
                <w:rFonts w:ascii="Times New Roman" w:hAnsi="Times New Roman" w:cs="Times New Roman"/>
                <w:sz w:val="28"/>
                <w:szCs w:val="28"/>
                <w:u w:val="single"/>
              </w:rPr>
            </w:pPr>
            <w:r w:rsidRPr="000F51E0">
              <w:rPr>
                <w:rFonts w:ascii="Times New Roman" w:hAnsi="Times New Roman" w:cs="Times New Roman"/>
                <w:spacing w:val="-4"/>
                <w:sz w:val="28"/>
                <w:szCs w:val="28"/>
              </w:rPr>
              <w:t>- </w:t>
            </w:r>
            <w:r w:rsidR="00E3665E" w:rsidRPr="000F51E0">
              <w:rPr>
                <w:rFonts w:ascii="Times New Roman" w:hAnsi="Times New Roman" w:cs="Times New Roman"/>
                <w:spacing w:val="-4"/>
                <w:sz w:val="28"/>
                <w:szCs w:val="28"/>
              </w:rPr>
              <w:t xml:space="preserve">создание условий для </w:t>
            </w:r>
            <w:r w:rsidR="002C4FF3" w:rsidRPr="000F51E0">
              <w:rPr>
                <w:rFonts w:ascii="Times New Roman" w:hAnsi="Times New Roman" w:cs="Times New Roman"/>
                <w:spacing w:val="-4"/>
                <w:sz w:val="28"/>
                <w:szCs w:val="28"/>
              </w:rPr>
              <w:t>обеспечени</w:t>
            </w:r>
            <w:r w:rsidR="00E3665E" w:rsidRPr="000F51E0">
              <w:rPr>
                <w:rFonts w:ascii="Times New Roman" w:hAnsi="Times New Roman" w:cs="Times New Roman"/>
                <w:spacing w:val="-4"/>
                <w:sz w:val="28"/>
                <w:szCs w:val="28"/>
              </w:rPr>
              <w:t>я</w:t>
            </w:r>
            <w:r w:rsidR="002C4FF3" w:rsidRPr="000F51E0">
              <w:rPr>
                <w:rFonts w:ascii="Times New Roman" w:hAnsi="Times New Roman" w:cs="Times New Roman"/>
                <w:spacing w:val="-4"/>
                <w:sz w:val="28"/>
                <w:szCs w:val="28"/>
              </w:rPr>
              <w:t xml:space="preserve"> жилищного строительства и улучшения жилищных условий граждан в рамках реализации комплексного развития застроенных территорий в соответстви</w:t>
            </w:r>
            <w:r w:rsidR="005744A7" w:rsidRPr="000F51E0">
              <w:rPr>
                <w:rFonts w:ascii="Times New Roman" w:hAnsi="Times New Roman" w:cs="Times New Roman"/>
                <w:spacing w:val="-4"/>
                <w:sz w:val="28"/>
                <w:szCs w:val="28"/>
              </w:rPr>
              <w:t>и со</w:t>
            </w:r>
            <w:r w:rsidR="002C4FF3" w:rsidRPr="000F51E0">
              <w:rPr>
                <w:rFonts w:ascii="Times New Roman" w:hAnsi="Times New Roman" w:cs="Times New Roman"/>
                <w:spacing w:val="-4"/>
                <w:sz w:val="28"/>
                <w:szCs w:val="28"/>
              </w:rPr>
              <w:t xml:space="preserve"> стандартам</w:t>
            </w:r>
            <w:r w:rsidR="005744A7" w:rsidRPr="000F51E0">
              <w:rPr>
                <w:rFonts w:ascii="Times New Roman" w:hAnsi="Times New Roman" w:cs="Times New Roman"/>
                <w:spacing w:val="-4"/>
                <w:sz w:val="28"/>
                <w:szCs w:val="28"/>
              </w:rPr>
              <w:t>и</w:t>
            </w:r>
            <w:r w:rsidR="002C4FF3" w:rsidRPr="000F51E0">
              <w:rPr>
                <w:rFonts w:ascii="Times New Roman" w:hAnsi="Times New Roman" w:cs="Times New Roman"/>
                <w:spacing w:val="-4"/>
                <w:sz w:val="28"/>
                <w:szCs w:val="28"/>
              </w:rPr>
              <w:t xml:space="preserve"> качества, обеспечивающим</w:t>
            </w:r>
            <w:r w:rsidR="005744A7" w:rsidRPr="000F51E0">
              <w:rPr>
                <w:rFonts w:ascii="Times New Roman" w:hAnsi="Times New Roman" w:cs="Times New Roman"/>
                <w:spacing w:val="-4"/>
                <w:sz w:val="28"/>
                <w:szCs w:val="28"/>
              </w:rPr>
              <w:t>и</w:t>
            </w:r>
            <w:r w:rsidR="002C4FF3" w:rsidRPr="000F51E0">
              <w:rPr>
                <w:rFonts w:ascii="Times New Roman" w:hAnsi="Times New Roman" w:cs="Times New Roman"/>
                <w:spacing w:val="-4"/>
                <w:sz w:val="28"/>
                <w:szCs w:val="28"/>
              </w:rPr>
              <w:t xml:space="preserve"> комфортные условия проживания</w:t>
            </w:r>
          </w:p>
        </w:tc>
      </w:tr>
      <w:tr w:rsidR="00CB17C7" w:rsidRPr="000F51E0" w:rsidTr="00D21E7F">
        <w:trPr>
          <w:trHeight w:val="1120"/>
          <w:tblCellSpacing w:w="5" w:type="nil"/>
        </w:trPr>
        <w:tc>
          <w:tcPr>
            <w:tcW w:w="3619" w:type="dxa"/>
          </w:tcPr>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муниципальной программы</w:t>
            </w:r>
          </w:p>
        </w:tc>
        <w:tc>
          <w:tcPr>
            <w:tcW w:w="6095" w:type="dxa"/>
          </w:tcPr>
          <w:p w:rsidR="00CB17C7"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количество принятых решений о комплексном развитии территорий жилой застройки в городском округе город Воронеж на соответствующий год;</w:t>
            </w:r>
          </w:p>
          <w:p w:rsidR="00CB17C7"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количество проведенных торгов в целях заключения договора о комплексном развитии территории жилой застройки (нарастающим итогом);</w:t>
            </w:r>
          </w:p>
          <w:p w:rsidR="00FA640B"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количество заключенных договоров о комплексном развитии территории жилой застройки (нарастающим итогом)</w:t>
            </w:r>
            <w:r w:rsidR="00B17885" w:rsidRPr="000F51E0">
              <w:rPr>
                <w:rFonts w:ascii="Times New Roman" w:hAnsi="Times New Roman" w:cs="Times New Roman"/>
                <w:sz w:val="28"/>
                <w:szCs w:val="28"/>
              </w:rPr>
              <w:t>;</w:t>
            </w:r>
          </w:p>
          <w:p w:rsidR="00B17885" w:rsidRPr="000F51E0" w:rsidRDefault="00B17885"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количество семей</w:t>
            </w:r>
            <w:r w:rsidR="00FC5075" w:rsidRPr="000F51E0">
              <w:rPr>
                <w:rFonts w:ascii="Times New Roman" w:hAnsi="Times New Roman" w:cs="Times New Roman"/>
                <w:sz w:val="28"/>
                <w:szCs w:val="28"/>
              </w:rPr>
              <w:t>,</w:t>
            </w:r>
            <w:r w:rsidRPr="000F51E0">
              <w:rPr>
                <w:rFonts w:ascii="Times New Roman" w:hAnsi="Times New Roman" w:cs="Times New Roman"/>
                <w:sz w:val="28"/>
                <w:szCs w:val="28"/>
              </w:rPr>
              <w:t xml:space="preserve"> улучшивших жилищные условия</w:t>
            </w:r>
          </w:p>
        </w:tc>
      </w:tr>
      <w:tr w:rsidR="00CB17C7" w:rsidRPr="000F51E0" w:rsidTr="00262DCC">
        <w:trPr>
          <w:trHeight w:val="946"/>
          <w:tblCellSpacing w:w="5" w:type="nil"/>
        </w:trPr>
        <w:tc>
          <w:tcPr>
            <w:tcW w:w="3619" w:type="dxa"/>
          </w:tcPr>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Сроки реализации подпрограммы муниципальной программы</w:t>
            </w:r>
          </w:p>
        </w:tc>
        <w:tc>
          <w:tcPr>
            <w:tcW w:w="6095" w:type="dxa"/>
          </w:tcPr>
          <w:p w:rsidR="00FA640B"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2022–202</w:t>
            </w:r>
            <w:r w:rsidR="00DC7638" w:rsidRPr="000F51E0">
              <w:rPr>
                <w:rFonts w:ascii="Times New Roman" w:hAnsi="Times New Roman" w:cs="Times New Roman"/>
                <w:sz w:val="28"/>
                <w:szCs w:val="28"/>
              </w:rPr>
              <w:t>5</w:t>
            </w:r>
            <w:r w:rsidRPr="000F51E0">
              <w:rPr>
                <w:rFonts w:ascii="Times New Roman" w:hAnsi="Times New Roman" w:cs="Times New Roman"/>
                <w:sz w:val="28"/>
                <w:szCs w:val="28"/>
              </w:rPr>
              <w:t xml:space="preserve"> годы (</w:t>
            </w: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F55F75" w:rsidRPr="000F51E0">
              <w:rPr>
                <w:rFonts w:ascii="Times New Roman" w:hAnsi="Times New Roman" w:cs="Times New Roman"/>
                <w:sz w:val="28"/>
                <w:szCs w:val="28"/>
              </w:rPr>
              <w:t>.</w:t>
            </w:r>
          </w:p>
          <w:p w:rsidR="00CB17C7" w:rsidRPr="000F51E0" w:rsidRDefault="00CB17C7" w:rsidP="00DC7638">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202</w:t>
            </w:r>
            <w:r w:rsidR="00DC7638" w:rsidRPr="000F51E0">
              <w:rPr>
                <w:rFonts w:ascii="Times New Roman" w:hAnsi="Times New Roman" w:cs="Times New Roman"/>
                <w:sz w:val="28"/>
                <w:szCs w:val="28"/>
              </w:rPr>
              <w:t>6</w:t>
            </w:r>
            <w:r w:rsidRPr="000F51E0">
              <w:rPr>
                <w:rFonts w:ascii="Times New Roman" w:hAnsi="Times New Roman" w:cs="Times New Roman"/>
                <w:sz w:val="28"/>
                <w:szCs w:val="28"/>
              </w:rPr>
              <w:t>–2030 годы (</w:t>
            </w: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tc>
      </w:tr>
      <w:tr w:rsidR="00CB17C7" w:rsidRPr="000F51E0" w:rsidTr="00D21E7F">
        <w:trPr>
          <w:trHeight w:val="1120"/>
          <w:tblCellSpacing w:w="5" w:type="nil"/>
        </w:trPr>
        <w:tc>
          <w:tcPr>
            <w:tcW w:w="3619" w:type="dxa"/>
          </w:tcPr>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095" w:type="dxa"/>
          </w:tcPr>
          <w:p w:rsidR="00CB17C7"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Общий объем финансирования подпрограммы</w:t>
            </w:r>
            <w:r w:rsidR="00A41977" w:rsidRPr="000F51E0">
              <w:rPr>
                <w:rFonts w:ascii="Times New Roman" w:hAnsi="Times New Roman" w:cs="Times New Roman"/>
                <w:sz w:val="28"/>
                <w:szCs w:val="28"/>
              </w:rPr>
              <w:t xml:space="preserve"> за счет средств бюджета городского округа город Воронеж </w:t>
            </w:r>
            <w:r w:rsidR="009E53F2" w:rsidRPr="000F51E0">
              <w:rPr>
                <w:rFonts w:ascii="Times New Roman" w:hAnsi="Times New Roman" w:cs="Times New Roman"/>
                <w:sz w:val="28"/>
                <w:szCs w:val="28"/>
              </w:rPr>
              <w:t xml:space="preserve">– </w:t>
            </w:r>
            <w:r w:rsidR="004F3D6C" w:rsidRPr="000F51E0">
              <w:rPr>
                <w:rFonts w:ascii="Times New Roman" w:hAnsi="Times New Roman" w:cs="Times New Roman"/>
                <w:sz w:val="28"/>
                <w:szCs w:val="28"/>
              </w:rPr>
              <w:t>26777,20</w:t>
            </w:r>
            <w:r w:rsidRPr="000F51E0">
              <w:rPr>
                <w:rFonts w:ascii="Times New Roman" w:hAnsi="Times New Roman" w:cs="Times New Roman"/>
                <w:sz w:val="28"/>
                <w:szCs w:val="28"/>
              </w:rPr>
              <w:t xml:space="preserve"> тыс. руб., в том числе по этапам реализации </w:t>
            </w:r>
            <w:r w:rsidR="009E53F2" w:rsidRPr="000F51E0">
              <w:rPr>
                <w:rFonts w:ascii="Times New Roman" w:hAnsi="Times New Roman" w:cs="Times New Roman"/>
                <w:sz w:val="28"/>
                <w:szCs w:val="28"/>
              </w:rPr>
              <w:t>под</w:t>
            </w:r>
            <w:r w:rsidRPr="000F51E0">
              <w:rPr>
                <w:rFonts w:ascii="Times New Roman" w:hAnsi="Times New Roman" w:cs="Times New Roman"/>
                <w:sz w:val="28"/>
                <w:szCs w:val="28"/>
              </w:rPr>
              <w:t>программы:</w:t>
            </w:r>
          </w:p>
          <w:p w:rsidR="00CB17C7" w:rsidRPr="000F51E0" w:rsidRDefault="00CB17C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lang w:val="en-US"/>
              </w:rPr>
              <w:t>I</w:t>
            </w:r>
            <w:r w:rsidRPr="000F51E0">
              <w:rPr>
                <w:rFonts w:ascii="Times New Roman" w:hAnsi="Times New Roman" w:cs="Times New Roman"/>
                <w:sz w:val="28"/>
                <w:szCs w:val="28"/>
              </w:rPr>
              <w:t xml:space="preserve"> этап</w:t>
            </w:r>
            <w:r w:rsidR="00F55F75" w:rsidRPr="000F51E0">
              <w:rPr>
                <w:rFonts w:ascii="Times New Roman" w:hAnsi="Times New Roman" w:cs="Times New Roman"/>
                <w:sz w:val="28"/>
                <w:szCs w:val="28"/>
              </w:rPr>
              <w:t>:</w:t>
            </w:r>
          </w:p>
          <w:p w:rsidR="00CB17C7" w:rsidRPr="000F51E0" w:rsidRDefault="00A41977"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4F3D6C" w:rsidRPr="000F51E0">
              <w:rPr>
                <w:rFonts w:ascii="Times New Roman" w:hAnsi="Times New Roman" w:cs="Times New Roman"/>
                <w:sz w:val="28"/>
                <w:szCs w:val="28"/>
              </w:rPr>
              <w:t>10177,20</w:t>
            </w:r>
            <w:r w:rsidRPr="000F51E0">
              <w:rPr>
                <w:rFonts w:ascii="Times New Roman" w:hAnsi="Times New Roman" w:cs="Times New Roman"/>
                <w:sz w:val="28"/>
                <w:szCs w:val="28"/>
              </w:rPr>
              <w:t xml:space="preserve"> тыс. руб.</w:t>
            </w:r>
            <w:r w:rsidR="008A4460" w:rsidRPr="000F51E0">
              <w:rPr>
                <w:rFonts w:ascii="Times New Roman" w:hAnsi="Times New Roman" w:cs="Times New Roman"/>
                <w:sz w:val="28"/>
                <w:szCs w:val="28"/>
              </w:rPr>
              <w:t xml:space="preserve"> за счет средств бюджета городского округа</w:t>
            </w:r>
            <w:r w:rsidR="00EC64B0" w:rsidRPr="000F51E0">
              <w:rPr>
                <w:rFonts w:ascii="Times New Roman" w:hAnsi="Times New Roman" w:cs="Times New Roman"/>
                <w:sz w:val="28"/>
                <w:szCs w:val="28"/>
              </w:rPr>
              <w:t>;</w:t>
            </w:r>
          </w:p>
          <w:p w:rsidR="00EC64B0" w:rsidRPr="000F51E0" w:rsidRDefault="00EC64B0" w:rsidP="00E067AF">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lang w:val="en-US"/>
              </w:rPr>
              <w:t>II</w:t>
            </w:r>
            <w:r w:rsidRPr="000F51E0">
              <w:rPr>
                <w:rFonts w:ascii="Times New Roman" w:hAnsi="Times New Roman" w:cs="Times New Roman"/>
                <w:sz w:val="28"/>
                <w:szCs w:val="28"/>
              </w:rPr>
              <w:t xml:space="preserve"> этап:</w:t>
            </w:r>
          </w:p>
          <w:p w:rsidR="00EC64B0" w:rsidRPr="000F51E0" w:rsidRDefault="00EC64B0" w:rsidP="004F3D6C">
            <w:pPr>
              <w:pStyle w:val="ConsPlusNormal0"/>
              <w:widowControl/>
              <w:spacing w:line="228" w:lineRule="auto"/>
              <w:ind w:firstLine="0"/>
              <w:rPr>
                <w:rFonts w:ascii="Times New Roman" w:hAnsi="Times New Roman" w:cs="Times New Roman"/>
                <w:sz w:val="28"/>
                <w:szCs w:val="28"/>
              </w:rPr>
            </w:pPr>
            <w:r w:rsidRPr="000F51E0">
              <w:rPr>
                <w:rFonts w:ascii="Times New Roman" w:hAnsi="Times New Roman" w:cs="Times New Roman"/>
                <w:sz w:val="28"/>
                <w:szCs w:val="28"/>
              </w:rPr>
              <w:t xml:space="preserve">всего – </w:t>
            </w:r>
            <w:r w:rsidR="00535C83" w:rsidRPr="000F51E0">
              <w:rPr>
                <w:rFonts w:ascii="Times New Roman" w:hAnsi="Times New Roman" w:cs="Times New Roman"/>
                <w:sz w:val="28"/>
                <w:szCs w:val="28"/>
              </w:rPr>
              <w:t>1</w:t>
            </w:r>
            <w:r w:rsidR="004F3D6C" w:rsidRPr="000F51E0">
              <w:rPr>
                <w:rFonts w:ascii="Times New Roman" w:hAnsi="Times New Roman" w:cs="Times New Roman"/>
                <w:sz w:val="28"/>
                <w:szCs w:val="28"/>
              </w:rPr>
              <w:t>6</w:t>
            </w:r>
            <w:r w:rsidR="00535C83" w:rsidRPr="000F51E0">
              <w:rPr>
                <w:rFonts w:ascii="Times New Roman" w:hAnsi="Times New Roman" w:cs="Times New Roman"/>
                <w:sz w:val="28"/>
                <w:szCs w:val="28"/>
              </w:rPr>
              <w:t>600</w:t>
            </w:r>
            <w:r w:rsidRPr="000F51E0">
              <w:rPr>
                <w:rFonts w:ascii="Times New Roman" w:hAnsi="Times New Roman" w:cs="Times New Roman"/>
                <w:sz w:val="28"/>
                <w:szCs w:val="28"/>
              </w:rPr>
              <w:t>,00 тыс. руб. за счет средств бюджета городского округа</w:t>
            </w:r>
          </w:p>
        </w:tc>
      </w:tr>
      <w:tr w:rsidR="00CB17C7" w:rsidRPr="000F51E0" w:rsidTr="00262DCC">
        <w:trPr>
          <w:trHeight w:val="1573"/>
          <w:tblCellSpacing w:w="5" w:type="nil"/>
        </w:trPr>
        <w:tc>
          <w:tcPr>
            <w:tcW w:w="3619" w:type="dxa"/>
          </w:tcPr>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095" w:type="dxa"/>
            <w:shd w:val="clear" w:color="auto" w:fill="auto"/>
          </w:tcPr>
          <w:p w:rsidR="00CB17C7" w:rsidRPr="000F51E0" w:rsidRDefault="00CB17C7" w:rsidP="00E067AF">
            <w:pPr>
              <w:pStyle w:val="ConsPlusCell0"/>
              <w:widowControl/>
              <w:spacing w:line="228" w:lineRule="auto"/>
              <w:rPr>
                <w:rFonts w:ascii="Times New Roman" w:eastAsia="Calibri" w:hAnsi="Times New Roman" w:cs="Times New Roman"/>
                <w:sz w:val="28"/>
                <w:szCs w:val="28"/>
              </w:rPr>
            </w:pPr>
            <w:r w:rsidRPr="000F51E0">
              <w:rPr>
                <w:rFonts w:ascii="Times New Roman" w:hAnsi="Times New Roman" w:cs="Times New Roman"/>
                <w:sz w:val="28"/>
                <w:szCs w:val="28"/>
              </w:rPr>
              <w:t xml:space="preserve">- расселение и снос </w:t>
            </w:r>
            <w:r w:rsidRPr="000F51E0">
              <w:rPr>
                <w:rFonts w:ascii="Times New Roman" w:eastAsia="Calibri" w:hAnsi="Times New Roman" w:cs="Times New Roman"/>
                <w:sz w:val="28"/>
                <w:szCs w:val="28"/>
              </w:rPr>
              <w:t xml:space="preserve">ориентировочно </w:t>
            </w:r>
          </w:p>
          <w:p w:rsidR="00CB17C7" w:rsidRPr="000F51E0" w:rsidRDefault="00A5090A" w:rsidP="00E067AF">
            <w:pPr>
              <w:pStyle w:val="ConsPlusCell0"/>
              <w:widowControl/>
              <w:spacing w:line="228" w:lineRule="auto"/>
              <w:rPr>
                <w:rFonts w:ascii="Times New Roman" w:hAnsi="Times New Roman" w:cs="Times New Roman"/>
                <w:sz w:val="28"/>
                <w:szCs w:val="28"/>
              </w:rPr>
            </w:pPr>
            <w:r w:rsidRPr="000F51E0">
              <w:rPr>
                <w:rFonts w:ascii="Times New Roman" w:eastAsia="Calibri" w:hAnsi="Times New Roman" w:cs="Times New Roman"/>
                <w:sz w:val="28"/>
                <w:szCs w:val="28"/>
              </w:rPr>
              <w:t>223,09</w:t>
            </w:r>
            <w:r w:rsidR="00CB17C7" w:rsidRPr="000F51E0">
              <w:rPr>
                <w:rFonts w:ascii="Times New Roman" w:eastAsia="Calibri" w:hAnsi="Times New Roman" w:cs="Times New Roman"/>
                <w:sz w:val="28"/>
                <w:szCs w:val="28"/>
              </w:rPr>
              <w:t xml:space="preserve"> тыс. кв. м ветхого и аварийного жилья</w:t>
            </w:r>
            <w:r w:rsidR="00CB17C7" w:rsidRPr="000F51E0">
              <w:rPr>
                <w:rFonts w:ascii="Times New Roman" w:hAnsi="Times New Roman" w:cs="Times New Roman"/>
                <w:sz w:val="28"/>
                <w:szCs w:val="28"/>
              </w:rPr>
              <w:t>;</w:t>
            </w:r>
          </w:p>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 xml:space="preserve">- строительство </w:t>
            </w:r>
            <w:r w:rsidR="00A5090A" w:rsidRPr="000F51E0">
              <w:rPr>
                <w:rFonts w:ascii="Times New Roman" w:hAnsi="Times New Roman" w:cs="Times New Roman"/>
                <w:sz w:val="28"/>
                <w:szCs w:val="28"/>
              </w:rPr>
              <w:t>3546,6</w:t>
            </w:r>
            <w:r w:rsidR="00694C2C" w:rsidRPr="000F51E0">
              <w:rPr>
                <w:rFonts w:ascii="Times New Roman" w:eastAsia="Calibri" w:hAnsi="Times New Roman" w:cs="Times New Roman"/>
                <w:sz w:val="28"/>
                <w:szCs w:val="28"/>
              </w:rPr>
              <w:t xml:space="preserve"> </w:t>
            </w:r>
            <w:r w:rsidRPr="000F51E0">
              <w:rPr>
                <w:rFonts w:ascii="Times New Roman" w:hAnsi="Times New Roman" w:cs="Times New Roman"/>
                <w:sz w:val="28"/>
                <w:szCs w:val="28"/>
              </w:rPr>
              <w:t xml:space="preserve">тыс. кв. м нового жилья; </w:t>
            </w:r>
          </w:p>
          <w:p w:rsidR="00CB17C7" w:rsidRPr="000F51E0" w:rsidRDefault="00CB17C7" w:rsidP="00E067AF">
            <w:pPr>
              <w:pStyle w:val="ConsPlusCell0"/>
              <w:widowControl/>
              <w:spacing w:line="228" w:lineRule="auto"/>
              <w:rPr>
                <w:rFonts w:ascii="Times New Roman" w:hAnsi="Times New Roman" w:cs="Times New Roman"/>
                <w:sz w:val="28"/>
                <w:szCs w:val="28"/>
              </w:rPr>
            </w:pPr>
            <w:r w:rsidRPr="000F51E0">
              <w:rPr>
                <w:rFonts w:ascii="Times New Roman" w:hAnsi="Times New Roman" w:cs="Times New Roman"/>
                <w:sz w:val="28"/>
                <w:szCs w:val="28"/>
              </w:rPr>
              <w:t xml:space="preserve">- привлечение инвестиций в экономику </w:t>
            </w:r>
            <w:r w:rsidR="00FA640B" w:rsidRPr="000F51E0">
              <w:rPr>
                <w:rFonts w:ascii="Times New Roman" w:hAnsi="Times New Roman" w:cs="Times New Roman"/>
                <w:sz w:val="28"/>
                <w:szCs w:val="28"/>
              </w:rPr>
              <w:t>городского округа город Воронеж</w:t>
            </w:r>
            <w:r w:rsidR="00BA1E1C" w:rsidRPr="000F51E0">
              <w:rPr>
                <w:rFonts w:ascii="Times New Roman" w:hAnsi="Times New Roman" w:cs="Times New Roman"/>
                <w:sz w:val="28"/>
                <w:szCs w:val="28"/>
              </w:rPr>
              <w:t xml:space="preserve"> </w:t>
            </w:r>
          </w:p>
        </w:tc>
      </w:tr>
    </w:tbl>
    <w:p w:rsidR="00CB17C7" w:rsidRPr="000F51E0" w:rsidRDefault="00CB17C7" w:rsidP="00E067AF">
      <w:pPr>
        <w:pStyle w:val="ConsPlusNormal0"/>
        <w:widowControl/>
        <w:spacing w:line="360" w:lineRule="auto"/>
        <w:ind w:firstLine="0"/>
        <w:jc w:val="center"/>
        <w:rPr>
          <w:rFonts w:ascii="Times New Roman" w:hAnsi="Times New Roman" w:cs="Times New Roman"/>
          <w:b/>
          <w:bCs/>
          <w:sz w:val="22"/>
          <w:szCs w:val="22"/>
        </w:rPr>
      </w:pPr>
    </w:p>
    <w:p w:rsidR="00CB17C7" w:rsidRPr="000F51E0" w:rsidRDefault="00CB17C7" w:rsidP="00E067AF">
      <w:pPr>
        <w:pStyle w:val="ab"/>
        <w:ind w:left="0"/>
        <w:jc w:val="center"/>
        <w:rPr>
          <w:sz w:val="28"/>
          <w:szCs w:val="28"/>
        </w:rPr>
      </w:pPr>
      <w:r w:rsidRPr="000F51E0">
        <w:rPr>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CB17C7" w:rsidRPr="000F51E0" w:rsidRDefault="00CB17C7" w:rsidP="00E067AF">
      <w:pPr>
        <w:pStyle w:val="ab"/>
        <w:ind w:left="0"/>
        <w:jc w:val="center"/>
        <w:rPr>
          <w:sz w:val="28"/>
          <w:szCs w:val="28"/>
        </w:rPr>
      </w:pPr>
      <w:r w:rsidRPr="000F51E0">
        <w:rPr>
          <w:sz w:val="28"/>
          <w:szCs w:val="28"/>
        </w:rPr>
        <w:t>сроков и этапов реализации подпрограммы</w:t>
      </w:r>
    </w:p>
    <w:p w:rsidR="00CB17C7" w:rsidRPr="000F51E0" w:rsidRDefault="00CB17C7" w:rsidP="00E067AF">
      <w:pPr>
        <w:pStyle w:val="ab"/>
        <w:spacing w:line="360" w:lineRule="auto"/>
        <w:ind w:left="0"/>
        <w:jc w:val="center"/>
        <w:rPr>
          <w:sz w:val="28"/>
          <w:szCs w:val="28"/>
        </w:rPr>
      </w:pPr>
    </w:p>
    <w:p w:rsidR="00CB17C7" w:rsidRPr="000F51E0" w:rsidRDefault="00CB17C7"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Приоритетным направлением муниципальной политики в сфере реализации подпрограммы</w:t>
      </w:r>
      <w:r w:rsidRPr="000F51E0">
        <w:rPr>
          <w:rFonts w:ascii="Times New Roman" w:hAnsi="Times New Roman" w:cs="Times New Roman"/>
        </w:rPr>
        <w:t xml:space="preserve"> </w:t>
      </w:r>
      <w:r w:rsidRPr="000F51E0">
        <w:rPr>
          <w:rFonts w:ascii="Times New Roman" w:hAnsi="Times New Roman" w:cs="Times New Roman"/>
          <w:sz w:val="28"/>
          <w:szCs w:val="28"/>
        </w:rPr>
        <w:t xml:space="preserve">является </w:t>
      </w:r>
      <w:r w:rsidR="00D55129" w:rsidRPr="000F51E0">
        <w:rPr>
          <w:rFonts w:ascii="Times New Roman" w:hAnsi="Times New Roman" w:cs="Times New Roman"/>
          <w:color w:val="000000"/>
          <w:sz w:val="28"/>
          <w:szCs w:val="28"/>
        </w:rPr>
        <w:t xml:space="preserve">создание благоприятных условий проживания населения городского округа город Воронеж, обновление среды жизнедеятельности и территорий общего пользования </w:t>
      </w:r>
      <w:r w:rsidR="00D55129" w:rsidRPr="000F51E0">
        <w:rPr>
          <w:rFonts w:ascii="Times New Roman" w:hAnsi="Times New Roman" w:cs="Times New Roman"/>
          <w:sz w:val="28"/>
          <w:szCs w:val="28"/>
        </w:rPr>
        <w:t xml:space="preserve">с обеспечением их объектами социального, коммунально-бытового назначения и объектами инженерной инфраструктуры, </w:t>
      </w:r>
      <w:r w:rsidRPr="000F51E0">
        <w:rPr>
          <w:rFonts w:ascii="Times New Roman" w:hAnsi="Times New Roman" w:cs="Times New Roman"/>
          <w:color w:val="000000"/>
          <w:sz w:val="28"/>
          <w:szCs w:val="28"/>
        </w:rPr>
        <w:t xml:space="preserve">привлечение внебюджетных источников финансирования </w:t>
      </w:r>
      <w:r w:rsidR="00D55129" w:rsidRPr="000F51E0">
        <w:rPr>
          <w:rFonts w:ascii="Times New Roman" w:hAnsi="Times New Roman" w:cs="Times New Roman"/>
          <w:color w:val="000000"/>
          <w:sz w:val="28"/>
          <w:szCs w:val="28"/>
        </w:rPr>
        <w:t xml:space="preserve">для </w:t>
      </w:r>
      <w:r w:rsidRPr="000F51E0">
        <w:rPr>
          <w:rFonts w:ascii="Times New Roman" w:hAnsi="Times New Roman" w:cs="Times New Roman"/>
          <w:color w:val="000000"/>
          <w:sz w:val="28"/>
          <w:szCs w:val="28"/>
        </w:rPr>
        <w:t xml:space="preserve">обновления застроенных территорий </w:t>
      </w:r>
      <w:r w:rsidRPr="000F51E0">
        <w:rPr>
          <w:rFonts w:ascii="Times New Roman" w:hAnsi="Times New Roman" w:cs="Times New Roman"/>
          <w:sz w:val="28"/>
          <w:szCs w:val="28"/>
        </w:rPr>
        <w:t>путем</w:t>
      </w:r>
      <w:r w:rsidR="00D55129" w:rsidRPr="000F51E0">
        <w:rPr>
          <w:rFonts w:ascii="Times New Roman" w:hAnsi="Times New Roman" w:cs="Times New Roman"/>
          <w:sz w:val="28"/>
          <w:szCs w:val="28"/>
        </w:rPr>
        <w:t xml:space="preserve"> ликвидации ветхого жилищного фонда</w:t>
      </w:r>
      <w:r w:rsidRPr="000F51E0">
        <w:rPr>
          <w:rFonts w:ascii="Times New Roman" w:hAnsi="Times New Roman" w:cs="Times New Roman"/>
          <w:sz w:val="28"/>
          <w:szCs w:val="28"/>
        </w:rPr>
        <w:t>.</w:t>
      </w:r>
    </w:p>
    <w:p w:rsidR="00CB17C7" w:rsidRPr="000F51E0" w:rsidRDefault="00CB17C7" w:rsidP="00AA545C">
      <w:pPr>
        <w:spacing w:line="360" w:lineRule="auto"/>
        <w:ind w:firstLine="709"/>
        <w:jc w:val="both"/>
        <w:rPr>
          <w:sz w:val="28"/>
          <w:szCs w:val="28"/>
        </w:rPr>
      </w:pPr>
      <w:r w:rsidRPr="000F51E0">
        <w:rPr>
          <w:sz w:val="28"/>
          <w:szCs w:val="28"/>
        </w:rPr>
        <w:t>Данной подпрограммой предполагается освоить</w:t>
      </w:r>
      <w:r w:rsidR="005B20F9" w:rsidRPr="000F51E0">
        <w:rPr>
          <w:sz w:val="28"/>
          <w:szCs w:val="28"/>
        </w:rPr>
        <w:t xml:space="preserve"> </w:t>
      </w:r>
      <w:r w:rsidR="002E1A9C" w:rsidRPr="000F51E0">
        <w:rPr>
          <w:sz w:val="28"/>
          <w:szCs w:val="28"/>
        </w:rPr>
        <w:t>11</w:t>
      </w:r>
      <w:r w:rsidRPr="000F51E0">
        <w:rPr>
          <w:sz w:val="28"/>
          <w:szCs w:val="28"/>
        </w:rPr>
        <w:t xml:space="preserve"> квартал</w:t>
      </w:r>
      <w:r w:rsidR="005B20F9" w:rsidRPr="000F51E0">
        <w:rPr>
          <w:sz w:val="28"/>
          <w:szCs w:val="28"/>
        </w:rPr>
        <w:t>ов</w:t>
      </w:r>
      <w:r w:rsidRPr="000F51E0">
        <w:rPr>
          <w:sz w:val="28"/>
          <w:szCs w:val="28"/>
        </w:rPr>
        <w:t xml:space="preserve"> в рамках комплексного развития территорий в городском округе город Воронеж  общей площадью порядка </w:t>
      </w:r>
      <w:r w:rsidR="002E1A9C" w:rsidRPr="000F51E0">
        <w:rPr>
          <w:sz w:val="28"/>
          <w:szCs w:val="28"/>
        </w:rPr>
        <w:t>118,22</w:t>
      </w:r>
      <w:r w:rsidRPr="000F51E0">
        <w:rPr>
          <w:sz w:val="28"/>
          <w:szCs w:val="28"/>
        </w:rPr>
        <w:t xml:space="preserve"> </w:t>
      </w:r>
      <w:r w:rsidRPr="000F51E0">
        <w:rPr>
          <w:sz w:val="28"/>
          <w:szCs w:val="28"/>
          <w:shd w:val="clear" w:color="auto" w:fill="FFFFFF" w:themeFill="background1"/>
        </w:rPr>
        <w:t>га</w:t>
      </w:r>
      <w:r w:rsidRPr="000F51E0">
        <w:rPr>
          <w:sz w:val="28"/>
          <w:szCs w:val="28"/>
        </w:rPr>
        <w:t xml:space="preserve"> с ориентировочным выходом нового жилого фонда </w:t>
      </w:r>
      <w:r w:rsidR="009E53F2" w:rsidRPr="000F51E0">
        <w:rPr>
          <w:sz w:val="28"/>
          <w:szCs w:val="28"/>
        </w:rPr>
        <w:t>площадью</w:t>
      </w:r>
      <w:r w:rsidR="00E574A7" w:rsidRPr="000F51E0">
        <w:rPr>
          <w:sz w:val="28"/>
          <w:szCs w:val="28"/>
        </w:rPr>
        <w:t xml:space="preserve"> </w:t>
      </w:r>
      <w:r w:rsidR="002E1A9C" w:rsidRPr="000F51E0">
        <w:rPr>
          <w:sz w:val="28"/>
          <w:szCs w:val="28"/>
        </w:rPr>
        <w:t>3546,6</w:t>
      </w:r>
      <w:r w:rsidR="00694C2C" w:rsidRPr="000F51E0">
        <w:rPr>
          <w:rFonts w:eastAsia="Calibri"/>
          <w:sz w:val="28"/>
          <w:szCs w:val="28"/>
        </w:rPr>
        <w:t xml:space="preserve"> </w:t>
      </w:r>
      <w:r w:rsidRPr="000F51E0">
        <w:rPr>
          <w:sz w:val="28"/>
        </w:rPr>
        <w:t xml:space="preserve">тыс. кв. м и убылью ветхого и аварийного </w:t>
      </w:r>
      <w:r w:rsidR="009E53F2" w:rsidRPr="000F51E0">
        <w:rPr>
          <w:sz w:val="28"/>
        </w:rPr>
        <w:t>фонда площадью п</w:t>
      </w:r>
      <w:r w:rsidRPr="000F51E0">
        <w:rPr>
          <w:sz w:val="28"/>
        </w:rPr>
        <w:t>римерно</w:t>
      </w:r>
      <w:r w:rsidRPr="000F51E0">
        <w:rPr>
          <w:rFonts w:eastAsia="Calibri"/>
          <w:sz w:val="28"/>
          <w:szCs w:val="28"/>
        </w:rPr>
        <w:t xml:space="preserve"> </w:t>
      </w:r>
      <w:r w:rsidR="002E1A9C" w:rsidRPr="000F51E0">
        <w:rPr>
          <w:rFonts w:eastAsia="Calibri"/>
          <w:sz w:val="28"/>
          <w:szCs w:val="28"/>
        </w:rPr>
        <w:t>223,09</w:t>
      </w:r>
      <w:r w:rsidRPr="000F51E0">
        <w:rPr>
          <w:rFonts w:eastAsia="Calibri"/>
          <w:sz w:val="28"/>
          <w:szCs w:val="28"/>
        </w:rPr>
        <w:t xml:space="preserve"> </w:t>
      </w:r>
      <w:r w:rsidRPr="000F51E0">
        <w:rPr>
          <w:sz w:val="28"/>
        </w:rPr>
        <w:t>тыс. кв. м</w:t>
      </w:r>
      <w:r w:rsidRPr="000F51E0">
        <w:rPr>
          <w:sz w:val="28"/>
          <w:szCs w:val="28"/>
        </w:rPr>
        <w:t>.</w:t>
      </w:r>
    </w:p>
    <w:p w:rsidR="00D55129" w:rsidRPr="000F51E0" w:rsidRDefault="00D55129" w:rsidP="00AA545C">
      <w:pPr>
        <w:pStyle w:val="ConsPlusNormal0"/>
        <w:spacing w:line="360" w:lineRule="auto"/>
        <w:ind w:firstLine="709"/>
        <w:jc w:val="both"/>
        <w:rPr>
          <w:rFonts w:ascii="Times New Roman" w:eastAsiaTheme="minorHAnsi" w:hAnsi="Times New Roman" w:cs="Times New Roman"/>
          <w:spacing w:val="-4"/>
          <w:sz w:val="28"/>
          <w:szCs w:val="28"/>
        </w:rPr>
      </w:pPr>
      <w:r w:rsidRPr="000F51E0">
        <w:rPr>
          <w:rFonts w:ascii="Times New Roman" w:hAnsi="Times New Roman" w:cs="Times New Roman"/>
          <w:spacing w:val="-4"/>
          <w:sz w:val="28"/>
          <w:szCs w:val="28"/>
        </w:rPr>
        <w:t>Целью комплексного развития территорий является</w:t>
      </w:r>
      <w:r w:rsidRPr="000F51E0">
        <w:rPr>
          <w:rFonts w:ascii="Times New Roman" w:eastAsiaTheme="minorHAnsi" w:hAnsi="Times New Roman" w:cs="Times New Roman"/>
          <w:spacing w:val="-4"/>
          <w:sz w:val="28"/>
          <w:szCs w:val="28"/>
        </w:rPr>
        <w:t xml:space="preserve"> обеспечение сбалансированного и устойчивого развития городского округа город Воронеж, повышения качества городской среды и улучшения внешнего облика</w:t>
      </w:r>
      <w:r w:rsidR="004C05E5" w:rsidRPr="000F51E0">
        <w:rPr>
          <w:rFonts w:ascii="Times New Roman" w:eastAsiaTheme="minorHAnsi" w:hAnsi="Times New Roman" w:cs="Times New Roman"/>
          <w:spacing w:val="-4"/>
          <w:sz w:val="28"/>
          <w:szCs w:val="28"/>
        </w:rPr>
        <w:t xml:space="preserve">, </w:t>
      </w:r>
      <w:r w:rsidR="004C05E5" w:rsidRPr="000F51E0">
        <w:rPr>
          <w:rFonts w:ascii="Times New Roman" w:hAnsi="Times New Roman" w:cs="Times New Roman"/>
          <w:spacing w:val="-4"/>
          <w:sz w:val="28"/>
          <w:szCs w:val="28"/>
        </w:rPr>
        <w:t>повышение эффективности использования территорий городского округа</w:t>
      </w:r>
      <w:r w:rsidR="00784CAE" w:rsidRPr="000F51E0">
        <w:rPr>
          <w:rFonts w:ascii="Times New Roman" w:eastAsiaTheme="minorHAnsi" w:hAnsi="Times New Roman" w:cs="Times New Roman"/>
          <w:spacing w:val="-4"/>
          <w:sz w:val="28"/>
          <w:szCs w:val="28"/>
        </w:rPr>
        <w:t>.</w:t>
      </w:r>
      <w:r w:rsidRPr="000F51E0">
        <w:rPr>
          <w:rFonts w:ascii="Times New Roman" w:eastAsiaTheme="minorHAnsi" w:hAnsi="Times New Roman" w:cs="Times New Roman"/>
          <w:spacing w:val="-4"/>
          <w:sz w:val="28"/>
          <w:szCs w:val="28"/>
        </w:rPr>
        <w:t xml:space="preserve"> </w:t>
      </w:r>
    </w:p>
    <w:p w:rsidR="00CB17C7" w:rsidRPr="000F51E0" w:rsidRDefault="00CB17C7" w:rsidP="00AA545C">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CB17C7" w:rsidRPr="000F51E0" w:rsidRDefault="00CB17C7" w:rsidP="00AA545C">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комплексное развитие территорий </w:t>
      </w:r>
      <w:r w:rsidR="00784CAE" w:rsidRPr="000F51E0">
        <w:rPr>
          <w:rFonts w:ascii="Times New Roman" w:hAnsi="Times New Roman" w:cs="Times New Roman"/>
          <w:sz w:val="28"/>
          <w:szCs w:val="28"/>
        </w:rPr>
        <w:t xml:space="preserve">жилой застройки </w:t>
      </w:r>
      <w:r w:rsidRPr="000F51E0">
        <w:rPr>
          <w:rFonts w:ascii="Times New Roman" w:hAnsi="Times New Roman" w:cs="Times New Roman"/>
          <w:sz w:val="28"/>
          <w:szCs w:val="28"/>
        </w:rPr>
        <w:t>в городском округе город Воронеж;</w:t>
      </w:r>
    </w:p>
    <w:p w:rsidR="002B1FE1" w:rsidRPr="000F51E0" w:rsidRDefault="0099091A" w:rsidP="00AA545C">
      <w:pPr>
        <w:pStyle w:val="ConsPlusCell0"/>
        <w:widowControl/>
        <w:spacing w:line="360" w:lineRule="auto"/>
        <w:ind w:firstLine="709"/>
        <w:jc w:val="both"/>
        <w:rPr>
          <w:rFonts w:ascii="Times New Roman" w:hAnsi="Times New Roman" w:cs="Times New Roman"/>
          <w:spacing w:val="-4"/>
          <w:sz w:val="28"/>
          <w:szCs w:val="28"/>
        </w:rPr>
      </w:pPr>
      <w:r w:rsidRPr="000F51E0">
        <w:rPr>
          <w:rFonts w:ascii="Times New Roman" w:hAnsi="Times New Roman" w:cs="Times New Roman"/>
          <w:spacing w:val="-4"/>
          <w:sz w:val="28"/>
          <w:szCs w:val="28"/>
        </w:rPr>
        <w:t>- </w:t>
      </w:r>
      <w:r w:rsidR="002B1FE1" w:rsidRPr="000F51E0">
        <w:rPr>
          <w:rFonts w:ascii="Times New Roman" w:hAnsi="Times New Roman" w:cs="Times New Roman"/>
          <w:spacing w:val="-4"/>
          <w:sz w:val="28"/>
          <w:szCs w:val="28"/>
        </w:rPr>
        <w:t>создание необходимых условий для развития транспортной, социальной, инженерной инфраструктур, благоустройства территорий городского округа;</w:t>
      </w:r>
    </w:p>
    <w:p w:rsidR="002C4FF3" w:rsidRPr="000F51E0" w:rsidRDefault="002B1FE1" w:rsidP="00AA545C">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создание условий для обеспечения жилищного строительства и улучшения жилищных условий граждан в рамках реализации комплексного развития застроенных территорий </w:t>
      </w:r>
      <w:r w:rsidR="005744A7" w:rsidRPr="000F51E0">
        <w:rPr>
          <w:rFonts w:ascii="Times New Roman" w:hAnsi="Times New Roman" w:cs="Times New Roman"/>
          <w:sz w:val="28"/>
          <w:szCs w:val="28"/>
        </w:rPr>
        <w:t>в соответствии со стандартами качества, обеспечивающими комфортные условия проживания</w:t>
      </w:r>
      <w:r w:rsidR="002C4FF3" w:rsidRPr="000F51E0">
        <w:rPr>
          <w:rFonts w:ascii="Times New Roman" w:hAnsi="Times New Roman" w:cs="Times New Roman"/>
          <w:sz w:val="28"/>
          <w:szCs w:val="28"/>
        </w:rPr>
        <w:t>.</w:t>
      </w:r>
    </w:p>
    <w:p w:rsidR="00CB17C7" w:rsidRPr="000F51E0" w:rsidRDefault="00CB17C7" w:rsidP="00AA545C">
      <w:pPr>
        <w:pStyle w:val="ConsPlusNormal0"/>
        <w:spacing w:line="360" w:lineRule="auto"/>
        <w:ind w:firstLine="709"/>
        <w:jc w:val="both"/>
        <w:rPr>
          <w:rFonts w:ascii="Times New Roman" w:eastAsia="Calibri" w:hAnsi="Times New Roman" w:cs="Times New Roman"/>
          <w:spacing w:val="-4"/>
          <w:sz w:val="28"/>
          <w:szCs w:val="22"/>
        </w:rPr>
      </w:pPr>
      <w:proofErr w:type="gramStart"/>
      <w:r w:rsidRPr="000F51E0">
        <w:rPr>
          <w:rFonts w:ascii="Times New Roman" w:hAnsi="Times New Roman" w:cs="Times New Roman"/>
          <w:spacing w:val="-4"/>
          <w:sz w:val="28"/>
          <w:szCs w:val="28"/>
        </w:rPr>
        <w:t xml:space="preserve">Комплексное развитие территории осуществляется в соответствии с Федеральным законом от 30.12.2020 № 494-ФЗ «О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 </w:t>
      </w:r>
      <w:r w:rsidR="00BA1E1C" w:rsidRPr="000F51E0">
        <w:rPr>
          <w:rFonts w:ascii="Times New Roman" w:hAnsi="Times New Roman" w:cs="Times New Roman"/>
          <w:spacing w:val="-4"/>
          <w:sz w:val="28"/>
          <w:szCs w:val="28"/>
        </w:rPr>
        <w:t>положениями Градостроительного кодекс</w:t>
      </w:r>
      <w:r w:rsidR="00B95A0E" w:rsidRPr="000F51E0">
        <w:rPr>
          <w:rFonts w:ascii="Times New Roman" w:hAnsi="Times New Roman" w:cs="Times New Roman"/>
          <w:spacing w:val="-4"/>
          <w:sz w:val="28"/>
          <w:szCs w:val="28"/>
        </w:rPr>
        <w:t>а Российской Федерации, указом Г</w:t>
      </w:r>
      <w:r w:rsidRPr="000F51E0">
        <w:rPr>
          <w:rFonts w:ascii="Times New Roman" w:hAnsi="Times New Roman" w:cs="Times New Roman"/>
          <w:spacing w:val="-4"/>
          <w:sz w:val="28"/>
          <w:szCs w:val="28"/>
        </w:rPr>
        <w:t>убернатора Воронежской области от 02.09.2021 № 165-у «О комплексном развитии территорий в Воронежской области», а также с гражданским законодательством, жилищным законодательством, земельным законодательством</w:t>
      </w:r>
      <w:proofErr w:type="gramEnd"/>
      <w:r w:rsidRPr="000F51E0">
        <w:rPr>
          <w:rFonts w:ascii="Times New Roman" w:hAnsi="Times New Roman" w:cs="Times New Roman"/>
          <w:spacing w:val="-4"/>
          <w:sz w:val="28"/>
          <w:szCs w:val="28"/>
        </w:rPr>
        <w:t>,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57150D" w:rsidRPr="000F51E0" w:rsidRDefault="0057150D" w:rsidP="00E067AF">
      <w:pPr>
        <w:pStyle w:val="ConsPlusNormal0"/>
        <w:spacing w:line="228" w:lineRule="auto"/>
        <w:ind w:firstLine="0"/>
        <w:jc w:val="center"/>
        <w:rPr>
          <w:rFonts w:ascii="Times New Roman" w:eastAsia="Calibri" w:hAnsi="Times New Roman" w:cs="Times New Roman"/>
          <w:sz w:val="28"/>
          <w:szCs w:val="22"/>
        </w:rPr>
      </w:pPr>
    </w:p>
    <w:p w:rsidR="00CB17C7" w:rsidRPr="000F51E0" w:rsidRDefault="00CB17C7" w:rsidP="00E067AF">
      <w:pPr>
        <w:pStyle w:val="ConsPlusNormal0"/>
        <w:spacing w:line="228" w:lineRule="auto"/>
        <w:ind w:firstLine="0"/>
        <w:jc w:val="center"/>
        <w:rPr>
          <w:rFonts w:ascii="Times New Roman" w:eastAsia="Calibri" w:hAnsi="Times New Roman" w:cs="Times New Roman"/>
          <w:sz w:val="28"/>
          <w:szCs w:val="22"/>
        </w:rPr>
      </w:pPr>
      <w:r w:rsidRPr="000F51E0">
        <w:rPr>
          <w:rFonts w:ascii="Times New Roman" w:eastAsia="Calibri" w:hAnsi="Times New Roman" w:cs="Times New Roman"/>
          <w:sz w:val="28"/>
          <w:szCs w:val="22"/>
        </w:rPr>
        <w:t xml:space="preserve">Перечень территорий, </w:t>
      </w:r>
    </w:p>
    <w:p w:rsidR="00406B44" w:rsidRPr="000F51E0" w:rsidRDefault="00CB17C7" w:rsidP="00E067AF">
      <w:pPr>
        <w:pStyle w:val="ConsPlusNormal0"/>
        <w:spacing w:line="228" w:lineRule="auto"/>
        <w:ind w:firstLine="0"/>
        <w:jc w:val="center"/>
        <w:rPr>
          <w:rFonts w:ascii="Times New Roman" w:eastAsia="Calibri" w:hAnsi="Times New Roman" w:cs="Times New Roman"/>
          <w:sz w:val="28"/>
          <w:szCs w:val="22"/>
        </w:rPr>
      </w:pPr>
      <w:proofErr w:type="gramStart"/>
      <w:r w:rsidRPr="000F51E0">
        <w:rPr>
          <w:rFonts w:ascii="Times New Roman" w:eastAsia="Calibri" w:hAnsi="Times New Roman" w:cs="Times New Roman"/>
          <w:sz w:val="28"/>
          <w:szCs w:val="22"/>
        </w:rPr>
        <w:t>планируемых</w:t>
      </w:r>
      <w:proofErr w:type="gramEnd"/>
      <w:r w:rsidRPr="000F51E0">
        <w:rPr>
          <w:rFonts w:ascii="Times New Roman" w:eastAsia="Calibri" w:hAnsi="Times New Roman" w:cs="Times New Roman"/>
          <w:sz w:val="28"/>
          <w:szCs w:val="22"/>
        </w:rPr>
        <w:t xml:space="preserve"> под комплексное развитие </w:t>
      </w:r>
    </w:p>
    <w:p w:rsidR="00CC7331" w:rsidRPr="000F51E0" w:rsidRDefault="00CC7331" w:rsidP="00E067AF">
      <w:pPr>
        <w:pStyle w:val="ConsPlusNormal0"/>
        <w:spacing w:line="228" w:lineRule="auto"/>
        <w:ind w:firstLine="0"/>
        <w:jc w:val="center"/>
        <w:rPr>
          <w:rFonts w:ascii="Times New Roman" w:eastAsia="Calibri" w:hAnsi="Times New Roman" w:cs="Times New Roman"/>
          <w:sz w:val="28"/>
          <w:szCs w:val="22"/>
        </w:rPr>
      </w:pPr>
    </w:p>
    <w:p w:rsidR="002A3A71" w:rsidRPr="000F51E0" w:rsidRDefault="002A3A71" w:rsidP="00E067AF">
      <w:pPr>
        <w:pStyle w:val="ConsPlusNormal0"/>
        <w:spacing w:line="14" w:lineRule="auto"/>
        <w:ind w:firstLine="0"/>
        <w:jc w:val="center"/>
        <w:rPr>
          <w:rFonts w:ascii="Times New Roman" w:eastAsia="Calibri" w:hAnsi="Times New Roman" w:cs="Times New Roman"/>
          <w:sz w:val="24"/>
          <w:szCs w:val="24"/>
        </w:rPr>
      </w:pPr>
    </w:p>
    <w:tbl>
      <w:tblPr>
        <w:tblStyle w:val="aa"/>
        <w:tblW w:w="5161" w:type="pct"/>
        <w:tblBorders>
          <w:bottom w:val="none" w:sz="0" w:space="0" w:color="auto"/>
        </w:tblBorders>
        <w:tblLayout w:type="fixed"/>
        <w:tblLook w:val="04A0" w:firstRow="1" w:lastRow="0" w:firstColumn="1" w:lastColumn="0" w:noHBand="0" w:noVBand="1"/>
      </w:tblPr>
      <w:tblGrid>
        <w:gridCol w:w="652"/>
        <w:gridCol w:w="3285"/>
        <w:gridCol w:w="1417"/>
        <w:gridCol w:w="2473"/>
        <w:gridCol w:w="2051"/>
      </w:tblGrid>
      <w:tr w:rsidR="009E2777" w:rsidRPr="000F51E0" w:rsidTr="00AF37EE">
        <w:trPr>
          <w:trHeight w:val="1059"/>
          <w:tblHeader/>
        </w:trPr>
        <w:tc>
          <w:tcPr>
            <w:tcW w:w="330" w:type="pct"/>
            <w:vAlign w:val="center"/>
          </w:tcPr>
          <w:p w:rsidR="009E2777" w:rsidRPr="000F51E0" w:rsidRDefault="009E2777" w:rsidP="00064575">
            <w:pPr>
              <w:widowControl w:val="0"/>
              <w:autoSpaceDE w:val="0"/>
              <w:autoSpaceDN w:val="0"/>
              <w:adjustRightInd w:val="0"/>
              <w:spacing w:line="228" w:lineRule="auto"/>
              <w:jc w:val="center"/>
              <w:rPr>
                <w:color w:val="000000"/>
              </w:rPr>
            </w:pPr>
            <w:r w:rsidRPr="000F51E0">
              <w:rPr>
                <w:color w:val="000000"/>
              </w:rPr>
              <w:t xml:space="preserve">№ </w:t>
            </w:r>
            <w:proofErr w:type="gramStart"/>
            <w:r w:rsidRPr="000F51E0">
              <w:rPr>
                <w:color w:val="000000"/>
              </w:rPr>
              <w:t>п</w:t>
            </w:r>
            <w:proofErr w:type="gramEnd"/>
            <w:r w:rsidRPr="000F51E0">
              <w:rPr>
                <w:color w:val="000000"/>
              </w:rPr>
              <w:t>/п</w:t>
            </w:r>
          </w:p>
        </w:tc>
        <w:tc>
          <w:tcPr>
            <w:tcW w:w="1663" w:type="pct"/>
            <w:shd w:val="clear" w:color="auto" w:fill="auto"/>
            <w:vAlign w:val="center"/>
          </w:tcPr>
          <w:p w:rsidR="009E2777" w:rsidRPr="000F51E0" w:rsidRDefault="009E2777" w:rsidP="00064575">
            <w:pPr>
              <w:widowControl w:val="0"/>
              <w:autoSpaceDE w:val="0"/>
              <w:autoSpaceDN w:val="0"/>
              <w:adjustRightInd w:val="0"/>
              <w:spacing w:line="228" w:lineRule="auto"/>
              <w:jc w:val="center"/>
              <w:rPr>
                <w:color w:val="000000"/>
              </w:rPr>
            </w:pPr>
            <w:r w:rsidRPr="000F51E0">
              <w:rPr>
                <w:color w:val="000000"/>
              </w:rPr>
              <w:t>Наименование</w:t>
            </w:r>
          </w:p>
          <w:p w:rsidR="009E2777" w:rsidRPr="000F51E0" w:rsidRDefault="009E2777" w:rsidP="00064575">
            <w:pPr>
              <w:widowControl w:val="0"/>
              <w:autoSpaceDE w:val="0"/>
              <w:autoSpaceDN w:val="0"/>
              <w:adjustRightInd w:val="0"/>
              <w:spacing w:line="228" w:lineRule="auto"/>
              <w:jc w:val="center"/>
              <w:rPr>
                <w:color w:val="000000"/>
              </w:rPr>
            </w:pPr>
            <w:r w:rsidRPr="000F51E0">
              <w:rPr>
                <w:color w:val="000000"/>
              </w:rPr>
              <w:t>территории</w:t>
            </w:r>
          </w:p>
        </w:tc>
        <w:tc>
          <w:tcPr>
            <w:tcW w:w="717" w:type="pct"/>
            <w:shd w:val="clear" w:color="auto" w:fill="auto"/>
            <w:vAlign w:val="center"/>
          </w:tcPr>
          <w:p w:rsidR="009E2777" w:rsidRPr="000F51E0" w:rsidRDefault="009E2777" w:rsidP="00064575">
            <w:pPr>
              <w:widowControl w:val="0"/>
              <w:autoSpaceDE w:val="0"/>
              <w:autoSpaceDN w:val="0"/>
              <w:adjustRightInd w:val="0"/>
              <w:spacing w:line="228" w:lineRule="auto"/>
              <w:jc w:val="center"/>
              <w:rPr>
                <w:color w:val="000000"/>
              </w:rPr>
            </w:pPr>
            <w:r w:rsidRPr="000F51E0">
              <w:rPr>
                <w:color w:val="000000"/>
              </w:rPr>
              <w:t>Площадь территории (</w:t>
            </w:r>
            <w:proofErr w:type="gramStart"/>
            <w:r w:rsidRPr="000F51E0">
              <w:rPr>
                <w:color w:val="000000"/>
              </w:rPr>
              <w:t>га</w:t>
            </w:r>
            <w:proofErr w:type="gramEnd"/>
            <w:r w:rsidRPr="000F51E0">
              <w:rPr>
                <w:color w:val="000000"/>
              </w:rPr>
              <w:t>)</w:t>
            </w:r>
          </w:p>
        </w:tc>
        <w:tc>
          <w:tcPr>
            <w:tcW w:w="1252" w:type="pct"/>
            <w:shd w:val="clear" w:color="auto" w:fill="auto"/>
            <w:vAlign w:val="center"/>
          </w:tcPr>
          <w:p w:rsidR="009E2777" w:rsidRPr="000F51E0" w:rsidRDefault="009E2777" w:rsidP="009E2777">
            <w:pPr>
              <w:pStyle w:val="ConsPlusNormal0"/>
              <w:ind w:firstLine="34"/>
              <w:jc w:val="center"/>
              <w:rPr>
                <w:rFonts w:ascii="Times New Roman" w:hAnsi="Times New Roman" w:cs="Times New Roman"/>
                <w:sz w:val="24"/>
                <w:szCs w:val="24"/>
              </w:rPr>
            </w:pPr>
            <w:r w:rsidRPr="000F51E0">
              <w:rPr>
                <w:rFonts w:ascii="Times New Roman" w:hAnsi="Times New Roman" w:cs="Times New Roman"/>
                <w:sz w:val="24"/>
                <w:szCs w:val="24"/>
              </w:rPr>
              <w:t>Реквизиты принятых решений о комплексном развитии территории</w:t>
            </w:r>
          </w:p>
        </w:tc>
        <w:tc>
          <w:tcPr>
            <w:tcW w:w="1038" w:type="pct"/>
            <w:vAlign w:val="center"/>
          </w:tcPr>
          <w:p w:rsidR="009E2777" w:rsidRPr="000F51E0" w:rsidRDefault="009E2777" w:rsidP="009E2777">
            <w:pPr>
              <w:pStyle w:val="ConsPlusNormal0"/>
              <w:ind w:hanging="13"/>
              <w:jc w:val="center"/>
              <w:rPr>
                <w:rFonts w:ascii="Times New Roman" w:hAnsi="Times New Roman" w:cs="Times New Roman"/>
                <w:sz w:val="24"/>
                <w:szCs w:val="24"/>
              </w:rPr>
            </w:pPr>
            <w:r w:rsidRPr="000F51E0">
              <w:rPr>
                <w:rFonts w:ascii="Times New Roman" w:hAnsi="Times New Roman" w:cs="Times New Roman"/>
                <w:sz w:val="24"/>
                <w:szCs w:val="24"/>
              </w:rPr>
              <w:t>Наличие заключенного договора о комплексном развитии территории</w:t>
            </w: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28" w:lineRule="auto"/>
              <w:jc w:val="center"/>
              <w:rPr>
                <w:color w:val="000000"/>
              </w:rPr>
            </w:pPr>
            <w:r w:rsidRPr="000F51E0">
              <w:rPr>
                <w:color w:val="000000"/>
              </w:rPr>
              <w:t>1</w:t>
            </w:r>
          </w:p>
        </w:tc>
        <w:tc>
          <w:tcPr>
            <w:tcW w:w="1663" w:type="pct"/>
            <w:shd w:val="clear" w:color="auto" w:fill="auto"/>
            <w:vAlign w:val="center"/>
          </w:tcPr>
          <w:p w:rsidR="009E2777" w:rsidRPr="000F51E0" w:rsidRDefault="009E2777" w:rsidP="00D04D63">
            <w:pPr>
              <w:pStyle w:val="ConsPlusNormal0"/>
              <w:ind w:firstLine="36"/>
              <w:rPr>
                <w:rFonts w:ascii="Times New Roman" w:hAnsi="Times New Roman" w:cs="Times New Roman"/>
                <w:sz w:val="24"/>
                <w:szCs w:val="24"/>
              </w:rPr>
            </w:pPr>
            <w:r w:rsidRPr="000F51E0">
              <w:rPr>
                <w:rFonts w:ascii="Times New Roman" w:hAnsi="Times New Roman"/>
                <w:sz w:val="24"/>
                <w:szCs w:val="24"/>
              </w:rPr>
              <w:t>Территория жилой застройки</w:t>
            </w:r>
            <w:r w:rsidR="00320583" w:rsidRPr="000F51E0">
              <w:rPr>
                <w:rFonts w:ascii="Times New Roman" w:hAnsi="Times New Roman"/>
                <w:sz w:val="24"/>
                <w:szCs w:val="24"/>
              </w:rPr>
              <w:t>,</w:t>
            </w:r>
            <w:r w:rsidRPr="000F51E0">
              <w:rPr>
                <w:rFonts w:ascii="Times New Roman" w:hAnsi="Times New Roman"/>
                <w:sz w:val="24"/>
                <w:szCs w:val="24"/>
              </w:rPr>
              <w:t xml:space="preserve"> ограниченной переулком </w:t>
            </w:r>
            <w:proofErr w:type="gramStart"/>
            <w:r w:rsidRPr="000F51E0">
              <w:rPr>
                <w:rFonts w:ascii="Times New Roman" w:hAnsi="Times New Roman"/>
                <w:sz w:val="24"/>
                <w:szCs w:val="24"/>
              </w:rPr>
              <w:t>Солнечный</w:t>
            </w:r>
            <w:proofErr w:type="gramEnd"/>
            <w:r w:rsidRPr="000F51E0">
              <w:rPr>
                <w:rFonts w:ascii="Times New Roman" w:hAnsi="Times New Roman"/>
                <w:sz w:val="24"/>
                <w:szCs w:val="24"/>
              </w:rPr>
              <w:t xml:space="preserve">, улицей Солнечная, </w:t>
            </w:r>
            <w:r w:rsidRPr="000F51E0">
              <w:rPr>
                <w:rFonts w:ascii="Times New Roman" w:hAnsi="Times New Roman"/>
                <w:bCs/>
                <w:sz w:val="24"/>
                <w:szCs w:val="24"/>
              </w:rPr>
              <w:t>территория жилой застройки, прилегающей к улице Беговая и переулку Солнечный</w:t>
            </w:r>
          </w:p>
        </w:tc>
        <w:tc>
          <w:tcPr>
            <w:tcW w:w="717" w:type="pct"/>
            <w:shd w:val="clear" w:color="auto" w:fill="auto"/>
            <w:vAlign w:val="center"/>
          </w:tcPr>
          <w:p w:rsidR="009E2777" w:rsidRPr="000F51E0" w:rsidRDefault="009E2777" w:rsidP="00D04D63">
            <w:pPr>
              <w:pStyle w:val="ConsPlusNormal0"/>
              <w:ind w:firstLine="49"/>
              <w:jc w:val="center"/>
              <w:rPr>
                <w:rFonts w:ascii="Times New Roman" w:hAnsi="Times New Roman" w:cs="Times New Roman"/>
                <w:sz w:val="24"/>
                <w:szCs w:val="24"/>
              </w:rPr>
            </w:pPr>
            <w:r w:rsidRPr="000F51E0">
              <w:rPr>
                <w:rFonts w:ascii="Times New Roman" w:hAnsi="Times New Roman" w:cs="Times New Roman"/>
                <w:sz w:val="24"/>
                <w:szCs w:val="24"/>
              </w:rPr>
              <w:t>6,17</w:t>
            </w:r>
          </w:p>
        </w:tc>
        <w:tc>
          <w:tcPr>
            <w:tcW w:w="1252" w:type="pct"/>
            <w:shd w:val="clear" w:color="auto" w:fill="auto"/>
            <w:vAlign w:val="center"/>
          </w:tcPr>
          <w:p w:rsidR="009E2777" w:rsidRPr="000F51E0" w:rsidRDefault="009E2777" w:rsidP="00D04D63">
            <w:pPr>
              <w:pStyle w:val="ConsPlusNormal0"/>
              <w:ind w:firstLine="43"/>
              <w:jc w:val="center"/>
              <w:rPr>
                <w:rFonts w:ascii="Times New Roman" w:hAnsi="Times New Roman" w:cs="Times New Roman"/>
                <w:sz w:val="24"/>
                <w:szCs w:val="24"/>
              </w:rPr>
            </w:pPr>
            <w:r w:rsidRPr="000F51E0">
              <w:rPr>
                <w:rFonts w:ascii="Times New Roman" w:eastAsiaTheme="minorHAnsi" w:hAnsi="Times New Roman" w:cs="Times New Roman"/>
                <w:color w:val="000000"/>
                <w:sz w:val="24"/>
                <w:szCs w:val="24"/>
              </w:rPr>
              <w:t>Постановление администрации городского округа город Воронеж от 16.11.2022 № 1175</w:t>
            </w:r>
          </w:p>
        </w:tc>
        <w:tc>
          <w:tcPr>
            <w:tcW w:w="1038" w:type="pct"/>
            <w:vAlign w:val="center"/>
          </w:tcPr>
          <w:p w:rsidR="009E2777" w:rsidRPr="000F51E0" w:rsidRDefault="009E2777" w:rsidP="00D04D63">
            <w:pPr>
              <w:pStyle w:val="ConsPlusNormal0"/>
              <w:ind w:firstLine="33"/>
              <w:jc w:val="center"/>
              <w:rPr>
                <w:rFonts w:ascii="Times New Roman" w:hAnsi="Times New Roman" w:cs="Times New Roman"/>
                <w:sz w:val="24"/>
                <w:szCs w:val="24"/>
              </w:rPr>
            </w:pPr>
            <w:r w:rsidRPr="000F51E0">
              <w:rPr>
                <w:rFonts w:ascii="Times New Roman" w:hAnsi="Times New Roman" w:cs="Times New Roman"/>
                <w:sz w:val="24"/>
                <w:szCs w:val="24"/>
              </w:rPr>
              <w:t>Договор о комплексном развитии территории</w:t>
            </w:r>
            <w:r w:rsidR="00D04D63" w:rsidRPr="000F51E0">
              <w:rPr>
                <w:rFonts w:ascii="Times New Roman" w:hAnsi="Times New Roman" w:cs="Times New Roman"/>
                <w:sz w:val="24"/>
                <w:szCs w:val="24"/>
              </w:rPr>
              <w:t xml:space="preserve"> </w:t>
            </w:r>
            <w:r w:rsidRPr="000F51E0">
              <w:rPr>
                <w:rFonts w:ascii="Times New Roman" w:hAnsi="Times New Roman" w:cs="Times New Roman"/>
                <w:sz w:val="24"/>
                <w:szCs w:val="24"/>
              </w:rPr>
              <w:t xml:space="preserve">от 26.01.2023 </w:t>
            </w:r>
            <w:r w:rsidR="00D04D63" w:rsidRPr="000F51E0">
              <w:rPr>
                <w:rFonts w:ascii="Times New Roman" w:hAnsi="Times New Roman" w:cs="Times New Roman"/>
                <w:sz w:val="24"/>
                <w:szCs w:val="24"/>
              </w:rPr>
              <w:t xml:space="preserve">          </w:t>
            </w:r>
            <w:r w:rsidRPr="000F51E0">
              <w:rPr>
                <w:rFonts w:ascii="Times New Roman" w:hAnsi="Times New Roman" w:cs="Times New Roman"/>
                <w:sz w:val="24"/>
                <w:szCs w:val="24"/>
              </w:rPr>
              <w:t>№ 1-КРТ</w:t>
            </w: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2</w:t>
            </w:r>
          </w:p>
        </w:tc>
        <w:tc>
          <w:tcPr>
            <w:tcW w:w="1663" w:type="pct"/>
            <w:shd w:val="clear" w:color="auto" w:fill="auto"/>
          </w:tcPr>
          <w:p w:rsidR="009E2777" w:rsidRPr="000F51E0" w:rsidRDefault="00D04D63" w:rsidP="00D04D63">
            <w:pPr>
              <w:pStyle w:val="ConsPlusNormal0"/>
              <w:ind w:hanging="84"/>
              <w:rPr>
                <w:rFonts w:ascii="Times New Roman" w:hAnsi="Times New Roman" w:cs="Times New Roman"/>
                <w:sz w:val="24"/>
                <w:szCs w:val="24"/>
              </w:rPr>
            </w:pPr>
            <w:r w:rsidRPr="000F51E0">
              <w:rPr>
                <w:rFonts w:ascii="Times New Roman" w:hAnsi="Times New Roman"/>
                <w:bCs/>
                <w:color w:val="000000"/>
                <w:sz w:val="24"/>
                <w:szCs w:val="24"/>
              </w:rPr>
              <w:t xml:space="preserve">  </w:t>
            </w:r>
            <w:r w:rsidR="009E2777" w:rsidRPr="000F51E0">
              <w:rPr>
                <w:rFonts w:ascii="Times New Roman" w:hAnsi="Times New Roman"/>
                <w:bCs/>
                <w:color w:val="000000"/>
                <w:sz w:val="24"/>
                <w:szCs w:val="24"/>
              </w:rPr>
              <w:t xml:space="preserve">Территория </w:t>
            </w:r>
            <w:r w:rsidR="009E2777" w:rsidRPr="000F51E0">
              <w:rPr>
                <w:rFonts w:ascii="Times New Roman" w:hAnsi="Times New Roman"/>
                <w:sz w:val="24"/>
                <w:szCs w:val="24"/>
              </w:rPr>
              <w:t xml:space="preserve">жилой застройки жилого квартала, ограниченного улицами 9 Января – Семилукская – </w:t>
            </w:r>
            <w:proofErr w:type="spellStart"/>
            <w:r w:rsidR="009E2777" w:rsidRPr="000F51E0">
              <w:rPr>
                <w:rFonts w:ascii="Times New Roman" w:hAnsi="Times New Roman"/>
                <w:sz w:val="24"/>
                <w:szCs w:val="24"/>
              </w:rPr>
              <w:t>Краснодонская</w:t>
            </w:r>
            <w:proofErr w:type="spellEnd"/>
            <w:r w:rsidR="009E2777" w:rsidRPr="000F51E0">
              <w:rPr>
                <w:rFonts w:ascii="Times New Roman" w:hAnsi="Times New Roman"/>
                <w:sz w:val="24"/>
                <w:szCs w:val="24"/>
              </w:rPr>
              <w:t xml:space="preserve"> – </w:t>
            </w:r>
            <w:proofErr w:type="spellStart"/>
            <w:r w:rsidR="009E2777" w:rsidRPr="000F51E0">
              <w:rPr>
                <w:rFonts w:ascii="Times New Roman" w:hAnsi="Times New Roman"/>
                <w:sz w:val="24"/>
                <w:szCs w:val="24"/>
              </w:rPr>
              <w:t>Малаховского</w:t>
            </w:r>
            <w:proofErr w:type="spellEnd"/>
          </w:p>
        </w:tc>
        <w:tc>
          <w:tcPr>
            <w:tcW w:w="717" w:type="pct"/>
            <w:shd w:val="clear" w:color="auto" w:fill="auto"/>
            <w:vAlign w:val="center"/>
          </w:tcPr>
          <w:p w:rsidR="009E2777" w:rsidRPr="000F51E0" w:rsidRDefault="009E2777" w:rsidP="00D04D63">
            <w:pPr>
              <w:pStyle w:val="ConsPlusNormal0"/>
              <w:tabs>
                <w:tab w:val="left" w:pos="1024"/>
              </w:tabs>
              <w:ind w:firstLine="0"/>
              <w:jc w:val="center"/>
              <w:rPr>
                <w:rFonts w:ascii="Times New Roman" w:hAnsi="Times New Roman" w:cs="Times New Roman"/>
                <w:sz w:val="24"/>
                <w:szCs w:val="24"/>
              </w:rPr>
            </w:pPr>
            <w:r w:rsidRPr="000F51E0">
              <w:rPr>
                <w:rFonts w:ascii="Times New Roman" w:hAnsi="Times New Roman" w:cs="Times New Roman"/>
                <w:sz w:val="24"/>
                <w:szCs w:val="24"/>
              </w:rPr>
              <w:t>6,28</w:t>
            </w:r>
          </w:p>
        </w:tc>
        <w:tc>
          <w:tcPr>
            <w:tcW w:w="1252"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sz w:val="24"/>
                <w:szCs w:val="24"/>
              </w:rPr>
              <w:t>П</w:t>
            </w:r>
            <w:r w:rsidRPr="000F51E0">
              <w:rPr>
                <w:rFonts w:ascii="Times New Roman" w:hAnsi="Times New Roman"/>
                <w:color w:val="000000"/>
                <w:sz w:val="24"/>
                <w:szCs w:val="24"/>
              </w:rPr>
              <w:t>остановление администрации городского округа город Воронеж от 16.11.2022 № 1176</w:t>
            </w:r>
          </w:p>
        </w:tc>
        <w:tc>
          <w:tcPr>
            <w:tcW w:w="1038" w:type="pct"/>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Договор о комплексном развитии территории</w:t>
            </w:r>
          </w:p>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 xml:space="preserve">от 21.02.2024 </w:t>
            </w:r>
            <w:r w:rsidR="00D04D63" w:rsidRPr="000F51E0">
              <w:rPr>
                <w:rFonts w:ascii="Times New Roman" w:hAnsi="Times New Roman" w:cs="Times New Roman"/>
                <w:sz w:val="24"/>
                <w:szCs w:val="24"/>
              </w:rPr>
              <w:t xml:space="preserve">            </w:t>
            </w:r>
            <w:r w:rsidRPr="000F51E0">
              <w:rPr>
                <w:rFonts w:ascii="Times New Roman" w:hAnsi="Times New Roman" w:cs="Times New Roman"/>
                <w:sz w:val="24"/>
                <w:szCs w:val="24"/>
              </w:rPr>
              <w:t>№ 2-КРТ</w:t>
            </w: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3</w:t>
            </w:r>
          </w:p>
        </w:tc>
        <w:tc>
          <w:tcPr>
            <w:tcW w:w="1663" w:type="pct"/>
            <w:shd w:val="clear" w:color="auto" w:fill="auto"/>
          </w:tcPr>
          <w:p w:rsidR="009E2777" w:rsidRPr="000F51E0" w:rsidRDefault="009E2777" w:rsidP="00D04D63">
            <w:pPr>
              <w:pStyle w:val="ConsPlusNormal0"/>
              <w:ind w:firstLine="58"/>
              <w:rPr>
                <w:rFonts w:ascii="Times New Roman" w:hAnsi="Times New Roman" w:cs="Times New Roman"/>
                <w:sz w:val="24"/>
                <w:szCs w:val="24"/>
              </w:rPr>
            </w:pPr>
            <w:proofErr w:type="gramStart"/>
            <w:r w:rsidRPr="000F51E0">
              <w:rPr>
                <w:rFonts w:ascii="Times New Roman" w:eastAsia="MS Mincho" w:hAnsi="Times New Roman"/>
                <w:sz w:val="24"/>
                <w:szCs w:val="24"/>
                <w:lang w:eastAsia="ja-JP"/>
              </w:rPr>
              <w:t xml:space="preserve">Территория, ограниченная </w:t>
            </w:r>
            <w:r w:rsidRPr="000F51E0">
              <w:rPr>
                <w:rFonts w:ascii="Times New Roman" w:hAnsi="Times New Roman"/>
                <w:bCs/>
                <w:sz w:val="24"/>
                <w:szCs w:val="24"/>
              </w:rPr>
              <w:t xml:space="preserve">улицами Димитрова, Обручева, Окружная, Ржевская, Клинская, Витебская, пер. Чаплыгина, </w:t>
            </w:r>
            <w:proofErr w:type="spellStart"/>
            <w:r w:rsidRPr="000F51E0">
              <w:rPr>
                <w:rFonts w:ascii="Times New Roman" w:hAnsi="Times New Roman"/>
                <w:bCs/>
                <w:sz w:val="24"/>
                <w:szCs w:val="24"/>
              </w:rPr>
              <w:t>Калачеевская</w:t>
            </w:r>
            <w:proofErr w:type="spellEnd"/>
            <w:r w:rsidRPr="000F51E0">
              <w:rPr>
                <w:rFonts w:ascii="Times New Roman" w:hAnsi="Times New Roman"/>
                <w:bCs/>
                <w:sz w:val="24"/>
                <w:szCs w:val="24"/>
              </w:rPr>
              <w:t>,  Волгоградская</w:t>
            </w:r>
            <w:proofErr w:type="gramEnd"/>
          </w:p>
        </w:tc>
        <w:tc>
          <w:tcPr>
            <w:tcW w:w="717" w:type="pct"/>
            <w:shd w:val="clear" w:color="auto" w:fill="auto"/>
            <w:vAlign w:val="center"/>
          </w:tcPr>
          <w:p w:rsidR="009E2777" w:rsidRPr="000F51E0" w:rsidRDefault="009E2777" w:rsidP="00AF37EE">
            <w:pPr>
              <w:pStyle w:val="ConsPlusNormal0"/>
              <w:ind w:firstLine="32"/>
              <w:jc w:val="center"/>
              <w:rPr>
                <w:rFonts w:ascii="Times New Roman" w:hAnsi="Times New Roman" w:cs="Times New Roman"/>
                <w:sz w:val="24"/>
                <w:szCs w:val="24"/>
              </w:rPr>
            </w:pPr>
            <w:r w:rsidRPr="000F51E0">
              <w:rPr>
                <w:rFonts w:ascii="Times New Roman" w:hAnsi="Times New Roman" w:cs="Times New Roman"/>
                <w:sz w:val="24"/>
                <w:szCs w:val="24"/>
              </w:rPr>
              <w:t>17,86</w:t>
            </w:r>
          </w:p>
        </w:tc>
        <w:tc>
          <w:tcPr>
            <w:tcW w:w="1252"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П</w:t>
            </w:r>
            <w:r w:rsidRPr="000F51E0">
              <w:rPr>
                <w:rFonts w:ascii="Times New Roman" w:hAnsi="Times New Roman" w:cs="Times New Roman"/>
                <w:color w:val="000000"/>
                <w:sz w:val="24"/>
                <w:szCs w:val="24"/>
              </w:rPr>
              <w:t>остановление администрации городского округа город Воронеж от 06.08.2024 № 1009</w:t>
            </w:r>
          </w:p>
        </w:tc>
        <w:tc>
          <w:tcPr>
            <w:tcW w:w="1038" w:type="pct"/>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Договор о комплексном развитии территории</w:t>
            </w:r>
          </w:p>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от 22.11.2024</w:t>
            </w:r>
            <w:r w:rsidR="00D04D63" w:rsidRPr="000F51E0">
              <w:rPr>
                <w:rFonts w:ascii="Times New Roman" w:hAnsi="Times New Roman" w:cs="Times New Roman"/>
                <w:sz w:val="24"/>
                <w:szCs w:val="24"/>
              </w:rPr>
              <w:t xml:space="preserve">           </w:t>
            </w:r>
            <w:r w:rsidRPr="000F51E0">
              <w:rPr>
                <w:rFonts w:ascii="Times New Roman" w:hAnsi="Times New Roman" w:cs="Times New Roman"/>
                <w:sz w:val="24"/>
                <w:szCs w:val="24"/>
              </w:rPr>
              <w:t xml:space="preserve"> № 3-КРТ</w:t>
            </w: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4</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bCs/>
                <w:sz w:val="24"/>
                <w:szCs w:val="24"/>
              </w:rPr>
              <w:t>Территория жилой застройки, прилегающей к улицам Транспортная – 45 стрелковой дивизии – переулок Здоровья – Бурденко</w:t>
            </w:r>
          </w:p>
        </w:tc>
        <w:tc>
          <w:tcPr>
            <w:tcW w:w="717" w:type="pct"/>
            <w:shd w:val="clear" w:color="auto" w:fill="auto"/>
            <w:vAlign w:val="center"/>
          </w:tcPr>
          <w:p w:rsidR="009E2777" w:rsidRPr="000F51E0" w:rsidRDefault="009E2777" w:rsidP="00AF37EE">
            <w:pPr>
              <w:pStyle w:val="ConsPlusNormal0"/>
              <w:ind w:firstLine="32"/>
              <w:jc w:val="center"/>
              <w:rPr>
                <w:rFonts w:ascii="Times New Roman" w:hAnsi="Times New Roman" w:cs="Times New Roman"/>
                <w:sz w:val="24"/>
                <w:szCs w:val="24"/>
              </w:rPr>
            </w:pPr>
            <w:r w:rsidRPr="000F51E0">
              <w:rPr>
                <w:rFonts w:ascii="Times New Roman" w:hAnsi="Times New Roman" w:cs="Times New Roman"/>
                <w:sz w:val="24"/>
                <w:szCs w:val="24"/>
              </w:rPr>
              <w:t>12,5056</w:t>
            </w:r>
          </w:p>
        </w:tc>
        <w:tc>
          <w:tcPr>
            <w:tcW w:w="1252"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П</w:t>
            </w:r>
            <w:r w:rsidRPr="000F51E0">
              <w:rPr>
                <w:rFonts w:ascii="Times New Roman" w:eastAsiaTheme="minorHAnsi" w:hAnsi="Times New Roman" w:cs="Times New Roman"/>
                <w:color w:val="000000"/>
                <w:sz w:val="24"/>
                <w:szCs w:val="24"/>
              </w:rPr>
              <w:t>остановление администрации городского округа город Воронеж от 13.12.2024 № 1637</w:t>
            </w:r>
          </w:p>
        </w:tc>
        <w:tc>
          <w:tcPr>
            <w:tcW w:w="1038" w:type="pct"/>
            <w:vAlign w:val="center"/>
          </w:tcPr>
          <w:p w:rsidR="009E2777" w:rsidRPr="000F51E0" w:rsidRDefault="009E2777" w:rsidP="00D04D63">
            <w:pPr>
              <w:pStyle w:val="ConsPlusNormal0"/>
              <w:jc w:val="center"/>
              <w:rPr>
                <w:rFonts w:ascii="Times New Roman" w:hAnsi="Times New Roman" w:cs="Times New Roman"/>
                <w:sz w:val="24"/>
                <w:szCs w:val="24"/>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5</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 xml:space="preserve">Жилые кварталы, ограниченные улицами 9 Января – Торпедо – Гайдара – </w:t>
            </w:r>
            <w:proofErr w:type="gramStart"/>
            <w:r w:rsidRPr="000F51E0">
              <w:rPr>
                <w:rFonts w:ascii="Times New Roman" w:hAnsi="Times New Roman" w:cs="Times New Roman"/>
                <w:sz w:val="24"/>
                <w:szCs w:val="24"/>
              </w:rPr>
              <w:t>Жемчужная</w:t>
            </w:r>
            <w:proofErr w:type="gramEnd"/>
          </w:p>
        </w:tc>
        <w:tc>
          <w:tcPr>
            <w:tcW w:w="717" w:type="pct"/>
            <w:shd w:val="clear" w:color="auto" w:fill="auto"/>
            <w:vAlign w:val="center"/>
          </w:tcPr>
          <w:p w:rsidR="009E2777" w:rsidRPr="000F51E0" w:rsidRDefault="009E2777" w:rsidP="00AF37EE">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16,7</w:t>
            </w:r>
          </w:p>
        </w:tc>
        <w:tc>
          <w:tcPr>
            <w:tcW w:w="1252" w:type="pct"/>
            <w:shd w:val="clear" w:color="auto" w:fill="auto"/>
          </w:tcPr>
          <w:p w:rsidR="009E2777" w:rsidRPr="000F51E0" w:rsidRDefault="009E2777" w:rsidP="00D04D63">
            <w:pPr>
              <w:pStyle w:val="ConsPlusNormal0"/>
              <w:rPr>
                <w:rFonts w:ascii="Times New Roman" w:hAnsi="Times New Roman" w:cs="Times New Roman"/>
                <w:sz w:val="24"/>
                <w:szCs w:val="24"/>
              </w:rPr>
            </w:pPr>
          </w:p>
        </w:tc>
        <w:tc>
          <w:tcPr>
            <w:tcW w:w="1038" w:type="pct"/>
          </w:tcPr>
          <w:p w:rsidR="009E2777" w:rsidRPr="000F51E0" w:rsidRDefault="009E2777" w:rsidP="00D04D63">
            <w:pPr>
              <w:pStyle w:val="ConsPlusNormal0"/>
              <w:rPr>
                <w:rFonts w:ascii="Times New Roman" w:hAnsi="Times New Roman" w:cs="Times New Roman"/>
                <w:sz w:val="24"/>
                <w:szCs w:val="24"/>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6</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 xml:space="preserve">Жилые кварталы, прилегающие к улицам Ростовская </w:t>
            </w:r>
            <w:r w:rsidR="00320583" w:rsidRPr="000F51E0">
              <w:rPr>
                <w:rFonts w:ascii="Times New Roman" w:hAnsi="Times New Roman" w:cs="Times New Roman"/>
                <w:sz w:val="24"/>
                <w:szCs w:val="24"/>
              </w:rPr>
              <w:t>–</w:t>
            </w:r>
            <w:r w:rsidRPr="000F51E0">
              <w:rPr>
                <w:rFonts w:ascii="Times New Roman" w:hAnsi="Times New Roman" w:cs="Times New Roman"/>
                <w:sz w:val="24"/>
                <w:szCs w:val="24"/>
              </w:rPr>
              <w:t xml:space="preserve"> Менделеева</w:t>
            </w:r>
          </w:p>
        </w:tc>
        <w:tc>
          <w:tcPr>
            <w:tcW w:w="717" w:type="pct"/>
            <w:shd w:val="clear" w:color="auto" w:fill="auto"/>
            <w:vAlign w:val="center"/>
          </w:tcPr>
          <w:p w:rsidR="009E2777" w:rsidRPr="000F51E0" w:rsidRDefault="009E2777" w:rsidP="00AF37EE">
            <w:pPr>
              <w:pStyle w:val="ConsPlusNormal0"/>
              <w:ind w:firstLine="32"/>
              <w:jc w:val="center"/>
              <w:rPr>
                <w:rFonts w:ascii="Times New Roman" w:hAnsi="Times New Roman" w:cs="Times New Roman"/>
                <w:sz w:val="24"/>
                <w:szCs w:val="24"/>
              </w:rPr>
            </w:pPr>
            <w:r w:rsidRPr="000F51E0">
              <w:rPr>
                <w:rFonts w:ascii="Times New Roman" w:hAnsi="Times New Roman" w:cs="Times New Roman"/>
                <w:sz w:val="24"/>
                <w:szCs w:val="24"/>
              </w:rPr>
              <w:t>39,4</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sz w:val="24"/>
                <w:szCs w:val="24"/>
              </w:rPr>
            </w:pPr>
          </w:p>
        </w:tc>
        <w:tc>
          <w:tcPr>
            <w:tcW w:w="1038" w:type="pct"/>
          </w:tcPr>
          <w:p w:rsidR="009E2777" w:rsidRPr="000F51E0" w:rsidRDefault="009E2777" w:rsidP="00DA121A">
            <w:pPr>
              <w:pStyle w:val="ConsPlusNormal0"/>
              <w:jc w:val="center"/>
              <w:rPr>
                <w:rFonts w:ascii="Times New Roman" w:hAnsi="Times New Roman" w:cs="Times New Roman"/>
                <w:sz w:val="24"/>
                <w:szCs w:val="24"/>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7</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 xml:space="preserve">Жилые кварталы, ограниченные Московским проспектом – улицами 45 стрелковой дивизии – </w:t>
            </w:r>
            <w:proofErr w:type="gramStart"/>
            <w:r w:rsidRPr="000F51E0">
              <w:rPr>
                <w:rFonts w:ascii="Times New Roman" w:hAnsi="Times New Roman" w:cs="Times New Roman"/>
                <w:sz w:val="24"/>
                <w:szCs w:val="24"/>
              </w:rPr>
              <w:t>Беговая</w:t>
            </w:r>
            <w:proofErr w:type="gramEnd"/>
          </w:p>
        </w:tc>
        <w:tc>
          <w:tcPr>
            <w:tcW w:w="717"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2,5</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sz w:val="24"/>
                <w:szCs w:val="24"/>
              </w:rPr>
            </w:pPr>
          </w:p>
        </w:tc>
        <w:tc>
          <w:tcPr>
            <w:tcW w:w="1038" w:type="pct"/>
          </w:tcPr>
          <w:p w:rsidR="009E2777" w:rsidRPr="000F51E0" w:rsidRDefault="009E2777" w:rsidP="00DA121A">
            <w:pPr>
              <w:pStyle w:val="ConsPlusNormal0"/>
              <w:jc w:val="center"/>
              <w:rPr>
                <w:rFonts w:ascii="Times New Roman" w:hAnsi="Times New Roman" w:cs="Times New Roman"/>
                <w:sz w:val="24"/>
                <w:szCs w:val="24"/>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8</w:t>
            </w:r>
          </w:p>
        </w:tc>
        <w:tc>
          <w:tcPr>
            <w:tcW w:w="1663" w:type="pct"/>
            <w:shd w:val="clear" w:color="auto" w:fill="auto"/>
          </w:tcPr>
          <w:p w:rsidR="009E2777" w:rsidRPr="000F51E0" w:rsidRDefault="009E2777" w:rsidP="00D04D63">
            <w:pPr>
              <w:pStyle w:val="ConsPlusNormal0"/>
              <w:ind w:hanging="84"/>
              <w:rPr>
                <w:rFonts w:ascii="Times New Roman" w:hAnsi="Times New Roman" w:cs="Times New Roman"/>
                <w:sz w:val="24"/>
                <w:szCs w:val="24"/>
              </w:rPr>
            </w:pPr>
            <w:r w:rsidRPr="000F51E0">
              <w:rPr>
                <w:rFonts w:ascii="Times New Roman" w:hAnsi="Times New Roman" w:cs="Times New Roman"/>
                <w:sz w:val="24"/>
                <w:szCs w:val="24"/>
              </w:rPr>
              <w:t>Жилой квартал, прилегающий к проспекту Труда</w:t>
            </w:r>
          </w:p>
        </w:tc>
        <w:tc>
          <w:tcPr>
            <w:tcW w:w="717"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2,8</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sz w:val="24"/>
                <w:szCs w:val="24"/>
              </w:rPr>
            </w:pPr>
          </w:p>
        </w:tc>
        <w:tc>
          <w:tcPr>
            <w:tcW w:w="1038" w:type="pct"/>
          </w:tcPr>
          <w:p w:rsidR="009E2777" w:rsidRPr="000F51E0" w:rsidRDefault="009E2777" w:rsidP="00DA121A">
            <w:pPr>
              <w:pStyle w:val="ConsPlusNormal0"/>
              <w:jc w:val="center"/>
              <w:rPr>
                <w:rFonts w:ascii="Times New Roman" w:hAnsi="Times New Roman" w:cs="Times New Roman"/>
                <w:sz w:val="24"/>
                <w:szCs w:val="24"/>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9</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Жилой квартал, прилегающий к улицам Артамонова – Богдана Хмельницкого</w:t>
            </w:r>
          </w:p>
        </w:tc>
        <w:tc>
          <w:tcPr>
            <w:tcW w:w="717"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5,5</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rPr>
            </w:pPr>
          </w:p>
        </w:tc>
        <w:tc>
          <w:tcPr>
            <w:tcW w:w="1038" w:type="pct"/>
          </w:tcPr>
          <w:p w:rsidR="009E2777" w:rsidRPr="000F51E0" w:rsidRDefault="009E2777" w:rsidP="00DA121A">
            <w:pPr>
              <w:pStyle w:val="ConsPlusNormal0"/>
              <w:jc w:val="center"/>
              <w:rPr>
                <w:rFonts w:ascii="Times New Roman" w:hAnsi="Times New Roman" w:cs="Times New Roman"/>
              </w:rPr>
            </w:pPr>
          </w:p>
        </w:tc>
      </w:tr>
      <w:tr w:rsidR="009E2777" w:rsidRPr="000F51E0" w:rsidTr="00AF37EE">
        <w:tblPrEx>
          <w:tblBorders>
            <w:bottom w:val="single" w:sz="4" w:space="0" w:color="auto"/>
          </w:tblBorders>
        </w:tblPrEx>
        <w:tc>
          <w:tcPr>
            <w:tcW w:w="330" w:type="pct"/>
          </w:tcPr>
          <w:p w:rsidR="009E2777" w:rsidRPr="000F51E0" w:rsidRDefault="00C1753A" w:rsidP="00E067AF">
            <w:pPr>
              <w:widowControl w:val="0"/>
              <w:autoSpaceDE w:val="0"/>
              <w:autoSpaceDN w:val="0"/>
              <w:adjustRightInd w:val="0"/>
              <w:spacing w:line="276" w:lineRule="auto"/>
              <w:jc w:val="center"/>
              <w:rPr>
                <w:color w:val="000000"/>
              </w:rPr>
            </w:pPr>
            <w:r w:rsidRPr="000F51E0">
              <w:rPr>
                <w:color w:val="000000"/>
              </w:rPr>
              <w:t>10</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Жилой квартал, ограниченный улицей Богдана Хмельницкого – переулком Богдана Хмельницкого</w:t>
            </w:r>
          </w:p>
        </w:tc>
        <w:tc>
          <w:tcPr>
            <w:tcW w:w="717"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5,3</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rPr>
            </w:pPr>
          </w:p>
        </w:tc>
        <w:tc>
          <w:tcPr>
            <w:tcW w:w="1038" w:type="pct"/>
          </w:tcPr>
          <w:p w:rsidR="009E2777" w:rsidRPr="000F51E0" w:rsidRDefault="009E2777" w:rsidP="00DA121A">
            <w:pPr>
              <w:pStyle w:val="ConsPlusNormal0"/>
              <w:jc w:val="center"/>
              <w:rPr>
                <w:rFonts w:ascii="Times New Roman" w:hAnsi="Times New Roman" w:cs="Times New Roman"/>
              </w:rPr>
            </w:pPr>
          </w:p>
        </w:tc>
      </w:tr>
      <w:tr w:rsidR="009E2777" w:rsidRPr="000F51E0" w:rsidTr="00AF37EE">
        <w:tblPrEx>
          <w:tblBorders>
            <w:bottom w:val="single" w:sz="4" w:space="0" w:color="auto"/>
          </w:tblBorders>
        </w:tblPrEx>
        <w:tc>
          <w:tcPr>
            <w:tcW w:w="330" w:type="pct"/>
          </w:tcPr>
          <w:p w:rsidR="009E2777" w:rsidRPr="000F51E0" w:rsidRDefault="00C1753A" w:rsidP="00E067AF">
            <w:pPr>
              <w:widowControl w:val="0"/>
              <w:autoSpaceDE w:val="0"/>
              <w:autoSpaceDN w:val="0"/>
              <w:adjustRightInd w:val="0"/>
              <w:spacing w:line="276" w:lineRule="auto"/>
              <w:jc w:val="center"/>
              <w:rPr>
                <w:color w:val="000000"/>
              </w:rPr>
            </w:pPr>
            <w:r w:rsidRPr="000F51E0">
              <w:rPr>
                <w:color w:val="000000"/>
              </w:rPr>
              <w:t>11</w:t>
            </w:r>
          </w:p>
        </w:tc>
        <w:tc>
          <w:tcPr>
            <w:tcW w:w="1663" w:type="pct"/>
            <w:shd w:val="clear" w:color="auto" w:fill="auto"/>
          </w:tcPr>
          <w:p w:rsidR="009E2777" w:rsidRPr="000F51E0" w:rsidRDefault="009E2777" w:rsidP="00D04D63">
            <w:pPr>
              <w:pStyle w:val="ConsPlusNormal0"/>
              <w:ind w:firstLine="0"/>
              <w:rPr>
                <w:rFonts w:ascii="Times New Roman" w:hAnsi="Times New Roman" w:cs="Times New Roman"/>
                <w:sz w:val="24"/>
                <w:szCs w:val="24"/>
              </w:rPr>
            </w:pPr>
            <w:r w:rsidRPr="000F51E0">
              <w:rPr>
                <w:rFonts w:ascii="Times New Roman" w:hAnsi="Times New Roman" w:cs="Times New Roman"/>
                <w:sz w:val="24"/>
                <w:szCs w:val="24"/>
              </w:rPr>
              <w:t xml:space="preserve">Территория жилых кварталов, прилегающих к улице </w:t>
            </w:r>
            <w:proofErr w:type="spellStart"/>
            <w:r w:rsidRPr="000F51E0">
              <w:rPr>
                <w:rFonts w:ascii="Times New Roman" w:hAnsi="Times New Roman" w:cs="Times New Roman"/>
                <w:sz w:val="24"/>
                <w:szCs w:val="24"/>
              </w:rPr>
              <w:t>Электросигнальная</w:t>
            </w:r>
            <w:proofErr w:type="spellEnd"/>
          </w:p>
        </w:tc>
        <w:tc>
          <w:tcPr>
            <w:tcW w:w="717" w:type="pct"/>
            <w:shd w:val="clear" w:color="auto" w:fill="auto"/>
            <w:vAlign w:val="center"/>
          </w:tcPr>
          <w:p w:rsidR="009E2777" w:rsidRPr="000F51E0" w:rsidRDefault="009E2777" w:rsidP="00D04D63">
            <w:pPr>
              <w:pStyle w:val="ConsPlusNormal0"/>
              <w:ind w:firstLine="0"/>
              <w:jc w:val="center"/>
              <w:rPr>
                <w:rFonts w:ascii="Times New Roman" w:hAnsi="Times New Roman" w:cs="Times New Roman"/>
                <w:sz w:val="24"/>
                <w:szCs w:val="24"/>
              </w:rPr>
            </w:pPr>
            <w:r w:rsidRPr="000F51E0">
              <w:rPr>
                <w:rFonts w:ascii="Times New Roman" w:hAnsi="Times New Roman" w:cs="Times New Roman"/>
                <w:sz w:val="24"/>
                <w:szCs w:val="24"/>
              </w:rPr>
              <w:t>3,2</w:t>
            </w:r>
          </w:p>
        </w:tc>
        <w:tc>
          <w:tcPr>
            <w:tcW w:w="1252" w:type="pct"/>
            <w:shd w:val="clear" w:color="auto" w:fill="auto"/>
          </w:tcPr>
          <w:p w:rsidR="009E2777" w:rsidRPr="000F51E0" w:rsidRDefault="009E2777" w:rsidP="00DA121A">
            <w:pPr>
              <w:pStyle w:val="ConsPlusNormal0"/>
              <w:jc w:val="center"/>
              <w:rPr>
                <w:rFonts w:ascii="Times New Roman" w:hAnsi="Times New Roman" w:cs="Times New Roman"/>
              </w:rPr>
            </w:pPr>
          </w:p>
        </w:tc>
        <w:tc>
          <w:tcPr>
            <w:tcW w:w="1038" w:type="pct"/>
          </w:tcPr>
          <w:p w:rsidR="009E2777" w:rsidRPr="000F51E0" w:rsidRDefault="009E2777" w:rsidP="00DA121A">
            <w:pPr>
              <w:pStyle w:val="ConsPlusNormal0"/>
              <w:jc w:val="center"/>
              <w:rPr>
                <w:rFonts w:ascii="Times New Roman" w:hAnsi="Times New Roman" w:cs="Times New Roman"/>
              </w:rPr>
            </w:pPr>
          </w:p>
        </w:tc>
      </w:tr>
      <w:tr w:rsidR="009E2777" w:rsidRPr="000F51E0" w:rsidTr="00AF37EE">
        <w:tblPrEx>
          <w:tblBorders>
            <w:bottom w:val="single" w:sz="4" w:space="0" w:color="auto"/>
          </w:tblBorders>
        </w:tblPrEx>
        <w:tc>
          <w:tcPr>
            <w:tcW w:w="330" w:type="pct"/>
          </w:tcPr>
          <w:p w:rsidR="009E2777" w:rsidRPr="000F51E0" w:rsidRDefault="009E2777" w:rsidP="00E067AF">
            <w:pPr>
              <w:widowControl w:val="0"/>
              <w:autoSpaceDE w:val="0"/>
              <w:autoSpaceDN w:val="0"/>
              <w:adjustRightInd w:val="0"/>
              <w:spacing w:line="276" w:lineRule="auto"/>
              <w:jc w:val="center"/>
              <w:rPr>
                <w:color w:val="000000"/>
              </w:rPr>
            </w:pPr>
          </w:p>
        </w:tc>
        <w:tc>
          <w:tcPr>
            <w:tcW w:w="1663" w:type="pct"/>
            <w:vAlign w:val="center"/>
          </w:tcPr>
          <w:p w:rsidR="009E2777" w:rsidRPr="000F51E0" w:rsidRDefault="009E2777" w:rsidP="00E067AF">
            <w:pPr>
              <w:widowControl w:val="0"/>
              <w:autoSpaceDE w:val="0"/>
              <w:autoSpaceDN w:val="0"/>
              <w:adjustRightInd w:val="0"/>
              <w:spacing w:line="276" w:lineRule="auto"/>
              <w:rPr>
                <w:bCs/>
                <w:color w:val="000000"/>
              </w:rPr>
            </w:pPr>
            <w:r w:rsidRPr="000F51E0">
              <w:rPr>
                <w:bCs/>
                <w:color w:val="000000"/>
              </w:rPr>
              <w:t>ИТОГО</w:t>
            </w:r>
          </w:p>
        </w:tc>
        <w:tc>
          <w:tcPr>
            <w:tcW w:w="717" w:type="pct"/>
            <w:vAlign w:val="center"/>
          </w:tcPr>
          <w:p w:rsidR="009E2777" w:rsidRPr="000F51E0" w:rsidRDefault="009E2777" w:rsidP="00E067AF">
            <w:pPr>
              <w:widowControl w:val="0"/>
              <w:autoSpaceDE w:val="0"/>
              <w:autoSpaceDN w:val="0"/>
              <w:adjustRightInd w:val="0"/>
              <w:spacing w:line="276" w:lineRule="auto"/>
              <w:jc w:val="center"/>
              <w:rPr>
                <w:color w:val="000000"/>
              </w:rPr>
            </w:pPr>
            <w:r w:rsidRPr="000F51E0">
              <w:rPr>
                <w:color w:val="000000"/>
              </w:rPr>
              <w:t>118,22</w:t>
            </w:r>
          </w:p>
        </w:tc>
        <w:tc>
          <w:tcPr>
            <w:tcW w:w="1252" w:type="pct"/>
            <w:vAlign w:val="center"/>
          </w:tcPr>
          <w:p w:rsidR="009E2777" w:rsidRPr="000F51E0" w:rsidRDefault="009E2777" w:rsidP="00E067AF">
            <w:pPr>
              <w:widowControl w:val="0"/>
              <w:autoSpaceDE w:val="0"/>
              <w:autoSpaceDN w:val="0"/>
              <w:adjustRightInd w:val="0"/>
              <w:spacing w:line="276" w:lineRule="auto"/>
              <w:jc w:val="center"/>
              <w:rPr>
                <w:color w:val="000000"/>
              </w:rPr>
            </w:pPr>
          </w:p>
        </w:tc>
        <w:tc>
          <w:tcPr>
            <w:tcW w:w="1038" w:type="pct"/>
          </w:tcPr>
          <w:p w:rsidR="009E2777" w:rsidRPr="000F51E0" w:rsidRDefault="009E2777" w:rsidP="00E067AF">
            <w:pPr>
              <w:widowControl w:val="0"/>
              <w:autoSpaceDE w:val="0"/>
              <w:autoSpaceDN w:val="0"/>
              <w:adjustRightInd w:val="0"/>
              <w:spacing w:line="276" w:lineRule="auto"/>
              <w:jc w:val="center"/>
              <w:rPr>
                <w:color w:val="000000"/>
              </w:rPr>
            </w:pPr>
          </w:p>
        </w:tc>
      </w:tr>
    </w:tbl>
    <w:p w:rsidR="00784CAE" w:rsidRPr="000F51E0" w:rsidRDefault="00784CAE" w:rsidP="00E067AF">
      <w:pPr>
        <w:widowControl w:val="0"/>
        <w:autoSpaceDE w:val="0"/>
        <w:autoSpaceDN w:val="0"/>
        <w:adjustRightInd w:val="0"/>
        <w:spacing w:line="276" w:lineRule="auto"/>
        <w:jc w:val="both"/>
        <w:rPr>
          <w:color w:val="000000"/>
          <w:sz w:val="26"/>
          <w:szCs w:val="26"/>
        </w:rPr>
      </w:pPr>
    </w:p>
    <w:p w:rsidR="00CB17C7" w:rsidRPr="000F51E0" w:rsidRDefault="00CB17C7" w:rsidP="00E067AF">
      <w:pPr>
        <w:autoSpaceDE w:val="0"/>
        <w:autoSpaceDN w:val="0"/>
        <w:adjustRightInd w:val="0"/>
        <w:spacing w:line="360" w:lineRule="auto"/>
        <w:ind w:firstLine="540"/>
        <w:jc w:val="both"/>
        <w:rPr>
          <w:rFonts w:eastAsiaTheme="minorHAnsi"/>
          <w:sz w:val="28"/>
          <w:szCs w:val="28"/>
        </w:rPr>
      </w:pPr>
      <w:r w:rsidRPr="000F51E0">
        <w:rPr>
          <w:rFonts w:eastAsiaTheme="minorHAnsi"/>
          <w:bCs/>
          <w:sz w:val="28"/>
          <w:szCs w:val="28"/>
        </w:rPr>
        <w:t xml:space="preserve">Решение о комплексном развитии территорий в городском округе город Воронеж принимается главой администрации городского округа город Воронеж путем издания постановления администрации городского округа город Воронеж в соответствии с Градостроительным кодексом Российской Федерации. </w:t>
      </w:r>
    </w:p>
    <w:p w:rsidR="005D7578" w:rsidRPr="000F51E0" w:rsidRDefault="00CB17C7" w:rsidP="00E067AF">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Комплексное развитие территории жилой застройки осуществляется в отношении застроенной территории, в границах которой расположены:</w:t>
      </w:r>
    </w:p>
    <w:p w:rsidR="005D7578" w:rsidRPr="000F51E0" w:rsidRDefault="00CB17C7" w:rsidP="00CB6A30">
      <w:pPr>
        <w:pStyle w:val="ConsPlusNormal0"/>
        <w:spacing w:line="360" w:lineRule="auto"/>
        <w:ind w:firstLine="709"/>
        <w:jc w:val="both"/>
        <w:rPr>
          <w:rFonts w:ascii="Times New Roman" w:eastAsiaTheme="minorHAnsi" w:hAnsi="Times New Roman" w:cs="Times New Roman"/>
          <w:sz w:val="28"/>
          <w:szCs w:val="28"/>
        </w:rPr>
      </w:pPr>
      <w:r w:rsidRPr="000F51E0">
        <w:rPr>
          <w:rFonts w:ascii="Times New Roman" w:eastAsiaTheme="minorHAnsi" w:hAnsi="Times New Roman" w:cs="Times New Roman"/>
          <w:sz w:val="28"/>
          <w:szCs w:val="28"/>
        </w:rPr>
        <w:t>1) многоквартирные дома, признанные аварийными и подлежащими сносу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0F51E0">
        <w:rPr>
          <w:rFonts w:ascii="Times New Roman" w:eastAsiaTheme="minorHAnsi" w:hAnsi="Times New Roman" w:cs="Times New Roman"/>
          <w:bCs/>
          <w:sz w:val="28"/>
          <w:szCs w:val="28"/>
        </w:rPr>
        <w:t xml:space="preserve"> утвержденным постановлением Правительства Российской Федерации  от 28.01.2006 № 47</w:t>
      </w:r>
      <w:r w:rsidRPr="000F51E0">
        <w:rPr>
          <w:rFonts w:ascii="Times New Roman" w:eastAsiaTheme="minorHAnsi" w:hAnsi="Times New Roman" w:cs="Times New Roman"/>
          <w:sz w:val="28"/>
          <w:szCs w:val="28"/>
        </w:rPr>
        <w:t>;</w:t>
      </w:r>
    </w:p>
    <w:p w:rsidR="00ED5F5E" w:rsidRPr="000F51E0" w:rsidRDefault="00CB17C7" w:rsidP="00CB6A30">
      <w:pPr>
        <w:pStyle w:val="ConsPlusNormal0"/>
        <w:spacing w:line="360" w:lineRule="auto"/>
        <w:ind w:firstLine="709"/>
        <w:jc w:val="both"/>
        <w:rPr>
          <w:rFonts w:ascii="Times New Roman" w:hAnsi="Times New Roman" w:cs="Times New Roman"/>
          <w:sz w:val="28"/>
          <w:szCs w:val="28"/>
        </w:rPr>
      </w:pPr>
      <w:r w:rsidRPr="000F51E0">
        <w:rPr>
          <w:rFonts w:ascii="Times New Roman" w:eastAsiaTheme="minorHAnsi" w:hAnsi="Times New Roman" w:cs="Times New Roman"/>
          <w:sz w:val="28"/>
          <w:szCs w:val="28"/>
        </w:rPr>
        <w:t>2)</w:t>
      </w:r>
      <w:r w:rsidR="00C7462D" w:rsidRPr="000F51E0">
        <w:rPr>
          <w:rFonts w:ascii="Times New Roman" w:eastAsiaTheme="minorHAnsi" w:hAnsi="Times New Roman" w:cs="Times New Roman"/>
          <w:sz w:val="28"/>
          <w:szCs w:val="28"/>
        </w:rPr>
        <w:t> </w:t>
      </w:r>
      <w:r w:rsidRPr="000F51E0">
        <w:rPr>
          <w:rFonts w:ascii="Times New Roman" w:eastAsiaTheme="minorHAnsi" w:hAnsi="Times New Roman" w:cs="Times New Roman"/>
          <w:sz w:val="28"/>
          <w:szCs w:val="28"/>
        </w:rPr>
        <w:t xml:space="preserve">многоквартирные дома, не признанные аварийными и подлежащими сносу или реконструкции, расположенные в границах застроенной территории, в отношении которой осуществляется комплексное развитие территории жилой застройки, </w:t>
      </w:r>
      <w:r w:rsidR="009B5934" w:rsidRPr="000F51E0">
        <w:rPr>
          <w:rFonts w:ascii="Times New Roman" w:eastAsiaTheme="minorHAnsi" w:hAnsi="Times New Roman" w:cs="Times New Roman"/>
          <w:sz w:val="28"/>
          <w:szCs w:val="28"/>
        </w:rPr>
        <w:t xml:space="preserve">которые </w:t>
      </w:r>
      <w:r w:rsidR="00ED5F5E" w:rsidRPr="000F51E0">
        <w:rPr>
          <w:rFonts w:ascii="Times New Roman" w:hAnsi="Times New Roman" w:cs="Times New Roman"/>
          <w:sz w:val="28"/>
          <w:szCs w:val="28"/>
        </w:rPr>
        <w:t>должны соответствовать одному или нескольким из следующих критериев:</w:t>
      </w:r>
    </w:p>
    <w:p w:rsidR="005D7578" w:rsidRPr="000F51E0" w:rsidRDefault="00CB17C7" w:rsidP="00CB6A30">
      <w:pPr>
        <w:pStyle w:val="ConsPlusNormal0"/>
        <w:spacing w:line="360" w:lineRule="auto"/>
        <w:ind w:firstLine="709"/>
        <w:jc w:val="both"/>
        <w:rPr>
          <w:rFonts w:ascii="Times New Roman" w:eastAsiaTheme="minorHAnsi" w:hAnsi="Times New Roman" w:cs="Times New Roman"/>
          <w:sz w:val="28"/>
          <w:szCs w:val="28"/>
        </w:rPr>
      </w:pPr>
      <w:proofErr w:type="gramStart"/>
      <w:r w:rsidRPr="000F51E0">
        <w:rPr>
          <w:rFonts w:ascii="Times New Roman" w:eastAsiaTheme="minorHAnsi" w:hAnsi="Times New Roman" w:cs="Times New Roman"/>
          <w:sz w:val="28"/>
          <w:szCs w:val="28"/>
        </w:rPr>
        <w:t>а)</w:t>
      </w:r>
      <w:r w:rsidR="00C7462D" w:rsidRPr="000F51E0">
        <w:rPr>
          <w:rFonts w:ascii="Times New Roman" w:eastAsiaTheme="minorHAnsi" w:hAnsi="Times New Roman" w:cs="Times New Roman"/>
          <w:bCs/>
          <w:sz w:val="28"/>
          <w:szCs w:val="28"/>
        </w:rPr>
        <w:t> </w:t>
      </w:r>
      <w:r w:rsidRPr="000F51E0">
        <w:rPr>
          <w:rFonts w:ascii="Times New Roman" w:eastAsiaTheme="minorHAnsi" w:hAnsi="Times New Roman" w:cs="Times New Roman"/>
          <w:sz w:val="28"/>
          <w:szCs w:val="28"/>
        </w:rPr>
        <w:t>физический износ основных конструктивных элементов многоквартирного дома (крыша, стены, фундамент) превышает 65% согласно заключению специализированной организации, привлеченной для проведения обследования, являющейся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w:t>
      </w:r>
      <w:proofErr w:type="gramEnd"/>
    </w:p>
    <w:p w:rsidR="005D7578" w:rsidRPr="000F51E0" w:rsidRDefault="00CB17C7" w:rsidP="00CB6A30">
      <w:pPr>
        <w:pStyle w:val="ConsPlusNormal0"/>
        <w:spacing w:line="360" w:lineRule="auto"/>
        <w:ind w:firstLine="709"/>
        <w:jc w:val="both"/>
        <w:rPr>
          <w:rFonts w:ascii="Times New Roman" w:eastAsiaTheme="minorHAnsi" w:hAnsi="Times New Roman" w:cs="Times New Roman"/>
          <w:sz w:val="28"/>
          <w:szCs w:val="28"/>
        </w:rPr>
      </w:pPr>
      <w:r w:rsidRPr="000F51E0">
        <w:rPr>
          <w:rFonts w:ascii="Times New Roman" w:eastAsiaTheme="minorHAnsi" w:hAnsi="Times New Roman" w:cs="Times New Roman"/>
          <w:sz w:val="28"/>
          <w:szCs w:val="28"/>
        </w:rPr>
        <w:t>б)</w:t>
      </w:r>
      <w:r w:rsidR="00C7462D" w:rsidRPr="000F51E0">
        <w:rPr>
          <w:rFonts w:ascii="Times New Roman" w:eastAsiaTheme="minorHAnsi" w:hAnsi="Times New Roman" w:cs="Times New Roman"/>
          <w:sz w:val="28"/>
          <w:szCs w:val="28"/>
        </w:rPr>
        <w:t> </w:t>
      </w:r>
      <w:r w:rsidRPr="000F51E0">
        <w:rPr>
          <w:rFonts w:ascii="Times New Roman" w:eastAsiaTheme="minorHAnsi" w:hAnsi="Times New Roman" w:cs="Times New Roman"/>
          <w:sz w:val="28"/>
          <w:szCs w:val="28"/>
        </w:rPr>
        <w:t>совокупная стоимость услуг и (или) работ по капитальному ремонту конструктивных элементов многоквартирного дома и внутридомовых систем инженерно-технического обеспечения, входящих в состав общего имущества в многоквартирном доме, в расчете на один квадратный метр общей площади жилых помещений превышает стоимость, определенную уполномоченным органом Воронежской области;</w:t>
      </w:r>
    </w:p>
    <w:p w:rsidR="00ED5F5E" w:rsidRPr="000F51E0" w:rsidRDefault="00ED5F5E" w:rsidP="00CB6A3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многоквартирные дома, построенные в период индустриального домостроения до 1970 года включительно по типовым проектам, разработанным с использованием типовых изделий стен и (или) перекрытий;</w:t>
      </w:r>
    </w:p>
    <w:p w:rsidR="005D7578" w:rsidRPr="000F51E0" w:rsidRDefault="00ED5F5E" w:rsidP="00CB6A30">
      <w:pPr>
        <w:pStyle w:val="ConsPlusNormal0"/>
        <w:spacing w:line="360" w:lineRule="auto"/>
        <w:ind w:firstLine="709"/>
        <w:jc w:val="both"/>
        <w:rPr>
          <w:rFonts w:ascii="Times New Roman" w:eastAsiaTheme="minorHAnsi" w:hAnsi="Times New Roman" w:cs="Times New Roman"/>
          <w:sz w:val="28"/>
          <w:szCs w:val="28"/>
        </w:rPr>
      </w:pPr>
      <w:r w:rsidRPr="000F51E0">
        <w:rPr>
          <w:rFonts w:ascii="Times New Roman" w:eastAsiaTheme="minorHAnsi" w:hAnsi="Times New Roman" w:cs="Times New Roman"/>
          <w:sz w:val="28"/>
          <w:szCs w:val="28"/>
        </w:rPr>
        <w:t>г</w:t>
      </w:r>
      <w:r w:rsidR="00CB17C7" w:rsidRPr="000F51E0">
        <w:rPr>
          <w:rFonts w:ascii="Times New Roman" w:eastAsiaTheme="minorHAnsi" w:hAnsi="Times New Roman" w:cs="Times New Roman"/>
          <w:sz w:val="28"/>
          <w:szCs w:val="28"/>
        </w:rPr>
        <w:t>)</w:t>
      </w:r>
      <w:r w:rsidR="00C7462D" w:rsidRPr="000F51E0">
        <w:rPr>
          <w:rFonts w:ascii="Times New Roman" w:eastAsiaTheme="minorHAnsi" w:hAnsi="Times New Roman" w:cs="Times New Roman"/>
          <w:sz w:val="28"/>
          <w:szCs w:val="28"/>
        </w:rPr>
        <w:t> </w:t>
      </w:r>
      <w:r w:rsidR="00CB17C7" w:rsidRPr="000F51E0">
        <w:rPr>
          <w:rFonts w:ascii="Times New Roman" w:eastAsiaTheme="minorHAnsi" w:hAnsi="Times New Roman" w:cs="Times New Roman"/>
          <w:sz w:val="28"/>
          <w:szCs w:val="28"/>
        </w:rPr>
        <w:t>многоквартирный дом находится в ограниченно работоспособном техническом состоянии в соответствии с порядком, устанавливаемым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B17C7" w:rsidRPr="000F51E0" w:rsidRDefault="00ED5F5E" w:rsidP="00CB6A30">
      <w:pPr>
        <w:pStyle w:val="ConsPlusNormal0"/>
        <w:spacing w:line="360" w:lineRule="auto"/>
        <w:ind w:firstLine="709"/>
        <w:jc w:val="both"/>
        <w:rPr>
          <w:rFonts w:ascii="Times New Roman" w:eastAsiaTheme="minorHAnsi" w:hAnsi="Times New Roman" w:cs="Times New Roman"/>
          <w:sz w:val="28"/>
          <w:szCs w:val="28"/>
        </w:rPr>
      </w:pPr>
      <w:r w:rsidRPr="000F51E0">
        <w:rPr>
          <w:rFonts w:ascii="Times New Roman" w:eastAsiaTheme="minorHAnsi" w:hAnsi="Times New Roman" w:cs="Times New Roman"/>
          <w:sz w:val="28"/>
          <w:szCs w:val="28"/>
        </w:rPr>
        <w:t>д</w:t>
      </w:r>
      <w:r w:rsidR="00CB17C7" w:rsidRPr="000F51E0">
        <w:rPr>
          <w:rFonts w:ascii="Times New Roman" w:eastAsiaTheme="minorHAnsi" w:hAnsi="Times New Roman" w:cs="Times New Roman"/>
          <w:sz w:val="28"/>
          <w:szCs w:val="28"/>
        </w:rPr>
        <w:t>)</w:t>
      </w:r>
      <w:r w:rsidR="00C7462D" w:rsidRPr="000F51E0">
        <w:rPr>
          <w:rFonts w:ascii="Times New Roman" w:eastAsiaTheme="minorHAnsi" w:hAnsi="Times New Roman" w:cs="Times New Roman"/>
          <w:sz w:val="28"/>
          <w:szCs w:val="28"/>
        </w:rPr>
        <w:t> </w:t>
      </w:r>
      <w:r w:rsidR="00CB17C7" w:rsidRPr="000F51E0">
        <w:rPr>
          <w:rFonts w:ascii="Times New Roman" w:eastAsiaTheme="minorHAnsi" w:hAnsi="Times New Roman" w:cs="Times New Roman"/>
          <w:sz w:val="28"/>
          <w:szCs w:val="28"/>
        </w:rPr>
        <w:t>в многоквартирном доме отсутствуют одна или несколько из следующих централизованных систем инженерно-технического обеспечения:</w:t>
      </w:r>
    </w:p>
    <w:p w:rsidR="00CB17C7" w:rsidRPr="000F51E0" w:rsidRDefault="00CB17C7" w:rsidP="00CB6A30">
      <w:pPr>
        <w:autoSpaceDE w:val="0"/>
        <w:autoSpaceDN w:val="0"/>
        <w:adjustRightInd w:val="0"/>
        <w:spacing w:line="360" w:lineRule="auto"/>
        <w:ind w:firstLine="709"/>
        <w:jc w:val="both"/>
        <w:rPr>
          <w:rFonts w:eastAsiaTheme="minorHAnsi"/>
          <w:sz w:val="28"/>
          <w:szCs w:val="28"/>
        </w:rPr>
      </w:pPr>
      <w:r w:rsidRPr="000F51E0">
        <w:rPr>
          <w:rFonts w:eastAsiaTheme="minorHAnsi"/>
          <w:sz w:val="28"/>
          <w:szCs w:val="28"/>
        </w:rPr>
        <w:t>-</w:t>
      </w:r>
      <w:r w:rsidR="00C7462D" w:rsidRPr="000F51E0">
        <w:rPr>
          <w:rFonts w:eastAsiaTheme="minorHAnsi"/>
          <w:sz w:val="28"/>
          <w:szCs w:val="28"/>
        </w:rPr>
        <w:t> </w:t>
      </w:r>
      <w:r w:rsidRPr="000F51E0">
        <w:rPr>
          <w:rFonts w:eastAsiaTheme="minorHAnsi"/>
          <w:sz w:val="28"/>
          <w:szCs w:val="28"/>
        </w:rPr>
        <w:t>система теплоснабжения, за исключением системы теплоснабжения многоквартирного дома от автономного источника теплоснабжения (встроенная, пристроенная, крышная котельная) или индивидуальной поквартирной системы отопления от индивидуального источника тепловой энергии;</w:t>
      </w:r>
    </w:p>
    <w:p w:rsidR="00CB17C7" w:rsidRPr="000F51E0" w:rsidRDefault="00CB17C7" w:rsidP="00CB6A30">
      <w:pPr>
        <w:autoSpaceDE w:val="0"/>
        <w:autoSpaceDN w:val="0"/>
        <w:adjustRightInd w:val="0"/>
        <w:spacing w:line="360" w:lineRule="auto"/>
        <w:ind w:firstLine="709"/>
        <w:jc w:val="both"/>
        <w:rPr>
          <w:rFonts w:eastAsiaTheme="minorHAnsi"/>
          <w:sz w:val="28"/>
          <w:szCs w:val="28"/>
        </w:rPr>
      </w:pPr>
      <w:r w:rsidRPr="000F51E0">
        <w:rPr>
          <w:rFonts w:eastAsiaTheme="minorHAnsi"/>
          <w:sz w:val="28"/>
          <w:szCs w:val="28"/>
        </w:rPr>
        <w:t>-</w:t>
      </w:r>
      <w:r w:rsidR="00C7462D" w:rsidRPr="000F51E0">
        <w:rPr>
          <w:rFonts w:eastAsiaTheme="minorHAnsi"/>
          <w:sz w:val="28"/>
          <w:szCs w:val="28"/>
        </w:rPr>
        <w:t> </w:t>
      </w:r>
      <w:r w:rsidRPr="000F51E0">
        <w:rPr>
          <w:rFonts w:eastAsiaTheme="minorHAnsi"/>
          <w:sz w:val="28"/>
          <w:szCs w:val="28"/>
        </w:rPr>
        <w:t>система холодного водоснабжения;</w:t>
      </w:r>
    </w:p>
    <w:p w:rsidR="00CB17C7" w:rsidRPr="000F51E0" w:rsidRDefault="00CB17C7" w:rsidP="00CB6A30">
      <w:pPr>
        <w:autoSpaceDE w:val="0"/>
        <w:autoSpaceDN w:val="0"/>
        <w:adjustRightInd w:val="0"/>
        <w:spacing w:line="360" w:lineRule="auto"/>
        <w:ind w:firstLine="709"/>
        <w:jc w:val="both"/>
        <w:rPr>
          <w:rFonts w:eastAsiaTheme="minorHAnsi"/>
          <w:sz w:val="28"/>
          <w:szCs w:val="28"/>
        </w:rPr>
      </w:pPr>
      <w:r w:rsidRPr="000F51E0">
        <w:rPr>
          <w:rFonts w:eastAsiaTheme="minorHAnsi"/>
          <w:sz w:val="28"/>
          <w:szCs w:val="28"/>
        </w:rPr>
        <w:t>-</w:t>
      </w:r>
      <w:r w:rsidR="00C7462D" w:rsidRPr="000F51E0">
        <w:rPr>
          <w:rFonts w:eastAsiaTheme="minorHAnsi"/>
          <w:sz w:val="28"/>
          <w:szCs w:val="28"/>
        </w:rPr>
        <w:t> </w:t>
      </w:r>
      <w:r w:rsidRPr="000F51E0">
        <w:rPr>
          <w:rFonts w:eastAsiaTheme="minorHAnsi"/>
          <w:sz w:val="28"/>
          <w:szCs w:val="28"/>
        </w:rPr>
        <w:t>система водоотведения.</w:t>
      </w:r>
    </w:p>
    <w:p w:rsidR="00CB17C7" w:rsidRPr="000F51E0" w:rsidRDefault="00CB17C7" w:rsidP="00CB6A30">
      <w:pPr>
        <w:autoSpaceDE w:val="0"/>
        <w:autoSpaceDN w:val="0"/>
        <w:adjustRightInd w:val="0"/>
        <w:spacing w:line="360" w:lineRule="auto"/>
        <w:ind w:firstLine="709"/>
        <w:jc w:val="both"/>
        <w:rPr>
          <w:rFonts w:eastAsiaTheme="minorHAnsi"/>
          <w:sz w:val="28"/>
          <w:szCs w:val="28"/>
        </w:rPr>
      </w:pPr>
      <w:r w:rsidRPr="000F51E0">
        <w:rPr>
          <w:rFonts w:eastAsiaTheme="minorHAnsi"/>
          <w:sz w:val="28"/>
          <w:szCs w:val="28"/>
        </w:rPr>
        <w:t>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настоящем пункте, при условии, что такие земельные участки и (</w:t>
      </w:r>
      <w:proofErr w:type="gramStart"/>
      <w:r w:rsidRPr="000F51E0">
        <w:rPr>
          <w:rFonts w:eastAsiaTheme="minorHAnsi"/>
          <w:sz w:val="28"/>
          <w:szCs w:val="28"/>
        </w:rPr>
        <w:t xml:space="preserve">или) </w:t>
      </w:r>
      <w:proofErr w:type="gramEnd"/>
      <w:r w:rsidRPr="000F51E0">
        <w:rPr>
          <w:rFonts w:eastAsiaTheme="minorHAnsi"/>
          <w:sz w:val="28"/>
          <w:szCs w:val="28"/>
        </w:rPr>
        <w:t xml:space="preserve">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w:t>
      </w:r>
      <w:proofErr w:type="gramStart"/>
      <w:r w:rsidRPr="000F51E0">
        <w:rPr>
          <w:rFonts w:eastAsiaTheme="minorHAnsi"/>
          <w:sz w:val="28"/>
          <w:szCs w:val="28"/>
        </w:rPr>
        <w:t>указанные</w:t>
      </w:r>
      <w:proofErr w:type="gramEnd"/>
      <w:r w:rsidRPr="000F51E0">
        <w:rPr>
          <w:rFonts w:eastAsiaTheme="minorHAnsi"/>
          <w:sz w:val="28"/>
          <w:szCs w:val="28"/>
        </w:rPr>
        <w:t xml:space="preserve"> в настоящем пункте. </w:t>
      </w:r>
    </w:p>
    <w:p w:rsidR="00CB17C7" w:rsidRPr="000F51E0" w:rsidRDefault="00CB17C7" w:rsidP="00CB6A30">
      <w:pPr>
        <w:autoSpaceDE w:val="0"/>
        <w:autoSpaceDN w:val="0"/>
        <w:adjustRightInd w:val="0"/>
        <w:spacing w:line="360" w:lineRule="auto"/>
        <w:ind w:firstLine="709"/>
        <w:jc w:val="both"/>
        <w:rPr>
          <w:rFonts w:eastAsiaTheme="minorHAnsi"/>
          <w:bCs/>
          <w:sz w:val="28"/>
          <w:szCs w:val="28"/>
        </w:rPr>
      </w:pPr>
      <w:r w:rsidRPr="000F51E0">
        <w:rPr>
          <w:rFonts w:eastAsiaTheme="minorHAnsi"/>
          <w:bCs/>
          <w:sz w:val="28"/>
          <w:szCs w:val="28"/>
        </w:rPr>
        <w:t xml:space="preserve">Организатором торгов на право заключения договора о комплексном развитии территории в городском округе город Воронеж выступает администрация городского округа город Воронеж. </w:t>
      </w:r>
    </w:p>
    <w:p w:rsidR="00CB17C7" w:rsidRPr="000F51E0" w:rsidRDefault="00CB17C7" w:rsidP="00CB6A30">
      <w:pPr>
        <w:autoSpaceDE w:val="0"/>
        <w:autoSpaceDN w:val="0"/>
        <w:adjustRightInd w:val="0"/>
        <w:spacing w:line="360" w:lineRule="auto"/>
        <w:ind w:firstLine="709"/>
        <w:jc w:val="both"/>
        <w:rPr>
          <w:rFonts w:eastAsiaTheme="minorHAnsi"/>
          <w:sz w:val="28"/>
          <w:szCs w:val="28"/>
        </w:rPr>
      </w:pPr>
      <w:r w:rsidRPr="000F51E0">
        <w:rPr>
          <w:rFonts w:eastAsiaTheme="minorHAnsi"/>
          <w:bCs/>
          <w:sz w:val="28"/>
          <w:szCs w:val="28"/>
        </w:rPr>
        <w:t xml:space="preserve">Подготовку и согласование проектов постановлений администрации городского округа город Воронеж о комплексном развитии территории, организацию и проведение торгов на право заключения договора о комплексном развитии территории, заключение договоров о комплексном развитии территории и </w:t>
      </w:r>
      <w:proofErr w:type="gramStart"/>
      <w:r w:rsidRPr="000F51E0">
        <w:rPr>
          <w:rFonts w:eastAsiaTheme="minorHAnsi"/>
          <w:bCs/>
          <w:sz w:val="28"/>
          <w:szCs w:val="28"/>
        </w:rPr>
        <w:t>контроль за</w:t>
      </w:r>
      <w:proofErr w:type="gramEnd"/>
      <w:r w:rsidRPr="000F51E0">
        <w:rPr>
          <w:rFonts w:eastAsiaTheme="minorHAnsi"/>
          <w:bCs/>
          <w:sz w:val="28"/>
          <w:szCs w:val="28"/>
        </w:rPr>
        <w:t xml:space="preserve"> исполнением заключенных договоров  обеспечива</w:t>
      </w:r>
      <w:r w:rsidR="00F56D31" w:rsidRPr="000F51E0">
        <w:rPr>
          <w:rFonts w:eastAsiaTheme="minorHAnsi"/>
          <w:bCs/>
          <w:sz w:val="28"/>
          <w:szCs w:val="28"/>
        </w:rPr>
        <w:t>ет</w:t>
      </w:r>
      <w:r w:rsidRPr="000F51E0">
        <w:rPr>
          <w:rFonts w:eastAsiaTheme="minorHAnsi"/>
          <w:bCs/>
          <w:sz w:val="28"/>
          <w:szCs w:val="28"/>
        </w:rPr>
        <w:t xml:space="preserve"> администраци</w:t>
      </w:r>
      <w:r w:rsidR="00F56D31" w:rsidRPr="000F51E0">
        <w:rPr>
          <w:rFonts w:eastAsiaTheme="minorHAnsi"/>
          <w:bCs/>
          <w:sz w:val="28"/>
          <w:szCs w:val="28"/>
        </w:rPr>
        <w:t>я</w:t>
      </w:r>
      <w:r w:rsidRPr="000F51E0">
        <w:rPr>
          <w:rFonts w:eastAsiaTheme="minorHAnsi"/>
          <w:bCs/>
          <w:sz w:val="28"/>
          <w:szCs w:val="28"/>
        </w:rPr>
        <w:t xml:space="preserve"> городского округа город Воронеж.</w:t>
      </w:r>
      <w:r w:rsidR="00784CAE" w:rsidRPr="000F51E0">
        <w:rPr>
          <w:rFonts w:eastAsiaTheme="minorHAnsi"/>
          <w:bCs/>
          <w:sz w:val="28"/>
          <w:szCs w:val="28"/>
        </w:rPr>
        <w:t xml:space="preserve">   </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Реализация подпрограммы позволит:</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расселить и снести </w:t>
      </w:r>
      <w:r w:rsidR="00B572D2" w:rsidRPr="000F51E0">
        <w:rPr>
          <w:rFonts w:ascii="Times New Roman" w:hAnsi="Times New Roman" w:cs="Times New Roman"/>
          <w:sz w:val="28"/>
          <w:szCs w:val="28"/>
        </w:rPr>
        <w:t>223,09</w:t>
      </w:r>
      <w:r w:rsidR="00F56D31" w:rsidRPr="000F51E0">
        <w:rPr>
          <w:rFonts w:ascii="Times New Roman" w:hAnsi="Times New Roman" w:cs="Times New Roman"/>
          <w:sz w:val="28"/>
          <w:szCs w:val="28"/>
        </w:rPr>
        <w:t>4</w:t>
      </w:r>
      <w:r w:rsidRPr="000F51E0">
        <w:rPr>
          <w:rFonts w:ascii="Times New Roman" w:eastAsia="Calibri" w:hAnsi="Times New Roman" w:cs="Times New Roman"/>
          <w:sz w:val="28"/>
          <w:szCs w:val="28"/>
        </w:rPr>
        <w:t xml:space="preserve"> </w:t>
      </w:r>
      <w:r w:rsidRPr="000F51E0">
        <w:rPr>
          <w:rFonts w:ascii="Times New Roman" w:hAnsi="Times New Roman" w:cs="Times New Roman"/>
          <w:sz w:val="28"/>
          <w:szCs w:val="28"/>
        </w:rPr>
        <w:t>тыс. кв. м ветхого и аварийного жилья;</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обеспечить строительство </w:t>
      </w:r>
      <w:r w:rsidR="00CA103F" w:rsidRPr="000F51E0">
        <w:rPr>
          <w:rFonts w:ascii="Times New Roman" w:hAnsi="Times New Roman" w:cs="Times New Roman"/>
          <w:sz w:val="28"/>
          <w:szCs w:val="28"/>
        </w:rPr>
        <w:t>3546,6</w:t>
      </w:r>
      <w:r w:rsidR="00D6678A" w:rsidRPr="000F51E0">
        <w:rPr>
          <w:rFonts w:ascii="Times New Roman" w:eastAsia="Calibri" w:hAnsi="Times New Roman" w:cs="Times New Roman"/>
          <w:sz w:val="28"/>
          <w:szCs w:val="28"/>
        </w:rPr>
        <w:t xml:space="preserve"> </w:t>
      </w:r>
      <w:r w:rsidRPr="000F51E0">
        <w:rPr>
          <w:rFonts w:ascii="Times New Roman" w:hAnsi="Times New Roman" w:cs="Times New Roman"/>
          <w:sz w:val="28"/>
          <w:szCs w:val="28"/>
        </w:rPr>
        <w:t>тыс. кв. м нового жилья;</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привлечь инвестиции в экономику городского округа город Воронеж.</w:t>
      </w:r>
    </w:p>
    <w:p w:rsidR="00F56D31"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Показателями (индикаторами) подпрограммы являются:</w:t>
      </w:r>
      <w:r w:rsidR="00784CAE" w:rsidRPr="000F51E0">
        <w:rPr>
          <w:rFonts w:ascii="Times New Roman" w:hAnsi="Times New Roman" w:cs="Times New Roman"/>
          <w:sz w:val="28"/>
          <w:szCs w:val="28"/>
        </w:rPr>
        <w:t xml:space="preserve">   </w:t>
      </w:r>
    </w:p>
    <w:p w:rsidR="00CB17C7" w:rsidRPr="000F51E0" w:rsidRDefault="00CB17C7" w:rsidP="00CB6A3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количество принятых решений о комплексном развитии территорий жилой застройки в городском округе город Воронеж на соответствующий год</w:t>
      </w:r>
      <w:r w:rsidR="00A41977" w:rsidRPr="000F51E0">
        <w:rPr>
          <w:rFonts w:ascii="Times New Roman" w:hAnsi="Times New Roman" w:cs="Times New Roman"/>
          <w:sz w:val="28"/>
          <w:szCs w:val="28"/>
        </w:rPr>
        <w:t xml:space="preserve"> (данные ведомственной статистики)</w:t>
      </w:r>
      <w:r w:rsidR="00C043E3" w:rsidRPr="000F51E0">
        <w:rPr>
          <w:rFonts w:ascii="Times New Roman" w:hAnsi="Times New Roman" w:cs="Times New Roman"/>
          <w:sz w:val="28"/>
          <w:szCs w:val="28"/>
        </w:rPr>
        <w:t>;</w:t>
      </w:r>
    </w:p>
    <w:p w:rsidR="00CB17C7" w:rsidRPr="000F51E0" w:rsidRDefault="00CB17C7" w:rsidP="00CB6A3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количество проведенных аукционов (конкурсов)  в целях заключения договора о комплексном развитии территории жилой застройки (нарастающим итогом)</w:t>
      </w:r>
      <w:r w:rsidR="00A41977"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C043E3" w:rsidRPr="000F51E0" w:rsidRDefault="00CB17C7" w:rsidP="00CB6A3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w:t>
      </w:r>
      <w:r w:rsidR="00C7462D" w:rsidRPr="000F51E0">
        <w:rPr>
          <w:rFonts w:ascii="Times New Roman" w:hAnsi="Times New Roman" w:cs="Times New Roman"/>
          <w:sz w:val="28"/>
          <w:szCs w:val="28"/>
        </w:rPr>
        <w:t> </w:t>
      </w:r>
      <w:r w:rsidRPr="000F51E0">
        <w:rPr>
          <w:rFonts w:ascii="Times New Roman" w:hAnsi="Times New Roman" w:cs="Times New Roman"/>
          <w:sz w:val="28"/>
          <w:szCs w:val="28"/>
        </w:rPr>
        <w:t>количество заключенных договоров о комплексном развитии территории жилой застройки</w:t>
      </w:r>
      <w:r w:rsidR="00784CAE" w:rsidRPr="000F51E0">
        <w:rPr>
          <w:rFonts w:ascii="Times New Roman" w:hAnsi="Times New Roman" w:cs="Times New Roman"/>
          <w:sz w:val="28"/>
          <w:szCs w:val="28"/>
        </w:rPr>
        <w:t xml:space="preserve"> (нарастающим итогом)</w:t>
      </w:r>
      <w:r w:rsidR="00A41977" w:rsidRPr="000F51E0">
        <w:rPr>
          <w:rFonts w:ascii="Times New Roman" w:hAnsi="Times New Roman" w:cs="Times New Roman"/>
          <w:sz w:val="28"/>
          <w:szCs w:val="28"/>
        </w:rPr>
        <w:t xml:space="preserve"> (данные ведомственной статистики)</w:t>
      </w:r>
      <w:r w:rsidR="00F561CB" w:rsidRPr="000F51E0">
        <w:rPr>
          <w:rFonts w:ascii="Times New Roman" w:hAnsi="Times New Roman" w:cs="Times New Roman"/>
          <w:sz w:val="28"/>
          <w:szCs w:val="28"/>
        </w:rPr>
        <w:t>;</w:t>
      </w:r>
      <w:r w:rsidR="009E0AEB" w:rsidRPr="000F51E0">
        <w:rPr>
          <w:rFonts w:ascii="Times New Roman" w:hAnsi="Times New Roman" w:cs="Times New Roman"/>
          <w:sz w:val="28"/>
          <w:szCs w:val="28"/>
        </w:rPr>
        <w:t xml:space="preserve">  </w:t>
      </w:r>
    </w:p>
    <w:p w:rsidR="00CA103F" w:rsidRPr="000F51E0" w:rsidRDefault="00CA103F" w:rsidP="00CB6A30">
      <w:pPr>
        <w:pStyle w:val="ConsPlusNormal0"/>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количество семей</w:t>
      </w:r>
      <w:r w:rsidR="00646FA2" w:rsidRPr="000F51E0">
        <w:rPr>
          <w:rFonts w:ascii="Times New Roman" w:hAnsi="Times New Roman" w:cs="Times New Roman"/>
          <w:sz w:val="28"/>
          <w:szCs w:val="28"/>
        </w:rPr>
        <w:t>,</w:t>
      </w:r>
      <w:r w:rsidRPr="000F51E0">
        <w:rPr>
          <w:rFonts w:ascii="Times New Roman" w:hAnsi="Times New Roman" w:cs="Times New Roman"/>
          <w:sz w:val="28"/>
          <w:szCs w:val="28"/>
        </w:rPr>
        <w:t xml:space="preserve"> улучшивших жилищные условия</w:t>
      </w:r>
      <w:r w:rsidR="00646FA2" w:rsidRPr="000F51E0">
        <w:rPr>
          <w:rFonts w:ascii="Times New Roman" w:hAnsi="Times New Roman" w:cs="Times New Roman"/>
          <w:sz w:val="28"/>
          <w:szCs w:val="28"/>
        </w:rPr>
        <w:t>,</w:t>
      </w:r>
      <w:r w:rsidRPr="000F51E0">
        <w:rPr>
          <w:rFonts w:ascii="Times New Roman" w:hAnsi="Times New Roman" w:cs="Times New Roman"/>
          <w:sz w:val="28"/>
          <w:szCs w:val="28"/>
        </w:rPr>
        <w:t xml:space="preserve"> на соответствующий год</w:t>
      </w:r>
      <w:r w:rsidR="0085389E" w:rsidRPr="000F51E0">
        <w:rPr>
          <w:rFonts w:ascii="Times New Roman" w:hAnsi="Times New Roman" w:cs="Times New Roman"/>
          <w:sz w:val="28"/>
          <w:szCs w:val="28"/>
        </w:rPr>
        <w:t xml:space="preserve"> (данные ведомственной статистики)</w:t>
      </w:r>
      <w:r w:rsidRPr="000F51E0">
        <w:rPr>
          <w:rFonts w:ascii="Times New Roman" w:hAnsi="Times New Roman" w:cs="Times New Roman"/>
          <w:sz w:val="28"/>
          <w:szCs w:val="28"/>
        </w:rPr>
        <w:t>.</w:t>
      </w:r>
    </w:p>
    <w:p w:rsidR="00CB6A30"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Показатели (индикаторы) подпрограммы приведены в приложени</w:t>
      </w:r>
      <w:r w:rsidR="0059628C" w:rsidRPr="000F51E0">
        <w:rPr>
          <w:rFonts w:ascii="Times New Roman" w:hAnsi="Times New Roman" w:cs="Times New Roman"/>
          <w:sz w:val="28"/>
          <w:szCs w:val="28"/>
        </w:rPr>
        <w:t>ях</w:t>
      </w:r>
      <w:r w:rsidRPr="000F51E0">
        <w:rPr>
          <w:rFonts w:ascii="Times New Roman" w:hAnsi="Times New Roman" w:cs="Times New Roman"/>
          <w:sz w:val="28"/>
          <w:szCs w:val="28"/>
        </w:rPr>
        <w:t xml:space="preserve"> №</w:t>
      </w:r>
      <w:r w:rsidR="003B5FA5" w:rsidRPr="000F51E0">
        <w:rPr>
          <w:rFonts w:ascii="Times New Roman" w:hAnsi="Times New Roman" w:cs="Times New Roman"/>
          <w:sz w:val="28"/>
          <w:szCs w:val="28"/>
        </w:rPr>
        <w:t> </w:t>
      </w:r>
      <w:r w:rsidR="0059628C" w:rsidRPr="000F51E0">
        <w:rPr>
          <w:rFonts w:ascii="Times New Roman" w:hAnsi="Times New Roman" w:cs="Times New Roman"/>
          <w:sz w:val="28"/>
          <w:szCs w:val="28"/>
        </w:rPr>
        <w:t xml:space="preserve">1, </w:t>
      </w:r>
      <w:r w:rsidR="00D536C1" w:rsidRPr="000F51E0">
        <w:rPr>
          <w:rFonts w:ascii="Times New Roman" w:hAnsi="Times New Roman" w:cs="Times New Roman"/>
          <w:sz w:val="28"/>
          <w:szCs w:val="28"/>
        </w:rPr>
        <w:t>2</w:t>
      </w:r>
      <w:r w:rsidRPr="000F51E0">
        <w:rPr>
          <w:rFonts w:ascii="Times New Roman" w:hAnsi="Times New Roman" w:cs="Times New Roman"/>
          <w:sz w:val="28"/>
          <w:szCs w:val="28"/>
        </w:rPr>
        <w:t xml:space="preserve"> к муниципальной программе.</w:t>
      </w:r>
    </w:p>
    <w:p w:rsidR="00CB6A30" w:rsidRPr="000F51E0" w:rsidRDefault="00CB6A30" w:rsidP="00CB6A30">
      <w:pPr>
        <w:pStyle w:val="ConsPlusNormal0"/>
        <w:widowControl/>
        <w:spacing w:line="360" w:lineRule="auto"/>
        <w:ind w:firstLine="709"/>
        <w:jc w:val="both"/>
        <w:rPr>
          <w:sz w:val="28"/>
          <w:szCs w:val="28"/>
        </w:rPr>
      </w:pPr>
    </w:p>
    <w:p w:rsidR="00CB17C7" w:rsidRPr="000F51E0" w:rsidRDefault="00CB17C7" w:rsidP="00CB6A30">
      <w:pPr>
        <w:pStyle w:val="ab"/>
        <w:tabs>
          <w:tab w:val="left" w:pos="787"/>
        </w:tabs>
        <w:spacing w:line="360" w:lineRule="auto"/>
        <w:ind w:left="0" w:firstLine="709"/>
        <w:jc w:val="center"/>
        <w:rPr>
          <w:sz w:val="28"/>
          <w:szCs w:val="28"/>
        </w:rPr>
      </w:pPr>
      <w:r w:rsidRPr="000F51E0">
        <w:rPr>
          <w:sz w:val="28"/>
          <w:szCs w:val="28"/>
        </w:rPr>
        <w:t>2. Характеристика мероприятий подпрограммы</w:t>
      </w:r>
    </w:p>
    <w:p w:rsidR="00CB6A30" w:rsidRPr="000F51E0" w:rsidRDefault="00CB6A30" w:rsidP="00CB6A30">
      <w:pPr>
        <w:pStyle w:val="ab"/>
        <w:tabs>
          <w:tab w:val="left" w:pos="787"/>
        </w:tabs>
        <w:spacing w:line="360" w:lineRule="auto"/>
        <w:ind w:left="0" w:firstLine="709"/>
        <w:jc w:val="center"/>
        <w:rPr>
          <w:sz w:val="28"/>
          <w:szCs w:val="28"/>
        </w:rPr>
      </w:pP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Подпрограмма включает в себя следующие мероприятия:</w:t>
      </w:r>
    </w:p>
    <w:p w:rsidR="00CB17C7" w:rsidRPr="000F51E0" w:rsidRDefault="00CB17C7" w:rsidP="00CB6A30">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1. Принятие решения о комплексном развитии территории жилой застройки в городском округе город Воронеж.</w:t>
      </w:r>
    </w:p>
    <w:p w:rsidR="00CB17C7" w:rsidRPr="000F51E0" w:rsidRDefault="00CB17C7" w:rsidP="00CB6A30">
      <w:pPr>
        <w:pStyle w:val="ConsPlusCell0"/>
        <w:widowControl/>
        <w:tabs>
          <w:tab w:val="center" w:pos="2864"/>
        </w:tabs>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2. Проведение торгов (конкурсов или аукционов) в целях заключения договора о комплексном развитии территории</w:t>
      </w:r>
      <w:r w:rsidR="00C7462D" w:rsidRPr="000F51E0">
        <w:rPr>
          <w:rFonts w:ascii="Times New Roman" w:hAnsi="Times New Roman" w:cs="Times New Roman"/>
          <w:sz w:val="28"/>
          <w:szCs w:val="28"/>
        </w:rPr>
        <w:t xml:space="preserve">, в целях </w:t>
      </w:r>
      <w:r w:rsidRPr="000F51E0">
        <w:rPr>
          <w:rFonts w:ascii="Times New Roman" w:hAnsi="Times New Roman" w:cs="Times New Roman"/>
          <w:sz w:val="28"/>
          <w:szCs w:val="28"/>
        </w:rPr>
        <w:t>заключения договоров о комплексном развитии территории жилой застройки.</w:t>
      </w:r>
    </w:p>
    <w:p w:rsidR="00CB17C7" w:rsidRPr="000F51E0" w:rsidRDefault="00CB17C7" w:rsidP="00CB6A30">
      <w:pPr>
        <w:pStyle w:val="ConsPlusCel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3. Переселение жителей из аварийного многоквартирного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4. Выполнение мероприятий, связанных с архитектурно-строительным проектированием</w:t>
      </w:r>
      <w:r w:rsidR="005E3D7B" w:rsidRPr="000F51E0">
        <w:rPr>
          <w:rFonts w:ascii="Times New Roman" w:hAnsi="Times New Roman" w:cs="Times New Roman"/>
          <w:sz w:val="28"/>
          <w:szCs w:val="28"/>
        </w:rPr>
        <w:t xml:space="preserve"> и (или) подготовкой </w:t>
      </w:r>
      <w:r w:rsidR="00B179D2" w:rsidRPr="000F51E0">
        <w:rPr>
          <w:rFonts w:ascii="Times New Roman" w:hAnsi="Times New Roman" w:cs="Times New Roman"/>
          <w:sz w:val="28"/>
          <w:szCs w:val="28"/>
        </w:rPr>
        <w:t xml:space="preserve">архитектурно-градостроительной концепции комплексного развития территорий, </w:t>
      </w:r>
      <w:r w:rsidRPr="000F51E0">
        <w:rPr>
          <w:rFonts w:ascii="Times New Roman" w:hAnsi="Times New Roman" w:cs="Times New Roman"/>
          <w:sz w:val="28"/>
          <w:szCs w:val="28"/>
        </w:rPr>
        <w:t>со сносом объектов капитального строительства, строительством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w:t>
      </w:r>
    </w:p>
    <w:p w:rsidR="006A19DA" w:rsidRPr="000F51E0" w:rsidRDefault="005B59FE" w:rsidP="00CB6A30">
      <w:pPr>
        <w:pStyle w:val="ConsPlusNormal0"/>
        <w:widowControl/>
        <w:spacing w:line="360" w:lineRule="auto"/>
        <w:ind w:firstLine="709"/>
        <w:jc w:val="both"/>
        <w:rPr>
          <w:rFonts w:ascii="Times New Roman" w:eastAsia="Calibri" w:hAnsi="Times New Roman" w:cs="Times New Roman"/>
          <w:sz w:val="28"/>
          <w:szCs w:val="28"/>
        </w:rPr>
      </w:pPr>
      <w:proofErr w:type="gramStart"/>
      <w:r w:rsidRPr="000F51E0">
        <w:rPr>
          <w:rFonts w:ascii="Times New Roman" w:hAnsi="Times New Roman" w:cs="Times New Roman"/>
          <w:sz w:val="28"/>
          <w:szCs w:val="28"/>
        </w:rPr>
        <w:t xml:space="preserve">Согласно </w:t>
      </w:r>
      <w:r w:rsidRPr="000F51E0">
        <w:rPr>
          <w:rFonts w:ascii="Times New Roman" w:hAnsi="Times New Roman" w:cs="Times New Roman"/>
          <w:bCs/>
          <w:color w:val="000000"/>
          <w:spacing w:val="-3"/>
          <w:sz w:val="28"/>
          <w:szCs w:val="28"/>
        </w:rPr>
        <w:t xml:space="preserve">указу </w:t>
      </w:r>
      <w:r w:rsidR="00B95A0E" w:rsidRPr="000F51E0">
        <w:rPr>
          <w:rFonts w:ascii="Times New Roman" w:eastAsia="Calibri" w:hAnsi="Times New Roman" w:cs="Times New Roman"/>
          <w:sz w:val="28"/>
          <w:szCs w:val="28"/>
        </w:rPr>
        <w:t>Г</w:t>
      </w:r>
      <w:r w:rsidRPr="000F51E0">
        <w:rPr>
          <w:rFonts w:ascii="Times New Roman" w:eastAsia="Calibri" w:hAnsi="Times New Roman" w:cs="Times New Roman"/>
          <w:sz w:val="28"/>
          <w:szCs w:val="28"/>
        </w:rPr>
        <w:t>убернатора Воронежской области от 02.09.2021 №</w:t>
      </w:r>
      <w:r w:rsidR="00C7462D" w:rsidRPr="000F51E0">
        <w:rPr>
          <w:rFonts w:ascii="Times New Roman" w:eastAsia="Calibri" w:hAnsi="Times New Roman" w:cs="Times New Roman"/>
          <w:sz w:val="28"/>
          <w:szCs w:val="28"/>
        </w:rPr>
        <w:t> </w:t>
      </w:r>
      <w:r w:rsidRPr="000F51E0">
        <w:rPr>
          <w:rFonts w:ascii="Times New Roman" w:eastAsia="Calibri" w:hAnsi="Times New Roman" w:cs="Times New Roman"/>
          <w:sz w:val="28"/>
          <w:szCs w:val="28"/>
        </w:rPr>
        <w:t>165-у «О комплексном развитии территорий в Воронежской области»</w:t>
      </w:r>
      <w:r w:rsidR="00B521D2" w:rsidRPr="000F51E0">
        <w:rPr>
          <w:rFonts w:ascii="Times New Roman" w:eastAsia="Calibri" w:hAnsi="Times New Roman" w:cs="Times New Roman"/>
          <w:sz w:val="28"/>
          <w:szCs w:val="28"/>
        </w:rPr>
        <w:t xml:space="preserve"> </w:t>
      </w:r>
      <w:r w:rsidR="00CB17C7" w:rsidRPr="000F51E0">
        <w:rPr>
          <w:rFonts w:ascii="Times New Roman" w:hAnsi="Times New Roman" w:cs="Times New Roman"/>
          <w:sz w:val="28"/>
          <w:szCs w:val="28"/>
        </w:rPr>
        <w:t xml:space="preserve">осуществляется подготовка и разработка за счет бюджета городского округа </w:t>
      </w:r>
      <w:r w:rsidR="00B179D2" w:rsidRPr="000F51E0">
        <w:rPr>
          <w:rFonts w:ascii="Times New Roman" w:hAnsi="Times New Roman" w:cs="Times New Roman"/>
          <w:sz w:val="28"/>
          <w:szCs w:val="28"/>
        </w:rPr>
        <w:t>архитектурно-градостроительной концепции комплексного развития территорий,</w:t>
      </w:r>
      <w:r w:rsidR="00CB17C7" w:rsidRPr="000F51E0">
        <w:rPr>
          <w:rFonts w:ascii="Times New Roman" w:hAnsi="Times New Roman" w:cs="Times New Roman"/>
          <w:bCs/>
          <w:sz w:val="28"/>
          <w:szCs w:val="28"/>
          <w:shd w:val="clear" w:color="auto" w:fill="FFFFFF"/>
        </w:rPr>
        <w:t xml:space="preserve"> в том числе обследование состояния территори</w:t>
      </w:r>
      <w:r w:rsidR="00C7462D" w:rsidRPr="000F51E0">
        <w:rPr>
          <w:rFonts w:ascii="Times New Roman" w:hAnsi="Times New Roman" w:cs="Times New Roman"/>
          <w:bCs/>
          <w:sz w:val="28"/>
          <w:szCs w:val="28"/>
          <w:shd w:val="clear" w:color="auto" w:fill="FFFFFF"/>
        </w:rPr>
        <w:t>й</w:t>
      </w:r>
      <w:r w:rsidR="00CB17C7" w:rsidRPr="000F51E0">
        <w:rPr>
          <w:rFonts w:ascii="Times New Roman" w:hAnsi="Times New Roman" w:cs="Times New Roman"/>
          <w:bCs/>
          <w:sz w:val="28"/>
          <w:szCs w:val="28"/>
          <w:shd w:val="clear" w:color="auto" w:fill="FFFFFF"/>
        </w:rPr>
        <w:t xml:space="preserve"> и расположенных на н</w:t>
      </w:r>
      <w:r w:rsidR="00C7462D" w:rsidRPr="000F51E0">
        <w:rPr>
          <w:rFonts w:ascii="Times New Roman" w:hAnsi="Times New Roman" w:cs="Times New Roman"/>
          <w:bCs/>
          <w:sz w:val="28"/>
          <w:szCs w:val="28"/>
          <w:shd w:val="clear" w:color="auto" w:fill="FFFFFF"/>
        </w:rPr>
        <w:t>их</w:t>
      </w:r>
      <w:r w:rsidR="00CB17C7" w:rsidRPr="000F51E0">
        <w:rPr>
          <w:rFonts w:ascii="Times New Roman" w:hAnsi="Times New Roman" w:cs="Times New Roman"/>
          <w:bCs/>
          <w:sz w:val="28"/>
          <w:szCs w:val="28"/>
          <w:shd w:val="clear" w:color="auto" w:fill="FFFFFF"/>
        </w:rPr>
        <w:t xml:space="preserve"> объектов на предмет соответствия установленным критериям</w:t>
      </w:r>
      <w:r w:rsidR="00CB17C7" w:rsidRPr="000F51E0">
        <w:rPr>
          <w:rFonts w:ascii="Times New Roman" w:hAnsi="Times New Roman" w:cs="Times New Roman"/>
          <w:sz w:val="28"/>
          <w:szCs w:val="28"/>
        </w:rPr>
        <w:t xml:space="preserve"> в соответствии с нормативами градостроительного проектирования, определяющими обязательный перечень минимальной обеспеченности социально значимыми объектами повседневного</w:t>
      </w:r>
      <w:proofErr w:type="gramEnd"/>
      <w:r w:rsidR="00CB17C7" w:rsidRPr="000F51E0">
        <w:rPr>
          <w:rFonts w:ascii="Times New Roman" w:hAnsi="Times New Roman" w:cs="Times New Roman"/>
          <w:sz w:val="28"/>
          <w:szCs w:val="28"/>
        </w:rPr>
        <w:t xml:space="preserve"> обслуживания</w:t>
      </w:r>
      <w:r w:rsidR="006A19DA" w:rsidRPr="000F51E0">
        <w:rPr>
          <w:rFonts w:ascii="Times New Roman" w:eastAsia="Calibri" w:hAnsi="Times New Roman" w:cs="Times New Roman"/>
          <w:sz w:val="28"/>
          <w:szCs w:val="28"/>
        </w:rPr>
        <w:t xml:space="preserve">. </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В данный перечень входят</w:t>
      </w:r>
      <w:r w:rsidR="00076875" w:rsidRPr="000F51E0">
        <w:rPr>
          <w:rFonts w:ascii="Times New Roman" w:hAnsi="Times New Roman" w:cs="Times New Roman"/>
          <w:sz w:val="28"/>
          <w:szCs w:val="28"/>
        </w:rPr>
        <w:t>,</w:t>
      </w:r>
      <w:r w:rsidRPr="000F51E0">
        <w:rPr>
          <w:rFonts w:ascii="Times New Roman" w:hAnsi="Times New Roman" w:cs="Times New Roman"/>
          <w:sz w:val="28"/>
          <w:szCs w:val="28"/>
        </w:rPr>
        <w:t xml:space="preserve"> в том числе</w:t>
      </w:r>
      <w:r w:rsidR="00076875" w:rsidRPr="000F51E0">
        <w:rPr>
          <w:rFonts w:ascii="Times New Roman" w:hAnsi="Times New Roman" w:cs="Times New Roman"/>
          <w:sz w:val="28"/>
          <w:szCs w:val="28"/>
        </w:rPr>
        <w:t>,</w:t>
      </w:r>
      <w:r w:rsidRPr="000F51E0">
        <w:rPr>
          <w:rFonts w:ascii="Times New Roman" w:hAnsi="Times New Roman" w:cs="Times New Roman"/>
          <w:sz w:val="28"/>
          <w:szCs w:val="28"/>
        </w:rPr>
        <w:t xml:space="preserve"> детские дошкольные учреждения, общеобразовательные школы, магазины продовольственных и непродовольственных товаров.</w:t>
      </w:r>
    </w:p>
    <w:p w:rsidR="00CB17C7" w:rsidRPr="000F51E0" w:rsidRDefault="00CB17C7" w:rsidP="00CB6A30">
      <w:pPr>
        <w:pStyle w:val="ConsPlusNormal0"/>
        <w:widowControl/>
        <w:spacing w:line="360"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Подготовка </w:t>
      </w:r>
      <w:r w:rsidR="00076875" w:rsidRPr="000F51E0">
        <w:rPr>
          <w:rFonts w:ascii="Times New Roman" w:hAnsi="Times New Roman" w:cs="Times New Roman"/>
          <w:sz w:val="28"/>
          <w:szCs w:val="28"/>
        </w:rPr>
        <w:t xml:space="preserve">архитектурно-градостроительной концепции комплексного развития территории </w:t>
      </w:r>
      <w:r w:rsidRPr="000F51E0">
        <w:rPr>
          <w:rFonts w:ascii="Times New Roman" w:hAnsi="Times New Roman" w:cs="Times New Roman"/>
          <w:sz w:val="28"/>
          <w:szCs w:val="28"/>
        </w:rPr>
        <w:t>позволяет выделить элементы планировочной структуры, установить параметры планируемого развития элементов планировочной структуры, места планируемого размещения объектов социальной сферы, а также объектов федерального, регионального и местного значения, параметры развития инженерной инфраструктуры.</w:t>
      </w:r>
    </w:p>
    <w:p w:rsidR="00262DCC" w:rsidRPr="000F51E0" w:rsidRDefault="00262DCC" w:rsidP="00CB6A30">
      <w:pPr>
        <w:tabs>
          <w:tab w:val="left" w:pos="0"/>
        </w:tabs>
        <w:spacing w:line="360" w:lineRule="auto"/>
        <w:ind w:firstLine="709"/>
        <w:jc w:val="center"/>
        <w:rPr>
          <w:sz w:val="28"/>
          <w:szCs w:val="28"/>
        </w:rPr>
      </w:pPr>
    </w:p>
    <w:p w:rsidR="00CB17C7" w:rsidRPr="000F51E0" w:rsidRDefault="00CB17C7" w:rsidP="00CB6A30">
      <w:pPr>
        <w:tabs>
          <w:tab w:val="left" w:pos="0"/>
        </w:tabs>
        <w:spacing w:line="360" w:lineRule="auto"/>
        <w:ind w:firstLine="709"/>
        <w:jc w:val="center"/>
        <w:rPr>
          <w:sz w:val="28"/>
          <w:szCs w:val="28"/>
        </w:rPr>
      </w:pPr>
      <w:r w:rsidRPr="000F51E0">
        <w:rPr>
          <w:sz w:val="28"/>
          <w:szCs w:val="28"/>
        </w:rPr>
        <w:t>3. Информация об участии предприятий, общественных,</w:t>
      </w:r>
    </w:p>
    <w:p w:rsidR="00CB17C7" w:rsidRPr="000F51E0" w:rsidRDefault="00CB17C7" w:rsidP="00CB6A30">
      <w:pPr>
        <w:tabs>
          <w:tab w:val="left" w:pos="0"/>
        </w:tabs>
        <w:spacing w:line="360" w:lineRule="auto"/>
        <w:ind w:firstLine="709"/>
        <w:jc w:val="center"/>
        <w:rPr>
          <w:sz w:val="28"/>
          <w:szCs w:val="28"/>
        </w:rPr>
      </w:pPr>
      <w:r w:rsidRPr="000F51E0">
        <w:rPr>
          <w:sz w:val="28"/>
          <w:szCs w:val="28"/>
        </w:rPr>
        <w:t>научных и иных организаций, а также физических лиц</w:t>
      </w:r>
    </w:p>
    <w:p w:rsidR="00CB17C7" w:rsidRPr="000F51E0" w:rsidRDefault="00CB17C7" w:rsidP="00CB6A30">
      <w:pPr>
        <w:tabs>
          <w:tab w:val="left" w:pos="0"/>
        </w:tabs>
        <w:spacing w:line="360" w:lineRule="auto"/>
        <w:ind w:firstLine="709"/>
        <w:jc w:val="center"/>
        <w:rPr>
          <w:sz w:val="28"/>
          <w:szCs w:val="28"/>
        </w:rPr>
      </w:pPr>
      <w:r w:rsidRPr="000F51E0">
        <w:rPr>
          <w:sz w:val="28"/>
          <w:szCs w:val="28"/>
        </w:rPr>
        <w:t>в реализации подпрограммы</w:t>
      </w:r>
    </w:p>
    <w:p w:rsidR="00CB6A30" w:rsidRPr="000F51E0" w:rsidRDefault="00CB6A30" w:rsidP="00CB6A30">
      <w:pPr>
        <w:tabs>
          <w:tab w:val="left" w:pos="0"/>
        </w:tabs>
        <w:spacing w:line="360" w:lineRule="auto"/>
        <w:ind w:firstLine="709"/>
        <w:jc w:val="center"/>
        <w:rPr>
          <w:sz w:val="28"/>
          <w:szCs w:val="28"/>
        </w:rPr>
      </w:pPr>
    </w:p>
    <w:p w:rsidR="00CB17C7" w:rsidRPr="000F51E0" w:rsidRDefault="00CB17C7" w:rsidP="00CB6A30">
      <w:pPr>
        <w:spacing w:line="360" w:lineRule="auto"/>
        <w:ind w:firstLine="709"/>
        <w:jc w:val="both"/>
        <w:rPr>
          <w:sz w:val="28"/>
          <w:szCs w:val="28"/>
        </w:rPr>
      </w:pPr>
      <w:r w:rsidRPr="000F51E0">
        <w:rPr>
          <w:color w:val="000000"/>
          <w:sz w:val="28"/>
          <w:szCs w:val="28"/>
        </w:rPr>
        <w:t>В реализации подпрограммы комплексного развития территорий жилой застройки принимают участие</w:t>
      </w:r>
      <w:r w:rsidRPr="000F51E0">
        <w:rPr>
          <w:sz w:val="28"/>
          <w:szCs w:val="28"/>
        </w:rPr>
        <w:t xml:space="preserve"> строительные организации </w:t>
      </w:r>
      <w:r w:rsidR="00486F5F" w:rsidRPr="000F51E0">
        <w:rPr>
          <w:sz w:val="28"/>
          <w:szCs w:val="28"/>
        </w:rPr>
        <w:t>–</w:t>
      </w:r>
      <w:r w:rsidRPr="000F51E0">
        <w:rPr>
          <w:sz w:val="28"/>
          <w:szCs w:val="28"/>
        </w:rPr>
        <w:t xml:space="preserve"> потенциальные инвесторы, осуществляющие проектирование и строительство на территории городского округа город Воронеж</w:t>
      </w:r>
      <w:r w:rsidR="00784CAE" w:rsidRPr="000F51E0">
        <w:rPr>
          <w:sz w:val="28"/>
          <w:szCs w:val="28"/>
        </w:rPr>
        <w:t>.</w:t>
      </w:r>
    </w:p>
    <w:p w:rsidR="00CB6A30" w:rsidRPr="000F51E0" w:rsidRDefault="00CB6A30" w:rsidP="00E067AF">
      <w:pPr>
        <w:tabs>
          <w:tab w:val="left" w:pos="787"/>
        </w:tabs>
        <w:jc w:val="center"/>
        <w:rPr>
          <w:sz w:val="28"/>
          <w:szCs w:val="28"/>
        </w:rPr>
      </w:pPr>
    </w:p>
    <w:p w:rsidR="00CB17C7" w:rsidRPr="000F51E0" w:rsidRDefault="00CB17C7" w:rsidP="00E067AF">
      <w:pPr>
        <w:tabs>
          <w:tab w:val="left" w:pos="787"/>
        </w:tabs>
        <w:jc w:val="center"/>
        <w:rPr>
          <w:sz w:val="28"/>
          <w:szCs w:val="28"/>
        </w:rPr>
      </w:pPr>
      <w:r w:rsidRPr="000F51E0">
        <w:rPr>
          <w:sz w:val="28"/>
          <w:szCs w:val="28"/>
        </w:rPr>
        <w:t>4. Объемы финансовых ресурсов,</w:t>
      </w:r>
    </w:p>
    <w:p w:rsidR="00CB17C7" w:rsidRPr="000F51E0" w:rsidRDefault="00CB17C7" w:rsidP="00463067">
      <w:pPr>
        <w:tabs>
          <w:tab w:val="left" w:pos="787"/>
        </w:tabs>
        <w:spacing w:after="200"/>
        <w:jc w:val="center"/>
        <w:rPr>
          <w:sz w:val="28"/>
          <w:szCs w:val="28"/>
        </w:rPr>
      </w:pPr>
      <w:proofErr w:type="gramStart"/>
      <w:r w:rsidRPr="000F51E0">
        <w:rPr>
          <w:sz w:val="28"/>
          <w:szCs w:val="28"/>
        </w:rPr>
        <w:t>необходимых</w:t>
      </w:r>
      <w:proofErr w:type="gramEnd"/>
      <w:r w:rsidRPr="000F51E0">
        <w:rPr>
          <w:sz w:val="28"/>
          <w:szCs w:val="28"/>
        </w:rPr>
        <w:t xml:space="preserve"> для реализации подпрограммы</w:t>
      </w:r>
    </w:p>
    <w:p w:rsidR="00CB17C7" w:rsidRPr="000F51E0" w:rsidRDefault="00CB17C7" w:rsidP="00463067">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Общий объем финансирования подпрограммы составит </w:t>
      </w:r>
      <w:r w:rsidR="004F3D6C" w:rsidRPr="000F51E0">
        <w:rPr>
          <w:rFonts w:ascii="Times New Roman" w:hAnsi="Times New Roman" w:cs="Times New Roman"/>
          <w:sz w:val="28"/>
          <w:szCs w:val="28"/>
        </w:rPr>
        <w:t>26777,20</w:t>
      </w:r>
      <w:r w:rsidR="00DF7F5A"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 в том числе по источникам финансирования подпрограммы:</w:t>
      </w:r>
    </w:p>
    <w:p w:rsidR="00CB17C7" w:rsidRPr="000F51E0" w:rsidRDefault="00CB17C7" w:rsidP="00463067">
      <w:pPr>
        <w:pStyle w:val="ConsPlusNormal0"/>
        <w:widowControl/>
        <w:spacing w:line="348" w:lineRule="auto"/>
        <w:ind w:firstLine="709"/>
        <w:jc w:val="both"/>
        <w:rPr>
          <w:rFonts w:ascii="Times New Roman" w:hAnsi="Times New Roman" w:cs="Times New Roman"/>
          <w:sz w:val="28"/>
          <w:szCs w:val="28"/>
        </w:rPr>
      </w:pPr>
      <w:r w:rsidRPr="000F51E0">
        <w:rPr>
          <w:rFonts w:ascii="Times New Roman" w:hAnsi="Times New Roman" w:cs="Times New Roman"/>
          <w:sz w:val="28"/>
          <w:szCs w:val="28"/>
        </w:rPr>
        <w:t xml:space="preserve">- бюджет городского округа – </w:t>
      </w:r>
      <w:r w:rsidR="004F3D6C" w:rsidRPr="000F51E0">
        <w:rPr>
          <w:rFonts w:ascii="Times New Roman" w:hAnsi="Times New Roman" w:cs="Times New Roman"/>
          <w:sz w:val="28"/>
          <w:szCs w:val="28"/>
        </w:rPr>
        <w:t>26777,20</w:t>
      </w:r>
      <w:r w:rsidR="00DF7F5A" w:rsidRPr="000F51E0">
        <w:rPr>
          <w:rFonts w:ascii="Times New Roman" w:hAnsi="Times New Roman" w:cs="Times New Roman"/>
          <w:sz w:val="28"/>
          <w:szCs w:val="28"/>
        </w:rPr>
        <w:t xml:space="preserve"> </w:t>
      </w:r>
      <w:r w:rsidRPr="000F51E0">
        <w:rPr>
          <w:rFonts w:ascii="Times New Roman" w:hAnsi="Times New Roman" w:cs="Times New Roman"/>
          <w:sz w:val="28"/>
          <w:szCs w:val="28"/>
        </w:rPr>
        <w:t>тыс. руб.</w:t>
      </w:r>
    </w:p>
    <w:p w:rsidR="00CB17C7" w:rsidRPr="000F51E0" w:rsidRDefault="00CB17C7" w:rsidP="00463067">
      <w:pPr>
        <w:pStyle w:val="ConsPlusNormal0"/>
        <w:widowControl/>
        <w:spacing w:line="348" w:lineRule="auto"/>
        <w:ind w:firstLine="709"/>
        <w:jc w:val="both"/>
        <w:rPr>
          <w:rFonts w:ascii="Times New Roman" w:hAnsi="Times New Roman" w:cs="Times New Roman"/>
        </w:rPr>
      </w:pPr>
      <w:r w:rsidRPr="000F51E0">
        <w:rPr>
          <w:rFonts w:ascii="Times New Roman" w:hAnsi="Times New Roman" w:cs="Times New Roman"/>
          <w:sz w:val="28"/>
          <w:szCs w:val="28"/>
        </w:rPr>
        <w:t>Распределение объемов финансирования мероприятий подпрограммы по источникам и годам реализации представлено в приложениях №</w:t>
      </w:r>
      <w:r w:rsidR="00D536C1" w:rsidRPr="000F51E0">
        <w:rPr>
          <w:rFonts w:ascii="Times New Roman" w:hAnsi="Times New Roman" w:cs="Times New Roman"/>
          <w:sz w:val="28"/>
          <w:szCs w:val="28"/>
        </w:rPr>
        <w:t xml:space="preserve"> 4, 6</w:t>
      </w:r>
      <w:r w:rsidRPr="000F51E0">
        <w:rPr>
          <w:rFonts w:ascii="Times New Roman" w:hAnsi="Times New Roman" w:cs="Times New Roman"/>
          <w:sz w:val="28"/>
          <w:szCs w:val="28"/>
        </w:rPr>
        <w:t xml:space="preserve"> к</w:t>
      </w:r>
      <w:r w:rsidR="00463067" w:rsidRPr="000F51E0">
        <w:rPr>
          <w:rFonts w:ascii="Times New Roman" w:hAnsi="Times New Roman" w:cs="Times New Roman"/>
          <w:sz w:val="28"/>
          <w:szCs w:val="28"/>
        </w:rPr>
        <w:t> </w:t>
      </w:r>
      <w:r w:rsidRPr="000F51E0">
        <w:rPr>
          <w:rFonts w:ascii="Times New Roman" w:hAnsi="Times New Roman" w:cs="Times New Roman"/>
          <w:sz w:val="28"/>
          <w:szCs w:val="28"/>
        </w:rPr>
        <w:t>муниципальной программе.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C6961" w:rsidRPr="001C6961" w:rsidTr="004849B8">
        <w:tc>
          <w:tcPr>
            <w:tcW w:w="4785" w:type="dxa"/>
          </w:tcPr>
          <w:p w:rsidR="004849B8" w:rsidRPr="000F51E0" w:rsidRDefault="004849B8" w:rsidP="004849B8">
            <w:pPr>
              <w:jc w:val="both"/>
              <w:rPr>
                <w:sz w:val="28"/>
                <w:szCs w:val="28"/>
              </w:rPr>
            </w:pPr>
          </w:p>
          <w:p w:rsidR="004D700C" w:rsidRPr="000F51E0" w:rsidRDefault="004D700C" w:rsidP="004849B8">
            <w:pPr>
              <w:jc w:val="both"/>
              <w:rPr>
                <w:sz w:val="28"/>
                <w:szCs w:val="28"/>
              </w:rPr>
            </w:pPr>
          </w:p>
          <w:p w:rsidR="00E73893" w:rsidRPr="000F51E0" w:rsidRDefault="00DF7F5A" w:rsidP="004849B8">
            <w:pPr>
              <w:jc w:val="both"/>
              <w:rPr>
                <w:sz w:val="28"/>
                <w:szCs w:val="28"/>
              </w:rPr>
            </w:pPr>
            <w:r w:rsidRPr="000F51E0">
              <w:rPr>
                <w:sz w:val="28"/>
                <w:szCs w:val="28"/>
              </w:rPr>
              <w:t>Р</w:t>
            </w:r>
            <w:r w:rsidR="00E73893" w:rsidRPr="000F51E0">
              <w:rPr>
                <w:sz w:val="28"/>
                <w:szCs w:val="28"/>
              </w:rPr>
              <w:t>уководител</w:t>
            </w:r>
            <w:r w:rsidRPr="000F51E0">
              <w:rPr>
                <w:sz w:val="28"/>
                <w:szCs w:val="28"/>
              </w:rPr>
              <w:t>ь</w:t>
            </w:r>
            <w:r w:rsidR="00E73893" w:rsidRPr="000F51E0">
              <w:rPr>
                <w:sz w:val="28"/>
                <w:szCs w:val="28"/>
              </w:rPr>
              <w:t xml:space="preserve"> </w:t>
            </w:r>
          </w:p>
          <w:p w:rsidR="00E73893" w:rsidRPr="000F51E0" w:rsidRDefault="00E73893" w:rsidP="004849B8">
            <w:pPr>
              <w:tabs>
                <w:tab w:val="left" w:pos="15480"/>
              </w:tabs>
              <w:jc w:val="both"/>
              <w:rPr>
                <w:sz w:val="28"/>
                <w:szCs w:val="28"/>
              </w:rPr>
            </w:pPr>
            <w:r w:rsidRPr="000F51E0">
              <w:rPr>
                <w:sz w:val="28"/>
                <w:szCs w:val="28"/>
              </w:rPr>
              <w:t>управления жилищных отношений</w:t>
            </w:r>
            <w:r w:rsidR="00B35AD3" w:rsidRPr="000F51E0">
              <w:rPr>
                <w:sz w:val="28"/>
                <w:szCs w:val="28"/>
              </w:rPr>
              <w:t xml:space="preserve"> </w:t>
            </w:r>
          </w:p>
        </w:tc>
        <w:tc>
          <w:tcPr>
            <w:tcW w:w="4785" w:type="dxa"/>
          </w:tcPr>
          <w:p w:rsidR="00E73893" w:rsidRPr="000F51E0" w:rsidRDefault="00E73893" w:rsidP="00E067AF">
            <w:pPr>
              <w:tabs>
                <w:tab w:val="left" w:pos="15480"/>
              </w:tabs>
              <w:spacing w:line="360" w:lineRule="auto"/>
              <w:jc w:val="both"/>
              <w:rPr>
                <w:sz w:val="28"/>
                <w:szCs w:val="28"/>
              </w:rPr>
            </w:pPr>
          </w:p>
          <w:p w:rsidR="004D700C" w:rsidRPr="000F51E0" w:rsidRDefault="004D700C" w:rsidP="00DF7F5A">
            <w:pPr>
              <w:tabs>
                <w:tab w:val="left" w:pos="15480"/>
              </w:tabs>
              <w:spacing w:line="360" w:lineRule="auto"/>
              <w:jc w:val="right"/>
              <w:rPr>
                <w:sz w:val="28"/>
                <w:szCs w:val="28"/>
              </w:rPr>
            </w:pPr>
          </w:p>
          <w:p w:rsidR="00E73893" w:rsidRPr="001C6961" w:rsidRDefault="00DF7F5A" w:rsidP="00DF7F5A">
            <w:pPr>
              <w:tabs>
                <w:tab w:val="left" w:pos="15480"/>
              </w:tabs>
              <w:spacing w:line="360" w:lineRule="auto"/>
              <w:jc w:val="right"/>
              <w:rPr>
                <w:sz w:val="28"/>
                <w:szCs w:val="28"/>
              </w:rPr>
            </w:pPr>
            <w:r w:rsidRPr="000F51E0">
              <w:rPr>
                <w:sz w:val="28"/>
                <w:szCs w:val="28"/>
              </w:rPr>
              <w:t>О.Ю. Зацепин</w:t>
            </w:r>
          </w:p>
        </w:tc>
      </w:tr>
    </w:tbl>
    <w:p w:rsidR="00685B04" w:rsidRPr="0037462E" w:rsidRDefault="00685B04" w:rsidP="00463067">
      <w:pPr>
        <w:tabs>
          <w:tab w:val="left" w:pos="15480"/>
        </w:tabs>
        <w:spacing w:line="360" w:lineRule="auto"/>
        <w:jc w:val="both"/>
        <w:rPr>
          <w:sz w:val="28"/>
          <w:szCs w:val="28"/>
        </w:rPr>
      </w:pPr>
    </w:p>
    <w:sectPr w:rsidR="00685B04" w:rsidRPr="0037462E" w:rsidSect="003A73CE">
      <w:headerReference w:type="default" r:id="rId33"/>
      <w:pgSz w:w="11906" w:h="16838" w:code="9"/>
      <w:pgMar w:top="1134" w:right="567"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D6A" w:rsidRDefault="00EE7D6A" w:rsidP="00652FF3">
      <w:r>
        <w:separator/>
      </w:r>
    </w:p>
  </w:endnote>
  <w:endnote w:type="continuationSeparator" w:id="0">
    <w:p w:rsidR="00EE7D6A" w:rsidRDefault="00EE7D6A" w:rsidP="00652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Times New Roman"/>
    <w:charset w:val="CC"/>
    <w:family w:val="auto"/>
    <w:pitch w:val="default"/>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D6A" w:rsidRDefault="00EE7D6A" w:rsidP="00652FF3">
      <w:r>
        <w:separator/>
      </w:r>
    </w:p>
  </w:footnote>
  <w:footnote w:type="continuationSeparator" w:id="0">
    <w:p w:rsidR="00EE7D6A" w:rsidRDefault="00EE7D6A" w:rsidP="00652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EA3" w:rsidRDefault="00151EA3">
    <w:pPr>
      <w:pStyle w:val="a8"/>
      <w:jc w:val="center"/>
    </w:pPr>
    <w:r>
      <w:fldChar w:fldCharType="begin"/>
    </w:r>
    <w:r>
      <w:instrText xml:space="preserve"> PAGE   \* MERGEFORMAT </w:instrText>
    </w:r>
    <w:r>
      <w:fldChar w:fldCharType="separate"/>
    </w:r>
    <w:r w:rsidR="00F335EE">
      <w:rPr>
        <w:noProof/>
      </w:rPr>
      <w:t>2</w:t>
    </w:r>
    <w:r>
      <w:rPr>
        <w:noProof/>
      </w:rPr>
      <w:fldChar w:fldCharType="end"/>
    </w:r>
  </w:p>
  <w:p w:rsidR="00151EA3" w:rsidRPr="003B0B2D" w:rsidRDefault="00151EA3" w:rsidP="003B0B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3317F"/>
    <w:multiLevelType w:val="hybridMultilevel"/>
    <w:tmpl w:val="0512D664"/>
    <w:lvl w:ilvl="0" w:tplc="570A861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DCA"/>
    <w:rsid w:val="000001D3"/>
    <w:rsid w:val="0000046D"/>
    <w:rsid w:val="00000697"/>
    <w:rsid w:val="00000CB7"/>
    <w:rsid w:val="00000CD8"/>
    <w:rsid w:val="00000DFF"/>
    <w:rsid w:val="000012CA"/>
    <w:rsid w:val="00001C44"/>
    <w:rsid w:val="000023A8"/>
    <w:rsid w:val="0000280E"/>
    <w:rsid w:val="000028BC"/>
    <w:rsid w:val="00004108"/>
    <w:rsid w:val="000044CD"/>
    <w:rsid w:val="00004C3F"/>
    <w:rsid w:val="00005348"/>
    <w:rsid w:val="0000539A"/>
    <w:rsid w:val="000053D9"/>
    <w:rsid w:val="00005FF6"/>
    <w:rsid w:val="00006385"/>
    <w:rsid w:val="00006B9C"/>
    <w:rsid w:val="00006ED9"/>
    <w:rsid w:val="0000715A"/>
    <w:rsid w:val="00007329"/>
    <w:rsid w:val="000108E0"/>
    <w:rsid w:val="000111BF"/>
    <w:rsid w:val="0001154C"/>
    <w:rsid w:val="00011C90"/>
    <w:rsid w:val="00011D8F"/>
    <w:rsid w:val="00011ED0"/>
    <w:rsid w:val="00012BF1"/>
    <w:rsid w:val="00012CA0"/>
    <w:rsid w:val="00013DA6"/>
    <w:rsid w:val="00013FD6"/>
    <w:rsid w:val="0001435B"/>
    <w:rsid w:val="00014BF1"/>
    <w:rsid w:val="00015503"/>
    <w:rsid w:val="000158DE"/>
    <w:rsid w:val="00015A6E"/>
    <w:rsid w:val="00015CDA"/>
    <w:rsid w:val="0001639B"/>
    <w:rsid w:val="00016D5B"/>
    <w:rsid w:val="0001707F"/>
    <w:rsid w:val="00017126"/>
    <w:rsid w:val="000176ED"/>
    <w:rsid w:val="00017AF1"/>
    <w:rsid w:val="000213CB"/>
    <w:rsid w:val="000213F3"/>
    <w:rsid w:val="000215DF"/>
    <w:rsid w:val="000217FF"/>
    <w:rsid w:val="000222D5"/>
    <w:rsid w:val="0002310A"/>
    <w:rsid w:val="000239F1"/>
    <w:rsid w:val="00023EC3"/>
    <w:rsid w:val="00024418"/>
    <w:rsid w:val="000245D4"/>
    <w:rsid w:val="00024F0B"/>
    <w:rsid w:val="0002557A"/>
    <w:rsid w:val="000257B1"/>
    <w:rsid w:val="0002618F"/>
    <w:rsid w:val="00027438"/>
    <w:rsid w:val="0002777D"/>
    <w:rsid w:val="00027EE7"/>
    <w:rsid w:val="00027F11"/>
    <w:rsid w:val="00030077"/>
    <w:rsid w:val="000307F8"/>
    <w:rsid w:val="0003093D"/>
    <w:rsid w:val="000326EE"/>
    <w:rsid w:val="00032C62"/>
    <w:rsid w:val="00033348"/>
    <w:rsid w:val="00033CBF"/>
    <w:rsid w:val="00033E34"/>
    <w:rsid w:val="000340C7"/>
    <w:rsid w:val="00034236"/>
    <w:rsid w:val="0003461C"/>
    <w:rsid w:val="0003471E"/>
    <w:rsid w:val="000349BA"/>
    <w:rsid w:val="00034C44"/>
    <w:rsid w:val="0003504A"/>
    <w:rsid w:val="00035267"/>
    <w:rsid w:val="00035612"/>
    <w:rsid w:val="00035EC3"/>
    <w:rsid w:val="00036606"/>
    <w:rsid w:val="0003680E"/>
    <w:rsid w:val="000368A8"/>
    <w:rsid w:val="00036CF9"/>
    <w:rsid w:val="00036D37"/>
    <w:rsid w:val="000370B4"/>
    <w:rsid w:val="000379A5"/>
    <w:rsid w:val="00037FAB"/>
    <w:rsid w:val="000401D0"/>
    <w:rsid w:val="00040446"/>
    <w:rsid w:val="00040964"/>
    <w:rsid w:val="00040D6F"/>
    <w:rsid w:val="00040FF2"/>
    <w:rsid w:val="000412F2"/>
    <w:rsid w:val="0004152E"/>
    <w:rsid w:val="0004179B"/>
    <w:rsid w:val="00041A59"/>
    <w:rsid w:val="00041E6A"/>
    <w:rsid w:val="00042168"/>
    <w:rsid w:val="00042211"/>
    <w:rsid w:val="00043037"/>
    <w:rsid w:val="00043050"/>
    <w:rsid w:val="00043287"/>
    <w:rsid w:val="0004406B"/>
    <w:rsid w:val="00044EF1"/>
    <w:rsid w:val="00044F16"/>
    <w:rsid w:val="0004537E"/>
    <w:rsid w:val="00045FEA"/>
    <w:rsid w:val="00046128"/>
    <w:rsid w:val="0004683E"/>
    <w:rsid w:val="00046A41"/>
    <w:rsid w:val="00046A92"/>
    <w:rsid w:val="00047EA7"/>
    <w:rsid w:val="00051302"/>
    <w:rsid w:val="000517A6"/>
    <w:rsid w:val="00051971"/>
    <w:rsid w:val="000522FE"/>
    <w:rsid w:val="000526E2"/>
    <w:rsid w:val="000535E9"/>
    <w:rsid w:val="00053CA8"/>
    <w:rsid w:val="00053E3D"/>
    <w:rsid w:val="00054F1B"/>
    <w:rsid w:val="0005500B"/>
    <w:rsid w:val="00055D11"/>
    <w:rsid w:val="000560F4"/>
    <w:rsid w:val="000563C9"/>
    <w:rsid w:val="00056AC3"/>
    <w:rsid w:val="00057421"/>
    <w:rsid w:val="00057442"/>
    <w:rsid w:val="00057A6C"/>
    <w:rsid w:val="000600A7"/>
    <w:rsid w:val="000602F0"/>
    <w:rsid w:val="00060744"/>
    <w:rsid w:val="0006085B"/>
    <w:rsid w:val="00060B8E"/>
    <w:rsid w:val="00060E6C"/>
    <w:rsid w:val="000612A6"/>
    <w:rsid w:val="00061909"/>
    <w:rsid w:val="00061BC4"/>
    <w:rsid w:val="00061C57"/>
    <w:rsid w:val="00061DB5"/>
    <w:rsid w:val="00061F26"/>
    <w:rsid w:val="00062C56"/>
    <w:rsid w:val="00063BDB"/>
    <w:rsid w:val="00063CDF"/>
    <w:rsid w:val="00063F2E"/>
    <w:rsid w:val="00064575"/>
    <w:rsid w:val="000650E4"/>
    <w:rsid w:val="00065798"/>
    <w:rsid w:val="00065D88"/>
    <w:rsid w:val="00066395"/>
    <w:rsid w:val="0006680C"/>
    <w:rsid w:val="00066CA5"/>
    <w:rsid w:val="00066FF5"/>
    <w:rsid w:val="00067760"/>
    <w:rsid w:val="000677C0"/>
    <w:rsid w:val="00067DAA"/>
    <w:rsid w:val="00067EE0"/>
    <w:rsid w:val="00070BE4"/>
    <w:rsid w:val="00070CC1"/>
    <w:rsid w:val="00071623"/>
    <w:rsid w:val="0007163B"/>
    <w:rsid w:val="00071CC4"/>
    <w:rsid w:val="00071F62"/>
    <w:rsid w:val="000735E2"/>
    <w:rsid w:val="000739AA"/>
    <w:rsid w:val="00073C23"/>
    <w:rsid w:val="00074958"/>
    <w:rsid w:val="00076875"/>
    <w:rsid w:val="00076E20"/>
    <w:rsid w:val="00077651"/>
    <w:rsid w:val="000777F4"/>
    <w:rsid w:val="00077F93"/>
    <w:rsid w:val="00080883"/>
    <w:rsid w:val="00080EDB"/>
    <w:rsid w:val="0008136A"/>
    <w:rsid w:val="000815FB"/>
    <w:rsid w:val="00081C83"/>
    <w:rsid w:val="00081F5F"/>
    <w:rsid w:val="0008221E"/>
    <w:rsid w:val="0008229E"/>
    <w:rsid w:val="00082339"/>
    <w:rsid w:val="000826BF"/>
    <w:rsid w:val="00082A5E"/>
    <w:rsid w:val="00082B64"/>
    <w:rsid w:val="00083BD3"/>
    <w:rsid w:val="00083D4D"/>
    <w:rsid w:val="00084643"/>
    <w:rsid w:val="0008494B"/>
    <w:rsid w:val="00085534"/>
    <w:rsid w:val="0008578C"/>
    <w:rsid w:val="00085EA2"/>
    <w:rsid w:val="00086C16"/>
    <w:rsid w:val="00086E71"/>
    <w:rsid w:val="00087571"/>
    <w:rsid w:val="000876CB"/>
    <w:rsid w:val="000904BE"/>
    <w:rsid w:val="000926BD"/>
    <w:rsid w:val="0009270C"/>
    <w:rsid w:val="000932A7"/>
    <w:rsid w:val="000932FB"/>
    <w:rsid w:val="000945EB"/>
    <w:rsid w:val="00094FBD"/>
    <w:rsid w:val="00095418"/>
    <w:rsid w:val="000954FE"/>
    <w:rsid w:val="000956EC"/>
    <w:rsid w:val="000958B3"/>
    <w:rsid w:val="000969DC"/>
    <w:rsid w:val="00096C8E"/>
    <w:rsid w:val="00096E8F"/>
    <w:rsid w:val="00096F7E"/>
    <w:rsid w:val="000970E4"/>
    <w:rsid w:val="00097B08"/>
    <w:rsid w:val="00097CFB"/>
    <w:rsid w:val="00097E60"/>
    <w:rsid w:val="000A056B"/>
    <w:rsid w:val="000A07DA"/>
    <w:rsid w:val="000A0C88"/>
    <w:rsid w:val="000A0F7A"/>
    <w:rsid w:val="000A1759"/>
    <w:rsid w:val="000A1D63"/>
    <w:rsid w:val="000A27C5"/>
    <w:rsid w:val="000A2B23"/>
    <w:rsid w:val="000A302E"/>
    <w:rsid w:val="000A33B6"/>
    <w:rsid w:val="000A4BD6"/>
    <w:rsid w:val="000A57F1"/>
    <w:rsid w:val="000A5999"/>
    <w:rsid w:val="000A5B2B"/>
    <w:rsid w:val="000A5DF3"/>
    <w:rsid w:val="000A645A"/>
    <w:rsid w:val="000A7668"/>
    <w:rsid w:val="000A77A5"/>
    <w:rsid w:val="000A7C3D"/>
    <w:rsid w:val="000B09F3"/>
    <w:rsid w:val="000B0E00"/>
    <w:rsid w:val="000B0EC8"/>
    <w:rsid w:val="000B191A"/>
    <w:rsid w:val="000B1CF9"/>
    <w:rsid w:val="000B2AA8"/>
    <w:rsid w:val="000B31D1"/>
    <w:rsid w:val="000B33E2"/>
    <w:rsid w:val="000B3AA7"/>
    <w:rsid w:val="000B42FB"/>
    <w:rsid w:val="000B4788"/>
    <w:rsid w:val="000B49CF"/>
    <w:rsid w:val="000B4BFC"/>
    <w:rsid w:val="000B51D1"/>
    <w:rsid w:val="000B5CE0"/>
    <w:rsid w:val="000B5DC3"/>
    <w:rsid w:val="000B66F6"/>
    <w:rsid w:val="000B689E"/>
    <w:rsid w:val="000B6D19"/>
    <w:rsid w:val="000B744E"/>
    <w:rsid w:val="000B764C"/>
    <w:rsid w:val="000C131F"/>
    <w:rsid w:val="000C15D6"/>
    <w:rsid w:val="000C1C1D"/>
    <w:rsid w:val="000C1EB5"/>
    <w:rsid w:val="000C36E8"/>
    <w:rsid w:val="000C371E"/>
    <w:rsid w:val="000C5338"/>
    <w:rsid w:val="000C5468"/>
    <w:rsid w:val="000C60CE"/>
    <w:rsid w:val="000C61CE"/>
    <w:rsid w:val="000C6D9E"/>
    <w:rsid w:val="000C7840"/>
    <w:rsid w:val="000D0078"/>
    <w:rsid w:val="000D04A4"/>
    <w:rsid w:val="000D0AE1"/>
    <w:rsid w:val="000D0EE4"/>
    <w:rsid w:val="000D0FDA"/>
    <w:rsid w:val="000D1603"/>
    <w:rsid w:val="000D16E1"/>
    <w:rsid w:val="000D1E54"/>
    <w:rsid w:val="000D29A4"/>
    <w:rsid w:val="000D336F"/>
    <w:rsid w:val="000D44E4"/>
    <w:rsid w:val="000D4789"/>
    <w:rsid w:val="000D4CDA"/>
    <w:rsid w:val="000D509B"/>
    <w:rsid w:val="000D5331"/>
    <w:rsid w:val="000D5FEB"/>
    <w:rsid w:val="000D6067"/>
    <w:rsid w:val="000D6077"/>
    <w:rsid w:val="000D62FE"/>
    <w:rsid w:val="000D6786"/>
    <w:rsid w:val="000D67BA"/>
    <w:rsid w:val="000D6931"/>
    <w:rsid w:val="000D6E14"/>
    <w:rsid w:val="000D7AEF"/>
    <w:rsid w:val="000D7B72"/>
    <w:rsid w:val="000E0817"/>
    <w:rsid w:val="000E0D8F"/>
    <w:rsid w:val="000E0E43"/>
    <w:rsid w:val="000E12E2"/>
    <w:rsid w:val="000E15F6"/>
    <w:rsid w:val="000E1691"/>
    <w:rsid w:val="000E2875"/>
    <w:rsid w:val="000E35C4"/>
    <w:rsid w:val="000E3FC3"/>
    <w:rsid w:val="000E440D"/>
    <w:rsid w:val="000E4428"/>
    <w:rsid w:val="000E565D"/>
    <w:rsid w:val="000E56DF"/>
    <w:rsid w:val="000E5E86"/>
    <w:rsid w:val="000E777C"/>
    <w:rsid w:val="000F1D55"/>
    <w:rsid w:val="000F1F5D"/>
    <w:rsid w:val="000F24A6"/>
    <w:rsid w:val="000F28E7"/>
    <w:rsid w:val="000F2A7B"/>
    <w:rsid w:val="000F33DA"/>
    <w:rsid w:val="000F3696"/>
    <w:rsid w:val="000F463A"/>
    <w:rsid w:val="000F4986"/>
    <w:rsid w:val="000F4C3C"/>
    <w:rsid w:val="000F51E0"/>
    <w:rsid w:val="000F5FB7"/>
    <w:rsid w:val="000F702F"/>
    <w:rsid w:val="000F7148"/>
    <w:rsid w:val="000F7461"/>
    <w:rsid w:val="00100552"/>
    <w:rsid w:val="00100BCF"/>
    <w:rsid w:val="00101F97"/>
    <w:rsid w:val="0010215C"/>
    <w:rsid w:val="00102273"/>
    <w:rsid w:val="00102399"/>
    <w:rsid w:val="00102769"/>
    <w:rsid w:val="00102F36"/>
    <w:rsid w:val="00103005"/>
    <w:rsid w:val="001030EC"/>
    <w:rsid w:val="00103232"/>
    <w:rsid w:val="0010365C"/>
    <w:rsid w:val="00103CD6"/>
    <w:rsid w:val="00104DD8"/>
    <w:rsid w:val="00104FD1"/>
    <w:rsid w:val="00105033"/>
    <w:rsid w:val="00105F92"/>
    <w:rsid w:val="00106055"/>
    <w:rsid w:val="001062EB"/>
    <w:rsid w:val="00106998"/>
    <w:rsid w:val="00107596"/>
    <w:rsid w:val="001100F4"/>
    <w:rsid w:val="00110393"/>
    <w:rsid w:val="0011135F"/>
    <w:rsid w:val="001121A6"/>
    <w:rsid w:val="00112411"/>
    <w:rsid w:val="001127E8"/>
    <w:rsid w:val="001130F7"/>
    <w:rsid w:val="001131BE"/>
    <w:rsid w:val="001137C5"/>
    <w:rsid w:val="00113A5F"/>
    <w:rsid w:val="00113A96"/>
    <w:rsid w:val="00113A98"/>
    <w:rsid w:val="00114A59"/>
    <w:rsid w:val="00114DA8"/>
    <w:rsid w:val="00115372"/>
    <w:rsid w:val="00116C3D"/>
    <w:rsid w:val="00116D35"/>
    <w:rsid w:val="00116E4D"/>
    <w:rsid w:val="00117C83"/>
    <w:rsid w:val="00120B7E"/>
    <w:rsid w:val="00122050"/>
    <w:rsid w:val="001220DF"/>
    <w:rsid w:val="00122897"/>
    <w:rsid w:val="00122C51"/>
    <w:rsid w:val="00123487"/>
    <w:rsid w:val="001245CD"/>
    <w:rsid w:val="00125625"/>
    <w:rsid w:val="00125BDA"/>
    <w:rsid w:val="00125CA9"/>
    <w:rsid w:val="0012609B"/>
    <w:rsid w:val="00127A32"/>
    <w:rsid w:val="00130A6E"/>
    <w:rsid w:val="00130FB1"/>
    <w:rsid w:val="00131308"/>
    <w:rsid w:val="00133CFB"/>
    <w:rsid w:val="00133EB6"/>
    <w:rsid w:val="00133FBE"/>
    <w:rsid w:val="0013452C"/>
    <w:rsid w:val="001346B0"/>
    <w:rsid w:val="00134D58"/>
    <w:rsid w:val="00135A4D"/>
    <w:rsid w:val="00136273"/>
    <w:rsid w:val="0013671B"/>
    <w:rsid w:val="001368C1"/>
    <w:rsid w:val="00136D44"/>
    <w:rsid w:val="00136DF0"/>
    <w:rsid w:val="0013706A"/>
    <w:rsid w:val="001370C8"/>
    <w:rsid w:val="00137D02"/>
    <w:rsid w:val="00141441"/>
    <w:rsid w:val="00141772"/>
    <w:rsid w:val="00141CB6"/>
    <w:rsid w:val="001425B0"/>
    <w:rsid w:val="00142609"/>
    <w:rsid w:val="0014277A"/>
    <w:rsid w:val="0014289A"/>
    <w:rsid w:val="00142A82"/>
    <w:rsid w:val="00142AFE"/>
    <w:rsid w:val="00142DFB"/>
    <w:rsid w:val="00142E7C"/>
    <w:rsid w:val="00142F3A"/>
    <w:rsid w:val="001435A7"/>
    <w:rsid w:val="00143F2F"/>
    <w:rsid w:val="00143FF5"/>
    <w:rsid w:val="00144795"/>
    <w:rsid w:val="00144802"/>
    <w:rsid w:val="001451A5"/>
    <w:rsid w:val="0014645B"/>
    <w:rsid w:val="001468D6"/>
    <w:rsid w:val="00146986"/>
    <w:rsid w:val="00146AD6"/>
    <w:rsid w:val="00146B05"/>
    <w:rsid w:val="00146D7F"/>
    <w:rsid w:val="00146E80"/>
    <w:rsid w:val="001472F3"/>
    <w:rsid w:val="001478C3"/>
    <w:rsid w:val="00147CCB"/>
    <w:rsid w:val="0015016C"/>
    <w:rsid w:val="00150458"/>
    <w:rsid w:val="001507DC"/>
    <w:rsid w:val="00150847"/>
    <w:rsid w:val="001509F7"/>
    <w:rsid w:val="001512A0"/>
    <w:rsid w:val="001513CD"/>
    <w:rsid w:val="00151962"/>
    <w:rsid w:val="00151CBA"/>
    <w:rsid w:val="00151EA3"/>
    <w:rsid w:val="00152030"/>
    <w:rsid w:val="00152807"/>
    <w:rsid w:val="00152A71"/>
    <w:rsid w:val="00152AD9"/>
    <w:rsid w:val="00152DB9"/>
    <w:rsid w:val="00152DF5"/>
    <w:rsid w:val="00152E14"/>
    <w:rsid w:val="0015322A"/>
    <w:rsid w:val="00153296"/>
    <w:rsid w:val="00153495"/>
    <w:rsid w:val="001537F6"/>
    <w:rsid w:val="00153A1F"/>
    <w:rsid w:val="00153BB4"/>
    <w:rsid w:val="00154292"/>
    <w:rsid w:val="00154F4F"/>
    <w:rsid w:val="00154FB5"/>
    <w:rsid w:val="00155FF6"/>
    <w:rsid w:val="001566C1"/>
    <w:rsid w:val="00157390"/>
    <w:rsid w:val="00157D65"/>
    <w:rsid w:val="00157F97"/>
    <w:rsid w:val="00160599"/>
    <w:rsid w:val="0016107C"/>
    <w:rsid w:val="00161608"/>
    <w:rsid w:val="001619A4"/>
    <w:rsid w:val="0016267D"/>
    <w:rsid w:val="00162930"/>
    <w:rsid w:val="0016338A"/>
    <w:rsid w:val="001638CC"/>
    <w:rsid w:val="0016400A"/>
    <w:rsid w:val="00164040"/>
    <w:rsid w:val="00164084"/>
    <w:rsid w:val="00164753"/>
    <w:rsid w:val="00165007"/>
    <w:rsid w:val="001650BC"/>
    <w:rsid w:val="001657CA"/>
    <w:rsid w:val="00165967"/>
    <w:rsid w:val="0016613E"/>
    <w:rsid w:val="00166AD4"/>
    <w:rsid w:val="00166D50"/>
    <w:rsid w:val="001677F2"/>
    <w:rsid w:val="00167AC8"/>
    <w:rsid w:val="00167EF3"/>
    <w:rsid w:val="001701B6"/>
    <w:rsid w:val="00170306"/>
    <w:rsid w:val="00170B37"/>
    <w:rsid w:val="001715B7"/>
    <w:rsid w:val="001719A7"/>
    <w:rsid w:val="00172827"/>
    <w:rsid w:val="00172CE3"/>
    <w:rsid w:val="00173151"/>
    <w:rsid w:val="0017452A"/>
    <w:rsid w:val="001745E4"/>
    <w:rsid w:val="001748F3"/>
    <w:rsid w:val="00175638"/>
    <w:rsid w:val="001758E8"/>
    <w:rsid w:val="00175C3A"/>
    <w:rsid w:val="00175CF6"/>
    <w:rsid w:val="001760C2"/>
    <w:rsid w:val="001760F2"/>
    <w:rsid w:val="001763E2"/>
    <w:rsid w:val="00176791"/>
    <w:rsid w:val="00176AF4"/>
    <w:rsid w:val="00176B66"/>
    <w:rsid w:val="00177668"/>
    <w:rsid w:val="00177BCB"/>
    <w:rsid w:val="00180236"/>
    <w:rsid w:val="00180793"/>
    <w:rsid w:val="001812FE"/>
    <w:rsid w:val="0018174E"/>
    <w:rsid w:val="00181B70"/>
    <w:rsid w:val="00181BA5"/>
    <w:rsid w:val="0018220C"/>
    <w:rsid w:val="001831F0"/>
    <w:rsid w:val="001832E0"/>
    <w:rsid w:val="00183AD9"/>
    <w:rsid w:val="00184308"/>
    <w:rsid w:val="00184A3E"/>
    <w:rsid w:val="00184B91"/>
    <w:rsid w:val="0018522D"/>
    <w:rsid w:val="001856BE"/>
    <w:rsid w:val="001857D3"/>
    <w:rsid w:val="001866CA"/>
    <w:rsid w:val="00186A06"/>
    <w:rsid w:val="0018794B"/>
    <w:rsid w:val="00187C35"/>
    <w:rsid w:val="00187E5D"/>
    <w:rsid w:val="001900F8"/>
    <w:rsid w:val="001912D9"/>
    <w:rsid w:val="00192021"/>
    <w:rsid w:val="00192344"/>
    <w:rsid w:val="00192387"/>
    <w:rsid w:val="00192425"/>
    <w:rsid w:val="00192490"/>
    <w:rsid w:val="00192E04"/>
    <w:rsid w:val="00192E0E"/>
    <w:rsid w:val="00193006"/>
    <w:rsid w:val="0019333D"/>
    <w:rsid w:val="001934E3"/>
    <w:rsid w:val="00193CB9"/>
    <w:rsid w:val="0019442C"/>
    <w:rsid w:val="00194745"/>
    <w:rsid w:val="00194F2A"/>
    <w:rsid w:val="00195078"/>
    <w:rsid w:val="001959E6"/>
    <w:rsid w:val="00195CA8"/>
    <w:rsid w:val="00196BE8"/>
    <w:rsid w:val="00197148"/>
    <w:rsid w:val="00197749"/>
    <w:rsid w:val="001A09D7"/>
    <w:rsid w:val="001A1A12"/>
    <w:rsid w:val="001A2AC3"/>
    <w:rsid w:val="001A2DEE"/>
    <w:rsid w:val="001A3326"/>
    <w:rsid w:val="001A3353"/>
    <w:rsid w:val="001A4021"/>
    <w:rsid w:val="001A4845"/>
    <w:rsid w:val="001A539F"/>
    <w:rsid w:val="001A54DE"/>
    <w:rsid w:val="001A5520"/>
    <w:rsid w:val="001A59DA"/>
    <w:rsid w:val="001A600F"/>
    <w:rsid w:val="001A6247"/>
    <w:rsid w:val="001A67AB"/>
    <w:rsid w:val="001A6BA8"/>
    <w:rsid w:val="001A7105"/>
    <w:rsid w:val="001A7B14"/>
    <w:rsid w:val="001B0265"/>
    <w:rsid w:val="001B03FB"/>
    <w:rsid w:val="001B0621"/>
    <w:rsid w:val="001B066E"/>
    <w:rsid w:val="001B0718"/>
    <w:rsid w:val="001B0ACD"/>
    <w:rsid w:val="001B0B52"/>
    <w:rsid w:val="001B0FCD"/>
    <w:rsid w:val="001B10F5"/>
    <w:rsid w:val="001B1A7C"/>
    <w:rsid w:val="001B1DE1"/>
    <w:rsid w:val="001B1E90"/>
    <w:rsid w:val="001B2DCF"/>
    <w:rsid w:val="001B2F99"/>
    <w:rsid w:val="001B303C"/>
    <w:rsid w:val="001B33B3"/>
    <w:rsid w:val="001B41FA"/>
    <w:rsid w:val="001B45DB"/>
    <w:rsid w:val="001B5AD2"/>
    <w:rsid w:val="001B6396"/>
    <w:rsid w:val="001B6793"/>
    <w:rsid w:val="001B67C0"/>
    <w:rsid w:val="001B7105"/>
    <w:rsid w:val="001B714D"/>
    <w:rsid w:val="001B765D"/>
    <w:rsid w:val="001B77ED"/>
    <w:rsid w:val="001B7AB1"/>
    <w:rsid w:val="001C011A"/>
    <w:rsid w:val="001C0D4D"/>
    <w:rsid w:val="001C1949"/>
    <w:rsid w:val="001C24D2"/>
    <w:rsid w:val="001C2BB8"/>
    <w:rsid w:val="001C32C5"/>
    <w:rsid w:val="001C3C45"/>
    <w:rsid w:val="001C3C57"/>
    <w:rsid w:val="001C4D8D"/>
    <w:rsid w:val="001C5205"/>
    <w:rsid w:val="001C5768"/>
    <w:rsid w:val="001C57FB"/>
    <w:rsid w:val="001C595D"/>
    <w:rsid w:val="001C6460"/>
    <w:rsid w:val="001C6600"/>
    <w:rsid w:val="001C6961"/>
    <w:rsid w:val="001C6C1C"/>
    <w:rsid w:val="001C6D8A"/>
    <w:rsid w:val="001C7460"/>
    <w:rsid w:val="001C7475"/>
    <w:rsid w:val="001D0108"/>
    <w:rsid w:val="001D0334"/>
    <w:rsid w:val="001D0F24"/>
    <w:rsid w:val="001D0FF0"/>
    <w:rsid w:val="001D19CE"/>
    <w:rsid w:val="001D1C00"/>
    <w:rsid w:val="001D1C7F"/>
    <w:rsid w:val="001D2075"/>
    <w:rsid w:val="001D231E"/>
    <w:rsid w:val="001D242B"/>
    <w:rsid w:val="001D2564"/>
    <w:rsid w:val="001D2658"/>
    <w:rsid w:val="001D2889"/>
    <w:rsid w:val="001D2A7C"/>
    <w:rsid w:val="001D2D15"/>
    <w:rsid w:val="001D31D2"/>
    <w:rsid w:val="001D3249"/>
    <w:rsid w:val="001D34A5"/>
    <w:rsid w:val="001D4710"/>
    <w:rsid w:val="001D497C"/>
    <w:rsid w:val="001D5D1C"/>
    <w:rsid w:val="001D7002"/>
    <w:rsid w:val="001D708E"/>
    <w:rsid w:val="001D75B1"/>
    <w:rsid w:val="001D7694"/>
    <w:rsid w:val="001E0CF1"/>
    <w:rsid w:val="001E14B3"/>
    <w:rsid w:val="001E1ABB"/>
    <w:rsid w:val="001E1DA2"/>
    <w:rsid w:val="001E21D6"/>
    <w:rsid w:val="001E283F"/>
    <w:rsid w:val="001E2AFB"/>
    <w:rsid w:val="001E30FC"/>
    <w:rsid w:val="001E33C5"/>
    <w:rsid w:val="001E38FF"/>
    <w:rsid w:val="001E3937"/>
    <w:rsid w:val="001E3977"/>
    <w:rsid w:val="001E3B2E"/>
    <w:rsid w:val="001E407A"/>
    <w:rsid w:val="001E4297"/>
    <w:rsid w:val="001E42DE"/>
    <w:rsid w:val="001E4537"/>
    <w:rsid w:val="001E47E0"/>
    <w:rsid w:val="001E62A8"/>
    <w:rsid w:val="001E6758"/>
    <w:rsid w:val="001E7980"/>
    <w:rsid w:val="001F0E8D"/>
    <w:rsid w:val="001F1383"/>
    <w:rsid w:val="001F16FF"/>
    <w:rsid w:val="001F172C"/>
    <w:rsid w:val="001F1819"/>
    <w:rsid w:val="001F18A6"/>
    <w:rsid w:val="001F1F58"/>
    <w:rsid w:val="001F2E2D"/>
    <w:rsid w:val="001F2E51"/>
    <w:rsid w:val="001F3F78"/>
    <w:rsid w:val="001F4086"/>
    <w:rsid w:val="001F40DE"/>
    <w:rsid w:val="001F42A1"/>
    <w:rsid w:val="001F447C"/>
    <w:rsid w:val="001F4DDD"/>
    <w:rsid w:val="001F4F50"/>
    <w:rsid w:val="001F5067"/>
    <w:rsid w:val="001F5639"/>
    <w:rsid w:val="001F647F"/>
    <w:rsid w:val="001F6BEA"/>
    <w:rsid w:val="001F7622"/>
    <w:rsid w:val="001F7AB0"/>
    <w:rsid w:val="001F7BC2"/>
    <w:rsid w:val="001F7E03"/>
    <w:rsid w:val="001F7E31"/>
    <w:rsid w:val="00200366"/>
    <w:rsid w:val="0020082A"/>
    <w:rsid w:val="00201708"/>
    <w:rsid w:val="002020D1"/>
    <w:rsid w:val="0020279C"/>
    <w:rsid w:val="002027E8"/>
    <w:rsid w:val="00202883"/>
    <w:rsid w:val="002030A5"/>
    <w:rsid w:val="002033E5"/>
    <w:rsid w:val="002033FB"/>
    <w:rsid w:val="00203832"/>
    <w:rsid w:val="00203FC5"/>
    <w:rsid w:val="00204137"/>
    <w:rsid w:val="00204582"/>
    <w:rsid w:val="00204731"/>
    <w:rsid w:val="00204979"/>
    <w:rsid w:val="00204CA5"/>
    <w:rsid w:val="00204F79"/>
    <w:rsid w:val="0020512E"/>
    <w:rsid w:val="002061EB"/>
    <w:rsid w:val="0020621C"/>
    <w:rsid w:val="002063A8"/>
    <w:rsid w:val="002064D4"/>
    <w:rsid w:val="00206D26"/>
    <w:rsid w:val="00206D69"/>
    <w:rsid w:val="00206EC0"/>
    <w:rsid w:val="00210870"/>
    <w:rsid w:val="002116C7"/>
    <w:rsid w:val="002123AF"/>
    <w:rsid w:val="002123B0"/>
    <w:rsid w:val="00212BB4"/>
    <w:rsid w:val="00212C9D"/>
    <w:rsid w:val="00213474"/>
    <w:rsid w:val="00213A66"/>
    <w:rsid w:val="00213FCC"/>
    <w:rsid w:val="0021424E"/>
    <w:rsid w:val="00214CE7"/>
    <w:rsid w:val="002151F8"/>
    <w:rsid w:val="00215C6B"/>
    <w:rsid w:val="00215F38"/>
    <w:rsid w:val="00215F8E"/>
    <w:rsid w:val="00216806"/>
    <w:rsid w:val="00216A7C"/>
    <w:rsid w:val="00217256"/>
    <w:rsid w:val="002175AA"/>
    <w:rsid w:val="0022067C"/>
    <w:rsid w:val="002208BE"/>
    <w:rsid w:val="0022108D"/>
    <w:rsid w:val="002211AA"/>
    <w:rsid w:val="0022186C"/>
    <w:rsid w:val="00221C0B"/>
    <w:rsid w:val="00222371"/>
    <w:rsid w:val="00224E65"/>
    <w:rsid w:val="0022591F"/>
    <w:rsid w:val="00225DBD"/>
    <w:rsid w:val="00226641"/>
    <w:rsid w:val="00226BD1"/>
    <w:rsid w:val="00226EF2"/>
    <w:rsid w:val="002307B3"/>
    <w:rsid w:val="00230BB9"/>
    <w:rsid w:val="00232ABF"/>
    <w:rsid w:val="002331BC"/>
    <w:rsid w:val="00233489"/>
    <w:rsid w:val="002334FA"/>
    <w:rsid w:val="00233534"/>
    <w:rsid w:val="00233617"/>
    <w:rsid w:val="002348DD"/>
    <w:rsid w:val="0023511D"/>
    <w:rsid w:val="002352BC"/>
    <w:rsid w:val="00235675"/>
    <w:rsid w:val="00235778"/>
    <w:rsid w:val="00235BA4"/>
    <w:rsid w:val="00235D12"/>
    <w:rsid w:val="00236174"/>
    <w:rsid w:val="00236388"/>
    <w:rsid w:val="00236C30"/>
    <w:rsid w:val="002372D4"/>
    <w:rsid w:val="00237993"/>
    <w:rsid w:val="00240129"/>
    <w:rsid w:val="00240816"/>
    <w:rsid w:val="00240FB6"/>
    <w:rsid w:val="0024102C"/>
    <w:rsid w:val="00241064"/>
    <w:rsid w:val="00241EEF"/>
    <w:rsid w:val="00242DA0"/>
    <w:rsid w:val="002431CF"/>
    <w:rsid w:val="002435B5"/>
    <w:rsid w:val="00243A8C"/>
    <w:rsid w:val="00243C9A"/>
    <w:rsid w:val="0024439D"/>
    <w:rsid w:val="00245262"/>
    <w:rsid w:val="00245355"/>
    <w:rsid w:val="00245671"/>
    <w:rsid w:val="002461D8"/>
    <w:rsid w:val="002463B4"/>
    <w:rsid w:val="0024644A"/>
    <w:rsid w:val="0024765B"/>
    <w:rsid w:val="00250664"/>
    <w:rsid w:val="0025090B"/>
    <w:rsid w:val="00250A6D"/>
    <w:rsid w:val="00250B00"/>
    <w:rsid w:val="00250D06"/>
    <w:rsid w:val="0025162A"/>
    <w:rsid w:val="002519B2"/>
    <w:rsid w:val="00251BE3"/>
    <w:rsid w:val="0025211A"/>
    <w:rsid w:val="002524DB"/>
    <w:rsid w:val="002527DD"/>
    <w:rsid w:val="002537F2"/>
    <w:rsid w:val="00253982"/>
    <w:rsid w:val="00255E05"/>
    <w:rsid w:val="00256059"/>
    <w:rsid w:val="00256956"/>
    <w:rsid w:val="00256971"/>
    <w:rsid w:val="002570EB"/>
    <w:rsid w:val="00257B9F"/>
    <w:rsid w:val="00257DCC"/>
    <w:rsid w:val="002607F8"/>
    <w:rsid w:val="00260DE0"/>
    <w:rsid w:val="00261267"/>
    <w:rsid w:val="00261461"/>
    <w:rsid w:val="0026146F"/>
    <w:rsid w:val="0026153C"/>
    <w:rsid w:val="0026227B"/>
    <w:rsid w:val="0026290F"/>
    <w:rsid w:val="00262CCA"/>
    <w:rsid w:val="00262DCC"/>
    <w:rsid w:val="002631C6"/>
    <w:rsid w:val="002639BA"/>
    <w:rsid w:val="0026401F"/>
    <w:rsid w:val="00264D7F"/>
    <w:rsid w:val="00264D92"/>
    <w:rsid w:val="00265320"/>
    <w:rsid w:val="00265745"/>
    <w:rsid w:val="00265A2E"/>
    <w:rsid w:val="002669B0"/>
    <w:rsid w:val="00267FA8"/>
    <w:rsid w:val="00270523"/>
    <w:rsid w:val="00270EFA"/>
    <w:rsid w:val="0027109C"/>
    <w:rsid w:val="002716DC"/>
    <w:rsid w:val="00271799"/>
    <w:rsid w:val="002717B1"/>
    <w:rsid w:val="0027227B"/>
    <w:rsid w:val="0027228D"/>
    <w:rsid w:val="00272723"/>
    <w:rsid w:val="00272C22"/>
    <w:rsid w:val="00272D56"/>
    <w:rsid w:val="00272F58"/>
    <w:rsid w:val="00273793"/>
    <w:rsid w:val="00273CA7"/>
    <w:rsid w:val="0027402E"/>
    <w:rsid w:val="002741EB"/>
    <w:rsid w:val="00274557"/>
    <w:rsid w:val="002746E2"/>
    <w:rsid w:val="00274745"/>
    <w:rsid w:val="002748C6"/>
    <w:rsid w:val="00274EFD"/>
    <w:rsid w:val="00274F4E"/>
    <w:rsid w:val="00275B2F"/>
    <w:rsid w:val="00275EEF"/>
    <w:rsid w:val="00275FA9"/>
    <w:rsid w:val="00276CBD"/>
    <w:rsid w:val="002770AC"/>
    <w:rsid w:val="002772AF"/>
    <w:rsid w:val="00277494"/>
    <w:rsid w:val="002777B9"/>
    <w:rsid w:val="00277AF4"/>
    <w:rsid w:val="00277DC8"/>
    <w:rsid w:val="0028008B"/>
    <w:rsid w:val="002805F7"/>
    <w:rsid w:val="0028071A"/>
    <w:rsid w:val="002807D8"/>
    <w:rsid w:val="002807EF"/>
    <w:rsid w:val="0028090D"/>
    <w:rsid w:val="00280C97"/>
    <w:rsid w:val="002816F1"/>
    <w:rsid w:val="0028202A"/>
    <w:rsid w:val="0028248D"/>
    <w:rsid w:val="0028297C"/>
    <w:rsid w:val="00283772"/>
    <w:rsid w:val="00283B04"/>
    <w:rsid w:val="00283EDC"/>
    <w:rsid w:val="0028563C"/>
    <w:rsid w:val="0028564A"/>
    <w:rsid w:val="00285909"/>
    <w:rsid w:val="00285946"/>
    <w:rsid w:val="00285BCC"/>
    <w:rsid w:val="00285CDB"/>
    <w:rsid w:val="00286344"/>
    <w:rsid w:val="00286940"/>
    <w:rsid w:val="00286DCB"/>
    <w:rsid w:val="00287806"/>
    <w:rsid w:val="00290B18"/>
    <w:rsid w:val="00291402"/>
    <w:rsid w:val="0029162C"/>
    <w:rsid w:val="00291AB1"/>
    <w:rsid w:val="00291CAF"/>
    <w:rsid w:val="002922E4"/>
    <w:rsid w:val="00292A56"/>
    <w:rsid w:val="002935E5"/>
    <w:rsid w:val="002936EA"/>
    <w:rsid w:val="0029390E"/>
    <w:rsid w:val="00294249"/>
    <w:rsid w:val="002948A1"/>
    <w:rsid w:val="00295302"/>
    <w:rsid w:val="0029576C"/>
    <w:rsid w:val="00295A46"/>
    <w:rsid w:val="00295B2F"/>
    <w:rsid w:val="00296604"/>
    <w:rsid w:val="002968E7"/>
    <w:rsid w:val="00296EA5"/>
    <w:rsid w:val="00296ECD"/>
    <w:rsid w:val="00296F65"/>
    <w:rsid w:val="00297AB6"/>
    <w:rsid w:val="002A0307"/>
    <w:rsid w:val="002A23FC"/>
    <w:rsid w:val="002A258E"/>
    <w:rsid w:val="002A258F"/>
    <w:rsid w:val="002A2A2A"/>
    <w:rsid w:val="002A2E0A"/>
    <w:rsid w:val="002A2FA8"/>
    <w:rsid w:val="002A3529"/>
    <w:rsid w:val="002A3A71"/>
    <w:rsid w:val="002A3F24"/>
    <w:rsid w:val="002A3F6C"/>
    <w:rsid w:val="002A46F1"/>
    <w:rsid w:val="002A4CED"/>
    <w:rsid w:val="002A4ECC"/>
    <w:rsid w:val="002A50A1"/>
    <w:rsid w:val="002A587D"/>
    <w:rsid w:val="002A5DE9"/>
    <w:rsid w:val="002A69C0"/>
    <w:rsid w:val="002A6BD5"/>
    <w:rsid w:val="002A6E4D"/>
    <w:rsid w:val="002A7090"/>
    <w:rsid w:val="002A71B3"/>
    <w:rsid w:val="002A7E66"/>
    <w:rsid w:val="002B00BE"/>
    <w:rsid w:val="002B031E"/>
    <w:rsid w:val="002B076E"/>
    <w:rsid w:val="002B0F66"/>
    <w:rsid w:val="002B10BE"/>
    <w:rsid w:val="002B13E1"/>
    <w:rsid w:val="002B176B"/>
    <w:rsid w:val="002B19E5"/>
    <w:rsid w:val="002B1FE1"/>
    <w:rsid w:val="002B2684"/>
    <w:rsid w:val="002B2BD6"/>
    <w:rsid w:val="002B319F"/>
    <w:rsid w:val="002B3560"/>
    <w:rsid w:val="002B3CC0"/>
    <w:rsid w:val="002B3DF7"/>
    <w:rsid w:val="002B3F4D"/>
    <w:rsid w:val="002B4273"/>
    <w:rsid w:val="002B4623"/>
    <w:rsid w:val="002B58C2"/>
    <w:rsid w:val="002B5A0A"/>
    <w:rsid w:val="002B5C98"/>
    <w:rsid w:val="002B5D90"/>
    <w:rsid w:val="002B5DC5"/>
    <w:rsid w:val="002B7296"/>
    <w:rsid w:val="002B72B2"/>
    <w:rsid w:val="002B778A"/>
    <w:rsid w:val="002B7D10"/>
    <w:rsid w:val="002C0795"/>
    <w:rsid w:val="002C0C6C"/>
    <w:rsid w:val="002C0D2E"/>
    <w:rsid w:val="002C0F04"/>
    <w:rsid w:val="002C103B"/>
    <w:rsid w:val="002C20B1"/>
    <w:rsid w:val="002C22D6"/>
    <w:rsid w:val="002C3BC6"/>
    <w:rsid w:val="002C3D44"/>
    <w:rsid w:val="002C4078"/>
    <w:rsid w:val="002C4FF3"/>
    <w:rsid w:val="002C5A85"/>
    <w:rsid w:val="002C6D41"/>
    <w:rsid w:val="002C6E3D"/>
    <w:rsid w:val="002C7B06"/>
    <w:rsid w:val="002D0202"/>
    <w:rsid w:val="002D0826"/>
    <w:rsid w:val="002D13C6"/>
    <w:rsid w:val="002D27FB"/>
    <w:rsid w:val="002D2B34"/>
    <w:rsid w:val="002D2E6A"/>
    <w:rsid w:val="002D33BD"/>
    <w:rsid w:val="002D35CA"/>
    <w:rsid w:val="002D3884"/>
    <w:rsid w:val="002D3AA0"/>
    <w:rsid w:val="002D4C78"/>
    <w:rsid w:val="002D5225"/>
    <w:rsid w:val="002D54CF"/>
    <w:rsid w:val="002D558A"/>
    <w:rsid w:val="002D5EB9"/>
    <w:rsid w:val="002D5EDB"/>
    <w:rsid w:val="002D6565"/>
    <w:rsid w:val="002D67FE"/>
    <w:rsid w:val="002D68ED"/>
    <w:rsid w:val="002E001E"/>
    <w:rsid w:val="002E05BE"/>
    <w:rsid w:val="002E106F"/>
    <w:rsid w:val="002E160D"/>
    <w:rsid w:val="002E192C"/>
    <w:rsid w:val="002E1A4F"/>
    <w:rsid w:val="002E1A9C"/>
    <w:rsid w:val="002E1C33"/>
    <w:rsid w:val="002E3010"/>
    <w:rsid w:val="002E336A"/>
    <w:rsid w:val="002E3A17"/>
    <w:rsid w:val="002E3DEF"/>
    <w:rsid w:val="002E432B"/>
    <w:rsid w:val="002E4481"/>
    <w:rsid w:val="002E490D"/>
    <w:rsid w:val="002E4994"/>
    <w:rsid w:val="002E49DB"/>
    <w:rsid w:val="002E4D7D"/>
    <w:rsid w:val="002E5CBC"/>
    <w:rsid w:val="002E6590"/>
    <w:rsid w:val="002E6599"/>
    <w:rsid w:val="002E6C67"/>
    <w:rsid w:val="002E78A9"/>
    <w:rsid w:val="002E78D0"/>
    <w:rsid w:val="002E7E3F"/>
    <w:rsid w:val="002E7E43"/>
    <w:rsid w:val="002F0003"/>
    <w:rsid w:val="002F01DE"/>
    <w:rsid w:val="002F01EA"/>
    <w:rsid w:val="002F0274"/>
    <w:rsid w:val="002F07F0"/>
    <w:rsid w:val="002F08F5"/>
    <w:rsid w:val="002F0C10"/>
    <w:rsid w:val="002F1109"/>
    <w:rsid w:val="002F11B5"/>
    <w:rsid w:val="002F1285"/>
    <w:rsid w:val="002F1D84"/>
    <w:rsid w:val="002F2C73"/>
    <w:rsid w:val="002F2F95"/>
    <w:rsid w:val="002F3292"/>
    <w:rsid w:val="002F39D1"/>
    <w:rsid w:val="002F3AA1"/>
    <w:rsid w:val="002F3B32"/>
    <w:rsid w:val="002F44F2"/>
    <w:rsid w:val="002F5581"/>
    <w:rsid w:val="002F5F02"/>
    <w:rsid w:val="002F61A9"/>
    <w:rsid w:val="002F70F4"/>
    <w:rsid w:val="002F7A10"/>
    <w:rsid w:val="002F7DCD"/>
    <w:rsid w:val="00300055"/>
    <w:rsid w:val="0030029F"/>
    <w:rsid w:val="0030041B"/>
    <w:rsid w:val="003008D6"/>
    <w:rsid w:val="00300DA1"/>
    <w:rsid w:val="0030156E"/>
    <w:rsid w:val="00301924"/>
    <w:rsid w:val="00301C6E"/>
    <w:rsid w:val="00302489"/>
    <w:rsid w:val="00302A73"/>
    <w:rsid w:val="00303449"/>
    <w:rsid w:val="00303C6C"/>
    <w:rsid w:val="00304D2D"/>
    <w:rsid w:val="0030507D"/>
    <w:rsid w:val="00305C6D"/>
    <w:rsid w:val="00305DC0"/>
    <w:rsid w:val="00305EB8"/>
    <w:rsid w:val="0030627E"/>
    <w:rsid w:val="003067D6"/>
    <w:rsid w:val="00306907"/>
    <w:rsid w:val="00306ADC"/>
    <w:rsid w:val="00307420"/>
    <w:rsid w:val="00307711"/>
    <w:rsid w:val="00310994"/>
    <w:rsid w:val="00310B60"/>
    <w:rsid w:val="00310EAE"/>
    <w:rsid w:val="00310ECB"/>
    <w:rsid w:val="00311578"/>
    <w:rsid w:val="0031198B"/>
    <w:rsid w:val="003119C9"/>
    <w:rsid w:val="00311A94"/>
    <w:rsid w:val="00312070"/>
    <w:rsid w:val="003132F8"/>
    <w:rsid w:val="00313478"/>
    <w:rsid w:val="003152F5"/>
    <w:rsid w:val="00315467"/>
    <w:rsid w:val="003161A1"/>
    <w:rsid w:val="0031622D"/>
    <w:rsid w:val="0031691E"/>
    <w:rsid w:val="003172BD"/>
    <w:rsid w:val="0031757F"/>
    <w:rsid w:val="00317798"/>
    <w:rsid w:val="00320583"/>
    <w:rsid w:val="0032069A"/>
    <w:rsid w:val="00320DB0"/>
    <w:rsid w:val="00321EA8"/>
    <w:rsid w:val="003222EE"/>
    <w:rsid w:val="00322408"/>
    <w:rsid w:val="00323B9B"/>
    <w:rsid w:val="00323DC0"/>
    <w:rsid w:val="00323EB1"/>
    <w:rsid w:val="00324A02"/>
    <w:rsid w:val="00324B2D"/>
    <w:rsid w:val="00325BD6"/>
    <w:rsid w:val="00326187"/>
    <w:rsid w:val="00327B21"/>
    <w:rsid w:val="00327B3D"/>
    <w:rsid w:val="00327B85"/>
    <w:rsid w:val="00327D7B"/>
    <w:rsid w:val="003301CE"/>
    <w:rsid w:val="003304F8"/>
    <w:rsid w:val="00330955"/>
    <w:rsid w:val="00331205"/>
    <w:rsid w:val="00331C41"/>
    <w:rsid w:val="00331C45"/>
    <w:rsid w:val="00332707"/>
    <w:rsid w:val="00332F6E"/>
    <w:rsid w:val="0033378E"/>
    <w:rsid w:val="00333D6E"/>
    <w:rsid w:val="003341FC"/>
    <w:rsid w:val="003347C1"/>
    <w:rsid w:val="00334C9F"/>
    <w:rsid w:val="003350D6"/>
    <w:rsid w:val="00335CF5"/>
    <w:rsid w:val="00336171"/>
    <w:rsid w:val="00336AFD"/>
    <w:rsid w:val="00337044"/>
    <w:rsid w:val="003370E5"/>
    <w:rsid w:val="003373B1"/>
    <w:rsid w:val="0033757D"/>
    <w:rsid w:val="003375AB"/>
    <w:rsid w:val="00337FC8"/>
    <w:rsid w:val="003400BE"/>
    <w:rsid w:val="00340C32"/>
    <w:rsid w:val="00340F0D"/>
    <w:rsid w:val="00341199"/>
    <w:rsid w:val="003413DD"/>
    <w:rsid w:val="00341843"/>
    <w:rsid w:val="003428DB"/>
    <w:rsid w:val="0034378E"/>
    <w:rsid w:val="00343949"/>
    <w:rsid w:val="00343A99"/>
    <w:rsid w:val="003447A7"/>
    <w:rsid w:val="00344A61"/>
    <w:rsid w:val="00344F29"/>
    <w:rsid w:val="003458ED"/>
    <w:rsid w:val="00345971"/>
    <w:rsid w:val="00346250"/>
    <w:rsid w:val="00346732"/>
    <w:rsid w:val="00346A08"/>
    <w:rsid w:val="00346FA6"/>
    <w:rsid w:val="00347007"/>
    <w:rsid w:val="003474E3"/>
    <w:rsid w:val="0034765A"/>
    <w:rsid w:val="00347B60"/>
    <w:rsid w:val="00347FBD"/>
    <w:rsid w:val="00350C6D"/>
    <w:rsid w:val="003514D6"/>
    <w:rsid w:val="00351EE4"/>
    <w:rsid w:val="003520CA"/>
    <w:rsid w:val="00352265"/>
    <w:rsid w:val="0035235E"/>
    <w:rsid w:val="003526E9"/>
    <w:rsid w:val="0035282A"/>
    <w:rsid w:val="00353028"/>
    <w:rsid w:val="003534E2"/>
    <w:rsid w:val="003550C9"/>
    <w:rsid w:val="00356264"/>
    <w:rsid w:val="0035683B"/>
    <w:rsid w:val="00356CBC"/>
    <w:rsid w:val="00356D41"/>
    <w:rsid w:val="003571E7"/>
    <w:rsid w:val="0035780E"/>
    <w:rsid w:val="0035787C"/>
    <w:rsid w:val="00357D6A"/>
    <w:rsid w:val="00360417"/>
    <w:rsid w:val="0036055C"/>
    <w:rsid w:val="00361286"/>
    <w:rsid w:val="003617A9"/>
    <w:rsid w:val="00361976"/>
    <w:rsid w:val="00361A59"/>
    <w:rsid w:val="00361F6A"/>
    <w:rsid w:val="00362E7D"/>
    <w:rsid w:val="00362FC6"/>
    <w:rsid w:val="003632B7"/>
    <w:rsid w:val="003632E0"/>
    <w:rsid w:val="003642F5"/>
    <w:rsid w:val="00365CBB"/>
    <w:rsid w:val="00365EBA"/>
    <w:rsid w:val="0036727D"/>
    <w:rsid w:val="0036745D"/>
    <w:rsid w:val="00367513"/>
    <w:rsid w:val="00367D8D"/>
    <w:rsid w:val="00370FC5"/>
    <w:rsid w:val="00371AD3"/>
    <w:rsid w:val="00371E7E"/>
    <w:rsid w:val="00372018"/>
    <w:rsid w:val="0037291A"/>
    <w:rsid w:val="00373488"/>
    <w:rsid w:val="003735E3"/>
    <w:rsid w:val="00373AFC"/>
    <w:rsid w:val="00374339"/>
    <w:rsid w:val="0037462E"/>
    <w:rsid w:val="00374D5C"/>
    <w:rsid w:val="00374DCC"/>
    <w:rsid w:val="00374DD0"/>
    <w:rsid w:val="003754FF"/>
    <w:rsid w:val="00375AD8"/>
    <w:rsid w:val="00375B42"/>
    <w:rsid w:val="00375D33"/>
    <w:rsid w:val="00375D88"/>
    <w:rsid w:val="003764CE"/>
    <w:rsid w:val="003766FF"/>
    <w:rsid w:val="00376718"/>
    <w:rsid w:val="00376791"/>
    <w:rsid w:val="00376A05"/>
    <w:rsid w:val="00376A50"/>
    <w:rsid w:val="00377DC5"/>
    <w:rsid w:val="00377DE8"/>
    <w:rsid w:val="00380320"/>
    <w:rsid w:val="003804BD"/>
    <w:rsid w:val="003805A2"/>
    <w:rsid w:val="00380A21"/>
    <w:rsid w:val="00380EE9"/>
    <w:rsid w:val="00380FC1"/>
    <w:rsid w:val="0038106B"/>
    <w:rsid w:val="00381481"/>
    <w:rsid w:val="003817A3"/>
    <w:rsid w:val="00381EA1"/>
    <w:rsid w:val="003824F3"/>
    <w:rsid w:val="00382AF4"/>
    <w:rsid w:val="00382ED6"/>
    <w:rsid w:val="00383078"/>
    <w:rsid w:val="003832B8"/>
    <w:rsid w:val="003832DC"/>
    <w:rsid w:val="00383550"/>
    <w:rsid w:val="00385711"/>
    <w:rsid w:val="003867D5"/>
    <w:rsid w:val="003867EB"/>
    <w:rsid w:val="00387BA9"/>
    <w:rsid w:val="00387BEB"/>
    <w:rsid w:val="00390248"/>
    <w:rsid w:val="00390BCA"/>
    <w:rsid w:val="00390BFB"/>
    <w:rsid w:val="00391BD0"/>
    <w:rsid w:val="00391C61"/>
    <w:rsid w:val="00393522"/>
    <w:rsid w:val="003936EF"/>
    <w:rsid w:val="00393DA7"/>
    <w:rsid w:val="00393F6E"/>
    <w:rsid w:val="003945FB"/>
    <w:rsid w:val="0039481A"/>
    <w:rsid w:val="00394870"/>
    <w:rsid w:val="00395283"/>
    <w:rsid w:val="00396429"/>
    <w:rsid w:val="0039663B"/>
    <w:rsid w:val="0039678C"/>
    <w:rsid w:val="003974EC"/>
    <w:rsid w:val="00397B86"/>
    <w:rsid w:val="003A06D1"/>
    <w:rsid w:val="003A0988"/>
    <w:rsid w:val="003A0C1C"/>
    <w:rsid w:val="003A151C"/>
    <w:rsid w:val="003A1A0E"/>
    <w:rsid w:val="003A1B40"/>
    <w:rsid w:val="003A1F73"/>
    <w:rsid w:val="003A276F"/>
    <w:rsid w:val="003A32E6"/>
    <w:rsid w:val="003A35F4"/>
    <w:rsid w:val="003A3AAC"/>
    <w:rsid w:val="003A3F1C"/>
    <w:rsid w:val="003A447E"/>
    <w:rsid w:val="003A44D6"/>
    <w:rsid w:val="003A48C4"/>
    <w:rsid w:val="003A4938"/>
    <w:rsid w:val="003A4C6D"/>
    <w:rsid w:val="003A575E"/>
    <w:rsid w:val="003A584F"/>
    <w:rsid w:val="003A600C"/>
    <w:rsid w:val="003A6386"/>
    <w:rsid w:val="003A65BD"/>
    <w:rsid w:val="003A66C5"/>
    <w:rsid w:val="003A687F"/>
    <w:rsid w:val="003A73CE"/>
    <w:rsid w:val="003A74C6"/>
    <w:rsid w:val="003A79F2"/>
    <w:rsid w:val="003A7A81"/>
    <w:rsid w:val="003A7C3B"/>
    <w:rsid w:val="003B003D"/>
    <w:rsid w:val="003B0092"/>
    <w:rsid w:val="003B0B2D"/>
    <w:rsid w:val="003B285F"/>
    <w:rsid w:val="003B29D7"/>
    <w:rsid w:val="003B2E4A"/>
    <w:rsid w:val="003B3138"/>
    <w:rsid w:val="003B34F2"/>
    <w:rsid w:val="003B3578"/>
    <w:rsid w:val="003B392C"/>
    <w:rsid w:val="003B42B9"/>
    <w:rsid w:val="003B48D2"/>
    <w:rsid w:val="003B4CE3"/>
    <w:rsid w:val="003B5E08"/>
    <w:rsid w:val="003B5FA5"/>
    <w:rsid w:val="003B6B3D"/>
    <w:rsid w:val="003B7091"/>
    <w:rsid w:val="003C00F6"/>
    <w:rsid w:val="003C0226"/>
    <w:rsid w:val="003C0D76"/>
    <w:rsid w:val="003C0EB9"/>
    <w:rsid w:val="003C0ECA"/>
    <w:rsid w:val="003C1196"/>
    <w:rsid w:val="003C1C17"/>
    <w:rsid w:val="003C312D"/>
    <w:rsid w:val="003C3708"/>
    <w:rsid w:val="003C3BF2"/>
    <w:rsid w:val="003C3D7D"/>
    <w:rsid w:val="003C41A4"/>
    <w:rsid w:val="003C427E"/>
    <w:rsid w:val="003C449C"/>
    <w:rsid w:val="003C49A8"/>
    <w:rsid w:val="003C531E"/>
    <w:rsid w:val="003C5493"/>
    <w:rsid w:val="003C5613"/>
    <w:rsid w:val="003C569A"/>
    <w:rsid w:val="003C56AB"/>
    <w:rsid w:val="003C5F10"/>
    <w:rsid w:val="003C735A"/>
    <w:rsid w:val="003C76FF"/>
    <w:rsid w:val="003C7E80"/>
    <w:rsid w:val="003D046D"/>
    <w:rsid w:val="003D0778"/>
    <w:rsid w:val="003D0FCF"/>
    <w:rsid w:val="003D24E7"/>
    <w:rsid w:val="003D2663"/>
    <w:rsid w:val="003D29C1"/>
    <w:rsid w:val="003D2C95"/>
    <w:rsid w:val="003D4B0B"/>
    <w:rsid w:val="003D4BF7"/>
    <w:rsid w:val="003D4D3C"/>
    <w:rsid w:val="003D4D7A"/>
    <w:rsid w:val="003D5276"/>
    <w:rsid w:val="003D52F8"/>
    <w:rsid w:val="003D5563"/>
    <w:rsid w:val="003D55F5"/>
    <w:rsid w:val="003D5D13"/>
    <w:rsid w:val="003D5DC2"/>
    <w:rsid w:val="003D5F7F"/>
    <w:rsid w:val="003D67CC"/>
    <w:rsid w:val="003D7390"/>
    <w:rsid w:val="003D7BF7"/>
    <w:rsid w:val="003D7EB1"/>
    <w:rsid w:val="003E057C"/>
    <w:rsid w:val="003E0B89"/>
    <w:rsid w:val="003E0DF5"/>
    <w:rsid w:val="003E1473"/>
    <w:rsid w:val="003E1A70"/>
    <w:rsid w:val="003E1E47"/>
    <w:rsid w:val="003E2304"/>
    <w:rsid w:val="003E2868"/>
    <w:rsid w:val="003E2FEB"/>
    <w:rsid w:val="003E31C3"/>
    <w:rsid w:val="003E3D6E"/>
    <w:rsid w:val="003E41A3"/>
    <w:rsid w:val="003E47B2"/>
    <w:rsid w:val="003E4C0E"/>
    <w:rsid w:val="003E4C8A"/>
    <w:rsid w:val="003E4D96"/>
    <w:rsid w:val="003E4EFB"/>
    <w:rsid w:val="003E530A"/>
    <w:rsid w:val="003E5BC5"/>
    <w:rsid w:val="003E61D2"/>
    <w:rsid w:val="003E6A66"/>
    <w:rsid w:val="003E7179"/>
    <w:rsid w:val="003E7251"/>
    <w:rsid w:val="003F0138"/>
    <w:rsid w:val="003F2620"/>
    <w:rsid w:val="003F27CA"/>
    <w:rsid w:val="003F2FB4"/>
    <w:rsid w:val="003F3614"/>
    <w:rsid w:val="003F3994"/>
    <w:rsid w:val="003F3C65"/>
    <w:rsid w:val="003F3D72"/>
    <w:rsid w:val="003F470D"/>
    <w:rsid w:val="003F4726"/>
    <w:rsid w:val="003F533E"/>
    <w:rsid w:val="003F54BD"/>
    <w:rsid w:val="003F56BC"/>
    <w:rsid w:val="003F5C4E"/>
    <w:rsid w:val="003F64FC"/>
    <w:rsid w:val="003F676B"/>
    <w:rsid w:val="003F698E"/>
    <w:rsid w:val="003F6B70"/>
    <w:rsid w:val="003F6D61"/>
    <w:rsid w:val="003F73BA"/>
    <w:rsid w:val="003F742D"/>
    <w:rsid w:val="003F7C42"/>
    <w:rsid w:val="0040055A"/>
    <w:rsid w:val="0040074A"/>
    <w:rsid w:val="00400BD1"/>
    <w:rsid w:val="00400D4F"/>
    <w:rsid w:val="00401113"/>
    <w:rsid w:val="0040128C"/>
    <w:rsid w:val="00401590"/>
    <w:rsid w:val="004015E6"/>
    <w:rsid w:val="0040161D"/>
    <w:rsid w:val="00401EDA"/>
    <w:rsid w:val="00402550"/>
    <w:rsid w:val="00402B69"/>
    <w:rsid w:val="00402BF1"/>
    <w:rsid w:val="00403008"/>
    <w:rsid w:val="00403361"/>
    <w:rsid w:val="00404E42"/>
    <w:rsid w:val="00404EF4"/>
    <w:rsid w:val="00404F1C"/>
    <w:rsid w:val="004057C3"/>
    <w:rsid w:val="0040627C"/>
    <w:rsid w:val="00406B44"/>
    <w:rsid w:val="00406BDE"/>
    <w:rsid w:val="00407C68"/>
    <w:rsid w:val="00407F03"/>
    <w:rsid w:val="0041007E"/>
    <w:rsid w:val="004105E7"/>
    <w:rsid w:val="00410627"/>
    <w:rsid w:val="004107A0"/>
    <w:rsid w:val="00411534"/>
    <w:rsid w:val="004116A2"/>
    <w:rsid w:val="00411BFE"/>
    <w:rsid w:val="004130DE"/>
    <w:rsid w:val="00413C60"/>
    <w:rsid w:val="00414DE4"/>
    <w:rsid w:val="004151FE"/>
    <w:rsid w:val="0041521D"/>
    <w:rsid w:val="00415886"/>
    <w:rsid w:val="0042140D"/>
    <w:rsid w:val="0042201F"/>
    <w:rsid w:val="0042278F"/>
    <w:rsid w:val="00423106"/>
    <w:rsid w:val="00423761"/>
    <w:rsid w:val="00423C57"/>
    <w:rsid w:val="004242C4"/>
    <w:rsid w:val="00425049"/>
    <w:rsid w:val="0042599B"/>
    <w:rsid w:val="004266BE"/>
    <w:rsid w:val="004271A4"/>
    <w:rsid w:val="004272A3"/>
    <w:rsid w:val="004273A4"/>
    <w:rsid w:val="00427880"/>
    <w:rsid w:val="00427E01"/>
    <w:rsid w:val="00430F65"/>
    <w:rsid w:val="00431F69"/>
    <w:rsid w:val="0043218D"/>
    <w:rsid w:val="004324EF"/>
    <w:rsid w:val="004325D3"/>
    <w:rsid w:val="00432B0C"/>
    <w:rsid w:val="00432DD1"/>
    <w:rsid w:val="00432E3A"/>
    <w:rsid w:val="00432FBE"/>
    <w:rsid w:val="00433038"/>
    <w:rsid w:val="00433620"/>
    <w:rsid w:val="00433907"/>
    <w:rsid w:val="004339E6"/>
    <w:rsid w:val="0043430F"/>
    <w:rsid w:val="00434717"/>
    <w:rsid w:val="00434C3F"/>
    <w:rsid w:val="004355C2"/>
    <w:rsid w:val="00435612"/>
    <w:rsid w:val="0043562D"/>
    <w:rsid w:val="004363D7"/>
    <w:rsid w:val="004367D8"/>
    <w:rsid w:val="004373A8"/>
    <w:rsid w:val="004377BA"/>
    <w:rsid w:val="00437950"/>
    <w:rsid w:val="00440466"/>
    <w:rsid w:val="00440878"/>
    <w:rsid w:val="00440F62"/>
    <w:rsid w:val="00441423"/>
    <w:rsid w:val="00441C8A"/>
    <w:rsid w:val="004425D7"/>
    <w:rsid w:val="0044266D"/>
    <w:rsid w:val="00443BF7"/>
    <w:rsid w:val="00444090"/>
    <w:rsid w:val="0044419B"/>
    <w:rsid w:val="00444685"/>
    <w:rsid w:val="00444FDA"/>
    <w:rsid w:val="004455FE"/>
    <w:rsid w:val="004459B3"/>
    <w:rsid w:val="004461B2"/>
    <w:rsid w:val="00446A90"/>
    <w:rsid w:val="00446A97"/>
    <w:rsid w:val="0044716A"/>
    <w:rsid w:val="0044770F"/>
    <w:rsid w:val="00447B08"/>
    <w:rsid w:val="00447BCC"/>
    <w:rsid w:val="00447C40"/>
    <w:rsid w:val="00447E5E"/>
    <w:rsid w:val="004500BA"/>
    <w:rsid w:val="00450657"/>
    <w:rsid w:val="004520CC"/>
    <w:rsid w:val="00452431"/>
    <w:rsid w:val="00452772"/>
    <w:rsid w:val="00452F34"/>
    <w:rsid w:val="00453059"/>
    <w:rsid w:val="004533BF"/>
    <w:rsid w:val="0045375A"/>
    <w:rsid w:val="0045379E"/>
    <w:rsid w:val="004540AA"/>
    <w:rsid w:val="00454112"/>
    <w:rsid w:val="0045424A"/>
    <w:rsid w:val="00454301"/>
    <w:rsid w:val="004543EC"/>
    <w:rsid w:val="00454DF9"/>
    <w:rsid w:val="00455800"/>
    <w:rsid w:val="00456429"/>
    <w:rsid w:val="00456668"/>
    <w:rsid w:val="00456F37"/>
    <w:rsid w:val="00457007"/>
    <w:rsid w:val="00457B40"/>
    <w:rsid w:val="00457E39"/>
    <w:rsid w:val="00460AF6"/>
    <w:rsid w:val="0046145E"/>
    <w:rsid w:val="00461A7B"/>
    <w:rsid w:val="00461DC5"/>
    <w:rsid w:val="004622DC"/>
    <w:rsid w:val="00462BEA"/>
    <w:rsid w:val="00462D45"/>
    <w:rsid w:val="00463067"/>
    <w:rsid w:val="0046325F"/>
    <w:rsid w:val="0046388C"/>
    <w:rsid w:val="004644EE"/>
    <w:rsid w:val="004645B5"/>
    <w:rsid w:val="004653F5"/>
    <w:rsid w:val="00465553"/>
    <w:rsid w:val="004658F0"/>
    <w:rsid w:val="00465D5E"/>
    <w:rsid w:val="00466086"/>
    <w:rsid w:val="0046647B"/>
    <w:rsid w:val="004666C7"/>
    <w:rsid w:val="0046697F"/>
    <w:rsid w:val="004673BC"/>
    <w:rsid w:val="00467551"/>
    <w:rsid w:val="00467795"/>
    <w:rsid w:val="00467BBE"/>
    <w:rsid w:val="00470D7B"/>
    <w:rsid w:val="00470DE2"/>
    <w:rsid w:val="00471733"/>
    <w:rsid w:val="004717A9"/>
    <w:rsid w:val="00471A9C"/>
    <w:rsid w:val="00471AF7"/>
    <w:rsid w:val="00471D23"/>
    <w:rsid w:val="00472D08"/>
    <w:rsid w:val="00473579"/>
    <w:rsid w:val="00473659"/>
    <w:rsid w:val="004741D6"/>
    <w:rsid w:val="004746EF"/>
    <w:rsid w:val="00474760"/>
    <w:rsid w:val="00474777"/>
    <w:rsid w:val="00474C09"/>
    <w:rsid w:val="00474FAC"/>
    <w:rsid w:val="00475E59"/>
    <w:rsid w:val="0047634C"/>
    <w:rsid w:val="004768D7"/>
    <w:rsid w:val="004770CC"/>
    <w:rsid w:val="00477179"/>
    <w:rsid w:val="0047720E"/>
    <w:rsid w:val="00477362"/>
    <w:rsid w:val="00477C9B"/>
    <w:rsid w:val="004807EB"/>
    <w:rsid w:val="004815A1"/>
    <w:rsid w:val="00482553"/>
    <w:rsid w:val="004835C2"/>
    <w:rsid w:val="0048375B"/>
    <w:rsid w:val="00483BB0"/>
    <w:rsid w:val="00483E3F"/>
    <w:rsid w:val="004849B8"/>
    <w:rsid w:val="00484E5C"/>
    <w:rsid w:val="00485335"/>
    <w:rsid w:val="00485363"/>
    <w:rsid w:val="0048640B"/>
    <w:rsid w:val="00486E6F"/>
    <w:rsid w:val="00486F5F"/>
    <w:rsid w:val="004875CE"/>
    <w:rsid w:val="00487657"/>
    <w:rsid w:val="00487769"/>
    <w:rsid w:val="00490130"/>
    <w:rsid w:val="00490169"/>
    <w:rsid w:val="004908FA"/>
    <w:rsid w:val="004913E4"/>
    <w:rsid w:val="00491B13"/>
    <w:rsid w:val="00491E92"/>
    <w:rsid w:val="004920C5"/>
    <w:rsid w:val="00494BB4"/>
    <w:rsid w:val="00495697"/>
    <w:rsid w:val="00496344"/>
    <w:rsid w:val="0049638D"/>
    <w:rsid w:val="004964F5"/>
    <w:rsid w:val="004968D9"/>
    <w:rsid w:val="00496A76"/>
    <w:rsid w:val="00496BF0"/>
    <w:rsid w:val="00496CE3"/>
    <w:rsid w:val="00497804"/>
    <w:rsid w:val="00497902"/>
    <w:rsid w:val="004A06C1"/>
    <w:rsid w:val="004A1257"/>
    <w:rsid w:val="004A1A0B"/>
    <w:rsid w:val="004A22D3"/>
    <w:rsid w:val="004A2839"/>
    <w:rsid w:val="004A3B56"/>
    <w:rsid w:val="004A4B98"/>
    <w:rsid w:val="004A5810"/>
    <w:rsid w:val="004A59CB"/>
    <w:rsid w:val="004A5A28"/>
    <w:rsid w:val="004A5AC1"/>
    <w:rsid w:val="004A61E3"/>
    <w:rsid w:val="004A6BC5"/>
    <w:rsid w:val="004A6EB8"/>
    <w:rsid w:val="004A6F0B"/>
    <w:rsid w:val="004A748E"/>
    <w:rsid w:val="004A79E6"/>
    <w:rsid w:val="004A7AB3"/>
    <w:rsid w:val="004B09E1"/>
    <w:rsid w:val="004B11B7"/>
    <w:rsid w:val="004B11CA"/>
    <w:rsid w:val="004B15C3"/>
    <w:rsid w:val="004B1931"/>
    <w:rsid w:val="004B1CA7"/>
    <w:rsid w:val="004B1EFD"/>
    <w:rsid w:val="004B253C"/>
    <w:rsid w:val="004B2835"/>
    <w:rsid w:val="004B2A45"/>
    <w:rsid w:val="004B2DAC"/>
    <w:rsid w:val="004B2F29"/>
    <w:rsid w:val="004B381C"/>
    <w:rsid w:val="004B38CB"/>
    <w:rsid w:val="004B44D4"/>
    <w:rsid w:val="004B55DC"/>
    <w:rsid w:val="004B561C"/>
    <w:rsid w:val="004B59CF"/>
    <w:rsid w:val="004B5BA8"/>
    <w:rsid w:val="004B5F8F"/>
    <w:rsid w:val="004B6934"/>
    <w:rsid w:val="004B7404"/>
    <w:rsid w:val="004B7D74"/>
    <w:rsid w:val="004C05E5"/>
    <w:rsid w:val="004C0669"/>
    <w:rsid w:val="004C0944"/>
    <w:rsid w:val="004C0DC1"/>
    <w:rsid w:val="004C0F6F"/>
    <w:rsid w:val="004C0F7D"/>
    <w:rsid w:val="004C10BF"/>
    <w:rsid w:val="004C12A3"/>
    <w:rsid w:val="004C1874"/>
    <w:rsid w:val="004C1AD7"/>
    <w:rsid w:val="004C1F5F"/>
    <w:rsid w:val="004C23E1"/>
    <w:rsid w:val="004C2D20"/>
    <w:rsid w:val="004C2EB5"/>
    <w:rsid w:val="004C2ECF"/>
    <w:rsid w:val="004C32FB"/>
    <w:rsid w:val="004C3A8B"/>
    <w:rsid w:val="004C3AF2"/>
    <w:rsid w:val="004C3BF0"/>
    <w:rsid w:val="004C43E0"/>
    <w:rsid w:val="004C458A"/>
    <w:rsid w:val="004C4857"/>
    <w:rsid w:val="004C4946"/>
    <w:rsid w:val="004C4C31"/>
    <w:rsid w:val="004C4CAF"/>
    <w:rsid w:val="004C502F"/>
    <w:rsid w:val="004C602F"/>
    <w:rsid w:val="004C63DA"/>
    <w:rsid w:val="004C644F"/>
    <w:rsid w:val="004C655C"/>
    <w:rsid w:val="004C752E"/>
    <w:rsid w:val="004D075B"/>
    <w:rsid w:val="004D1235"/>
    <w:rsid w:val="004D14C8"/>
    <w:rsid w:val="004D216A"/>
    <w:rsid w:val="004D21D0"/>
    <w:rsid w:val="004D2599"/>
    <w:rsid w:val="004D26B2"/>
    <w:rsid w:val="004D28E3"/>
    <w:rsid w:val="004D2D07"/>
    <w:rsid w:val="004D3B97"/>
    <w:rsid w:val="004D3E57"/>
    <w:rsid w:val="004D44DD"/>
    <w:rsid w:val="004D4FB6"/>
    <w:rsid w:val="004D5C25"/>
    <w:rsid w:val="004D5C96"/>
    <w:rsid w:val="004D600E"/>
    <w:rsid w:val="004D602C"/>
    <w:rsid w:val="004D62B9"/>
    <w:rsid w:val="004D6340"/>
    <w:rsid w:val="004D700C"/>
    <w:rsid w:val="004D709E"/>
    <w:rsid w:val="004D7188"/>
    <w:rsid w:val="004D725F"/>
    <w:rsid w:val="004E0941"/>
    <w:rsid w:val="004E0AC1"/>
    <w:rsid w:val="004E0CD6"/>
    <w:rsid w:val="004E0F37"/>
    <w:rsid w:val="004E19DD"/>
    <w:rsid w:val="004E2059"/>
    <w:rsid w:val="004E213D"/>
    <w:rsid w:val="004E2192"/>
    <w:rsid w:val="004E231F"/>
    <w:rsid w:val="004E2EC1"/>
    <w:rsid w:val="004E3522"/>
    <w:rsid w:val="004E381B"/>
    <w:rsid w:val="004E39C0"/>
    <w:rsid w:val="004E45BE"/>
    <w:rsid w:val="004E4944"/>
    <w:rsid w:val="004E4CC6"/>
    <w:rsid w:val="004E5072"/>
    <w:rsid w:val="004E5364"/>
    <w:rsid w:val="004E5406"/>
    <w:rsid w:val="004E56FE"/>
    <w:rsid w:val="004E5929"/>
    <w:rsid w:val="004E790D"/>
    <w:rsid w:val="004E7CA6"/>
    <w:rsid w:val="004F0230"/>
    <w:rsid w:val="004F02D4"/>
    <w:rsid w:val="004F0A2E"/>
    <w:rsid w:val="004F0C19"/>
    <w:rsid w:val="004F1378"/>
    <w:rsid w:val="004F1C0C"/>
    <w:rsid w:val="004F1C72"/>
    <w:rsid w:val="004F23E0"/>
    <w:rsid w:val="004F2B66"/>
    <w:rsid w:val="004F2D64"/>
    <w:rsid w:val="004F2D81"/>
    <w:rsid w:val="004F330B"/>
    <w:rsid w:val="004F394E"/>
    <w:rsid w:val="004F3D4D"/>
    <w:rsid w:val="004F3D6C"/>
    <w:rsid w:val="004F46A1"/>
    <w:rsid w:val="004F586D"/>
    <w:rsid w:val="004F59D5"/>
    <w:rsid w:val="004F6515"/>
    <w:rsid w:val="004F7502"/>
    <w:rsid w:val="004F7D71"/>
    <w:rsid w:val="004F7E69"/>
    <w:rsid w:val="00500128"/>
    <w:rsid w:val="00500147"/>
    <w:rsid w:val="00501124"/>
    <w:rsid w:val="00501236"/>
    <w:rsid w:val="00501595"/>
    <w:rsid w:val="00501847"/>
    <w:rsid w:val="00501F4B"/>
    <w:rsid w:val="00501F98"/>
    <w:rsid w:val="0050201C"/>
    <w:rsid w:val="0050259F"/>
    <w:rsid w:val="00502EF0"/>
    <w:rsid w:val="005033D6"/>
    <w:rsid w:val="00503750"/>
    <w:rsid w:val="005037C5"/>
    <w:rsid w:val="00503A2C"/>
    <w:rsid w:val="0050425F"/>
    <w:rsid w:val="00504733"/>
    <w:rsid w:val="0050476E"/>
    <w:rsid w:val="0050556C"/>
    <w:rsid w:val="00505666"/>
    <w:rsid w:val="005060EB"/>
    <w:rsid w:val="00506453"/>
    <w:rsid w:val="00506B3F"/>
    <w:rsid w:val="005070D5"/>
    <w:rsid w:val="005073BF"/>
    <w:rsid w:val="00507834"/>
    <w:rsid w:val="005078C3"/>
    <w:rsid w:val="0050796A"/>
    <w:rsid w:val="00510A3B"/>
    <w:rsid w:val="00511AA9"/>
    <w:rsid w:val="00511F68"/>
    <w:rsid w:val="00512671"/>
    <w:rsid w:val="00512815"/>
    <w:rsid w:val="00513267"/>
    <w:rsid w:val="0051340C"/>
    <w:rsid w:val="005141A2"/>
    <w:rsid w:val="00514598"/>
    <w:rsid w:val="00514E1C"/>
    <w:rsid w:val="00515057"/>
    <w:rsid w:val="00515295"/>
    <w:rsid w:val="005156B5"/>
    <w:rsid w:val="00515709"/>
    <w:rsid w:val="005163E6"/>
    <w:rsid w:val="00516ABF"/>
    <w:rsid w:val="005170E2"/>
    <w:rsid w:val="00517D14"/>
    <w:rsid w:val="00517E78"/>
    <w:rsid w:val="005208BB"/>
    <w:rsid w:val="00521621"/>
    <w:rsid w:val="005224CB"/>
    <w:rsid w:val="00522744"/>
    <w:rsid w:val="005229CF"/>
    <w:rsid w:val="00522AF2"/>
    <w:rsid w:val="00522FFC"/>
    <w:rsid w:val="005232B8"/>
    <w:rsid w:val="00523399"/>
    <w:rsid w:val="005233A4"/>
    <w:rsid w:val="00523429"/>
    <w:rsid w:val="00523785"/>
    <w:rsid w:val="0052385E"/>
    <w:rsid w:val="00524A1C"/>
    <w:rsid w:val="00524B0D"/>
    <w:rsid w:val="005250FB"/>
    <w:rsid w:val="005254F2"/>
    <w:rsid w:val="0052553F"/>
    <w:rsid w:val="00525854"/>
    <w:rsid w:val="00525A51"/>
    <w:rsid w:val="00525CFC"/>
    <w:rsid w:val="00525F80"/>
    <w:rsid w:val="00525F9B"/>
    <w:rsid w:val="0052611A"/>
    <w:rsid w:val="00526696"/>
    <w:rsid w:val="0052693B"/>
    <w:rsid w:val="00526EFA"/>
    <w:rsid w:val="00527539"/>
    <w:rsid w:val="005278C6"/>
    <w:rsid w:val="005307FA"/>
    <w:rsid w:val="00530C5C"/>
    <w:rsid w:val="00530FB5"/>
    <w:rsid w:val="00531360"/>
    <w:rsid w:val="00531371"/>
    <w:rsid w:val="005313CE"/>
    <w:rsid w:val="00531B43"/>
    <w:rsid w:val="00531C93"/>
    <w:rsid w:val="005326DA"/>
    <w:rsid w:val="0053282A"/>
    <w:rsid w:val="00532A44"/>
    <w:rsid w:val="00532F58"/>
    <w:rsid w:val="00533389"/>
    <w:rsid w:val="00533669"/>
    <w:rsid w:val="00534B17"/>
    <w:rsid w:val="00535055"/>
    <w:rsid w:val="00535996"/>
    <w:rsid w:val="00535C83"/>
    <w:rsid w:val="005364BF"/>
    <w:rsid w:val="00536F04"/>
    <w:rsid w:val="00537E25"/>
    <w:rsid w:val="00537FED"/>
    <w:rsid w:val="005410FA"/>
    <w:rsid w:val="005420CA"/>
    <w:rsid w:val="005423F2"/>
    <w:rsid w:val="00542479"/>
    <w:rsid w:val="00543E83"/>
    <w:rsid w:val="00543F08"/>
    <w:rsid w:val="00544029"/>
    <w:rsid w:val="005452F3"/>
    <w:rsid w:val="00545752"/>
    <w:rsid w:val="00545944"/>
    <w:rsid w:val="005459CA"/>
    <w:rsid w:val="00545BCF"/>
    <w:rsid w:val="0054627C"/>
    <w:rsid w:val="00546660"/>
    <w:rsid w:val="00546C7D"/>
    <w:rsid w:val="00546E8A"/>
    <w:rsid w:val="0054710F"/>
    <w:rsid w:val="005476AE"/>
    <w:rsid w:val="00547925"/>
    <w:rsid w:val="00547B3A"/>
    <w:rsid w:val="005502BC"/>
    <w:rsid w:val="0055039D"/>
    <w:rsid w:val="0055048F"/>
    <w:rsid w:val="00550925"/>
    <w:rsid w:val="00550AD3"/>
    <w:rsid w:val="00551680"/>
    <w:rsid w:val="00551759"/>
    <w:rsid w:val="005536DA"/>
    <w:rsid w:val="00553C02"/>
    <w:rsid w:val="00553DA3"/>
    <w:rsid w:val="00555312"/>
    <w:rsid w:val="0055646F"/>
    <w:rsid w:val="0055651C"/>
    <w:rsid w:val="00557061"/>
    <w:rsid w:val="0055716D"/>
    <w:rsid w:val="00560122"/>
    <w:rsid w:val="00560127"/>
    <w:rsid w:val="0056027B"/>
    <w:rsid w:val="0056040D"/>
    <w:rsid w:val="00560599"/>
    <w:rsid w:val="00560938"/>
    <w:rsid w:val="00561148"/>
    <w:rsid w:val="0056143E"/>
    <w:rsid w:val="005618F3"/>
    <w:rsid w:val="005629D8"/>
    <w:rsid w:val="00562A3D"/>
    <w:rsid w:val="00562DD3"/>
    <w:rsid w:val="005637E7"/>
    <w:rsid w:val="0056380E"/>
    <w:rsid w:val="00563CD1"/>
    <w:rsid w:val="00564892"/>
    <w:rsid w:val="00564A3F"/>
    <w:rsid w:val="00564C90"/>
    <w:rsid w:val="00564D99"/>
    <w:rsid w:val="00564EB5"/>
    <w:rsid w:val="005658FB"/>
    <w:rsid w:val="00565C46"/>
    <w:rsid w:val="0056686E"/>
    <w:rsid w:val="005670ED"/>
    <w:rsid w:val="00567541"/>
    <w:rsid w:val="00567C37"/>
    <w:rsid w:val="00567E68"/>
    <w:rsid w:val="00570043"/>
    <w:rsid w:val="005701A1"/>
    <w:rsid w:val="0057071B"/>
    <w:rsid w:val="0057150D"/>
    <w:rsid w:val="0057160A"/>
    <w:rsid w:val="005720BB"/>
    <w:rsid w:val="005723DD"/>
    <w:rsid w:val="005735AD"/>
    <w:rsid w:val="005735B2"/>
    <w:rsid w:val="00573A35"/>
    <w:rsid w:val="00573C29"/>
    <w:rsid w:val="00573D95"/>
    <w:rsid w:val="005744A7"/>
    <w:rsid w:val="0057557F"/>
    <w:rsid w:val="005759C7"/>
    <w:rsid w:val="00576279"/>
    <w:rsid w:val="00576354"/>
    <w:rsid w:val="00577374"/>
    <w:rsid w:val="0057747E"/>
    <w:rsid w:val="00577ED2"/>
    <w:rsid w:val="00580211"/>
    <w:rsid w:val="0058043A"/>
    <w:rsid w:val="00580A72"/>
    <w:rsid w:val="00580FB7"/>
    <w:rsid w:val="0058191D"/>
    <w:rsid w:val="00581E9C"/>
    <w:rsid w:val="0058255E"/>
    <w:rsid w:val="005825AD"/>
    <w:rsid w:val="00582651"/>
    <w:rsid w:val="0058281C"/>
    <w:rsid w:val="00582A2B"/>
    <w:rsid w:val="00583B0C"/>
    <w:rsid w:val="00584046"/>
    <w:rsid w:val="0058484C"/>
    <w:rsid w:val="00584C9D"/>
    <w:rsid w:val="0058611D"/>
    <w:rsid w:val="005864C7"/>
    <w:rsid w:val="0058659E"/>
    <w:rsid w:val="0058680C"/>
    <w:rsid w:val="00587332"/>
    <w:rsid w:val="00587AFB"/>
    <w:rsid w:val="00590393"/>
    <w:rsid w:val="00590462"/>
    <w:rsid w:val="00590ABF"/>
    <w:rsid w:val="00590EFC"/>
    <w:rsid w:val="00591469"/>
    <w:rsid w:val="00591C39"/>
    <w:rsid w:val="00592490"/>
    <w:rsid w:val="005924AD"/>
    <w:rsid w:val="00592C37"/>
    <w:rsid w:val="00592ECE"/>
    <w:rsid w:val="00593037"/>
    <w:rsid w:val="005933E5"/>
    <w:rsid w:val="005936CC"/>
    <w:rsid w:val="005938DB"/>
    <w:rsid w:val="00594247"/>
    <w:rsid w:val="00594592"/>
    <w:rsid w:val="00594C8B"/>
    <w:rsid w:val="00595D6E"/>
    <w:rsid w:val="00595E97"/>
    <w:rsid w:val="0059602A"/>
    <w:rsid w:val="0059628C"/>
    <w:rsid w:val="00596D27"/>
    <w:rsid w:val="00597585"/>
    <w:rsid w:val="005A027F"/>
    <w:rsid w:val="005A03E4"/>
    <w:rsid w:val="005A06CE"/>
    <w:rsid w:val="005A09C3"/>
    <w:rsid w:val="005A122D"/>
    <w:rsid w:val="005A21CB"/>
    <w:rsid w:val="005A21DD"/>
    <w:rsid w:val="005A2714"/>
    <w:rsid w:val="005A2888"/>
    <w:rsid w:val="005A2D9D"/>
    <w:rsid w:val="005A35D6"/>
    <w:rsid w:val="005A42B8"/>
    <w:rsid w:val="005A43A8"/>
    <w:rsid w:val="005A459A"/>
    <w:rsid w:val="005A4EC9"/>
    <w:rsid w:val="005A5990"/>
    <w:rsid w:val="005A5F40"/>
    <w:rsid w:val="005A7572"/>
    <w:rsid w:val="005A7BF1"/>
    <w:rsid w:val="005B023F"/>
    <w:rsid w:val="005B0DA8"/>
    <w:rsid w:val="005B1236"/>
    <w:rsid w:val="005B1646"/>
    <w:rsid w:val="005B1D7D"/>
    <w:rsid w:val="005B20F9"/>
    <w:rsid w:val="005B2187"/>
    <w:rsid w:val="005B2511"/>
    <w:rsid w:val="005B2863"/>
    <w:rsid w:val="005B2B0D"/>
    <w:rsid w:val="005B3489"/>
    <w:rsid w:val="005B36DE"/>
    <w:rsid w:val="005B45A0"/>
    <w:rsid w:val="005B463B"/>
    <w:rsid w:val="005B48A2"/>
    <w:rsid w:val="005B4D29"/>
    <w:rsid w:val="005B5357"/>
    <w:rsid w:val="005B59FE"/>
    <w:rsid w:val="005B63B7"/>
    <w:rsid w:val="005B6D81"/>
    <w:rsid w:val="005B72EE"/>
    <w:rsid w:val="005B73C8"/>
    <w:rsid w:val="005B740A"/>
    <w:rsid w:val="005B7EAA"/>
    <w:rsid w:val="005C04F6"/>
    <w:rsid w:val="005C060D"/>
    <w:rsid w:val="005C08E7"/>
    <w:rsid w:val="005C0FE6"/>
    <w:rsid w:val="005C104B"/>
    <w:rsid w:val="005C1DFC"/>
    <w:rsid w:val="005C1E44"/>
    <w:rsid w:val="005C2056"/>
    <w:rsid w:val="005C26A6"/>
    <w:rsid w:val="005C3D93"/>
    <w:rsid w:val="005C3E7C"/>
    <w:rsid w:val="005C426E"/>
    <w:rsid w:val="005C4E15"/>
    <w:rsid w:val="005C50F4"/>
    <w:rsid w:val="005C5B7D"/>
    <w:rsid w:val="005C6860"/>
    <w:rsid w:val="005C7818"/>
    <w:rsid w:val="005C7BFF"/>
    <w:rsid w:val="005C7D41"/>
    <w:rsid w:val="005D0063"/>
    <w:rsid w:val="005D0997"/>
    <w:rsid w:val="005D137D"/>
    <w:rsid w:val="005D13F9"/>
    <w:rsid w:val="005D14CF"/>
    <w:rsid w:val="005D15CF"/>
    <w:rsid w:val="005D1A21"/>
    <w:rsid w:val="005D1AE1"/>
    <w:rsid w:val="005D1B88"/>
    <w:rsid w:val="005D1C61"/>
    <w:rsid w:val="005D2351"/>
    <w:rsid w:val="005D291C"/>
    <w:rsid w:val="005D2D28"/>
    <w:rsid w:val="005D2EC8"/>
    <w:rsid w:val="005D4560"/>
    <w:rsid w:val="005D4BCF"/>
    <w:rsid w:val="005D5107"/>
    <w:rsid w:val="005D578B"/>
    <w:rsid w:val="005D5B9D"/>
    <w:rsid w:val="005D5D98"/>
    <w:rsid w:val="005D6344"/>
    <w:rsid w:val="005D709C"/>
    <w:rsid w:val="005D7578"/>
    <w:rsid w:val="005D7B27"/>
    <w:rsid w:val="005D7DD4"/>
    <w:rsid w:val="005E0B68"/>
    <w:rsid w:val="005E16EB"/>
    <w:rsid w:val="005E17D3"/>
    <w:rsid w:val="005E17D5"/>
    <w:rsid w:val="005E1EF2"/>
    <w:rsid w:val="005E1F50"/>
    <w:rsid w:val="005E253E"/>
    <w:rsid w:val="005E303F"/>
    <w:rsid w:val="005E3253"/>
    <w:rsid w:val="005E3507"/>
    <w:rsid w:val="005E3905"/>
    <w:rsid w:val="005E3D7B"/>
    <w:rsid w:val="005E43BC"/>
    <w:rsid w:val="005E44E3"/>
    <w:rsid w:val="005E4762"/>
    <w:rsid w:val="005E4BB1"/>
    <w:rsid w:val="005E4D0D"/>
    <w:rsid w:val="005E534F"/>
    <w:rsid w:val="005E5942"/>
    <w:rsid w:val="005E6139"/>
    <w:rsid w:val="005E671C"/>
    <w:rsid w:val="005E67C8"/>
    <w:rsid w:val="005E6FD2"/>
    <w:rsid w:val="005E732C"/>
    <w:rsid w:val="005E76E1"/>
    <w:rsid w:val="005E79C0"/>
    <w:rsid w:val="005F0CE4"/>
    <w:rsid w:val="005F0F52"/>
    <w:rsid w:val="005F207F"/>
    <w:rsid w:val="005F20EF"/>
    <w:rsid w:val="005F2A6B"/>
    <w:rsid w:val="005F2B88"/>
    <w:rsid w:val="005F2B96"/>
    <w:rsid w:val="005F2F31"/>
    <w:rsid w:val="005F3235"/>
    <w:rsid w:val="005F3B73"/>
    <w:rsid w:val="005F3DF2"/>
    <w:rsid w:val="005F3E2C"/>
    <w:rsid w:val="005F3E5C"/>
    <w:rsid w:val="005F3F7F"/>
    <w:rsid w:val="005F484A"/>
    <w:rsid w:val="005F4B89"/>
    <w:rsid w:val="005F4BC4"/>
    <w:rsid w:val="005F5008"/>
    <w:rsid w:val="005F5777"/>
    <w:rsid w:val="005F580F"/>
    <w:rsid w:val="005F5EF6"/>
    <w:rsid w:val="005F685D"/>
    <w:rsid w:val="005F6B65"/>
    <w:rsid w:val="005F776D"/>
    <w:rsid w:val="005F7E8D"/>
    <w:rsid w:val="006003B6"/>
    <w:rsid w:val="00600A73"/>
    <w:rsid w:val="00601885"/>
    <w:rsid w:val="006024A9"/>
    <w:rsid w:val="006024EA"/>
    <w:rsid w:val="00602DFE"/>
    <w:rsid w:val="0060453A"/>
    <w:rsid w:val="00604CED"/>
    <w:rsid w:val="00604D81"/>
    <w:rsid w:val="00604F83"/>
    <w:rsid w:val="0060568D"/>
    <w:rsid w:val="00605A0B"/>
    <w:rsid w:val="0060627F"/>
    <w:rsid w:val="006062E8"/>
    <w:rsid w:val="00606B3F"/>
    <w:rsid w:val="006076E1"/>
    <w:rsid w:val="00610101"/>
    <w:rsid w:val="006104DF"/>
    <w:rsid w:val="0061067A"/>
    <w:rsid w:val="00610D7F"/>
    <w:rsid w:val="00611210"/>
    <w:rsid w:val="0061148A"/>
    <w:rsid w:val="006115D8"/>
    <w:rsid w:val="006119D2"/>
    <w:rsid w:val="00611CD3"/>
    <w:rsid w:val="00611CFB"/>
    <w:rsid w:val="00612CD0"/>
    <w:rsid w:val="00612E18"/>
    <w:rsid w:val="0061310E"/>
    <w:rsid w:val="00613AB7"/>
    <w:rsid w:val="00613C9A"/>
    <w:rsid w:val="00613D1E"/>
    <w:rsid w:val="00614048"/>
    <w:rsid w:val="006142E4"/>
    <w:rsid w:val="006144A3"/>
    <w:rsid w:val="00614BEB"/>
    <w:rsid w:val="00614D9B"/>
    <w:rsid w:val="00614F5D"/>
    <w:rsid w:val="00615435"/>
    <w:rsid w:val="006154F7"/>
    <w:rsid w:val="00615953"/>
    <w:rsid w:val="00615F0E"/>
    <w:rsid w:val="0061609E"/>
    <w:rsid w:val="00616642"/>
    <w:rsid w:val="00616660"/>
    <w:rsid w:val="00616777"/>
    <w:rsid w:val="00616A31"/>
    <w:rsid w:val="00616E1C"/>
    <w:rsid w:val="00616F97"/>
    <w:rsid w:val="00617649"/>
    <w:rsid w:val="00617AEA"/>
    <w:rsid w:val="00617BE3"/>
    <w:rsid w:val="00620236"/>
    <w:rsid w:val="00620272"/>
    <w:rsid w:val="0062037E"/>
    <w:rsid w:val="0062150E"/>
    <w:rsid w:val="0062185C"/>
    <w:rsid w:val="00621C3F"/>
    <w:rsid w:val="006225F1"/>
    <w:rsid w:val="00623803"/>
    <w:rsid w:val="006239D8"/>
    <w:rsid w:val="006242C5"/>
    <w:rsid w:val="006244C9"/>
    <w:rsid w:val="0062455A"/>
    <w:rsid w:val="00624B5D"/>
    <w:rsid w:val="0062528A"/>
    <w:rsid w:val="006257DB"/>
    <w:rsid w:val="00626FCA"/>
    <w:rsid w:val="00627A1E"/>
    <w:rsid w:val="00627A40"/>
    <w:rsid w:val="00627AD5"/>
    <w:rsid w:val="0063002D"/>
    <w:rsid w:val="00630459"/>
    <w:rsid w:val="006306E4"/>
    <w:rsid w:val="00630C15"/>
    <w:rsid w:val="006313C3"/>
    <w:rsid w:val="00632596"/>
    <w:rsid w:val="00634206"/>
    <w:rsid w:val="006357DC"/>
    <w:rsid w:val="00635C32"/>
    <w:rsid w:val="0063640A"/>
    <w:rsid w:val="00636F4E"/>
    <w:rsid w:val="0063705B"/>
    <w:rsid w:val="0063726A"/>
    <w:rsid w:val="006372B4"/>
    <w:rsid w:val="006372DD"/>
    <w:rsid w:val="00637B98"/>
    <w:rsid w:val="00637C23"/>
    <w:rsid w:val="00637FA0"/>
    <w:rsid w:val="006405B7"/>
    <w:rsid w:val="00640992"/>
    <w:rsid w:val="00641501"/>
    <w:rsid w:val="0064193E"/>
    <w:rsid w:val="00641E5F"/>
    <w:rsid w:val="00642E23"/>
    <w:rsid w:val="00643204"/>
    <w:rsid w:val="0064420E"/>
    <w:rsid w:val="00644777"/>
    <w:rsid w:val="00645938"/>
    <w:rsid w:val="00645FA3"/>
    <w:rsid w:val="0064603D"/>
    <w:rsid w:val="006467F0"/>
    <w:rsid w:val="00646D89"/>
    <w:rsid w:val="00646E21"/>
    <w:rsid w:val="00646E22"/>
    <w:rsid w:val="00646FA2"/>
    <w:rsid w:val="006474DF"/>
    <w:rsid w:val="00647C86"/>
    <w:rsid w:val="00650438"/>
    <w:rsid w:val="00650C03"/>
    <w:rsid w:val="00651893"/>
    <w:rsid w:val="00651FB6"/>
    <w:rsid w:val="0065278F"/>
    <w:rsid w:val="00652F7E"/>
    <w:rsid w:val="00652FF3"/>
    <w:rsid w:val="00653BCE"/>
    <w:rsid w:val="00654B28"/>
    <w:rsid w:val="0065504F"/>
    <w:rsid w:val="00655073"/>
    <w:rsid w:val="006554E1"/>
    <w:rsid w:val="0065610D"/>
    <w:rsid w:val="00656427"/>
    <w:rsid w:val="006564D2"/>
    <w:rsid w:val="0065681A"/>
    <w:rsid w:val="0065684F"/>
    <w:rsid w:val="00656AD4"/>
    <w:rsid w:val="00656B4E"/>
    <w:rsid w:val="006574C5"/>
    <w:rsid w:val="00657515"/>
    <w:rsid w:val="00657D48"/>
    <w:rsid w:val="00657D7A"/>
    <w:rsid w:val="00657EA4"/>
    <w:rsid w:val="00660BB3"/>
    <w:rsid w:val="00661A72"/>
    <w:rsid w:val="00661F8F"/>
    <w:rsid w:val="006622FB"/>
    <w:rsid w:val="00662C9E"/>
    <w:rsid w:val="006636E1"/>
    <w:rsid w:val="00663D6E"/>
    <w:rsid w:val="006641BB"/>
    <w:rsid w:val="006645A3"/>
    <w:rsid w:val="00665303"/>
    <w:rsid w:val="0066546A"/>
    <w:rsid w:val="00665E39"/>
    <w:rsid w:val="006661DB"/>
    <w:rsid w:val="00666357"/>
    <w:rsid w:val="006669AA"/>
    <w:rsid w:val="0066721F"/>
    <w:rsid w:val="006702D1"/>
    <w:rsid w:val="006706E3"/>
    <w:rsid w:val="006706F4"/>
    <w:rsid w:val="00670E6D"/>
    <w:rsid w:val="006714EE"/>
    <w:rsid w:val="00671F63"/>
    <w:rsid w:val="0067236C"/>
    <w:rsid w:val="006726B4"/>
    <w:rsid w:val="00672980"/>
    <w:rsid w:val="00672EE0"/>
    <w:rsid w:val="00673766"/>
    <w:rsid w:val="006737EF"/>
    <w:rsid w:val="006737F1"/>
    <w:rsid w:val="006744D8"/>
    <w:rsid w:val="0067464B"/>
    <w:rsid w:val="00674966"/>
    <w:rsid w:val="0067508A"/>
    <w:rsid w:val="0067511D"/>
    <w:rsid w:val="0067685B"/>
    <w:rsid w:val="00677E7D"/>
    <w:rsid w:val="0068020D"/>
    <w:rsid w:val="006806BB"/>
    <w:rsid w:val="00680815"/>
    <w:rsid w:val="00681EF6"/>
    <w:rsid w:val="00681F13"/>
    <w:rsid w:val="0068248F"/>
    <w:rsid w:val="006825E7"/>
    <w:rsid w:val="00682E7E"/>
    <w:rsid w:val="00683EE8"/>
    <w:rsid w:val="006842C7"/>
    <w:rsid w:val="00684B22"/>
    <w:rsid w:val="00685998"/>
    <w:rsid w:val="00685B04"/>
    <w:rsid w:val="00685F5B"/>
    <w:rsid w:val="006870C9"/>
    <w:rsid w:val="006916FB"/>
    <w:rsid w:val="00691A94"/>
    <w:rsid w:val="00691C75"/>
    <w:rsid w:val="00691D1E"/>
    <w:rsid w:val="00691E06"/>
    <w:rsid w:val="00691EEC"/>
    <w:rsid w:val="00691FEA"/>
    <w:rsid w:val="00692283"/>
    <w:rsid w:val="00692296"/>
    <w:rsid w:val="00692553"/>
    <w:rsid w:val="00693776"/>
    <w:rsid w:val="00693881"/>
    <w:rsid w:val="006939F0"/>
    <w:rsid w:val="00693F60"/>
    <w:rsid w:val="00694013"/>
    <w:rsid w:val="006940BD"/>
    <w:rsid w:val="0069475C"/>
    <w:rsid w:val="00694B31"/>
    <w:rsid w:val="00694C2C"/>
    <w:rsid w:val="00694D2E"/>
    <w:rsid w:val="00695086"/>
    <w:rsid w:val="00695477"/>
    <w:rsid w:val="006959F9"/>
    <w:rsid w:val="00695EBD"/>
    <w:rsid w:val="00696EFC"/>
    <w:rsid w:val="00697EC2"/>
    <w:rsid w:val="006A1196"/>
    <w:rsid w:val="006A136C"/>
    <w:rsid w:val="006A14AE"/>
    <w:rsid w:val="006A19DA"/>
    <w:rsid w:val="006A1B67"/>
    <w:rsid w:val="006A1DFB"/>
    <w:rsid w:val="006A2013"/>
    <w:rsid w:val="006A2705"/>
    <w:rsid w:val="006A2EB9"/>
    <w:rsid w:val="006A31A3"/>
    <w:rsid w:val="006A37CE"/>
    <w:rsid w:val="006A4E40"/>
    <w:rsid w:val="006A512B"/>
    <w:rsid w:val="006A5423"/>
    <w:rsid w:val="006A56CC"/>
    <w:rsid w:val="006A5AFB"/>
    <w:rsid w:val="006A5CAF"/>
    <w:rsid w:val="006A5D8B"/>
    <w:rsid w:val="006A68E5"/>
    <w:rsid w:val="006A69F5"/>
    <w:rsid w:val="006A7097"/>
    <w:rsid w:val="006A73BB"/>
    <w:rsid w:val="006A770A"/>
    <w:rsid w:val="006B0A5B"/>
    <w:rsid w:val="006B0B61"/>
    <w:rsid w:val="006B0DC9"/>
    <w:rsid w:val="006B0FBD"/>
    <w:rsid w:val="006B1108"/>
    <w:rsid w:val="006B1753"/>
    <w:rsid w:val="006B23CE"/>
    <w:rsid w:val="006B2D3B"/>
    <w:rsid w:val="006B31C9"/>
    <w:rsid w:val="006B337E"/>
    <w:rsid w:val="006B3CB8"/>
    <w:rsid w:val="006B4529"/>
    <w:rsid w:val="006B5606"/>
    <w:rsid w:val="006B5A30"/>
    <w:rsid w:val="006B5A79"/>
    <w:rsid w:val="006B5BEA"/>
    <w:rsid w:val="006B5F16"/>
    <w:rsid w:val="006B6483"/>
    <w:rsid w:val="006B68B9"/>
    <w:rsid w:val="006B6981"/>
    <w:rsid w:val="006B6F4A"/>
    <w:rsid w:val="006B73EB"/>
    <w:rsid w:val="006B7574"/>
    <w:rsid w:val="006B7596"/>
    <w:rsid w:val="006B7B33"/>
    <w:rsid w:val="006B7EFA"/>
    <w:rsid w:val="006B7EFF"/>
    <w:rsid w:val="006B7FB5"/>
    <w:rsid w:val="006C025E"/>
    <w:rsid w:val="006C1E14"/>
    <w:rsid w:val="006C2050"/>
    <w:rsid w:val="006C219E"/>
    <w:rsid w:val="006C2A80"/>
    <w:rsid w:val="006C2BB1"/>
    <w:rsid w:val="006C2EF3"/>
    <w:rsid w:val="006C3348"/>
    <w:rsid w:val="006C3486"/>
    <w:rsid w:val="006C34BB"/>
    <w:rsid w:val="006C4525"/>
    <w:rsid w:val="006C496D"/>
    <w:rsid w:val="006C4D39"/>
    <w:rsid w:val="006C4DCA"/>
    <w:rsid w:val="006C4EDB"/>
    <w:rsid w:val="006C5F08"/>
    <w:rsid w:val="006C6FB4"/>
    <w:rsid w:val="006C7041"/>
    <w:rsid w:val="006C71D8"/>
    <w:rsid w:val="006C7693"/>
    <w:rsid w:val="006C7C34"/>
    <w:rsid w:val="006C7EDC"/>
    <w:rsid w:val="006D11F9"/>
    <w:rsid w:val="006D1478"/>
    <w:rsid w:val="006D2317"/>
    <w:rsid w:val="006D24F1"/>
    <w:rsid w:val="006D3063"/>
    <w:rsid w:val="006D32BE"/>
    <w:rsid w:val="006D340B"/>
    <w:rsid w:val="006D39CA"/>
    <w:rsid w:val="006D3CFD"/>
    <w:rsid w:val="006D4865"/>
    <w:rsid w:val="006D67C3"/>
    <w:rsid w:val="006D681C"/>
    <w:rsid w:val="006D6E3F"/>
    <w:rsid w:val="006D6E87"/>
    <w:rsid w:val="006D7012"/>
    <w:rsid w:val="006D7069"/>
    <w:rsid w:val="006D77F1"/>
    <w:rsid w:val="006E074F"/>
    <w:rsid w:val="006E197E"/>
    <w:rsid w:val="006E25CE"/>
    <w:rsid w:val="006E2811"/>
    <w:rsid w:val="006E3258"/>
    <w:rsid w:val="006E32A8"/>
    <w:rsid w:val="006E3BDE"/>
    <w:rsid w:val="006E3C12"/>
    <w:rsid w:val="006E3D00"/>
    <w:rsid w:val="006E4544"/>
    <w:rsid w:val="006E51E5"/>
    <w:rsid w:val="006E604B"/>
    <w:rsid w:val="006E6323"/>
    <w:rsid w:val="006E6803"/>
    <w:rsid w:val="006E77B4"/>
    <w:rsid w:val="006F015C"/>
    <w:rsid w:val="006F0527"/>
    <w:rsid w:val="006F0714"/>
    <w:rsid w:val="006F2181"/>
    <w:rsid w:val="006F21A5"/>
    <w:rsid w:val="006F2ECF"/>
    <w:rsid w:val="006F300D"/>
    <w:rsid w:val="006F33D4"/>
    <w:rsid w:val="006F45D0"/>
    <w:rsid w:val="006F4BA2"/>
    <w:rsid w:val="006F58DC"/>
    <w:rsid w:val="006F7950"/>
    <w:rsid w:val="0070006F"/>
    <w:rsid w:val="0070009E"/>
    <w:rsid w:val="0070055D"/>
    <w:rsid w:val="00700AEF"/>
    <w:rsid w:val="00700C42"/>
    <w:rsid w:val="00701704"/>
    <w:rsid w:val="0070185C"/>
    <w:rsid w:val="00701B44"/>
    <w:rsid w:val="00701E7A"/>
    <w:rsid w:val="00701FAB"/>
    <w:rsid w:val="00701FB7"/>
    <w:rsid w:val="00702546"/>
    <w:rsid w:val="007025E7"/>
    <w:rsid w:val="007027C5"/>
    <w:rsid w:val="007030F0"/>
    <w:rsid w:val="00703433"/>
    <w:rsid w:val="00703615"/>
    <w:rsid w:val="00703F73"/>
    <w:rsid w:val="00703F94"/>
    <w:rsid w:val="007045CB"/>
    <w:rsid w:val="00704ACE"/>
    <w:rsid w:val="00704E08"/>
    <w:rsid w:val="007050F4"/>
    <w:rsid w:val="0070541B"/>
    <w:rsid w:val="00705B34"/>
    <w:rsid w:val="00706D8F"/>
    <w:rsid w:val="00707858"/>
    <w:rsid w:val="00707880"/>
    <w:rsid w:val="00707B10"/>
    <w:rsid w:val="00707E2C"/>
    <w:rsid w:val="007102EB"/>
    <w:rsid w:val="00710E67"/>
    <w:rsid w:val="007112CE"/>
    <w:rsid w:val="00711D0F"/>
    <w:rsid w:val="00712719"/>
    <w:rsid w:val="0071287B"/>
    <w:rsid w:val="00712920"/>
    <w:rsid w:val="00712BBA"/>
    <w:rsid w:val="00712EE8"/>
    <w:rsid w:val="00712EFC"/>
    <w:rsid w:val="00713041"/>
    <w:rsid w:val="0071573D"/>
    <w:rsid w:val="007158AA"/>
    <w:rsid w:val="00715989"/>
    <w:rsid w:val="007174BE"/>
    <w:rsid w:val="00717675"/>
    <w:rsid w:val="00717E18"/>
    <w:rsid w:val="00720147"/>
    <w:rsid w:val="00720341"/>
    <w:rsid w:val="00720381"/>
    <w:rsid w:val="007207D7"/>
    <w:rsid w:val="00720FF8"/>
    <w:rsid w:val="007210F2"/>
    <w:rsid w:val="0072177D"/>
    <w:rsid w:val="0072184F"/>
    <w:rsid w:val="0072225C"/>
    <w:rsid w:val="00722326"/>
    <w:rsid w:val="00722C23"/>
    <w:rsid w:val="00723691"/>
    <w:rsid w:val="007236CF"/>
    <w:rsid w:val="00723E8E"/>
    <w:rsid w:val="00723FE3"/>
    <w:rsid w:val="007248BA"/>
    <w:rsid w:val="0072573F"/>
    <w:rsid w:val="00725B4D"/>
    <w:rsid w:val="00725FE5"/>
    <w:rsid w:val="0072656F"/>
    <w:rsid w:val="0072679B"/>
    <w:rsid w:val="00726BCF"/>
    <w:rsid w:val="00726CF0"/>
    <w:rsid w:val="007271B7"/>
    <w:rsid w:val="00727425"/>
    <w:rsid w:val="00727703"/>
    <w:rsid w:val="00727DEB"/>
    <w:rsid w:val="00730078"/>
    <w:rsid w:val="00731020"/>
    <w:rsid w:val="00731387"/>
    <w:rsid w:val="00731C0B"/>
    <w:rsid w:val="0073222B"/>
    <w:rsid w:val="00732F90"/>
    <w:rsid w:val="00733101"/>
    <w:rsid w:val="00733330"/>
    <w:rsid w:val="007349D1"/>
    <w:rsid w:val="00734E9F"/>
    <w:rsid w:val="00735114"/>
    <w:rsid w:val="00735DB6"/>
    <w:rsid w:val="00735F7D"/>
    <w:rsid w:val="0073664B"/>
    <w:rsid w:val="00736E6D"/>
    <w:rsid w:val="0073702A"/>
    <w:rsid w:val="007378F0"/>
    <w:rsid w:val="00740637"/>
    <w:rsid w:val="00740814"/>
    <w:rsid w:val="007409C7"/>
    <w:rsid w:val="007411A0"/>
    <w:rsid w:val="0074171E"/>
    <w:rsid w:val="00741976"/>
    <w:rsid w:val="00741FBC"/>
    <w:rsid w:val="00742EB3"/>
    <w:rsid w:val="00742FA4"/>
    <w:rsid w:val="007436D0"/>
    <w:rsid w:val="007438EB"/>
    <w:rsid w:val="00743C68"/>
    <w:rsid w:val="00744124"/>
    <w:rsid w:val="007449B4"/>
    <w:rsid w:val="00744C14"/>
    <w:rsid w:val="00745C5C"/>
    <w:rsid w:val="007464BB"/>
    <w:rsid w:val="007465C9"/>
    <w:rsid w:val="00746E32"/>
    <w:rsid w:val="00747A7A"/>
    <w:rsid w:val="007500DB"/>
    <w:rsid w:val="007501A1"/>
    <w:rsid w:val="007501AE"/>
    <w:rsid w:val="00750423"/>
    <w:rsid w:val="007506AF"/>
    <w:rsid w:val="00750E03"/>
    <w:rsid w:val="007533F5"/>
    <w:rsid w:val="00753DF6"/>
    <w:rsid w:val="00754580"/>
    <w:rsid w:val="00754886"/>
    <w:rsid w:val="0075491F"/>
    <w:rsid w:val="00754FCA"/>
    <w:rsid w:val="007566C3"/>
    <w:rsid w:val="00756AC9"/>
    <w:rsid w:val="00756F62"/>
    <w:rsid w:val="0075717F"/>
    <w:rsid w:val="00757567"/>
    <w:rsid w:val="00757B6E"/>
    <w:rsid w:val="00757B87"/>
    <w:rsid w:val="00760ADA"/>
    <w:rsid w:val="00760B13"/>
    <w:rsid w:val="007612EC"/>
    <w:rsid w:val="0076146F"/>
    <w:rsid w:val="007618B3"/>
    <w:rsid w:val="00761C93"/>
    <w:rsid w:val="0076293E"/>
    <w:rsid w:val="00762CBE"/>
    <w:rsid w:val="00762F63"/>
    <w:rsid w:val="007630D9"/>
    <w:rsid w:val="00763580"/>
    <w:rsid w:val="00763835"/>
    <w:rsid w:val="007638EA"/>
    <w:rsid w:val="0076396E"/>
    <w:rsid w:val="007642EB"/>
    <w:rsid w:val="00765079"/>
    <w:rsid w:val="007650B6"/>
    <w:rsid w:val="007650FF"/>
    <w:rsid w:val="00766907"/>
    <w:rsid w:val="00766A81"/>
    <w:rsid w:val="007675F4"/>
    <w:rsid w:val="00767691"/>
    <w:rsid w:val="00767E7B"/>
    <w:rsid w:val="0077010D"/>
    <w:rsid w:val="007704BD"/>
    <w:rsid w:val="0077072D"/>
    <w:rsid w:val="00770CAF"/>
    <w:rsid w:val="00771296"/>
    <w:rsid w:val="00771565"/>
    <w:rsid w:val="007722D4"/>
    <w:rsid w:val="00772559"/>
    <w:rsid w:val="0077291C"/>
    <w:rsid w:val="0077307B"/>
    <w:rsid w:val="0077331B"/>
    <w:rsid w:val="00773BCB"/>
    <w:rsid w:val="007746DC"/>
    <w:rsid w:val="00774BC7"/>
    <w:rsid w:val="00775FD9"/>
    <w:rsid w:val="007761CB"/>
    <w:rsid w:val="007762B7"/>
    <w:rsid w:val="00776A89"/>
    <w:rsid w:val="00776B7F"/>
    <w:rsid w:val="007772E3"/>
    <w:rsid w:val="00777308"/>
    <w:rsid w:val="00777427"/>
    <w:rsid w:val="00777AA1"/>
    <w:rsid w:val="00777B3E"/>
    <w:rsid w:val="00777E51"/>
    <w:rsid w:val="00780105"/>
    <w:rsid w:val="00780813"/>
    <w:rsid w:val="00780B2C"/>
    <w:rsid w:val="00781A50"/>
    <w:rsid w:val="00782781"/>
    <w:rsid w:val="00782F7E"/>
    <w:rsid w:val="00783327"/>
    <w:rsid w:val="00783B58"/>
    <w:rsid w:val="007840D3"/>
    <w:rsid w:val="00784CAE"/>
    <w:rsid w:val="0078504E"/>
    <w:rsid w:val="007850AD"/>
    <w:rsid w:val="00785AF0"/>
    <w:rsid w:val="00786247"/>
    <w:rsid w:val="00787408"/>
    <w:rsid w:val="007878BF"/>
    <w:rsid w:val="00787ACA"/>
    <w:rsid w:val="007901E2"/>
    <w:rsid w:val="0079022F"/>
    <w:rsid w:val="00790814"/>
    <w:rsid w:val="00790C61"/>
    <w:rsid w:val="00790FE9"/>
    <w:rsid w:val="007915FB"/>
    <w:rsid w:val="007917E3"/>
    <w:rsid w:val="00791E69"/>
    <w:rsid w:val="00792409"/>
    <w:rsid w:val="00793711"/>
    <w:rsid w:val="00793B74"/>
    <w:rsid w:val="00793EDC"/>
    <w:rsid w:val="00795142"/>
    <w:rsid w:val="00795368"/>
    <w:rsid w:val="00795715"/>
    <w:rsid w:val="0079610D"/>
    <w:rsid w:val="007963E7"/>
    <w:rsid w:val="00796BFC"/>
    <w:rsid w:val="00797766"/>
    <w:rsid w:val="00797F99"/>
    <w:rsid w:val="007A02AB"/>
    <w:rsid w:val="007A02C2"/>
    <w:rsid w:val="007A0572"/>
    <w:rsid w:val="007A0E27"/>
    <w:rsid w:val="007A135A"/>
    <w:rsid w:val="007A1CA3"/>
    <w:rsid w:val="007A1E56"/>
    <w:rsid w:val="007A249B"/>
    <w:rsid w:val="007A2CB1"/>
    <w:rsid w:val="007A2FD5"/>
    <w:rsid w:val="007A32A0"/>
    <w:rsid w:val="007A3C18"/>
    <w:rsid w:val="007A3CBD"/>
    <w:rsid w:val="007A4506"/>
    <w:rsid w:val="007A4AA2"/>
    <w:rsid w:val="007A4CE4"/>
    <w:rsid w:val="007A5055"/>
    <w:rsid w:val="007A5520"/>
    <w:rsid w:val="007A5F1C"/>
    <w:rsid w:val="007A6439"/>
    <w:rsid w:val="007A6E60"/>
    <w:rsid w:val="007A6E69"/>
    <w:rsid w:val="007A715B"/>
    <w:rsid w:val="007A771A"/>
    <w:rsid w:val="007A7A88"/>
    <w:rsid w:val="007A7B18"/>
    <w:rsid w:val="007A7CC1"/>
    <w:rsid w:val="007B04EB"/>
    <w:rsid w:val="007B0670"/>
    <w:rsid w:val="007B0B9E"/>
    <w:rsid w:val="007B138A"/>
    <w:rsid w:val="007B150B"/>
    <w:rsid w:val="007B1512"/>
    <w:rsid w:val="007B15BE"/>
    <w:rsid w:val="007B1623"/>
    <w:rsid w:val="007B180F"/>
    <w:rsid w:val="007B1913"/>
    <w:rsid w:val="007B1BE6"/>
    <w:rsid w:val="007B1D9C"/>
    <w:rsid w:val="007B260A"/>
    <w:rsid w:val="007B2701"/>
    <w:rsid w:val="007B2A76"/>
    <w:rsid w:val="007B2DE5"/>
    <w:rsid w:val="007B38C0"/>
    <w:rsid w:val="007B3D25"/>
    <w:rsid w:val="007B3D2E"/>
    <w:rsid w:val="007B3ED3"/>
    <w:rsid w:val="007B4165"/>
    <w:rsid w:val="007B42B3"/>
    <w:rsid w:val="007B52BB"/>
    <w:rsid w:val="007B5D26"/>
    <w:rsid w:val="007B6124"/>
    <w:rsid w:val="007B626A"/>
    <w:rsid w:val="007B7302"/>
    <w:rsid w:val="007B7307"/>
    <w:rsid w:val="007B740D"/>
    <w:rsid w:val="007B770B"/>
    <w:rsid w:val="007B7CE9"/>
    <w:rsid w:val="007C0E74"/>
    <w:rsid w:val="007C1313"/>
    <w:rsid w:val="007C145F"/>
    <w:rsid w:val="007C157C"/>
    <w:rsid w:val="007C2500"/>
    <w:rsid w:val="007C264E"/>
    <w:rsid w:val="007C27C5"/>
    <w:rsid w:val="007C2C3F"/>
    <w:rsid w:val="007C31E0"/>
    <w:rsid w:val="007C3884"/>
    <w:rsid w:val="007C39CD"/>
    <w:rsid w:val="007C3F7E"/>
    <w:rsid w:val="007C463B"/>
    <w:rsid w:val="007C4C04"/>
    <w:rsid w:val="007C4D50"/>
    <w:rsid w:val="007C62D7"/>
    <w:rsid w:val="007C68F5"/>
    <w:rsid w:val="007C7083"/>
    <w:rsid w:val="007C73CD"/>
    <w:rsid w:val="007C7422"/>
    <w:rsid w:val="007D09B0"/>
    <w:rsid w:val="007D0E42"/>
    <w:rsid w:val="007D124D"/>
    <w:rsid w:val="007D2C09"/>
    <w:rsid w:val="007D2F38"/>
    <w:rsid w:val="007D4517"/>
    <w:rsid w:val="007D4EBC"/>
    <w:rsid w:val="007D4F43"/>
    <w:rsid w:val="007D5AFC"/>
    <w:rsid w:val="007D5B24"/>
    <w:rsid w:val="007D5C8E"/>
    <w:rsid w:val="007D620D"/>
    <w:rsid w:val="007D63C1"/>
    <w:rsid w:val="007D71B4"/>
    <w:rsid w:val="007D720C"/>
    <w:rsid w:val="007D7A65"/>
    <w:rsid w:val="007E035B"/>
    <w:rsid w:val="007E1A77"/>
    <w:rsid w:val="007E1B02"/>
    <w:rsid w:val="007E1E68"/>
    <w:rsid w:val="007E1FA4"/>
    <w:rsid w:val="007E33CE"/>
    <w:rsid w:val="007E34F9"/>
    <w:rsid w:val="007E45F5"/>
    <w:rsid w:val="007E467B"/>
    <w:rsid w:val="007E4881"/>
    <w:rsid w:val="007E4A75"/>
    <w:rsid w:val="007E4D89"/>
    <w:rsid w:val="007E52D3"/>
    <w:rsid w:val="007E5359"/>
    <w:rsid w:val="007E554D"/>
    <w:rsid w:val="007E568E"/>
    <w:rsid w:val="007E5F2E"/>
    <w:rsid w:val="007E5F81"/>
    <w:rsid w:val="007E7F7E"/>
    <w:rsid w:val="007F04CC"/>
    <w:rsid w:val="007F0D42"/>
    <w:rsid w:val="007F0E98"/>
    <w:rsid w:val="007F13EC"/>
    <w:rsid w:val="007F169D"/>
    <w:rsid w:val="007F1DBE"/>
    <w:rsid w:val="007F1FAA"/>
    <w:rsid w:val="007F2548"/>
    <w:rsid w:val="007F2C11"/>
    <w:rsid w:val="007F307F"/>
    <w:rsid w:val="007F34A0"/>
    <w:rsid w:val="007F34B3"/>
    <w:rsid w:val="007F3E6A"/>
    <w:rsid w:val="007F4001"/>
    <w:rsid w:val="007F475D"/>
    <w:rsid w:val="007F4874"/>
    <w:rsid w:val="007F5294"/>
    <w:rsid w:val="007F57FD"/>
    <w:rsid w:val="007F5C8C"/>
    <w:rsid w:val="007F6629"/>
    <w:rsid w:val="007F663E"/>
    <w:rsid w:val="007F7255"/>
    <w:rsid w:val="007F77D3"/>
    <w:rsid w:val="007F7DC2"/>
    <w:rsid w:val="007F7F4B"/>
    <w:rsid w:val="008002C8"/>
    <w:rsid w:val="008003EB"/>
    <w:rsid w:val="008004D3"/>
    <w:rsid w:val="00800526"/>
    <w:rsid w:val="008005F1"/>
    <w:rsid w:val="0080076E"/>
    <w:rsid w:val="00800980"/>
    <w:rsid w:val="00800CB9"/>
    <w:rsid w:val="00801440"/>
    <w:rsid w:val="0080184A"/>
    <w:rsid w:val="00801910"/>
    <w:rsid w:val="008025CF"/>
    <w:rsid w:val="00802CF2"/>
    <w:rsid w:val="00802D49"/>
    <w:rsid w:val="00803150"/>
    <w:rsid w:val="00803EAF"/>
    <w:rsid w:val="00803FEF"/>
    <w:rsid w:val="008045C4"/>
    <w:rsid w:val="00804C12"/>
    <w:rsid w:val="00804CD0"/>
    <w:rsid w:val="00804EA2"/>
    <w:rsid w:val="00805EF0"/>
    <w:rsid w:val="0080668D"/>
    <w:rsid w:val="0080671F"/>
    <w:rsid w:val="0080695F"/>
    <w:rsid w:val="008071CB"/>
    <w:rsid w:val="00807E66"/>
    <w:rsid w:val="00810252"/>
    <w:rsid w:val="00810DA5"/>
    <w:rsid w:val="00811955"/>
    <w:rsid w:val="00811CF3"/>
    <w:rsid w:val="00812909"/>
    <w:rsid w:val="00812BDF"/>
    <w:rsid w:val="008133C6"/>
    <w:rsid w:val="00813642"/>
    <w:rsid w:val="00813A14"/>
    <w:rsid w:val="00814345"/>
    <w:rsid w:val="008145DD"/>
    <w:rsid w:val="008146C7"/>
    <w:rsid w:val="0081489D"/>
    <w:rsid w:val="00814FE1"/>
    <w:rsid w:val="00815B33"/>
    <w:rsid w:val="00815C3E"/>
    <w:rsid w:val="00815E48"/>
    <w:rsid w:val="00816C11"/>
    <w:rsid w:val="00816DBC"/>
    <w:rsid w:val="00817092"/>
    <w:rsid w:val="00817938"/>
    <w:rsid w:val="00820106"/>
    <w:rsid w:val="00820546"/>
    <w:rsid w:val="00820BED"/>
    <w:rsid w:val="00820D8D"/>
    <w:rsid w:val="00821109"/>
    <w:rsid w:val="00821183"/>
    <w:rsid w:val="008224CE"/>
    <w:rsid w:val="008224DD"/>
    <w:rsid w:val="008224F5"/>
    <w:rsid w:val="00822DCF"/>
    <w:rsid w:val="00822FE7"/>
    <w:rsid w:val="008231FC"/>
    <w:rsid w:val="0082359C"/>
    <w:rsid w:val="00823914"/>
    <w:rsid w:val="00823D43"/>
    <w:rsid w:val="00824F97"/>
    <w:rsid w:val="008257B1"/>
    <w:rsid w:val="00825D34"/>
    <w:rsid w:val="008263EF"/>
    <w:rsid w:val="008266B2"/>
    <w:rsid w:val="00826E09"/>
    <w:rsid w:val="00827F19"/>
    <w:rsid w:val="00827F94"/>
    <w:rsid w:val="008302DD"/>
    <w:rsid w:val="008307E0"/>
    <w:rsid w:val="00830971"/>
    <w:rsid w:val="00830EE6"/>
    <w:rsid w:val="008312FF"/>
    <w:rsid w:val="00831B36"/>
    <w:rsid w:val="00831FFA"/>
    <w:rsid w:val="0083343C"/>
    <w:rsid w:val="00833837"/>
    <w:rsid w:val="0083420A"/>
    <w:rsid w:val="0083474A"/>
    <w:rsid w:val="00834A04"/>
    <w:rsid w:val="00835134"/>
    <w:rsid w:val="008359F3"/>
    <w:rsid w:val="00835F53"/>
    <w:rsid w:val="0083611B"/>
    <w:rsid w:val="0083756F"/>
    <w:rsid w:val="00837827"/>
    <w:rsid w:val="008401F7"/>
    <w:rsid w:val="00840668"/>
    <w:rsid w:val="00840A3F"/>
    <w:rsid w:val="00840B4C"/>
    <w:rsid w:val="00841228"/>
    <w:rsid w:val="0084158B"/>
    <w:rsid w:val="008419B3"/>
    <w:rsid w:val="00841B88"/>
    <w:rsid w:val="00841FA1"/>
    <w:rsid w:val="0084250C"/>
    <w:rsid w:val="00842896"/>
    <w:rsid w:val="00842B67"/>
    <w:rsid w:val="00843E15"/>
    <w:rsid w:val="00844ED8"/>
    <w:rsid w:val="00844F0A"/>
    <w:rsid w:val="008455E8"/>
    <w:rsid w:val="00846060"/>
    <w:rsid w:val="00846EA8"/>
    <w:rsid w:val="00847378"/>
    <w:rsid w:val="0084768D"/>
    <w:rsid w:val="00847CC4"/>
    <w:rsid w:val="0085021C"/>
    <w:rsid w:val="00851887"/>
    <w:rsid w:val="00851AEB"/>
    <w:rsid w:val="00851F4D"/>
    <w:rsid w:val="0085223E"/>
    <w:rsid w:val="00853342"/>
    <w:rsid w:val="008534BB"/>
    <w:rsid w:val="0085369E"/>
    <w:rsid w:val="0085389E"/>
    <w:rsid w:val="00853A23"/>
    <w:rsid w:val="00853A76"/>
    <w:rsid w:val="0085410A"/>
    <w:rsid w:val="00854437"/>
    <w:rsid w:val="00854B98"/>
    <w:rsid w:val="00854FF6"/>
    <w:rsid w:val="00855671"/>
    <w:rsid w:val="00855A68"/>
    <w:rsid w:val="00855FB9"/>
    <w:rsid w:val="008574D8"/>
    <w:rsid w:val="00857918"/>
    <w:rsid w:val="00857A9C"/>
    <w:rsid w:val="00860479"/>
    <w:rsid w:val="00861270"/>
    <w:rsid w:val="00861BD5"/>
    <w:rsid w:val="00861E9B"/>
    <w:rsid w:val="0086200D"/>
    <w:rsid w:val="00862C5B"/>
    <w:rsid w:val="00862FC0"/>
    <w:rsid w:val="00863D5D"/>
    <w:rsid w:val="00863D7C"/>
    <w:rsid w:val="00864910"/>
    <w:rsid w:val="00864F1D"/>
    <w:rsid w:val="00865217"/>
    <w:rsid w:val="0086540C"/>
    <w:rsid w:val="0086566C"/>
    <w:rsid w:val="00865B23"/>
    <w:rsid w:val="00865F07"/>
    <w:rsid w:val="00866464"/>
    <w:rsid w:val="0086722E"/>
    <w:rsid w:val="00870369"/>
    <w:rsid w:val="00870BE7"/>
    <w:rsid w:val="00870EED"/>
    <w:rsid w:val="00871382"/>
    <w:rsid w:val="008713BC"/>
    <w:rsid w:val="00871840"/>
    <w:rsid w:val="00871E40"/>
    <w:rsid w:val="00871F8C"/>
    <w:rsid w:val="00872794"/>
    <w:rsid w:val="00872A75"/>
    <w:rsid w:val="0087372A"/>
    <w:rsid w:val="00873D72"/>
    <w:rsid w:val="008745C9"/>
    <w:rsid w:val="00874973"/>
    <w:rsid w:val="0087631F"/>
    <w:rsid w:val="00876331"/>
    <w:rsid w:val="00876C7A"/>
    <w:rsid w:val="00876FC9"/>
    <w:rsid w:val="008770D0"/>
    <w:rsid w:val="00877A8B"/>
    <w:rsid w:val="00877D5B"/>
    <w:rsid w:val="00880B63"/>
    <w:rsid w:val="008814D7"/>
    <w:rsid w:val="00881924"/>
    <w:rsid w:val="0088195D"/>
    <w:rsid w:val="00881E63"/>
    <w:rsid w:val="008821DF"/>
    <w:rsid w:val="0088272F"/>
    <w:rsid w:val="008835DD"/>
    <w:rsid w:val="00883787"/>
    <w:rsid w:val="0088386D"/>
    <w:rsid w:val="008838E9"/>
    <w:rsid w:val="00883C2E"/>
    <w:rsid w:val="0088430B"/>
    <w:rsid w:val="0088446C"/>
    <w:rsid w:val="008844A2"/>
    <w:rsid w:val="00884B4A"/>
    <w:rsid w:val="00885E54"/>
    <w:rsid w:val="00885EAC"/>
    <w:rsid w:val="00886BDD"/>
    <w:rsid w:val="00887692"/>
    <w:rsid w:val="00890F8C"/>
    <w:rsid w:val="008912D5"/>
    <w:rsid w:val="00891B3F"/>
    <w:rsid w:val="00891C35"/>
    <w:rsid w:val="00891FE1"/>
    <w:rsid w:val="00892068"/>
    <w:rsid w:val="00892672"/>
    <w:rsid w:val="00892969"/>
    <w:rsid w:val="008931DC"/>
    <w:rsid w:val="00893233"/>
    <w:rsid w:val="008932EF"/>
    <w:rsid w:val="00895170"/>
    <w:rsid w:val="008954D3"/>
    <w:rsid w:val="00895895"/>
    <w:rsid w:val="00895C94"/>
    <w:rsid w:val="0089602B"/>
    <w:rsid w:val="008961F5"/>
    <w:rsid w:val="00896AF1"/>
    <w:rsid w:val="00896C6B"/>
    <w:rsid w:val="0089737B"/>
    <w:rsid w:val="00897DFA"/>
    <w:rsid w:val="008A0630"/>
    <w:rsid w:val="008A0AAD"/>
    <w:rsid w:val="008A0CDA"/>
    <w:rsid w:val="008A14AD"/>
    <w:rsid w:val="008A1722"/>
    <w:rsid w:val="008A1A08"/>
    <w:rsid w:val="008A1A8E"/>
    <w:rsid w:val="008A1AD7"/>
    <w:rsid w:val="008A2592"/>
    <w:rsid w:val="008A2E76"/>
    <w:rsid w:val="008A436C"/>
    <w:rsid w:val="008A4460"/>
    <w:rsid w:val="008A5BE3"/>
    <w:rsid w:val="008A5F31"/>
    <w:rsid w:val="008A629C"/>
    <w:rsid w:val="008A69E3"/>
    <w:rsid w:val="008A6AB4"/>
    <w:rsid w:val="008A722F"/>
    <w:rsid w:val="008A73AF"/>
    <w:rsid w:val="008A788F"/>
    <w:rsid w:val="008A7C11"/>
    <w:rsid w:val="008A7F9E"/>
    <w:rsid w:val="008B07ED"/>
    <w:rsid w:val="008B0A4C"/>
    <w:rsid w:val="008B110F"/>
    <w:rsid w:val="008B2226"/>
    <w:rsid w:val="008B2719"/>
    <w:rsid w:val="008B28C0"/>
    <w:rsid w:val="008B2B33"/>
    <w:rsid w:val="008B4C0C"/>
    <w:rsid w:val="008B51F4"/>
    <w:rsid w:val="008B5B9B"/>
    <w:rsid w:val="008B63D2"/>
    <w:rsid w:val="008B66AA"/>
    <w:rsid w:val="008B6AC6"/>
    <w:rsid w:val="008B6C9A"/>
    <w:rsid w:val="008B760A"/>
    <w:rsid w:val="008B7F7F"/>
    <w:rsid w:val="008C0198"/>
    <w:rsid w:val="008C0206"/>
    <w:rsid w:val="008C0210"/>
    <w:rsid w:val="008C02E6"/>
    <w:rsid w:val="008C0859"/>
    <w:rsid w:val="008C0D02"/>
    <w:rsid w:val="008C117B"/>
    <w:rsid w:val="008C1C1F"/>
    <w:rsid w:val="008C240C"/>
    <w:rsid w:val="008C271F"/>
    <w:rsid w:val="008C2C42"/>
    <w:rsid w:val="008C2F04"/>
    <w:rsid w:val="008C30C8"/>
    <w:rsid w:val="008C3329"/>
    <w:rsid w:val="008C3952"/>
    <w:rsid w:val="008C4955"/>
    <w:rsid w:val="008C4D5F"/>
    <w:rsid w:val="008C54BD"/>
    <w:rsid w:val="008C58A0"/>
    <w:rsid w:val="008C609F"/>
    <w:rsid w:val="008C6183"/>
    <w:rsid w:val="008C61A5"/>
    <w:rsid w:val="008C63D0"/>
    <w:rsid w:val="008C67DD"/>
    <w:rsid w:val="008C6BD3"/>
    <w:rsid w:val="008C7886"/>
    <w:rsid w:val="008C7CDD"/>
    <w:rsid w:val="008D0494"/>
    <w:rsid w:val="008D1445"/>
    <w:rsid w:val="008D1E46"/>
    <w:rsid w:val="008D2DF4"/>
    <w:rsid w:val="008D3787"/>
    <w:rsid w:val="008D412F"/>
    <w:rsid w:val="008D4725"/>
    <w:rsid w:val="008D4819"/>
    <w:rsid w:val="008D4CF8"/>
    <w:rsid w:val="008D4D16"/>
    <w:rsid w:val="008D52C0"/>
    <w:rsid w:val="008D5B5E"/>
    <w:rsid w:val="008D617B"/>
    <w:rsid w:val="008D7354"/>
    <w:rsid w:val="008D7364"/>
    <w:rsid w:val="008D774C"/>
    <w:rsid w:val="008D7B02"/>
    <w:rsid w:val="008D7DF3"/>
    <w:rsid w:val="008D7FA9"/>
    <w:rsid w:val="008E0134"/>
    <w:rsid w:val="008E0EFC"/>
    <w:rsid w:val="008E184D"/>
    <w:rsid w:val="008E1907"/>
    <w:rsid w:val="008E1B20"/>
    <w:rsid w:val="008E22AC"/>
    <w:rsid w:val="008E2795"/>
    <w:rsid w:val="008E279F"/>
    <w:rsid w:val="008E3260"/>
    <w:rsid w:val="008E46D6"/>
    <w:rsid w:val="008E5486"/>
    <w:rsid w:val="008E585C"/>
    <w:rsid w:val="008E589C"/>
    <w:rsid w:val="008E5A39"/>
    <w:rsid w:val="008E5E0A"/>
    <w:rsid w:val="008E64FB"/>
    <w:rsid w:val="008E65C5"/>
    <w:rsid w:val="008E6BD9"/>
    <w:rsid w:val="008E7383"/>
    <w:rsid w:val="008F054E"/>
    <w:rsid w:val="008F1D90"/>
    <w:rsid w:val="008F1F89"/>
    <w:rsid w:val="008F2403"/>
    <w:rsid w:val="008F2F7B"/>
    <w:rsid w:val="008F3D21"/>
    <w:rsid w:val="008F3F59"/>
    <w:rsid w:val="008F429C"/>
    <w:rsid w:val="008F48AE"/>
    <w:rsid w:val="008F4982"/>
    <w:rsid w:val="008F5AD7"/>
    <w:rsid w:val="008F660D"/>
    <w:rsid w:val="008F788D"/>
    <w:rsid w:val="008F7F90"/>
    <w:rsid w:val="00902081"/>
    <w:rsid w:val="00902B79"/>
    <w:rsid w:val="00903615"/>
    <w:rsid w:val="009038EF"/>
    <w:rsid w:val="00903B56"/>
    <w:rsid w:val="0090517F"/>
    <w:rsid w:val="009055B0"/>
    <w:rsid w:val="009056FD"/>
    <w:rsid w:val="0090676F"/>
    <w:rsid w:val="00906AB9"/>
    <w:rsid w:val="00906B44"/>
    <w:rsid w:val="00906B52"/>
    <w:rsid w:val="009074B8"/>
    <w:rsid w:val="0090758E"/>
    <w:rsid w:val="009077E5"/>
    <w:rsid w:val="00907BBD"/>
    <w:rsid w:val="00910220"/>
    <w:rsid w:val="009105D3"/>
    <w:rsid w:val="00910B23"/>
    <w:rsid w:val="00910C85"/>
    <w:rsid w:val="009115D4"/>
    <w:rsid w:val="00911B87"/>
    <w:rsid w:val="00911F65"/>
    <w:rsid w:val="00911FB5"/>
    <w:rsid w:val="00912070"/>
    <w:rsid w:val="00912ACF"/>
    <w:rsid w:val="0091422C"/>
    <w:rsid w:val="00915587"/>
    <w:rsid w:val="00915B51"/>
    <w:rsid w:val="00915D3B"/>
    <w:rsid w:val="009160B6"/>
    <w:rsid w:val="009165A1"/>
    <w:rsid w:val="00916E74"/>
    <w:rsid w:val="00917122"/>
    <w:rsid w:val="00917AD7"/>
    <w:rsid w:val="00917C9D"/>
    <w:rsid w:val="00920E54"/>
    <w:rsid w:val="00921825"/>
    <w:rsid w:val="0092273F"/>
    <w:rsid w:val="00922A05"/>
    <w:rsid w:val="00922DFE"/>
    <w:rsid w:val="009240FB"/>
    <w:rsid w:val="00924344"/>
    <w:rsid w:val="009245A3"/>
    <w:rsid w:val="00924757"/>
    <w:rsid w:val="00925269"/>
    <w:rsid w:val="00925831"/>
    <w:rsid w:val="00925937"/>
    <w:rsid w:val="00925D2D"/>
    <w:rsid w:val="00925D8A"/>
    <w:rsid w:val="009266A5"/>
    <w:rsid w:val="00927461"/>
    <w:rsid w:val="00927603"/>
    <w:rsid w:val="00927BA9"/>
    <w:rsid w:val="00927F76"/>
    <w:rsid w:val="00930A3B"/>
    <w:rsid w:val="00930C94"/>
    <w:rsid w:val="00931507"/>
    <w:rsid w:val="00931FD1"/>
    <w:rsid w:val="00932D50"/>
    <w:rsid w:val="00933174"/>
    <w:rsid w:val="0093326B"/>
    <w:rsid w:val="0093384B"/>
    <w:rsid w:val="0093394D"/>
    <w:rsid w:val="00933FEA"/>
    <w:rsid w:val="0093488F"/>
    <w:rsid w:val="00934CE1"/>
    <w:rsid w:val="00934E4E"/>
    <w:rsid w:val="00934E6F"/>
    <w:rsid w:val="00934F58"/>
    <w:rsid w:val="00935617"/>
    <w:rsid w:val="00935C2F"/>
    <w:rsid w:val="00936161"/>
    <w:rsid w:val="0093616E"/>
    <w:rsid w:val="0093652E"/>
    <w:rsid w:val="009365C4"/>
    <w:rsid w:val="009370C0"/>
    <w:rsid w:val="00937167"/>
    <w:rsid w:val="00937286"/>
    <w:rsid w:val="00937839"/>
    <w:rsid w:val="00940496"/>
    <w:rsid w:val="009404F5"/>
    <w:rsid w:val="00940744"/>
    <w:rsid w:val="009408A9"/>
    <w:rsid w:val="00941856"/>
    <w:rsid w:val="00941C0E"/>
    <w:rsid w:val="00941CF6"/>
    <w:rsid w:val="009426D5"/>
    <w:rsid w:val="00942A00"/>
    <w:rsid w:val="00942E36"/>
    <w:rsid w:val="009435CD"/>
    <w:rsid w:val="00943716"/>
    <w:rsid w:val="00943B17"/>
    <w:rsid w:val="00944057"/>
    <w:rsid w:val="00944482"/>
    <w:rsid w:val="0094452A"/>
    <w:rsid w:val="00944F87"/>
    <w:rsid w:val="009450CB"/>
    <w:rsid w:val="0094519D"/>
    <w:rsid w:val="00945A9E"/>
    <w:rsid w:val="00945DAA"/>
    <w:rsid w:val="009462F2"/>
    <w:rsid w:val="00947176"/>
    <w:rsid w:val="00947D0B"/>
    <w:rsid w:val="00947DBB"/>
    <w:rsid w:val="00950F45"/>
    <w:rsid w:val="00951FD9"/>
    <w:rsid w:val="00952102"/>
    <w:rsid w:val="009528F2"/>
    <w:rsid w:val="009535A2"/>
    <w:rsid w:val="009539DF"/>
    <w:rsid w:val="009551F5"/>
    <w:rsid w:val="00955701"/>
    <w:rsid w:val="00955BDA"/>
    <w:rsid w:val="0095695D"/>
    <w:rsid w:val="0095705E"/>
    <w:rsid w:val="00957901"/>
    <w:rsid w:val="00957B04"/>
    <w:rsid w:val="00957C22"/>
    <w:rsid w:val="00957E71"/>
    <w:rsid w:val="00960BBB"/>
    <w:rsid w:val="00960C14"/>
    <w:rsid w:val="00960F78"/>
    <w:rsid w:val="00960FBD"/>
    <w:rsid w:val="009615EF"/>
    <w:rsid w:val="00961908"/>
    <w:rsid w:val="00961964"/>
    <w:rsid w:val="009620A2"/>
    <w:rsid w:val="00962233"/>
    <w:rsid w:val="009629F9"/>
    <w:rsid w:val="00962B66"/>
    <w:rsid w:val="00962B92"/>
    <w:rsid w:val="00962DD5"/>
    <w:rsid w:val="00963E6C"/>
    <w:rsid w:val="009641BD"/>
    <w:rsid w:val="0096420D"/>
    <w:rsid w:val="009648E7"/>
    <w:rsid w:val="0096519B"/>
    <w:rsid w:val="009654D4"/>
    <w:rsid w:val="0096553B"/>
    <w:rsid w:val="0096575A"/>
    <w:rsid w:val="00965C3E"/>
    <w:rsid w:val="0096606B"/>
    <w:rsid w:val="00966E16"/>
    <w:rsid w:val="0096743E"/>
    <w:rsid w:val="00967A30"/>
    <w:rsid w:val="00967A73"/>
    <w:rsid w:val="009702DF"/>
    <w:rsid w:val="00970573"/>
    <w:rsid w:val="009707E1"/>
    <w:rsid w:val="009709E6"/>
    <w:rsid w:val="00971AD0"/>
    <w:rsid w:val="00973245"/>
    <w:rsid w:val="0097357F"/>
    <w:rsid w:val="00973B7F"/>
    <w:rsid w:val="00974433"/>
    <w:rsid w:val="0097452D"/>
    <w:rsid w:val="009745F2"/>
    <w:rsid w:val="0097480A"/>
    <w:rsid w:val="00974BC9"/>
    <w:rsid w:val="00974D06"/>
    <w:rsid w:val="00974DC8"/>
    <w:rsid w:val="00974FD0"/>
    <w:rsid w:val="00974FF6"/>
    <w:rsid w:val="009753C7"/>
    <w:rsid w:val="0097573E"/>
    <w:rsid w:val="00975F09"/>
    <w:rsid w:val="00976113"/>
    <w:rsid w:val="009763CC"/>
    <w:rsid w:val="009768A0"/>
    <w:rsid w:val="0097694E"/>
    <w:rsid w:val="00977378"/>
    <w:rsid w:val="009804EB"/>
    <w:rsid w:val="0098112A"/>
    <w:rsid w:val="00981863"/>
    <w:rsid w:val="00981B44"/>
    <w:rsid w:val="009820DB"/>
    <w:rsid w:val="009821A9"/>
    <w:rsid w:val="00982231"/>
    <w:rsid w:val="00982529"/>
    <w:rsid w:val="00982814"/>
    <w:rsid w:val="00982CA1"/>
    <w:rsid w:val="00983193"/>
    <w:rsid w:val="00983324"/>
    <w:rsid w:val="00983BE9"/>
    <w:rsid w:val="0098408F"/>
    <w:rsid w:val="00984BFD"/>
    <w:rsid w:val="00984F1A"/>
    <w:rsid w:val="0098566A"/>
    <w:rsid w:val="0098658C"/>
    <w:rsid w:val="0098699B"/>
    <w:rsid w:val="009871A7"/>
    <w:rsid w:val="009879DD"/>
    <w:rsid w:val="009906D4"/>
    <w:rsid w:val="0099091A"/>
    <w:rsid w:val="00991204"/>
    <w:rsid w:val="0099167B"/>
    <w:rsid w:val="009920FC"/>
    <w:rsid w:val="009922EA"/>
    <w:rsid w:val="00992426"/>
    <w:rsid w:val="009925CF"/>
    <w:rsid w:val="00992F1F"/>
    <w:rsid w:val="009931F9"/>
    <w:rsid w:val="009936D6"/>
    <w:rsid w:val="00993B93"/>
    <w:rsid w:val="00994065"/>
    <w:rsid w:val="0099406C"/>
    <w:rsid w:val="009944FC"/>
    <w:rsid w:val="009950B6"/>
    <w:rsid w:val="00995167"/>
    <w:rsid w:val="0099525C"/>
    <w:rsid w:val="00995507"/>
    <w:rsid w:val="00995620"/>
    <w:rsid w:val="00995AFA"/>
    <w:rsid w:val="00997149"/>
    <w:rsid w:val="0099738C"/>
    <w:rsid w:val="00997433"/>
    <w:rsid w:val="009976A7"/>
    <w:rsid w:val="00997CDE"/>
    <w:rsid w:val="00997D16"/>
    <w:rsid w:val="009A0B01"/>
    <w:rsid w:val="009A1804"/>
    <w:rsid w:val="009A220C"/>
    <w:rsid w:val="009A228F"/>
    <w:rsid w:val="009A28F4"/>
    <w:rsid w:val="009A372D"/>
    <w:rsid w:val="009A3C65"/>
    <w:rsid w:val="009A3F55"/>
    <w:rsid w:val="009A3F8D"/>
    <w:rsid w:val="009A4110"/>
    <w:rsid w:val="009A4408"/>
    <w:rsid w:val="009A44E3"/>
    <w:rsid w:val="009A49B4"/>
    <w:rsid w:val="009A4A83"/>
    <w:rsid w:val="009A4FCB"/>
    <w:rsid w:val="009A558C"/>
    <w:rsid w:val="009A5CFC"/>
    <w:rsid w:val="009A5DAC"/>
    <w:rsid w:val="009A67A0"/>
    <w:rsid w:val="009A6801"/>
    <w:rsid w:val="009A6955"/>
    <w:rsid w:val="009A6CA4"/>
    <w:rsid w:val="009A7192"/>
    <w:rsid w:val="009A7F21"/>
    <w:rsid w:val="009B0130"/>
    <w:rsid w:val="009B0C0D"/>
    <w:rsid w:val="009B104C"/>
    <w:rsid w:val="009B1655"/>
    <w:rsid w:val="009B1EB4"/>
    <w:rsid w:val="009B1EFE"/>
    <w:rsid w:val="009B220A"/>
    <w:rsid w:val="009B29CF"/>
    <w:rsid w:val="009B2BD1"/>
    <w:rsid w:val="009B306B"/>
    <w:rsid w:val="009B3529"/>
    <w:rsid w:val="009B3AAC"/>
    <w:rsid w:val="009B3CE6"/>
    <w:rsid w:val="009B4A43"/>
    <w:rsid w:val="009B4DE3"/>
    <w:rsid w:val="009B4DF6"/>
    <w:rsid w:val="009B5195"/>
    <w:rsid w:val="009B5385"/>
    <w:rsid w:val="009B5934"/>
    <w:rsid w:val="009B5CCC"/>
    <w:rsid w:val="009B5E13"/>
    <w:rsid w:val="009B6062"/>
    <w:rsid w:val="009B643A"/>
    <w:rsid w:val="009B6C12"/>
    <w:rsid w:val="009B6DCD"/>
    <w:rsid w:val="009B74EF"/>
    <w:rsid w:val="009B7526"/>
    <w:rsid w:val="009B791F"/>
    <w:rsid w:val="009B7A35"/>
    <w:rsid w:val="009C01FF"/>
    <w:rsid w:val="009C09DB"/>
    <w:rsid w:val="009C0E07"/>
    <w:rsid w:val="009C13D2"/>
    <w:rsid w:val="009C189A"/>
    <w:rsid w:val="009C1CA8"/>
    <w:rsid w:val="009C248B"/>
    <w:rsid w:val="009C29FB"/>
    <w:rsid w:val="009C2D2B"/>
    <w:rsid w:val="009C381A"/>
    <w:rsid w:val="009C3BE0"/>
    <w:rsid w:val="009C401A"/>
    <w:rsid w:val="009C48B4"/>
    <w:rsid w:val="009C4BD5"/>
    <w:rsid w:val="009C5B40"/>
    <w:rsid w:val="009C5B56"/>
    <w:rsid w:val="009C5C69"/>
    <w:rsid w:val="009C5EFA"/>
    <w:rsid w:val="009C6CA9"/>
    <w:rsid w:val="009C78A5"/>
    <w:rsid w:val="009D002D"/>
    <w:rsid w:val="009D0554"/>
    <w:rsid w:val="009D0566"/>
    <w:rsid w:val="009D1262"/>
    <w:rsid w:val="009D152E"/>
    <w:rsid w:val="009D22F8"/>
    <w:rsid w:val="009D39E0"/>
    <w:rsid w:val="009D3C08"/>
    <w:rsid w:val="009D43F8"/>
    <w:rsid w:val="009D46DB"/>
    <w:rsid w:val="009D499B"/>
    <w:rsid w:val="009D52BD"/>
    <w:rsid w:val="009D5753"/>
    <w:rsid w:val="009D5838"/>
    <w:rsid w:val="009D5CB7"/>
    <w:rsid w:val="009D6062"/>
    <w:rsid w:val="009D62A3"/>
    <w:rsid w:val="009D63F6"/>
    <w:rsid w:val="009D6CD4"/>
    <w:rsid w:val="009D707A"/>
    <w:rsid w:val="009D76FD"/>
    <w:rsid w:val="009E00E1"/>
    <w:rsid w:val="009E044F"/>
    <w:rsid w:val="009E05AA"/>
    <w:rsid w:val="009E0AEB"/>
    <w:rsid w:val="009E0E21"/>
    <w:rsid w:val="009E14AB"/>
    <w:rsid w:val="009E167B"/>
    <w:rsid w:val="009E2777"/>
    <w:rsid w:val="009E294C"/>
    <w:rsid w:val="009E2F72"/>
    <w:rsid w:val="009E3154"/>
    <w:rsid w:val="009E33AC"/>
    <w:rsid w:val="009E39E2"/>
    <w:rsid w:val="009E41F7"/>
    <w:rsid w:val="009E4880"/>
    <w:rsid w:val="009E4AC0"/>
    <w:rsid w:val="009E53F2"/>
    <w:rsid w:val="009E5595"/>
    <w:rsid w:val="009E5A11"/>
    <w:rsid w:val="009E66C9"/>
    <w:rsid w:val="009E6C05"/>
    <w:rsid w:val="009E73AC"/>
    <w:rsid w:val="009F042A"/>
    <w:rsid w:val="009F0C2E"/>
    <w:rsid w:val="009F0E06"/>
    <w:rsid w:val="009F0ED8"/>
    <w:rsid w:val="009F10DE"/>
    <w:rsid w:val="009F16C0"/>
    <w:rsid w:val="009F1EE7"/>
    <w:rsid w:val="009F2015"/>
    <w:rsid w:val="009F211C"/>
    <w:rsid w:val="009F2ADA"/>
    <w:rsid w:val="009F2CAE"/>
    <w:rsid w:val="009F320A"/>
    <w:rsid w:val="009F3212"/>
    <w:rsid w:val="009F35DB"/>
    <w:rsid w:val="009F3D5A"/>
    <w:rsid w:val="009F3FDB"/>
    <w:rsid w:val="009F4155"/>
    <w:rsid w:val="009F4355"/>
    <w:rsid w:val="009F6CFC"/>
    <w:rsid w:val="009F6FAB"/>
    <w:rsid w:val="009F7AEE"/>
    <w:rsid w:val="009F7C1B"/>
    <w:rsid w:val="00A00769"/>
    <w:rsid w:val="00A00AAE"/>
    <w:rsid w:val="00A01574"/>
    <w:rsid w:val="00A01621"/>
    <w:rsid w:val="00A017EF"/>
    <w:rsid w:val="00A01A3E"/>
    <w:rsid w:val="00A02844"/>
    <w:rsid w:val="00A032B5"/>
    <w:rsid w:val="00A033ED"/>
    <w:rsid w:val="00A037B6"/>
    <w:rsid w:val="00A03FB5"/>
    <w:rsid w:val="00A04831"/>
    <w:rsid w:val="00A048C9"/>
    <w:rsid w:val="00A05325"/>
    <w:rsid w:val="00A05365"/>
    <w:rsid w:val="00A054E6"/>
    <w:rsid w:val="00A0550D"/>
    <w:rsid w:val="00A05701"/>
    <w:rsid w:val="00A05E4C"/>
    <w:rsid w:val="00A06843"/>
    <w:rsid w:val="00A06A34"/>
    <w:rsid w:val="00A07430"/>
    <w:rsid w:val="00A0794C"/>
    <w:rsid w:val="00A07F93"/>
    <w:rsid w:val="00A07FCA"/>
    <w:rsid w:val="00A104E0"/>
    <w:rsid w:val="00A1083D"/>
    <w:rsid w:val="00A10893"/>
    <w:rsid w:val="00A10DEF"/>
    <w:rsid w:val="00A1194F"/>
    <w:rsid w:val="00A11D89"/>
    <w:rsid w:val="00A12846"/>
    <w:rsid w:val="00A12FFA"/>
    <w:rsid w:val="00A13090"/>
    <w:rsid w:val="00A130E2"/>
    <w:rsid w:val="00A136A6"/>
    <w:rsid w:val="00A13705"/>
    <w:rsid w:val="00A14600"/>
    <w:rsid w:val="00A14A1F"/>
    <w:rsid w:val="00A15A9B"/>
    <w:rsid w:val="00A16927"/>
    <w:rsid w:val="00A17923"/>
    <w:rsid w:val="00A17E3F"/>
    <w:rsid w:val="00A21AD8"/>
    <w:rsid w:val="00A2232F"/>
    <w:rsid w:val="00A22389"/>
    <w:rsid w:val="00A22674"/>
    <w:rsid w:val="00A2285E"/>
    <w:rsid w:val="00A22EF1"/>
    <w:rsid w:val="00A24CE6"/>
    <w:rsid w:val="00A25B41"/>
    <w:rsid w:val="00A25EC2"/>
    <w:rsid w:val="00A26357"/>
    <w:rsid w:val="00A2676F"/>
    <w:rsid w:val="00A275AB"/>
    <w:rsid w:val="00A27AD8"/>
    <w:rsid w:val="00A27EFD"/>
    <w:rsid w:val="00A307A8"/>
    <w:rsid w:val="00A314E8"/>
    <w:rsid w:val="00A3213E"/>
    <w:rsid w:val="00A321F6"/>
    <w:rsid w:val="00A32809"/>
    <w:rsid w:val="00A32887"/>
    <w:rsid w:val="00A328EF"/>
    <w:rsid w:val="00A3298E"/>
    <w:rsid w:val="00A32A02"/>
    <w:rsid w:val="00A32C37"/>
    <w:rsid w:val="00A32EA9"/>
    <w:rsid w:val="00A3314A"/>
    <w:rsid w:val="00A343C2"/>
    <w:rsid w:val="00A34713"/>
    <w:rsid w:val="00A3490A"/>
    <w:rsid w:val="00A34BDF"/>
    <w:rsid w:val="00A3527D"/>
    <w:rsid w:val="00A35C11"/>
    <w:rsid w:val="00A36036"/>
    <w:rsid w:val="00A3606F"/>
    <w:rsid w:val="00A3660F"/>
    <w:rsid w:val="00A3696F"/>
    <w:rsid w:val="00A36AAA"/>
    <w:rsid w:val="00A36B04"/>
    <w:rsid w:val="00A40174"/>
    <w:rsid w:val="00A401AE"/>
    <w:rsid w:val="00A40311"/>
    <w:rsid w:val="00A40E40"/>
    <w:rsid w:val="00A4104D"/>
    <w:rsid w:val="00A413B8"/>
    <w:rsid w:val="00A41977"/>
    <w:rsid w:val="00A41CD4"/>
    <w:rsid w:val="00A41D46"/>
    <w:rsid w:val="00A41D4A"/>
    <w:rsid w:val="00A41E4D"/>
    <w:rsid w:val="00A42F3F"/>
    <w:rsid w:val="00A43128"/>
    <w:rsid w:val="00A43254"/>
    <w:rsid w:val="00A435A2"/>
    <w:rsid w:val="00A43896"/>
    <w:rsid w:val="00A43B00"/>
    <w:rsid w:val="00A43E06"/>
    <w:rsid w:val="00A448FC"/>
    <w:rsid w:val="00A44E70"/>
    <w:rsid w:val="00A45A37"/>
    <w:rsid w:val="00A46438"/>
    <w:rsid w:val="00A46802"/>
    <w:rsid w:val="00A5090A"/>
    <w:rsid w:val="00A50ED2"/>
    <w:rsid w:val="00A50F7E"/>
    <w:rsid w:val="00A513B6"/>
    <w:rsid w:val="00A520CB"/>
    <w:rsid w:val="00A52337"/>
    <w:rsid w:val="00A53F4A"/>
    <w:rsid w:val="00A55256"/>
    <w:rsid w:val="00A553AD"/>
    <w:rsid w:val="00A55754"/>
    <w:rsid w:val="00A55BC0"/>
    <w:rsid w:val="00A55DC8"/>
    <w:rsid w:val="00A56478"/>
    <w:rsid w:val="00A564A9"/>
    <w:rsid w:val="00A568BB"/>
    <w:rsid w:val="00A56EE5"/>
    <w:rsid w:val="00A570DA"/>
    <w:rsid w:val="00A6014C"/>
    <w:rsid w:val="00A601CE"/>
    <w:rsid w:val="00A60D1F"/>
    <w:rsid w:val="00A6114F"/>
    <w:rsid w:val="00A6132E"/>
    <w:rsid w:val="00A61409"/>
    <w:rsid w:val="00A61527"/>
    <w:rsid w:val="00A61C97"/>
    <w:rsid w:val="00A61F0F"/>
    <w:rsid w:val="00A61F25"/>
    <w:rsid w:val="00A6253B"/>
    <w:rsid w:val="00A628FB"/>
    <w:rsid w:val="00A629D4"/>
    <w:rsid w:val="00A62AB3"/>
    <w:rsid w:val="00A62D74"/>
    <w:rsid w:val="00A635F7"/>
    <w:rsid w:val="00A639BE"/>
    <w:rsid w:val="00A63A1A"/>
    <w:rsid w:val="00A644BC"/>
    <w:rsid w:val="00A647F3"/>
    <w:rsid w:val="00A64928"/>
    <w:rsid w:val="00A64E59"/>
    <w:rsid w:val="00A650AB"/>
    <w:rsid w:val="00A651D8"/>
    <w:rsid w:val="00A65A07"/>
    <w:rsid w:val="00A660EB"/>
    <w:rsid w:val="00A663B2"/>
    <w:rsid w:val="00A6685C"/>
    <w:rsid w:val="00A67793"/>
    <w:rsid w:val="00A70FD9"/>
    <w:rsid w:val="00A710E2"/>
    <w:rsid w:val="00A71492"/>
    <w:rsid w:val="00A72710"/>
    <w:rsid w:val="00A72823"/>
    <w:rsid w:val="00A72AC5"/>
    <w:rsid w:val="00A733BD"/>
    <w:rsid w:val="00A73964"/>
    <w:rsid w:val="00A7441D"/>
    <w:rsid w:val="00A74A23"/>
    <w:rsid w:val="00A7519E"/>
    <w:rsid w:val="00A75BE3"/>
    <w:rsid w:val="00A75C0F"/>
    <w:rsid w:val="00A75EC4"/>
    <w:rsid w:val="00A76097"/>
    <w:rsid w:val="00A761CA"/>
    <w:rsid w:val="00A7640C"/>
    <w:rsid w:val="00A76A53"/>
    <w:rsid w:val="00A76E50"/>
    <w:rsid w:val="00A77215"/>
    <w:rsid w:val="00A77EFB"/>
    <w:rsid w:val="00A802BC"/>
    <w:rsid w:val="00A8088F"/>
    <w:rsid w:val="00A81104"/>
    <w:rsid w:val="00A8158A"/>
    <w:rsid w:val="00A81C44"/>
    <w:rsid w:val="00A82155"/>
    <w:rsid w:val="00A825E8"/>
    <w:rsid w:val="00A82763"/>
    <w:rsid w:val="00A829F0"/>
    <w:rsid w:val="00A8431A"/>
    <w:rsid w:val="00A84768"/>
    <w:rsid w:val="00A84A00"/>
    <w:rsid w:val="00A84F72"/>
    <w:rsid w:val="00A850B0"/>
    <w:rsid w:val="00A852B3"/>
    <w:rsid w:val="00A85F36"/>
    <w:rsid w:val="00A85FD2"/>
    <w:rsid w:val="00A86BB5"/>
    <w:rsid w:val="00A86C95"/>
    <w:rsid w:val="00A86CFC"/>
    <w:rsid w:val="00A86D3F"/>
    <w:rsid w:val="00A86F90"/>
    <w:rsid w:val="00A872E4"/>
    <w:rsid w:val="00A87676"/>
    <w:rsid w:val="00A87DB9"/>
    <w:rsid w:val="00A87F4C"/>
    <w:rsid w:val="00A90761"/>
    <w:rsid w:val="00A90C34"/>
    <w:rsid w:val="00A90FC2"/>
    <w:rsid w:val="00A916C0"/>
    <w:rsid w:val="00A91CAD"/>
    <w:rsid w:val="00A91DA9"/>
    <w:rsid w:val="00A91E6F"/>
    <w:rsid w:val="00A91FBF"/>
    <w:rsid w:val="00A92381"/>
    <w:rsid w:val="00A926F4"/>
    <w:rsid w:val="00A92CCD"/>
    <w:rsid w:val="00A93E0E"/>
    <w:rsid w:val="00A9479B"/>
    <w:rsid w:val="00A94EB8"/>
    <w:rsid w:val="00A9519C"/>
    <w:rsid w:val="00A954FB"/>
    <w:rsid w:val="00A9583B"/>
    <w:rsid w:val="00A95BF6"/>
    <w:rsid w:val="00A961B9"/>
    <w:rsid w:val="00A9655C"/>
    <w:rsid w:val="00A9713F"/>
    <w:rsid w:val="00A975C5"/>
    <w:rsid w:val="00A9794C"/>
    <w:rsid w:val="00A979D8"/>
    <w:rsid w:val="00A97A47"/>
    <w:rsid w:val="00A97BF9"/>
    <w:rsid w:val="00AA06B9"/>
    <w:rsid w:val="00AA0AB4"/>
    <w:rsid w:val="00AA0EAE"/>
    <w:rsid w:val="00AA0FC4"/>
    <w:rsid w:val="00AA2332"/>
    <w:rsid w:val="00AA2517"/>
    <w:rsid w:val="00AA276F"/>
    <w:rsid w:val="00AA3335"/>
    <w:rsid w:val="00AA3467"/>
    <w:rsid w:val="00AA40BC"/>
    <w:rsid w:val="00AA4916"/>
    <w:rsid w:val="00AA4EE4"/>
    <w:rsid w:val="00AA545C"/>
    <w:rsid w:val="00AA6136"/>
    <w:rsid w:val="00AA6159"/>
    <w:rsid w:val="00AA64E6"/>
    <w:rsid w:val="00AA6DD2"/>
    <w:rsid w:val="00AA7735"/>
    <w:rsid w:val="00AA786A"/>
    <w:rsid w:val="00AA7D26"/>
    <w:rsid w:val="00AB0747"/>
    <w:rsid w:val="00AB0855"/>
    <w:rsid w:val="00AB0954"/>
    <w:rsid w:val="00AB0E3C"/>
    <w:rsid w:val="00AB1783"/>
    <w:rsid w:val="00AB1D16"/>
    <w:rsid w:val="00AB2006"/>
    <w:rsid w:val="00AB21EA"/>
    <w:rsid w:val="00AB332B"/>
    <w:rsid w:val="00AB3875"/>
    <w:rsid w:val="00AB3889"/>
    <w:rsid w:val="00AB3B5B"/>
    <w:rsid w:val="00AB3BA2"/>
    <w:rsid w:val="00AB3C2F"/>
    <w:rsid w:val="00AB48EE"/>
    <w:rsid w:val="00AB4CB9"/>
    <w:rsid w:val="00AB50D9"/>
    <w:rsid w:val="00AB54D7"/>
    <w:rsid w:val="00AB5B43"/>
    <w:rsid w:val="00AB71A9"/>
    <w:rsid w:val="00AB7536"/>
    <w:rsid w:val="00AB7BE7"/>
    <w:rsid w:val="00AC02BE"/>
    <w:rsid w:val="00AC04F8"/>
    <w:rsid w:val="00AC0545"/>
    <w:rsid w:val="00AC0702"/>
    <w:rsid w:val="00AC13CF"/>
    <w:rsid w:val="00AC1A42"/>
    <w:rsid w:val="00AC2CC9"/>
    <w:rsid w:val="00AC2E56"/>
    <w:rsid w:val="00AC2F1C"/>
    <w:rsid w:val="00AC2F41"/>
    <w:rsid w:val="00AC3B10"/>
    <w:rsid w:val="00AC4747"/>
    <w:rsid w:val="00AC5308"/>
    <w:rsid w:val="00AC538E"/>
    <w:rsid w:val="00AC5894"/>
    <w:rsid w:val="00AC719A"/>
    <w:rsid w:val="00AC7A9D"/>
    <w:rsid w:val="00AD038D"/>
    <w:rsid w:val="00AD0D12"/>
    <w:rsid w:val="00AD1B84"/>
    <w:rsid w:val="00AD1C78"/>
    <w:rsid w:val="00AD22C3"/>
    <w:rsid w:val="00AD2694"/>
    <w:rsid w:val="00AD2F3A"/>
    <w:rsid w:val="00AD2F80"/>
    <w:rsid w:val="00AD32BF"/>
    <w:rsid w:val="00AD33C8"/>
    <w:rsid w:val="00AD46C3"/>
    <w:rsid w:val="00AD4978"/>
    <w:rsid w:val="00AD4A10"/>
    <w:rsid w:val="00AD5353"/>
    <w:rsid w:val="00AD5612"/>
    <w:rsid w:val="00AD5839"/>
    <w:rsid w:val="00AD5BBC"/>
    <w:rsid w:val="00AD5DAD"/>
    <w:rsid w:val="00AD63B0"/>
    <w:rsid w:val="00AD654A"/>
    <w:rsid w:val="00AD68CF"/>
    <w:rsid w:val="00AD6A7B"/>
    <w:rsid w:val="00AD734F"/>
    <w:rsid w:val="00AD7F63"/>
    <w:rsid w:val="00AE0927"/>
    <w:rsid w:val="00AE10FD"/>
    <w:rsid w:val="00AE16E1"/>
    <w:rsid w:val="00AE2D31"/>
    <w:rsid w:val="00AE36FB"/>
    <w:rsid w:val="00AE3B4E"/>
    <w:rsid w:val="00AE524B"/>
    <w:rsid w:val="00AE5584"/>
    <w:rsid w:val="00AE6222"/>
    <w:rsid w:val="00AE6505"/>
    <w:rsid w:val="00AE65CE"/>
    <w:rsid w:val="00AE6B5D"/>
    <w:rsid w:val="00AF0DDE"/>
    <w:rsid w:val="00AF1C43"/>
    <w:rsid w:val="00AF23B7"/>
    <w:rsid w:val="00AF23FE"/>
    <w:rsid w:val="00AF2CD1"/>
    <w:rsid w:val="00AF3005"/>
    <w:rsid w:val="00AF33CC"/>
    <w:rsid w:val="00AF3468"/>
    <w:rsid w:val="00AF37EE"/>
    <w:rsid w:val="00AF3893"/>
    <w:rsid w:val="00AF3904"/>
    <w:rsid w:val="00AF40FD"/>
    <w:rsid w:val="00AF44F8"/>
    <w:rsid w:val="00AF4647"/>
    <w:rsid w:val="00AF4BFA"/>
    <w:rsid w:val="00AF4F29"/>
    <w:rsid w:val="00AF51C2"/>
    <w:rsid w:val="00AF5652"/>
    <w:rsid w:val="00AF5C47"/>
    <w:rsid w:val="00AF5CCF"/>
    <w:rsid w:val="00AF5E97"/>
    <w:rsid w:val="00AF6600"/>
    <w:rsid w:val="00AF6916"/>
    <w:rsid w:val="00AF69C1"/>
    <w:rsid w:val="00AF6B54"/>
    <w:rsid w:val="00AF7072"/>
    <w:rsid w:val="00AF71A5"/>
    <w:rsid w:val="00AF7E7E"/>
    <w:rsid w:val="00AF7EAE"/>
    <w:rsid w:val="00B0018A"/>
    <w:rsid w:val="00B01FB5"/>
    <w:rsid w:val="00B0215F"/>
    <w:rsid w:val="00B02366"/>
    <w:rsid w:val="00B02396"/>
    <w:rsid w:val="00B023D2"/>
    <w:rsid w:val="00B02A21"/>
    <w:rsid w:val="00B02E77"/>
    <w:rsid w:val="00B02EEF"/>
    <w:rsid w:val="00B02F64"/>
    <w:rsid w:val="00B0306C"/>
    <w:rsid w:val="00B06143"/>
    <w:rsid w:val="00B06DD0"/>
    <w:rsid w:val="00B07583"/>
    <w:rsid w:val="00B07C0E"/>
    <w:rsid w:val="00B1041E"/>
    <w:rsid w:val="00B10470"/>
    <w:rsid w:val="00B105A8"/>
    <w:rsid w:val="00B10792"/>
    <w:rsid w:val="00B10DA8"/>
    <w:rsid w:val="00B10E57"/>
    <w:rsid w:val="00B1199D"/>
    <w:rsid w:val="00B11E34"/>
    <w:rsid w:val="00B12360"/>
    <w:rsid w:val="00B12EE0"/>
    <w:rsid w:val="00B1338E"/>
    <w:rsid w:val="00B137E4"/>
    <w:rsid w:val="00B138A0"/>
    <w:rsid w:val="00B13F70"/>
    <w:rsid w:val="00B1458D"/>
    <w:rsid w:val="00B14913"/>
    <w:rsid w:val="00B14E46"/>
    <w:rsid w:val="00B15499"/>
    <w:rsid w:val="00B1597E"/>
    <w:rsid w:val="00B15A2A"/>
    <w:rsid w:val="00B15A34"/>
    <w:rsid w:val="00B15ADF"/>
    <w:rsid w:val="00B161C5"/>
    <w:rsid w:val="00B16B67"/>
    <w:rsid w:val="00B16CB3"/>
    <w:rsid w:val="00B17078"/>
    <w:rsid w:val="00B17106"/>
    <w:rsid w:val="00B17885"/>
    <w:rsid w:val="00B179D2"/>
    <w:rsid w:val="00B179E6"/>
    <w:rsid w:val="00B20185"/>
    <w:rsid w:val="00B20715"/>
    <w:rsid w:val="00B21DF5"/>
    <w:rsid w:val="00B21F0E"/>
    <w:rsid w:val="00B22A42"/>
    <w:rsid w:val="00B22CDE"/>
    <w:rsid w:val="00B22E7D"/>
    <w:rsid w:val="00B22FBD"/>
    <w:rsid w:val="00B236B3"/>
    <w:rsid w:val="00B23876"/>
    <w:rsid w:val="00B23A07"/>
    <w:rsid w:val="00B23E21"/>
    <w:rsid w:val="00B24375"/>
    <w:rsid w:val="00B2461C"/>
    <w:rsid w:val="00B246E2"/>
    <w:rsid w:val="00B24DE7"/>
    <w:rsid w:val="00B25587"/>
    <w:rsid w:val="00B26905"/>
    <w:rsid w:val="00B27416"/>
    <w:rsid w:val="00B2743F"/>
    <w:rsid w:val="00B27825"/>
    <w:rsid w:val="00B27D58"/>
    <w:rsid w:val="00B30116"/>
    <w:rsid w:val="00B30478"/>
    <w:rsid w:val="00B30DEF"/>
    <w:rsid w:val="00B30E3A"/>
    <w:rsid w:val="00B31149"/>
    <w:rsid w:val="00B312AA"/>
    <w:rsid w:val="00B314E2"/>
    <w:rsid w:val="00B3177E"/>
    <w:rsid w:val="00B31796"/>
    <w:rsid w:val="00B31940"/>
    <w:rsid w:val="00B319EE"/>
    <w:rsid w:val="00B31CE2"/>
    <w:rsid w:val="00B31EF3"/>
    <w:rsid w:val="00B32420"/>
    <w:rsid w:val="00B325AF"/>
    <w:rsid w:val="00B32699"/>
    <w:rsid w:val="00B32809"/>
    <w:rsid w:val="00B3345B"/>
    <w:rsid w:val="00B338AF"/>
    <w:rsid w:val="00B33A3F"/>
    <w:rsid w:val="00B33F7E"/>
    <w:rsid w:val="00B34378"/>
    <w:rsid w:val="00B3438C"/>
    <w:rsid w:val="00B346BB"/>
    <w:rsid w:val="00B3487B"/>
    <w:rsid w:val="00B34DCF"/>
    <w:rsid w:val="00B34FC1"/>
    <w:rsid w:val="00B35379"/>
    <w:rsid w:val="00B35AD3"/>
    <w:rsid w:val="00B36016"/>
    <w:rsid w:val="00B373B4"/>
    <w:rsid w:val="00B37A48"/>
    <w:rsid w:val="00B37CC3"/>
    <w:rsid w:val="00B37DFB"/>
    <w:rsid w:val="00B40173"/>
    <w:rsid w:val="00B4063A"/>
    <w:rsid w:val="00B409E0"/>
    <w:rsid w:val="00B41933"/>
    <w:rsid w:val="00B41B94"/>
    <w:rsid w:val="00B42FB8"/>
    <w:rsid w:val="00B42FE7"/>
    <w:rsid w:val="00B432B0"/>
    <w:rsid w:val="00B432B8"/>
    <w:rsid w:val="00B4331B"/>
    <w:rsid w:val="00B43342"/>
    <w:rsid w:val="00B4367F"/>
    <w:rsid w:val="00B43868"/>
    <w:rsid w:val="00B4498F"/>
    <w:rsid w:val="00B45091"/>
    <w:rsid w:val="00B45D87"/>
    <w:rsid w:val="00B46085"/>
    <w:rsid w:val="00B4753E"/>
    <w:rsid w:val="00B47686"/>
    <w:rsid w:val="00B47E41"/>
    <w:rsid w:val="00B509D2"/>
    <w:rsid w:val="00B50BCF"/>
    <w:rsid w:val="00B518E3"/>
    <w:rsid w:val="00B5194A"/>
    <w:rsid w:val="00B521D2"/>
    <w:rsid w:val="00B52301"/>
    <w:rsid w:val="00B523A6"/>
    <w:rsid w:val="00B52BAC"/>
    <w:rsid w:val="00B53A54"/>
    <w:rsid w:val="00B542FB"/>
    <w:rsid w:val="00B5441C"/>
    <w:rsid w:val="00B54F65"/>
    <w:rsid w:val="00B557D3"/>
    <w:rsid w:val="00B5603C"/>
    <w:rsid w:val="00B56296"/>
    <w:rsid w:val="00B56992"/>
    <w:rsid w:val="00B56FB5"/>
    <w:rsid w:val="00B56FFC"/>
    <w:rsid w:val="00B572D2"/>
    <w:rsid w:val="00B5742B"/>
    <w:rsid w:val="00B57988"/>
    <w:rsid w:val="00B57A57"/>
    <w:rsid w:val="00B57ACD"/>
    <w:rsid w:val="00B57DDF"/>
    <w:rsid w:val="00B60395"/>
    <w:rsid w:val="00B60465"/>
    <w:rsid w:val="00B60B35"/>
    <w:rsid w:val="00B60BFD"/>
    <w:rsid w:val="00B624DB"/>
    <w:rsid w:val="00B62507"/>
    <w:rsid w:val="00B62E86"/>
    <w:rsid w:val="00B62F52"/>
    <w:rsid w:val="00B63166"/>
    <w:rsid w:val="00B64403"/>
    <w:rsid w:val="00B64822"/>
    <w:rsid w:val="00B6484C"/>
    <w:rsid w:val="00B649CB"/>
    <w:rsid w:val="00B64AA4"/>
    <w:rsid w:val="00B64DB6"/>
    <w:rsid w:val="00B653F9"/>
    <w:rsid w:val="00B658EB"/>
    <w:rsid w:val="00B65E66"/>
    <w:rsid w:val="00B66723"/>
    <w:rsid w:val="00B6674F"/>
    <w:rsid w:val="00B667B3"/>
    <w:rsid w:val="00B66967"/>
    <w:rsid w:val="00B6757D"/>
    <w:rsid w:val="00B703E3"/>
    <w:rsid w:val="00B7216D"/>
    <w:rsid w:val="00B7229C"/>
    <w:rsid w:val="00B726FC"/>
    <w:rsid w:val="00B72F4B"/>
    <w:rsid w:val="00B738F3"/>
    <w:rsid w:val="00B7399D"/>
    <w:rsid w:val="00B73D7B"/>
    <w:rsid w:val="00B742B0"/>
    <w:rsid w:val="00B74329"/>
    <w:rsid w:val="00B747CB"/>
    <w:rsid w:val="00B768A7"/>
    <w:rsid w:val="00B76D87"/>
    <w:rsid w:val="00B77D9A"/>
    <w:rsid w:val="00B8039E"/>
    <w:rsid w:val="00B80ABF"/>
    <w:rsid w:val="00B8221D"/>
    <w:rsid w:val="00B833EB"/>
    <w:rsid w:val="00B83C89"/>
    <w:rsid w:val="00B83DF8"/>
    <w:rsid w:val="00B842FE"/>
    <w:rsid w:val="00B84818"/>
    <w:rsid w:val="00B848A7"/>
    <w:rsid w:val="00B85422"/>
    <w:rsid w:val="00B85F8D"/>
    <w:rsid w:val="00B86A24"/>
    <w:rsid w:val="00B86B12"/>
    <w:rsid w:val="00B87AFD"/>
    <w:rsid w:val="00B87ED4"/>
    <w:rsid w:val="00B903B8"/>
    <w:rsid w:val="00B903D4"/>
    <w:rsid w:val="00B90E68"/>
    <w:rsid w:val="00B913ED"/>
    <w:rsid w:val="00B918AC"/>
    <w:rsid w:val="00B918B5"/>
    <w:rsid w:val="00B91AA1"/>
    <w:rsid w:val="00B91EA6"/>
    <w:rsid w:val="00B91ECB"/>
    <w:rsid w:val="00B9201E"/>
    <w:rsid w:val="00B93B50"/>
    <w:rsid w:val="00B94435"/>
    <w:rsid w:val="00B94B5F"/>
    <w:rsid w:val="00B9539B"/>
    <w:rsid w:val="00B956F8"/>
    <w:rsid w:val="00B95A0E"/>
    <w:rsid w:val="00B95DB5"/>
    <w:rsid w:val="00B96511"/>
    <w:rsid w:val="00B96D10"/>
    <w:rsid w:val="00B97BE1"/>
    <w:rsid w:val="00B97CAC"/>
    <w:rsid w:val="00B97D4F"/>
    <w:rsid w:val="00BA01CD"/>
    <w:rsid w:val="00BA03FF"/>
    <w:rsid w:val="00BA0CD6"/>
    <w:rsid w:val="00BA1316"/>
    <w:rsid w:val="00BA1B7F"/>
    <w:rsid w:val="00BA1D37"/>
    <w:rsid w:val="00BA1D4F"/>
    <w:rsid w:val="00BA1E1C"/>
    <w:rsid w:val="00BA20DE"/>
    <w:rsid w:val="00BA2A4B"/>
    <w:rsid w:val="00BA3302"/>
    <w:rsid w:val="00BA35AA"/>
    <w:rsid w:val="00BA369D"/>
    <w:rsid w:val="00BA3992"/>
    <w:rsid w:val="00BA42CE"/>
    <w:rsid w:val="00BA44ED"/>
    <w:rsid w:val="00BA46CD"/>
    <w:rsid w:val="00BA4893"/>
    <w:rsid w:val="00BA4B34"/>
    <w:rsid w:val="00BA4B36"/>
    <w:rsid w:val="00BA5148"/>
    <w:rsid w:val="00BA591F"/>
    <w:rsid w:val="00BA5B2B"/>
    <w:rsid w:val="00BA5DD8"/>
    <w:rsid w:val="00BA624F"/>
    <w:rsid w:val="00BA62BB"/>
    <w:rsid w:val="00BA6531"/>
    <w:rsid w:val="00BA676F"/>
    <w:rsid w:val="00BA69DA"/>
    <w:rsid w:val="00BA7122"/>
    <w:rsid w:val="00BA7618"/>
    <w:rsid w:val="00BB037D"/>
    <w:rsid w:val="00BB0666"/>
    <w:rsid w:val="00BB0A40"/>
    <w:rsid w:val="00BB0DDC"/>
    <w:rsid w:val="00BB12A9"/>
    <w:rsid w:val="00BB1645"/>
    <w:rsid w:val="00BB1F0F"/>
    <w:rsid w:val="00BB2B76"/>
    <w:rsid w:val="00BB2F9E"/>
    <w:rsid w:val="00BB369B"/>
    <w:rsid w:val="00BB3D9C"/>
    <w:rsid w:val="00BB4463"/>
    <w:rsid w:val="00BB453B"/>
    <w:rsid w:val="00BB4EB4"/>
    <w:rsid w:val="00BB513A"/>
    <w:rsid w:val="00BB5AF0"/>
    <w:rsid w:val="00BB5B1C"/>
    <w:rsid w:val="00BB6048"/>
    <w:rsid w:val="00BB63E3"/>
    <w:rsid w:val="00BB6472"/>
    <w:rsid w:val="00BB6594"/>
    <w:rsid w:val="00BB6C20"/>
    <w:rsid w:val="00BB6D22"/>
    <w:rsid w:val="00BB779C"/>
    <w:rsid w:val="00BB7C04"/>
    <w:rsid w:val="00BC005D"/>
    <w:rsid w:val="00BC03AF"/>
    <w:rsid w:val="00BC0524"/>
    <w:rsid w:val="00BC1891"/>
    <w:rsid w:val="00BC25B2"/>
    <w:rsid w:val="00BC2600"/>
    <w:rsid w:val="00BC2BD4"/>
    <w:rsid w:val="00BC3814"/>
    <w:rsid w:val="00BC3C4A"/>
    <w:rsid w:val="00BC488D"/>
    <w:rsid w:val="00BC51FA"/>
    <w:rsid w:val="00BC524F"/>
    <w:rsid w:val="00BC52FC"/>
    <w:rsid w:val="00BC5DC7"/>
    <w:rsid w:val="00BC60C5"/>
    <w:rsid w:val="00BC6357"/>
    <w:rsid w:val="00BC6C07"/>
    <w:rsid w:val="00BC733D"/>
    <w:rsid w:val="00BC7478"/>
    <w:rsid w:val="00BC7F27"/>
    <w:rsid w:val="00BD015D"/>
    <w:rsid w:val="00BD03F2"/>
    <w:rsid w:val="00BD04D4"/>
    <w:rsid w:val="00BD0A49"/>
    <w:rsid w:val="00BD0E43"/>
    <w:rsid w:val="00BD0F41"/>
    <w:rsid w:val="00BD106D"/>
    <w:rsid w:val="00BD16E2"/>
    <w:rsid w:val="00BD1AA9"/>
    <w:rsid w:val="00BD1F14"/>
    <w:rsid w:val="00BD225A"/>
    <w:rsid w:val="00BD2640"/>
    <w:rsid w:val="00BD2D7E"/>
    <w:rsid w:val="00BD3AAB"/>
    <w:rsid w:val="00BD3F0F"/>
    <w:rsid w:val="00BD4370"/>
    <w:rsid w:val="00BD47B0"/>
    <w:rsid w:val="00BD4FEF"/>
    <w:rsid w:val="00BD56C8"/>
    <w:rsid w:val="00BD5963"/>
    <w:rsid w:val="00BD6576"/>
    <w:rsid w:val="00BD6A08"/>
    <w:rsid w:val="00BD6BB4"/>
    <w:rsid w:val="00BD6DC9"/>
    <w:rsid w:val="00BD7055"/>
    <w:rsid w:val="00BE0754"/>
    <w:rsid w:val="00BE08A7"/>
    <w:rsid w:val="00BE171F"/>
    <w:rsid w:val="00BE1826"/>
    <w:rsid w:val="00BE1C48"/>
    <w:rsid w:val="00BE1F8D"/>
    <w:rsid w:val="00BE2519"/>
    <w:rsid w:val="00BE2D6C"/>
    <w:rsid w:val="00BE30D0"/>
    <w:rsid w:val="00BE3101"/>
    <w:rsid w:val="00BE352E"/>
    <w:rsid w:val="00BE383A"/>
    <w:rsid w:val="00BE3BB3"/>
    <w:rsid w:val="00BE48C3"/>
    <w:rsid w:val="00BE5220"/>
    <w:rsid w:val="00BE53C4"/>
    <w:rsid w:val="00BE5534"/>
    <w:rsid w:val="00BE6367"/>
    <w:rsid w:val="00BE68C5"/>
    <w:rsid w:val="00BE6DC8"/>
    <w:rsid w:val="00BE6FD1"/>
    <w:rsid w:val="00BE7A13"/>
    <w:rsid w:val="00BE7A4B"/>
    <w:rsid w:val="00BE7B43"/>
    <w:rsid w:val="00BE7D5B"/>
    <w:rsid w:val="00BE7F47"/>
    <w:rsid w:val="00BF06D6"/>
    <w:rsid w:val="00BF09B9"/>
    <w:rsid w:val="00BF0E19"/>
    <w:rsid w:val="00BF1023"/>
    <w:rsid w:val="00BF1DD6"/>
    <w:rsid w:val="00BF21B3"/>
    <w:rsid w:val="00BF27B4"/>
    <w:rsid w:val="00BF2BBD"/>
    <w:rsid w:val="00BF2C52"/>
    <w:rsid w:val="00BF2D2A"/>
    <w:rsid w:val="00BF32B1"/>
    <w:rsid w:val="00BF3734"/>
    <w:rsid w:val="00BF3B04"/>
    <w:rsid w:val="00BF4013"/>
    <w:rsid w:val="00BF44A2"/>
    <w:rsid w:val="00BF4813"/>
    <w:rsid w:val="00BF491E"/>
    <w:rsid w:val="00BF4BF7"/>
    <w:rsid w:val="00BF4C97"/>
    <w:rsid w:val="00BF4DBD"/>
    <w:rsid w:val="00BF5460"/>
    <w:rsid w:val="00BF60FD"/>
    <w:rsid w:val="00BF690D"/>
    <w:rsid w:val="00BF6990"/>
    <w:rsid w:val="00BF6B6F"/>
    <w:rsid w:val="00BF6DDB"/>
    <w:rsid w:val="00BF76F0"/>
    <w:rsid w:val="00BF7791"/>
    <w:rsid w:val="00C00339"/>
    <w:rsid w:val="00C0033C"/>
    <w:rsid w:val="00C005C5"/>
    <w:rsid w:val="00C01110"/>
    <w:rsid w:val="00C0133D"/>
    <w:rsid w:val="00C01397"/>
    <w:rsid w:val="00C019AB"/>
    <w:rsid w:val="00C02092"/>
    <w:rsid w:val="00C020FB"/>
    <w:rsid w:val="00C02131"/>
    <w:rsid w:val="00C02D10"/>
    <w:rsid w:val="00C02F0F"/>
    <w:rsid w:val="00C030D0"/>
    <w:rsid w:val="00C03B14"/>
    <w:rsid w:val="00C03D89"/>
    <w:rsid w:val="00C03ED0"/>
    <w:rsid w:val="00C041AE"/>
    <w:rsid w:val="00C043E3"/>
    <w:rsid w:val="00C05506"/>
    <w:rsid w:val="00C05927"/>
    <w:rsid w:val="00C05D84"/>
    <w:rsid w:val="00C05E45"/>
    <w:rsid w:val="00C060E1"/>
    <w:rsid w:val="00C063C6"/>
    <w:rsid w:val="00C06820"/>
    <w:rsid w:val="00C069B0"/>
    <w:rsid w:val="00C072C5"/>
    <w:rsid w:val="00C07631"/>
    <w:rsid w:val="00C077FB"/>
    <w:rsid w:val="00C07A31"/>
    <w:rsid w:val="00C07AFA"/>
    <w:rsid w:val="00C10CFE"/>
    <w:rsid w:val="00C10D0F"/>
    <w:rsid w:val="00C11673"/>
    <w:rsid w:val="00C1173E"/>
    <w:rsid w:val="00C131B6"/>
    <w:rsid w:val="00C134B8"/>
    <w:rsid w:val="00C135B8"/>
    <w:rsid w:val="00C1365B"/>
    <w:rsid w:val="00C13686"/>
    <w:rsid w:val="00C136CA"/>
    <w:rsid w:val="00C14A7C"/>
    <w:rsid w:val="00C15367"/>
    <w:rsid w:val="00C15C74"/>
    <w:rsid w:val="00C15EA9"/>
    <w:rsid w:val="00C165B7"/>
    <w:rsid w:val="00C16D8C"/>
    <w:rsid w:val="00C1721A"/>
    <w:rsid w:val="00C172CC"/>
    <w:rsid w:val="00C1753A"/>
    <w:rsid w:val="00C1798F"/>
    <w:rsid w:val="00C20325"/>
    <w:rsid w:val="00C2098C"/>
    <w:rsid w:val="00C20F89"/>
    <w:rsid w:val="00C214DE"/>
    <w:rsid w:val="00C234A7"/>
    <w:rsid w:val="00C23AB0"/>
    <w:rsid w:val="00C23AB9"/>
    <w:rsid w:val="00C23C73"/>
    <w:rsid w:val="00C23CA6"/>
    <w:rsid w:val="00C23DB7"/>
    <w:rsid w:val="00C23FB7"/>
    <w:rsid w:val="00C2478C"/>
    <w:rsid w:val="00C25082"/>
    <w:rsid w:val="00C25214"/>
    <w:rsid w:val="00C25398"/>
    <w:rsid w:val="00C25475"/>
    <w:rsid w:val="00C258E5"/>
    <w:rsid w:val="00C25EA2"/>
    <w:rsid w:val="00C264E8"/>
    <w:rsid w:val="00C26D67"/>
    <w:rsid w:val="00C27590"/>
    <w:rsid w:val="00C27774"/>
    <w:rsid w:val="00C30E1F"/>
    <w:rsid w:val="00C31480"/>
    <w:rsid w:val="00C31CC8"/>
    <w:rsid w:val="00C31EE0"/>
    <w:rsid w:val="00C3217A"/>
    <w:rsid w:val="00C322C8"/>
    <w:rsid w:val="00C32827"/>
    <w:rsid w:val="00C32A22"/>
    <w:rsid w:val="00C32EF8"/>
    <w:rsid w:val="00C33045"/>
    <w:rsid w:val="00C331DC"/>
    <w:rsid w:val="00C3400B"/>
    <w:rsid w:val="00C34926"/>
    <w:rsid w:val="00C34B0E"/>
    <w:rsid w:val="00C34B66"/>
    <w:rsid w:val="00C35B79"/>
    <w:rsid w:val="00C360D2"/>
    <w:rsid w:val="00C36E56"/>
    <w:rsid w:val="00C371CF"/>
    <w:rsid w:val="00C3773E"/>
    <w:rsid w:val="00C400E3"/>
    <w:rsid w:val="00C40AF1"/>
    <w:rsid w:val="00C412ED"/>
    <w:rsid w:val="00C4296E"/>
    <w:rsid w:val="00C42F70"/>
    <w:rsid w:val="00C43255"/>
    <w:rsid w:val="00C43666"/>
    <w:rsid w:val="00C43D15"/>
    <w:rsid w:val="00C43FF0"/>
    <w:rsid w:val="00C4425D"/>
    <w:rsid w:val="00C44B38"/>
    <w:rsid w:val="00C45384"/>
    <w:rsid w:val="00C45643"/>
    <w:rsid w:val="00C45CD5"/>
    <w:rsid w:val="00C46B15"/>
    <w:rsid w:val="00C46BBB"/>
    <w:rsid w:val="00C46E63"/>
    <w:rsid w:val="00C46F8A"/>
    <w:rsid w:val="00C47090"/>
    <w:rsid w:val="00C47DE6"/>
    <w:rsid w:val="00C5013B"/>
    <w:rsid w:val="00C5088F"/>
    <w:rsid w:val="00C50EE8"/>
    <w:rsid w:val="00C51399"/>
    <w:rsid w:val="00C51509"/>
    <w:rsid w:val="00C51791"/>
    <w:rsid w:val="00C51E86"/>
    <w:rsid w:val="00C523E5"/>
    <w:rsid w:val="00C53610"/>
    <w:rsid w:val="00C539D4"/>
    <w:rsid w:val="00C53A75"/>
    <w:rsid w:val="00C53C64"/>
    <w:rsid w:val="00C54126"/>
    <w:rsid w:val="00C54E54"/>
    <w:rsid w:val="00C55304"/>
    <w:rsid w:val="00C55742"/>
    <w:rsid w:val="00C557E8"/>
    <w:rsid w:val="00C5624C"/>
    <w:rsid w:val="00C56BDF"/>
    <w:rsid w:val="00C56C29"/>
    <w:rsid w:val="00C57089"/>
    <w:rsid w:val="00C577F8"/>
    <w:rsid w:val="00C57B6E"/>
    <w:rsid w:val="00C57D4F"/>
    <w:rsid w:val="00C57DDB"/>
    <w:rsid w:val="00C60265"/>
    <w:rsid w:val="00C603B3"/>
    <w:rsid w:val="00C6224C"/>
    <w:rsid w:val="00C62343"/>
    <w:rsid w:val="00C62AA1"/>
    <w:rsid w:val="00C630A8"/>
    <w:rsid w:val="00C63EF8"/>
    <w:rsid w:val="00C653B1"/>
    <w:rsid w:val="00C65790"/>
    <w:rsid w:val="00C65A1A"/>
    <w:rsid w:val="00C67238"/>
    <w:rsid w:val="00C67F5B"/>
    <w:rsid w:val="00C70084"/>
    <w:rsid w:val="00C70897"/>
    <w:rsid w:val="00C70936"/>
    <w:rsid w:val="00C70A35"/>
    <w:rsid w:val="00C70B6B"/>
    <w:rsid w:val="00C710D1"/>
    <w:rsid w:val="00C713F3"/>
    <w:rsid w:val="00C71C9D"/>
    <w:rsid w:val="00C71FC5"/>
    <w:rsid w:val="00C721B5"/>
    <w:rsid w:val="00C72303"/>
    <w:rsid w:val="00C724F8"/>
    <w:rsid w:val="00C7261F"/>
    <w:rsid w:val="00C733F9"/>
    <w:rsid w:val="00C7356E"/>
    <w:rsid w:val="00C73676"/>
    <w:rsid w:val="00C739C4"/>
    <w:rsid w:val="00C73A77"/>
    <w:rsid w:val="00C73B83"/>
    <w:rsid w:val="00C74043"/>
    <w:rsid w:val="00C7434F"/>
    <w:rsid w:val="00C74418"/>
    <w:rsid w:val="00C7462D"/>
    <w:rsid w:val="00C74A48"/>
    <w:rsid w:val="00C74E00"/>
    <w:rsid w:val="00C74F58"/>
    <w:rsid w:val="00C7586B"/>
    <w:rsid w:val="00C75A1D"/>
    <w:rsid w:val="00C77623"/>
    <w:rsid w:val="00C8008D"/>
    <w:rsid w:val="00C8071C"/>
    <w:rsid w:val="00C813A7"/>
    <w:rsid w:val="00C81938"/>
    <w:rsid w:val="00C81AF9"/>
    <w:rsid w:val="00C82747"/>
    <w:rsid w:val="00C829DD"/>
    <w:rsid w:val="00C82C50"/>
    <w:rsid w:val="00C82EE3"/>
    <w:rsid w:val="00C835D8"/>
    <w:rsid w:val="00C83A3F"/>
    <w:rsid w:val="00C83FDF"/>
    <w:rsid w:val="00C84B2F"/>
    <w:rsid w:val="00C84B8E"/>
    <w:rsid w:val="00C8527F"/>
    <w:rsid w:val="00C86683"/>
    <w:rsid w:val="00C873AC"/>
    <w:rsid w:val="00C87BA2"/>
    <w:rsid w:val="00C87BC9"/>
    <w:rsid w:val="00C910B2"/>
    <w:rsid w:val="00C911B5"/>
    <w:rsid w:val="00C91BD8"/>
    <w:rsid w:val="00C920C7"/>
    <w:rsid w:val="00C9211D"/>
    <w:rsid w:val="00C92477"/>
    <w:rsid w:val="00C92970"/>
    <w:rsid w:val="00C934DA"/>
    <w:rsid w:val="00C93503"/>
    <w:rsid w:val="00C937BA"/>
    <w:rsid w:val="00C943B1"/>
    <w:rsid w:val="00C945AF"/>
    <w:rsid w:val="00C94A65"/>
    <w:rsid w:val="00C94EBE"/>
    <w:rsid w:val="00C950AE"/>
    <w:rsid w:val="00C95384"/>
    <w:rsid w:val="00C953F4"/>
    <w:rsid w:val="00C95539"/>
    <w:rsid w:val="00C9556D"/>
    <w:rsid w:val="00C95AD0"/>
    <w:rsid w:val="00C962E0"/>
    <w:rsid w:val="00C9638D"/>
    <w:rsid w:val="00C966F4"/>
    <w:rsid w:val="00C96CB5"/>
    <w:rsid w:val="00C973BD"/>
    <w:rsid w:val="00C973D1"/>
    <w:rsid w:val="00CA0699"/>
    <w:rsid w:val="00CA0744"/>
    <w:rsid w:val="00CA0802"/>
    <w:rsid w:val="00CA0AAE"/>
    <w:rsid w:val="00CA0ACB"/>
    <w:rsid w:val="00CA103F"/>
    <w:rsid w:val="00CA147C"/>
    <w:rsid w:val="00CA1EAA"/>
    <w:rsid w:val="00CA23BC"/>
    <w:rsid w:val="00CA2B7E"/>
    <w:rsid w:val="00CA319D"/>
    <w:rsid w:val="00CA390E"/>
    <w:rsid w:val="00CA42A1"/>
    <w:rsid w:val="00CA494B"/>
    <w:rsid w:val="00CA4C14"/>
    <w:rsid w:val="00CA577F"/>
    <w:rsid w:val="00CA5B35"/>
    <w:rsid w:val="00CA625B"/>
    <w:rsid w:val="00CA62A8"/>
    <w:rsid w:val="00CA68A6"/>
    <w:rsid w:val="00CA6AF6"/>
    <w:rsid w:val="00CA70FF"/>
    <w:rsid w:val="00CA72FA"/>
    <w:rsid w:val="00CA77A9"/>
    <w:rsid w:val="00CB0122"/>
    <w:rsid w:val="00CB0273"/>
    <w:rsid w:val="00CB02B1"/>
    <w:rsid w:val="00CB073F"/>
    <w:rsid w:val="00CB08A3"/>
    <w:rsid w:val="00CB0D4A"/>
    <w:rsid w:val="00CB0DF8"/>
    <w:rsid w:val="00CB100C"/>
    <w:rsid w:val="00CB17C7"/>
    <w:rsid w:val="00CB186D"/>
    <w:rsid w:val="00CB19EA"/>
    <w:rsid w:val="00CB1B35"/>
    <w:rsid w:val="00CB1BB4"/>
    <w:rsid w:val="00CB1F8F"/>
    <w:rsid w:val="00CB2485"/>
    <w:rsid w:val="00CB248E"/>
    <w:rsid w:val="00CB28A7"/>
    <w:rsid w:val="00CB320A"/>
    <w:rsid w:val="00CB37E4"/>
    <w:rsid w:val="00CB4CEF"/>
    <w:rsid w:val="00CB51EB"/>
    <w:rsid w:val="00CB587E"/>
    <w:rsid w:val="00CB591F"/>
    <w:rsid w:val="00CB5DED"/>
    <w:rsid w:val="00CB6627"/>
    <w:rsid w:val="00CB6A30"/>
    <w:rsid w:val="00CB6D56"/>
    <w:rsid w:val="00CB6EEE"/>
    <w:rsid w:val="00CC1882"/>
    <w:rsid w:val="00CC1B7E"/>
    <w:rsid w:val="00CC1E98"/>
    <w:rsid w:val="00CC1F80"/>
    <w:rsid w:val="00CC2035"/>
    <w:rsid w:val="00CC255C"/>
    <w:rsid w:val="00CC271A"/>
    <w:rsid w:val="00CC28E2"/>
    <w:rsid w:val="00CC2F24"/>
    <w:rsid w:val="00CC2F64"/>
    <w:rsid w:val="00CC36AD"/>
    <w:rsid w:val="00CC4B45"/>
    <w:rsid w:val="00CC4BBB"/>
    <w:rsid w:val="00CC4F6F"/>
    <w:rsid w:val="00CC5EDF"/>
    <w:rsid w:val="00CC6BA6"/>
    <w:rsid w:val="00CC72A0"/>
    <w:rsid w:val="00CC7331"/>
    <w:rsid w:val="00CC79AF"/>
    <w:rsid w:val="00CD0453"/>
    <w:rsid w:val="00CD09BE"/>
    <w:rsid w:val="00CD0B1C"/>
    <w:rsid w:val="00CD0CA1"/>
    <w:rsid w:val="00CD1012"/>
    <w:rsid w:val="00CD1D4F"/>
    <w:rsid w:val="00CD1ED1"/>
    <w:rsid w:val="00CD302D"/>
    <w:rsid w:val="00CD3228"/>
    <w:rsid w:val="00CD3CCF"/>
    <w:rsid w:val="00CD3DA0"/>
    <w:rsid w:val="00CD3FF6"/>
    <w:rsid w:val="00CD42C0"/>
    <w:rsid w:val="00CD4E6B"/>
    <w:rsid w:val="00CD5F05"/>
    <w:rsid w:val="00CE0EC8"/>
    <w:rsid w:val="00CE10D6"/>
    <w:rsid w:val="00CE116C"/>
    <w:rsid w:val="00CE1B26"/>
    <w:rsid w:val="00CE1DFA"/>
    <w:rsid w:val="00CE2126"/>
    <w:rsid w:val="00CE2136"/>
    <w:rsid w:val="00CE28CE"/>
    <w:rsid w:val="00CE295B"/>
    <w:rsid w:val="00CE2ECF"/>
    <w:rsid w:val="00CE3C48"/>
    <w:rsid w:val="00CE3DC6"/>
    <w:rsid w:val="00CE43DF"/>
    <w:rsid w:val="00CE5200"/>
    <w:rsid w:val="00CE535D"/>
    <w:rsid w:val="00CE5502"/>
    <w:rsid w:val="00CE5892"/>
    <w:rsid w:val="00CE5927"/>
    <w:rsid w:val="00CE5DA2"/>
    <w:rsid w:val="00CE5E02"/>
    <w:rsid w:val="00CE5E1E"/>
    <w:rsid w:val="00CE74A0"/>
    <w:rsid w:val="00CF0400"/>
    <w:rsid w:val="00CF1D92"/>
    <w:rsid w:val="00CF2519"/>
    <w:rsid w:val="00CF26CE"/>
    <w:rsid w:val="00CF26E8"/>
    <w:rsid w:val="00CF29A1"/>
    <w:rsid w:val="00CF2D0E"/>
    <w:rsid w:val="00CF4726"/>
    <w:rsid w:val="00CF4A22"/>
    <w:rsid w:val="00CF502B"/>
    <w:rsid w:val="00CF5E7A"/>
    <w:rsid w:val="00CF7153"/>
    <w:rsid w:val="00CF7331"/>
    <w:rsid w:val="00D000A1"/>
    <w:rsid w:val="00D000D4"/>
    <w:rsid w:val="00D0013F"/>
    <w:rsid w:val="00D009C0"/>
    <w:rsid w:val="00D00B46"/>
    <w:rsid w:val="00D0101E"/>
    <w:rsid w:val="00D01044"/>
    <w:rsid w:val="00D01D1A"/>
    <w:rsid w:val="00D01EF4"/>
    <w:rsid w:val="00D02050"/>
    <w:rsid w:val="00D02171"/>
    <w:rsid w:val="00D031D1"/>
    <w:rsid w:val="00D03296"/>
    <w:rsid w:val="00D033B3"/>
    <w:rsid w:val="00D04D63"/>
    <w:rsid w:val="00D04E33"/>
    <w:rsid w:val="00D04EA9"/>
    <w:rsid w:val="00D0564C"/>
    <w:rsid w:val="00D06123"/>
    <w:rsid w:val="00D06540"/>
    <w:rsid w:val="00D07274"/>
    <w:rsid w:val="00D0731A"/>
    <w:rsid w:val="00D0759C"/>
    <w:rsid w:val="00D07AB8"/>
    <w:rsid w:val="00D07C21"/>
    <w:rsid w:val="00D1034C"/>
    <w:rsid w:val="00D11299"/>
    <w:rsid w:val="00D112FF"/>
    <w:rsid w:val="00D11E96"/>
    <w:rsid w:val="00D1247B"/>
    <w:rsid w:val="00D125C6"/>
    <w:rsid w:val="00D1292B"/>
    <w:rsid w:val="00D12BD0"/>
    <w:rsid w:val="00D13060"/>
    <w:rsid w:val="00D13140"/>
    <w:rsid w:val="00D1336F"/>
    <w:rsid w:val="00D13613"/>
    <w:rsid w:val="00D13BE9"/>
    <w:rsid w:val="00D13E10"/>
    <w:rsid w:val="00D1428C"/>
    <w:rsid w:val="00D1560C"/>
    <w:rsid w:val="00D15613"/>
    <w:rsid w:val="00D169A5"/>
    <w:rsid w:val="00D172F8"/>
    <w:rsid w:val="00D174EE"/>
    <w:rsid w:val="00D17DF7"/>
    <w:rsid w:val="00D2137F"/>
    <w:rsid w:val="00D21535"/>
    <w:rsid w:val="00D21750"/>
    <w:rsid w:val="00D21E7F"/>
    <w:rsid w:val="00D22038"/>
    <w:rsid w:val="00D22248"/>
    <w:rsid w:val="00D22683"/>
    <w:rsid w:val="00D22E81"/>
    <w:rsid w:val="00D2307C"/>
    <w:rsid w:val="00D2343D"/>
    <w:rsid w:val="00D23706"/>
    <w:rsid w:val="00D23844"/>
    <w:rsid w:val="00D23BEA"/>
    <w:rsid w:val="00D241B5"/>
    <w:rsid w:val="00D25A96"/>
    <w:rsid w:val="00D25E44"/>
    <w:rsid w:val="00D26065"/>
    <w:rsid w:val="00D260A1"/>
    <w:rsid w:val="00D26455"/>
    <w:rsid w:val="00D2700E"/>
    <w:rsid w:val="00D2704F"/>
    <w:rsid w:val="00D272A7"/>
    <w:rsid w:val="00D27A91"/>
    <w:rsid w:val="00D27B88"/>
    <w:rsid w:val="00D30045"/>
    <w:rsid w:val="00D303A8"/>
    <w:rsid w:val="00D30794"/>
    <w:rsid w:val="00D309B6"/>
    <w:rsid w:val="00D31BAA"/>
    <w:rsid w:val="00D31CB2"/>
    <w:rsid w:val="00D32DD9"/>
    <w:rsid w:val="00D332E4"/>
    <w:rsid w:val="00D34D92"/>
    <w:rsid w:val="00D3536E"/>
    <w:rsid w:val="00D35591"/>
    <w:rsid w:val="00D3564E"/>
    <w:rsid w:val="00D35833"/>
    <w:rsid w:val="00D3584D"/>
    <w:rsid w:val="00D35C3C"/>
    <w:rsid w:val="00D360C2"/>
    <w:rsid w:val="00D36231"/>
    <w:rsid w:val="00D37565"/>
    <w:rsid w:val="00D40714"/>
    <w:rsid w:val="00D4082E"/>
    <w:rsid w:val="00D40D89"/>
    <w:rsid w:val="00D40D9E"/>
    <w:rsid w:val="00D41423"/>
    <w:rsid w:val="00D41A7A"/>
    <w:rsid w:val="00D41ABD"/>
    <w:rsid w:val="00D41C6A"/>
    <w:rsid w:val="00D41D54"/>
    <w:rsid w:val="00D420B7"/>
    <w:rsid w:val="00D424D0"/>
    <w:rsid w:val="00D42886"/>
    <w:rsid w:val="00D438B7"/>
    <w:rsid w:val="00D43E80"/>
    <w:rsid w:val="00D442F1"/>
    <w:rsid w:val="00D44A6D"/>
    <w:rsid w:val="00D44F58"/>
    <w:rsid w:val="00D457A1"/>
    <w:rsid w:val="00D45A37"/>
    <w:rsid w:val="00D45B9B"/>
    <w:rsid w:val="00D46130"/>
    <w:rsid w:val="00D46315"/>
    <w:rsid w:val="00D46F50"/>
    <w:rsid w:val="00D47088"/>
    <w:rsid w:val="00D47464"/>
    <w:rsid w:val="00D47A3E"/>
    <w:rsid w:val="00D47CA7"/>
    <w:rsid w:val="00D47E08"/>
    <w:rsid w:val="00D47F13"/>
    <w:rsid w:val="00D5011D"/>
    <w:rsid w:val="00D50A66"/>
    <w:rsid w:val="00D50B2B"/>
    <w:rsid w:val="00D50B47"/>
    <w:rsid w:val="00D50C05"/>
    <w:rsid w:val="00D513B7"/>
    <w:rsid w:val="00D51C24"/>
    <w:rsid w:val="00D5207F"/>
    <w:rsid w:val="00D5243D"/>
    <w:rsid w:val="00D524AA"/>
    <w:rsid w:val="00D531FC"/>
    <w:rsid w:val="00D53401"/>
    <w:rsid w:val="00D536C1"/>
    <w:rsid w:val="00D5426B"/>
    <w:rsid w:val="00D550F4"/>
    <w:rsid w:val="00D55129"/>
    <w:rsid w:val="00D55E4F"/>
    <w:rsid w:val="00D56388"/>
    <w:rsid w:val="00D5703B"/>
    <w:rsid w:val="00D57402"/>
    <w:rsid w:val="00D576BA"/>
    <w:rsid w:val="00D57ADF"/>
    <w:rsid w:val="00D57C6D"/>
    <w:rsid w:val="00D57F78"/>
    <w:rsid w:val="00D60F63"/>
    <w:rsid w:val="00D612E8"/>
    <w:rsid w:val="00D61BE6"/>
    <w:rsid w:val="00D62289"/>
    <w:rsid w:val="00D62425"/>
    <w:rsid w:val="00D63E48"/>
    <w:rsid w:val="00D6413D"/>
    <w:rsid w:val="00D64F47"/>
    <w:rsid w:val="00D6549B"/>
    <w:rsid w:val="00D654F4"/>
    <w:rsid w:val="00D65E63"/>
    <w:rsid w:val="00D660F7"/>
    <w:rsid w:val="00D66566"/>
    <w:rsid w:val="00D6678A"/>
    <w:rsid w:val="00D6682B"/>
    <w:rsid w:val="00D66D98"/>
    <w:rsid w:val="00D66EBF"/>
    <w:rsid w:val="00D67FBD"/>
    <w:rsid w:val="00D70272"/>
    <w:rsid w:val="00D71784"/>
    <w:rsid w:val="00D72482"/>
    <w:rsid w:val="00D72671"/>
    <w:rsid w:val="00D729A5"/>
    <w:rsid w:val="00D72D40"/>
    <w:rsid w:val="00D72FAB"/>
    <w:rsid w:val="00D735E2"/>
    <w:rsid w:val="00D7373F"/>
    <w:rsid w:val="00D73835"/>
    <w:rsid w:val="00D73E1F"/>
    <w:rsid w:val="00D750BD"/>
    <w:rsid w:val="00D751A2"/>
    <w:rsid w:val="00D753D8"/>
    <w:rsid w:val="00D75812"/>
    <w:rsid w:val="00D75952"/>
    <w:rsid w:val="00D76875"/>
    <w:rsid w:val="00D768DF"/>
    <w:rsid w:val="00D769DE"/>
    <w:rsid w:val="00D769EC"/>
    <w:rsid w:val="00D76A92"/>
    <w:rsid w:val="00D773D4"/>
    <w:rsid w:val="00D77703"/>
    <w:rsid w:val="00D77D9A"/>
    <w:rsid w:val="00D77FE5"/>
    <w:rsid w:val="00D8055D"/>
    <w:rsid w:val="00D80F33"/>
    <w:rsid w:val="00D8124A"/>
    <w:rsid w:val="00D815C1"/>
    <w:rsid w:val="00D8180A"/>
    <w:rsid w:val="00D81C67"/>
    <w:rsid w:val="00D822B5"/>
    <w:rsid w:val="00D826B6"/>
    <w:rsid w:val="00D82CBA"/>
    <w:rsid w:val="00D82DD8"/>
    <w:rsid w:val="00D83602"/>
    <w:rsid w:val="00D83792"/>
    <w:rsid w:val="00D83D8D"/>
    <w:rsid w:val="00D84476"/>
    <w:rsid w:val="00D84CF1"/>
    <w:rsid w:val="00D8573B"/>
    <w:rsid w:val="00D85870"/>
    <w:rsid w:val="00D85E2F"/>
    <w:rsid w:val="00D85F10"/>
    <w:rsid w:val="00D8610C"/>
    <w:rsid w:val="00D8671C"/>
    <w:rsid w:val="00D86909"/>
    <w:rsid w:val="00D86B75"/>
    <w:rsid w:val="00D86CFF"/>
    <w:rsid w:val="00D86FCC"/>
    <w:rsid w:val="00D871AF"/>
    <w:rsid w:val="00D87AB9"/>
    <w:rsid w:val="00D87C06"/>
    <w:rsid w:val="00D9020E"/>
    <w:rsid w:val="00D90E12"/>
    <w:rsid w:val="00D91755"/>
    <w:rsid w:val="00D91F62"/>
    <w:rsid w:val="00D93522"/>
    <w:rsid w:val="00D936E5"/>
    <w:rsid w:val="00D93BBD"/>
    <w:rsid w:val="00D93D9C"/>
    <w:rsid w:val="00D94462"/>
    <w:rsid w:val="00D95096"/>
    <w:rsid w:val="00D95EF8"/>
    <w:rsid w:val="00D95F95"/>
    <w:rsid w:val="00D9603E"/>
    <w:rsid w:val="00D968C5"/>
    <w:rsid w:val="00D973BD"/>
    <w:rsid w:val="00D973F9"/>
    <w:rsid w:val="00D975A7"/>
    <w:rsid w:val="00D978FF"/>
    <w:rsid w:val="00DA081C"/>
    <w:rsid w:val="00DA0AA3"/>
    <w:rsid w:val="00DA0E37"/>
    <w:rsid w:val="00DA0EDD"/>
    <w:rsid w:val="00DA0F5B"/>
    <w:rsid w:val="00DA1061"/>
    <w:rsid w:val="00DA121A"/>
    <w:rsid w:val="00DA2606"/>
    <w:rsid w:val="00DA2C13"/>
    <w:rsid w:val="00DA2F53"/>
    <w:rsid w:val="00DA39BE"/>
    <w:rsid w:val="00DA39EB"/>
    <w:rsid w:val="00DA3DD8"/>
    <w:rsid w:val="00DA48C8"/>
    <w:rsid w:val="00DA559C"/>
    <w:rsid w:val="00DA5647"/>
    <w:rsid w:val="00DA5C58"/>
    <w:rsid w:val="00DA6654"/>
    <w:rsid w:val="00DA66EB"/>
    <w:rsid w:val="00DA6F0F"/>
    <w:rsid w:val="00DA726E"/>
    <w:rsid w:val="00DA72E3"/>
    <w:rsid w:val="00DA7452"/>
    <w:rsid w:val="00DA76F4"/>
    <w:rsid w:val="00DA79E1"/>
    <w:rsid w:val="00DA7C7E"/>
    <w:rsid w:val="00DB09A3"/>
    <w:rsid w:val="00DB0C73"/>
    <w:rsid w:val="00DB0C83"/>
    <w:rsid w:val="00DB0E40"/>
    <w:rsid w:val="00DB0F60"/>
    <w:rsid w:val="00DB137C"/>
    <w:rsid w:val="00DB1A20"/>
    <w:rsid w:val="00DB1DF5"/>
    <w:rsid w:val="00DB1EA8"/>
    <w:rsid w:val="00DB1FC8"/>
    <w:rsid w:val="00DB2AEB"/>
    <w:rsid w:val="00DB3401"/>
    <w:rsid w:val="00DB347F"/>
    <w:rsid w:val="00DB4BCC"/>
    <w:rsid w:val="00DB4EE9"/>
    <w:rsid w:val="00DB5A7D"/>
    <w:rsid w:val="00DB64CF"/>
    <w:rsid w:val="00DB6D83"/>
    <w:rsid w:val="00DB7323"/>
    <w:rsid w:val="00DC00F9"/>
    <w:rsid w:val="00DC07E9"/>
    <w:rsid w:val="00DC0B41"/>
    <w:rsid w:val="00DC1266"/>
    <w:rsid w:val="00DC1427"/>
    <w:rsid w:val="00DC1474"/>
    <w:rsid w:val="00DC16A0"/>
    <w:rsid w:val="00DC16B9"/>
    <w:rsid w:val="00DC207B"/>
    <w:rsid w:val="00DC247F"/>
    <w:rsid w:val="00DC268D"/>
    <w:rsid w:val="00DC2AF6"/>
    <w:rsid w:val="00DC2DF6"/>
    <w:rsid w:val="00DC302F"/>
    <w:rsid w:val="00DC315E"/>
    <w:rsid w:val="00DC3A74"/>
    <w:rsid w:val="00DC3CC7"/>
    <w:rsid w:val="00DC40C9"/>
    <w:rsid w:val="00DC40FD"/>
    <w:rsid w:val="00DC4F10"/>
    <w:rsid w:val="00DC4F26"/>
    <w:rsid w:val="00DC52BB"/>
    <w:rsid w:val="00DC5872"/>
    <w:rsid w:val="00DC626E"/>
    <w:rsid w:val="00DC7058"/>
    <w:rsid w:val="00DC7638"/>
    <w:rsid w:val="00DD0423"/>
    <w:rsid w:val="00DD0EAA"/>
    <w:rsid w:val="00DD11F7"/>
    <w:rsid w:val="00DD2BAA"/>
    <w:rsid w:val="00DD3882"/>
    <w:rsid w:val="00DD3F4F"/>
    <w:rsid w:val="00DD3F97"/>
    <w:rsid w:val="00DD581B"/>
    <w:rsid w:val="00DD5C14"/>
    <w:rsid w:val="00DD5EF7"/>
    <w:rsid w:val="00DD6526"/>
    <w:rsid w:val="00DD6D8D"/>
    <w:rsid w:val="00DD722E"/>
    <w:rsid w:val="00DD7369"/>
    <w:rsid w:val="00DE020F"/>
    <w:rsid w:val="00DE05A0"/>
    <w:rsid w:val="00DE06F0"/>
    <w:rsid w:val="00DE0FE2"/>
    <w:rsid w:val="00DE298E"/>
    <w:rsid w:val="00DE357D"/>
    <w:rsid w:val="00DE35C2"/>
    <w:rsid w:val="00DE3D6A"/>
    <w:rsid w:val="00DE4680"/>
    <w:rsid w:val="00DE5169"/>
    <w:rsid w:val="00DE594F"/>
    <w:rsid w:val="00DE5EEC"/>
    <w:rsid w:val="00DE632A"/>
    <w:rsid w:val="00DE6861"/>
    <w:rsid w:val="00DE72FE"/>
    <w:rsid w:val="00DE750A"/>
    <w:rsid w:val="00DE7551"/>
    <w:rsid w:val="00DE797B"/>
    <w:rsid w:val="00DF00B8"/>
    <w:rsid w:val="00DF0564"/>
    <w:rsid w:val="00DF08C3"/>
    <w:rsid w:val="00DF1464"/>
    <w:rsid w:val="00DF1E28"/>
    <w:rsid w:val="00DF2126"/>
    <w:rsid w:val="00DF2699"/>
    <w:rsid w:val="00DF2AB7"/>
    <w:rsid w:val="00DF3868"/>
    <w:rsid w:val="00DF3E55"/>
    <w:rsid w:val="00DF3EA0"/>
    <w:rsid w:val="00DF482C"/>
    <w:rsid w:val="00DF4FE1"/>
    <w:rsid w:val="00DF58D9"/>
    <w:rsid w:val="00DF59CC"/>
    <w:rsid w:val="00DF6527"/>
    <w:rsid w:val="00DF652A"/>
    <w:rsid w:val="00DF6B9C"/>
    <w:rsid w:val="00DF7150"/>
    <w:rsid w:val="00DF719F"/>
    <w:rsid w:val="00DF7708"/>
    <w:rsid w:val="00DF774E"/>
    <w:rsid w:val="00DF7A8E"/>
    <w:rsid w:val="00DF7F5A"/>
    <w:rsid w:val="00E00031"/>
    <w:rsid w:val="00E00DD3"/>
    <w:rsid w:val="00E01AEA"/>
    <w:rsid w:val="00E03926"/>
    <w:rsid w:val="00E044E7"/>
    <w:rsid w:val="00E04A9B"/>
    <w:rsid w:val="00E04FEB"/>
    <w:rsid w:val="00E05D23"/>
    <w:rsid w:val="00E06633"/>
    <w:rsid w:val="00E067AF"/>
    <w:rsid w:val="00E06FF5"/>
    <w:rsid w:val="00E07067"/>
    <w:rsid w:val="00E0745B"/>
    <w:rsid w:val="00E10457"/>
    <w:rsid w:val="00E105DA"/>
    <w:rsid w:val="00E11252"/>
    <w:rsid w:val="00E11DEA"/>
    <w:rsid w:val="00E122B7"/>
    <w:rsid w:val="00E12697"/>
    <w:rsid w:val="00E128C5"/>
    <w:rsid w:val="00E12BBA"/>
    <w:rsid w:val="00E13C18"/>
    <w:rsid w:val="00E1431B"/>
    <w:rsid w:val="00E144CF"/>
    <w:rsid w:val="00E1457A"/>
    <w:rsid w:val="00E14DBF"/>
    <w:rsid w:val="00E15A08"/>
    <w:rsid w:val="00E160B5"/>
    <w:rsid w:val="00E163E4"/>
    <w:rsid w:val="00E16C32"/>
    <w:rsid w:val="00E1794C"/>
    <w:rsid w:val="00E20260"/>
    <w:rsid w:val="00E20414"/>
    <w:rsid w:val="00E211AF"/>
    <w:rsid w:val="00E2130F"/>
    <w:rsid w:val="00E21573"/>
    <w:rsid w:val="00E21851"/>
    <w:rsid w:val="00E21A3C"/>
    <w:rsid w:val="00E21B5A"/>
    <w:rsid w:val="00E21BAB"/>
    <w:rsid w:val="00E21E2B"/>
    <w:rsid w:val="00E21E50"/>
    <w:rsid w:val="00E21F7B"/>
    <w:rsid w:val="00E225EE"/>
    <w:rsid w:val="00E226DE"/>
    <w:rsid w:val="00E22F41"/>
    <w:rsid w:val="00E23A94"/>
    <w:rsid w:val="00E24386"/>
    <w:rsid w:val="00E244F4"/>
    <w:rsid w:val="00E24727"/>
    <w:rsid w:val="00E24980"/>
    <w:rsid w:val="00E249AE"/>
    <w:rsid w:val="00E24D83"/>
    <w:rsid w:val="00E24E1C"/>
    <w:rsid w:val="00E24FCF"/>
    <w:rsid w:val="00E25027"/>
    <w:rsid w:val="00E252A1"/>
    <w:rsid w:val="00E25617"/>
    <w:rsid w:val="00E2631D"/>
    <w:rsid w:val="00E26469"/>
    <w:rsid w:val="00E279DD"/>
    <w:rsid w:val="00E27BF3"/>
    <w:rsid w:val="00E27EAD"/>
    <w:rsid w:val="00E27EE1"/>
    <w:rsid w:val="00E30148"/>
    <w:rsid w:val="00E305F3"/>
    <w:rsid w:val="00E31001"/>
    <w:rsid w:val="00E31164"/>
    <w:rsid w:val="00E3176E"/>
    <w:rsid w:val="00E31C95"/>
    <w:rsid w:val="00E31E5D"/>
    <w:rsid w:val="00E321A8"/>
    <w:rsid w:val="00E32D0E"/>
    <w:rsid w:val="00E33C36"/>
    <w:rsid w:val="00E33DD8"/>
    <w:rsid w:val="00E354AC"/>
    <w:rsid w:val="00E35512"/>
    <w:rsid w:val="00E362DE"/>
    <w:rsid w:val="00E36504"/>
    <w:rsid w:val="00E36610"/>
    <w:rsid w:val="00E3665E"/>
    <w:rsid w:val="00E366B0"/>
    <w:rsid w:val="00E372F7"/>
    <w:rsid w:val="00E40444"/>
    <w:rsid w:val="00E41500"/>
    <w:rsid w:val="00E41F08"/>
    <w:rsid w:val="00E4215B"/>
    <w:rsid w:val="00E424E0"/>
    <w:rsid w:val="00E42781"/>
    <w:rsid w:val="00E42ED6"/>
    <w:rsid w:val="00E43F90"/>
    <w:rsid w:val="00E440E4"/>
    <w:rsid w:val="00E4525F"/>
    <w:rsid w:val="00E453A5"/>
    <w:rsid w:val="00E4632C"/>
    <w:rsid w:val="00E46379"/>
    <w:rsid w:val="00E46434"/>
    <w:rsid w:val="00E4693C"/>
    <w:rsid w:val="00E472A7"/>
    <w:rsid w:val="00E473C5"/>
    <w:rsid w:val="00E47A1E"/>
    <w:rsid w:val="00E47D54"/>
    <w:rsid w:val="00E5017E"/>
    <w:rsid w:val="00E5019D"/>
    <w:rsid w:val="00E508E1"/>
    <w:rsid w:val="00E50969"/>
    <w:rsid w:val="00E50AA9"/>
    <w:rsid w:val="00E50D4F"/>
    <w:rsid w:val="00E51896"/>
    <w:rsid w:val="00E51B03"/>
    <w:rsid w:val="00E52D69"/>
    <w:rsid w:val="00E530E0"/>
    <w:rsid w:val="00E532D6"/>
    <w:rsid w:val="00E540B2"/>
    <w:rsid w:val="00E54B67"/>
    <w:rsid w:val="00E552D9"/>
    <w:rsid w:val="00E55769"/>
    <w:rsid w:val="00E55EE0"/>
    <w:rsid w:val="00E56432"/>
    <w:rsid w:val="00E571C2"/>
    <w:rsid w:val="00E574A7"/>
    <w:rsid w:val="00E5757E"/>
    <w:rsid w:val="00E576F2"/>
    <w:rsid w:val="00E57723"/>
    <w:rsid w:val="00E60534"/>
    <w:rsid w:val="00E60DBD"/>
    <w:rsid w:val="00E61099"/>
    <w:rsid w:val="00E61491"/>
    <w:rsid w:val="00E61AFE"/>
    <w:rsid w:val="00E61E3B"/>
    <w:rsid w:val="00E62573"/>
    <w:rsid w:val="00E62692"/>
    <w:rsid w:val="00E6341A"/>
    <w:rsid w:val="00E63B84"/>
    <w:rsid w:val="00E64108"/>
    <w:rsid w:val="00E64E21"/>
    <w:rsid w:val="00E6504A"/>
    <w:rsid w:val="00E652C8"/>
    <w:rsid w:val="00E653FC"/>
    <w:rsid w:val="00E65C91"/>
    <w:rsid w:val="00E65CAC"/>
    <w:rsid w:val="00E65CC3"/>
    <w:rsid w:val="00E6637D"/>
    <w:rsid w:val="00E665F9"/>
    <w:rsid w:val="00E6679A"/>
    <w:rsid w:val="00E66963"/>
    <w:rsid w:val="00E675BC"/>
    <w:rsid w:val="00E6782F"/>
    <w:rsid w:val="00E678C9"/>
    <w:rsid w:val="00E67991"/>
    <w:rsid w:val="00E67EA0"/>
    <w:rsid w:val="00E7047B"/>
    <w:rsid w:val="00E70BCB"/>
    <w:rsid w:val="00E712B5"/>
    <w:rsid w:val="00E71925"/>
    <w:rsid w:val="00E7227A"/>
    <w:rsid w:val="00E72BE9"/>
    <w:rsid w:val="00E72C78"/>
    <w:rsid w:val="00E72E33"/>
    <w:rsid w:val="00E72E4E"/>
    <w:rsid w:val="00E7328A"/>
    <w:rsid w:val="00E7361A"/>
    <w:rsid w:val="00E73893"/>
    <w:rsid w:val="00E73D9A"/>
    <w:rsid w:val="00E74629"/>
    <w:rsid w:val="00E749FF"/>
    <w:rsid w:val="00E755EF"/>
    <w:rsid w:val="00E756E0"/>
    <w:rsid w:val="00E75927"/>
    <w:rsid w:val="00E75EE0"/>
    <w:rsid w:val="00E76E8E"/>
    <w:rsid w:val="00E77165"/>
    <w:rsid w:val="00E7733F"/>
    <w:rsid w:val="00E7747D"/>
    <w:rsid w:val="00E77F2F"/>
    <w:rsid w:val="00E804BF"/>
    <w:rsid w:val="00E8059D"/>
    <w:rsid w:val="00E806AB"/>
    <w:rsid w:val="00E80955"/>
    <w:rsid w:val="00E80C15"/>
    <w:rsid w:val="00E81075"/>
    <w:rsid w:val="00E81096"/>
    <w:rsid w:val="00E81263"/>
    <w:rsid w:val="00E82360"/>
    <w:rsid w:val="00E82549"/>
    <w:rsid w:val="00E82FA6"/>
    <w:rsid w:val="00E83021"/>
    <w:rsid w:val="00E834ED"/>
    <w:rsid w:val="00E8487C"/>
    <w:rsid w:val="00E84E5B"/>
    <w:rsid w:val="00E84F24"/>
    <w:rsid w:val="00E8571F"/>
    <w:rsid w:val="00E857A0"/>
    <w:rsid w:val="00E85850"/>
    <w:rsid w:val="00E86ECD"/>
    <w:rsid w:val="00E87012"/>
    <w:rsid w:val="00E876D4"/>
    <w:rsid w:val="00E8794E"/>
    <w:rsid w:val="00E87DD0"/>
    <w:rsid w:val="00E904DE"/>
    <w:rsid w:val="00E910C5"/>
    <w:rsid w:val="00E9188F"/>
    <w:rsid w:val="00E918BC"/>
    <w:rsid w:val="00E91B69"/>
    <w:rsid w:val="00E92340"/>
    <w:rsid w:val="00E92B54"/>
    <w:rsid w:val="00E92DB5"/>
    <w:rsid w:val="00E92DE3"/>
    <w:rsid w:val="00E934A5"/>
    <w:rsid w:val="00E93739"/>
    <w:rsid w:val="00E9379C"/>
    <w:rsid w:val="00E939D9"/>
    <w:rsid w:val="00E947E9"/>
    <w:rsid w:val="00E94C12"/>
    <w:rsid w:val="00E94E22"/>
    <w:rsid w:val="00E94E91"/>
    <w:rsid w:val="00E95215"/>
    <w:rsid w:val="00E95231"/>
    <w:rsid w:val="00E9593C"/>
    <w:rsid w:val="00E95C41"/>
    <w:rsid w:val="00E9633F"/>
    <w:rsid w:val="00E96494"/>
    <w:rsid w:val="00E96EEC"/>
    <w:rsid w:val="00E97815"/>
    <w:rsid w:val="00EA042F"/>
    <w:rsid w:val="00EA07BC"/>
    <w:rsid w:val="00EA0CA4"/>
    <w:rsid w:val="00EA0E9C"/>
    <w:rsid w:val="00EA1675"/>
    <w:rsid w:val="00EA2016"/>
    <w:rsid w:val="00EA29A3"/>
    <w:rsid w:val="00EA2B43"/>
    <w:rsid w:val="00EA2B79"/>
    <w:rsid w:val="00EA3209"/>
    <w:rsid w:val="00EA3481"/>
    <w:rsid w:val="00EA3869"/>
    <w:rsid w:val="00EA403B"/>
    <w:rsid w:val="00EA480D"/>
    <w:rsid w:val="00EA4CB1"/>
    <w:rsid w:val="00EA4CDD"/>
    <w:rsid w:val="00EA4E41"/>
    <w:rsid w:val="00EA4FA6"/>
    <w:rsid w:val="00EA57F3"/>
    <w:rsid w:val="00EA5F7C"/>
    <w:rsid w:val="00EA63B1"/>
    <w:rsid w:val="00EA6DEA"/>
    <w:rsid w:val="00EA7541"/>
    <w:rsid w:val="00EA7BC1"/>
    <w:rsid w:val="00EA7EFB"/>
    <w:rsid w:val="00EB04DB"/>
    <w:rsid w:val="00EB0531"/>
    <w:rsid w:val="00EB0617"/>
    <w:rsid w:val="00EB07A6"/>
    <w:rsid w:val="00EB0C60"/>
    <w:rsid w:val="00EB151F"/>
    <w:rsid w:val="00EB198E"/>
    <w:rsid w:val="00EB1A85"/>
    <w:rsid w:val="00EB2575"/>
    <w:rsid w:val="00EB285B"/>
    <w:rsid w:val="00EB2DC0"/>
    <w:rsid w:val="00EB31D5"/>
    <w:rsid w:val="00EB3605"/>
    <w:rsid w:val="00EB3CBC"/>
    <w:rsid w:val="00EB4037"/>
    <w:rsid w:val="00EB413B"/>
    <w:rsid w:val="00EB4338"/>
    <w:rsid w:val="00EB4F18"/>
    <w:rsid w:val="00EB5385"/>
    <w:rsid w:val="00EB5800"/>
    <w:rsid w:val="00EB5A65"/>
    <w:rsid w:val="00EB627F"/>
    <w:rsid w:val="00EB6827"/>
    <w:rsid w:val="00EB7696"/>
    <w:rsid w:val="00EB7F17"/>
    <w:rsid w:val="00EC09DD"/>
    <w:rsid w:val="00EC0CAF"/>
    <w:rsid w:val="00EC142B"/>
    <w:rsid w:val="00EC403B"/>
    <w:rsid w:val="00EC4BF9"/>
    <w:rsid w:val="00EC5C01"/>
    <w:rsid w:val="00EC5D5A"/>
    <w:rsid w:val="00EC5FC5"/>
    <w:rsid w:val="00EC63BF"/>
    <w:rsid w:val="00EC64B0"/>
    <w:rsid w:val="00EC6CAF"/>
    <w:rsid w:val="00EC6DAB"/>
    <w:rsid w:val="00EC7206"/>
    <w:rsid w:val="00EC7E52"/>
    <w:rsid w:val="00ED0C1C"/>
    <w:rsid w:val="00ED0F7B"/>
    <w:rsid w:val="00ED1689"/>
    <w:rsid w:val="00ED17DA"/>
    <w:rsid w:val="00ED17E3"/>
    <w:rsid w:val="00ED1CAB"/>
    <w:rsid w:val="00ED23CF"/>
    <w:rsid w:val="00ED24EA"/>
    <w:rsid w:val="00ED269F"/>
    <w:rsid w:val="00ED2711"/>
    <w:rsid w:val="00ED2B49"/>
    <w:rsid w:val="00ED3526"/>
    <w:rsid w:val="00ED37FF"/>
    <w:rsid w:val="00ED4F9F"/>
    <w:rsid w:val="00ED5269"/>
    <w:rsid w:val="00ED542F"/>
    <w:rsid w:val="00ED54FE"/>
    <w:rsid w:val="00ED5F5E"/>
    <w:rsid w:val="00ED6767"/>
    <w:rsid w:val="00ED6D34"/>
    <w:rsid w:val="00ED738B"/>
    <w:rsid w:val="00ED76F5"/>
    <w:rsid w:val="00ED77A7"/>
    <w:rsid w:val="00EE068F"/>
    <w:rsid w:val="00EE0776"/>
    <w:rsid w:val="00EE096B"/>
    <w:rsid w:val="00EE0CF9"/>
    <w:rsid w:val="00EE1030"/>
    <w:rsid w:val="00EE1759"/>
    <w:rsid w:val="00EE1AC4"/>
    <w:rsid w:val="00EE231A"/>
    <w:rsid w:val="00EE32F6"/>
    <w:rsid w:val="00EE36E6"/>
    <w:rsid w:val="00EE380A"/>
    <w:rsid w:val="00EE3841"/>
    <w:rsid w:val="00EE3AB7"/>
    <w:rsid w:val="00EE3AD1"/>
    <w:rsid w:val="00EE4124"/>
    <w:rsid w:val="00EE4507"/>
    <w:rsid w:val="00EE4864"/>
    <w:rsid w:val="00EE4A01"/>
    <w:rsid w:val="00EE4DAB"/>
    <w:rsid w:val="00EE59F4"/>
    <w:rsid w:val="00EE5B9D"/>
    <w:rsid w:val="00EE5FCD"/>
    <w:rsid w:val="00EE6189"/>
    <w:rsid w:val="00EE6575"/>
    <w:rsid w:val="00EE6A79"/>
    <w:rsid w:val="00EE7216"/>
    <w:rsid w:val="00EE77C2"/>
    <w:rsid w:val="00EE7D68"/>
    <w:rsid w:val="00EE7D6A"/>
    <w:rsid w:val="00EF0893"/>
    <w:rsid w:val="00EF0F26"/>
    <w:rsid w:val="00EF194B"/>
    <w:rsid w:val="00EF1AC9"/>
    <w:rsid w:val="00EF2190"/>
    <w:rsid w:val="00EF2289"/>
    <w:rsid w:val="00EF24A5"/>
    <w:rsid w:val="00EF4171"/>
    <w:rsid w:val="00EF4288"/>
    <w:rsid w:val="00EF4B8E"/>
    <w:rsid w:val="00EF4D9E"/>
    <w:rsid w:val="00EF58AF"/>
    <w:rsid w:val="00EF59B4"/>
    <w:rsid w:val="00EF600E"/>
    <w:rsid w:val="00EF661B"/>
    <w:rsid w:val="00EF746E"/>
    <w:rsid w:val="00EF7B20"/>
    <w:rsid w:val="00F00B46"/>
    <w:rsid w:val="00F01002"/>
    <w:rsid w:val="00F02793"/>
    <w:rsid w:val="00F02C8E"/>
    <w:rsid w:val="00F03438"/>
    <w:rsid w:val="00F03730"/>
    <w:rsid w:val="00F03AEF"/>
    <w:rsid w:val="00F04742"/>
    <w:rsid w:val="00F04BF3"/>
    <w:rsid w:val="00F0520A"/>
    <w:rsid w:val="00F060BA"/>
    <w:rsid w:val="00F0718D"/>
    <w:rsid w:val="00F07586"/>
    <w:rsid w:val="00F0770B"/>
    <w:rsid w:val="00F07930"/>
    <w:rsid w:val="00F07D77"/>
    <w:rsid w:val="00F10980"/>
    <w:rsid w:val="00F113C4"/>
    <w:rsid w:val="00F11C7F"/>
    <w:rsid w:val="00F11E58"/>
    <w:rsid w:val="00F12901"/>
    <w:rsid w:val="00F1299B"/>
    <w:rsid w:val="00F12F40"/>
    <w:rsid w:val="00F138D9"/>
    <w:rsid w:val="00F146D8"/>
    <w:rsid w:val="00F14EF4"/>
    <w:rsid w:val="00F155B0"/>
    <w:rsid w:val="00F156EB"/>
    <w:rsid w:val="00F15A6F"/>
    <w:rsid w:val="00F15E99"/>
    <w:rsid w:val="00F15F86"/>
    <w:rsid w:val="00F165FB"/>
    <w:rsid w:val="00F16ED6"/>
    <w:rsid w:val="00F170A4"/>
    <w:rsid w:val="00F1724E"/>
    <w:rsid w:val="00F20171"/>
    <w:rsid w:val="00F2018B"/>
    <w:rsid w:val="00F203C1"/>
    <w:rsid w:val="00F20794"/>
    <w:rsid w:val="00F20D32"/>
    <w:rsid w:val="00F20DA8"/>
    <w:rsid w:val="00F21643"/>
    <w:rsid w:val="00F21D0A"/>
    <w:rsid w:val="00F220F5"/>
    <w:rsid w:val="00F222D7"/>
    <w:rsid w:val="00F22760"/>
    <w:rsid w:val="00F22C8C"/>
    <w:rsid w:val="00F23515"/>
    <w:rsid w:val="00F23D9E"/>
    <w:rsid w:val="00F23E65"/>
    <w:rsid w:val="00F245F5"/>
    <w:rsid w:val="00F24916"/>
    <w:rsid w:val="00F25051"/>
    <w:rsid w:val="00F25483"/>
    <w:rsid w:val="00F2623E"/>
    <w:rsid w:val="00F265EA"/>
    <w:rsid w:val="00F26671"/>
    <w:rsid w:val="00F26B1D"/>
    <w:rsid w:val="00F30313"/>
    <w:rsid w:val="00F30BB6"/>
    <w:rsid w:val="00F30F7C"/>
    <w:rsid w:val="00F31387"/>
    <w:rsid w:val="00F3142D"/>
    <w:rsid w:val="00F317F5"/>
    <w:rsid w:val="00F32295"/>
    <w:rsid w:val="00F325FC"/>
    <w:rsid w:val="00F32945"/>
    <w:rsid w:val="00F32A11"/>
    <w:rsid w:val="00F335EE"/>
    <w:rsid w:val="00F33888"/>
    <w:rsid w:val="00F35983"/>
    <w:rsid w:val="00F35A21"/>
    <w:rsid w:val="00F35BC7"/>
    <w:rsid w:val="00F35E09"/>
    <w:rsid w:val="00F35E91"/>
    <w:rsid w:val="00F37FD7"/>
    <w:rsid w:val="00F40DC0"/>
    <w:rsid w:val="00F4319D"/>
    <w:rsid w:val="00F43C3F"/>
    <w:rsid w:val="00F44962"/>
    <w:rsid w:val="00F450D2"/>
    <w:rsid w:val="00F4577D"/>
    <w:rsid w:val="00F46241"/>
    <w:rsid w:val="00F46536"/>
    <w:rsid w:val="00F466F7"/>
    <w:rsid w:val="00F47B2C"/>
    <w:rsid w:val="00F50573"/>
    <w:rsid w:val="00F50959"/>
    <w:rsid w:val="00F50A83"/>
    <w:rsid w:val="00F50E6D"/>
    <w:rsid w:val="00F510A5"/>
    <w:rsid w:val="00F5141B"/>
    <w:rsid w:val="00F51788"/>
    <w:rsid w:val="00F51BF1"/>
    <w:rsid w:val="00F51D37"/>
    <w:rsid w:val="00F52BBE"/>
    <w:rsid w:val="00F52E0E"/>
    <w:rsid w:val="00F5313B"/>
    <w:rsid w:val="00F536FD"/>
    <w:rsid w:val="00F53CCB"/>
    <w:rsid w:val="00F5450B"/>
    <w:rsid w:val="00F54B42"/>
    <w:rsid w:val="00F54CA8"/>
    <w:rsid w:val="00F5518C"/>
    <w:rsid w:val="00F552F3"/>
    <w:rsid w:val="00F55ED7"/>
    <w:rsid w:val="00F55F75"/>
    <w:rsid w:val="00F561CB"/>
    <w:rsid w:val="00F566BE"/>
    <w:rsid w:val="00F56868"/>
    <w:rsid w:val="00F56BBD"/>
    <w:rsid w:val="00F56D31"/>
    <w:rsid w:val="00F56E46"/>
    <w:rsid w:val="00F56FE8"/>
    <w:rsid w:val="00F572F1"/>
    <w:rsid w:val="00F5732A"/>
    <w:rsid w:val="00F57714"/>
    <w:rsid w:val="00F603E9"/>
    <w:rsid w:val="00F607A9"/>
    <w:rsid w:val="00F60B47"/>
    <w:rsid w:val="00F60BA0"/>
    <w:rsid w:val="00F60BAC"/>
    <w:rsid w:val="00F60EE9"/>
    <w:rsid w:val="00F615FE"/>
    <w:rsid w:val="00F6189B"/>
    <w:rsid w:val="00F61A64"/>
    <w:rsid w:val="00F61AD0"/>
    <w:rsid w:val="00F61C7E"/>
    <w:rsid w:val="00F61DBA"/>
    <w:rsid w:val="00F627D7"/>
    <w:rsid w:val="00F6290B"/>
    <w:rsid w:val="00F62B3C"/>
    <w:rsid w:val="00F62BAA"/>
    <w:rsid w:val="00F637CA"/>
    <w:rsid w:val="00F63F83"/>
    <w:rsid w:val="00F652E6"/>
    <w:rsid w:val="00F662D2"/>
    <w:rsid w:val="00F66556"/>
    <w:rsid w:val="00F66CEB"/>
    <w:rsid w:val="00F672FE"/>
    <w:rsid w:val="00F67CAD"/>
    <w:rsid w:val="00F67D65"/>
    <w:rsid w:val="00F7025E"/>
    <w:rsid w:val="00F70923"/>
    <w:rsid w:val="00F70C13"/>
    <w:rsid w:val="00F715E3"/>
    <w:rsid w:val="00F71AA2"/>
    <w:rsid w:val="00F71EFD"/>
    <w:rsid w:val="00F72328"/>
    <w:rsid w:val="00F72438"/>
    <w:rsid w:val="00F728DC"/>
    <w:rsid w:val="00F72E6E"/>
    <w:rsid w:val="00F734F5"/>
    <w:rsid w:val="00F740EA"/>
    <w:rsid w:val="00F7496E"/>
    <w:rsid w:val="00F74A26"/>
    <w:rsid w:val="00F74D14"/>
    <w:rsid w:val="00F75EFB"/>
    <w:rsid w:val="00F765C3"/>
    <w:rsid w:val="00F76660"/>
    <w:rsid w:val="00F80338"/>
    <w:rsid w:val="00F81150"/>
    <w:rsid w:val="00F81362"/>
    <w:rsid w:val="00F815D0"/>
    <w:rsid w:val="00F81692"/>
    <w:rsid w:val="00F819B0"/>
    <w:rsid w:val="00F82B54"/>
    <w:rsid w:val="00F83238"/>
    <w:rsid w:val="00F8382A"/>
    <w:rsid w:val="00F83B66"/>
    <w:rsid w:val="00F8433B"/>
    <w:rsid w:val="00F845E4"/>
    <w:rsid w:val="00F84D93"/>
    <w:rsid w:val="00F85B03"/>
    <w:rsid w:val="00F8611B"/>
    <w:rsid w:val="00F862BD"/>
    <w:rsid w:val="00F869D3"/>
    <w:rsid w:val="00F86A42"/>
    <w:rsid w:val="00F86D91"/>
    <w:rsid w:val="00F86FE1"/>
    <w:rsid w:val="00F877C3"/>
    <w:rsid w:val="00F87969"/>
    <w:rsid w:val="00F879B3"/>
    <w:rsid w:val="00F9036C"/>
    <w:rsid w:val="00F9054D"/>
    <w:rsid w:val="00F90780"/>
    <w:rsid w:val="00F90BBF"/>
    <w:rsid w:val="00F90BEE"/>
    <w:rsid w:val="00F90E37"/>
    <w:rsid w:val="00F90EBB"/>
    <w:rsid w:val="00F915AA"/>
    <w:rsid w:val="00F92122"/>
    <w:rsid w:val="00F929A0"/>
    <w:rsid w:val="00F9309A"/>
    <w:rsid w:val="00F93D61"/>
    <w:rsid w:val="00F941CF"/>
    <w:rsid w:val="00F94711"/>
    <w:rsid w:val="00F96283"/>
    <w:rsid w:val="00F977DA"/>
    <w:rsid w:val="00F979F3"/>
    <w:rsid w:val="00F97AB6"/>
    <w:rsid w:val="00F97ABD"/>
    <w:rsid w:val="00FA0491"/>
    <w:rsid w:val="00FA0CC0"/>
    <w:rsid w:val="00FA0D01"/>
    <w:rsid w:val="00FA0D5C"/>
    <w:rsid w:val="00FA1159"/>
    <w:rsid w:val="00FA17F9"/>
    <w:rsid w:val="00FA18F2"/>
    <w:rsid w:val="00FA1B51"/>
    <w:rsid w:val="00FA1F76"/>
    <w:rsid w:val="00FA2259"/>
    <w:rsid w:val="00FA2279"/>
    <w:rsid w:val="00FA29A1"/>
    <w:rsid w:val="00FA3208"/>
    <w:rsid w:val="00FA3217"/>
    <w:rsid w:val="00FA4654"/>
    <w:rsid w:val="00FA6133"/>
    <w:rsid w:val="00FA61FC"/>
    <w:rsid w:val="00FA640B"/>
    <w:rsid w:val="00FA6F7C"/>
    <w:rsid w:val="00FA74C6"/>
    <w:rsid w:val="00FA7977"/>
    <w:rsid w:val="00FA7979"/>
    <w:rsid w:val="00FB0327"/>
    <w:rsid w:val="00FB0463"/>
    <w:rsid w:val="00FB0F9E"/>
    <w:rsid w:val="00FB20DE"/>
    <w:rsid w:val="00FB224B"/>
    <w:rsid w:val="00FB26D2"/>
    <w:rsid w:val="00FB297E"/>
    <w:rsid w:val="00FB2B5C"/>
    <w:rsid w:val="00FB2FA5"/>
    <w:rsid w:val="00FB3380"/>
    <w:rsid w:val="00FB379F"/>
    <w:rsid w:val="00FB3A50"/>
    <w:rsid w:val="00FB54CF"/>
    <w:rsid w:val="00FB5775"/>
    <w:rsid w:val="00FB5CB3"/>
    <w:rsid w:val="00FB6269"/>
    <w:rsid w:val="00FB67BF"/>
    <w:rsid w:val="00FB6D97"/>
    <w:rsid w:val="00FB70CE"/>
    <w:rsid w:val="00FB7724"/>
    <w:rsid w:val="00FB789F"/>
    <w:rsid w:val="00FB7FB7"/>
    <w:rsid w:val="00FC122E"/>
    <w:rsid w:val="00FC1B75"/>
    <w:rsid w:val="00FC25B7"/>
    <w:rsid w:val="00FC2873"/>
    <w:rsid w:val="00FC36E9"/>
    <w:rsid w:val="00FC376A"/>
    <w:rsid w:val="00FC3FDA"/>
    <w:rsid w:val="00FC5075"/>
    <w:rsid w:val="00FC5489"/>
    <w:rsid w:val="00FC59D3"/>
    <w:rsid w:val="00FC5CBB"/>
    <w:rsid w:val="00FC5D6F"/>
    <w:rsid w:val="00FC6981"/>
    <w:rsid w:val="00FC6B88"/>
    <w:rsid w:val="00FC6BF8"/>
    <w:rsid w:val="00FC76C8"/>
    <w:rsid w:val="00FC7DAF"/>
    <w:rsid w:val="00FD025E"/>
    <w:rsid w:val="00FD07EE"/>
    <w:rsid w:val="00FD2B16"/>
    <w:rsid w:val="00FD2F6F"/>
    <w:rsid w:val="00FD37C9"/>
    <w:rsid w:val="00FD3E0A"/>
    <w:rsid w:val="00FD400A"/>
    <w:rsid w:val="00FD4521"/>
    <w:rsid w:val="00FD5509"/>
    <w:rsid w:val="00FD57EC"/>
    <w:rsid w:val="00FD5844"/>
    <w:rsid w:val="00FD58D3"/>
    <w:rsid w:val="00FD5C26"/>
    <w:rsid w:val="00FD5CC9"/>
    <w:rsid w:val="00FD5FE6"/>
    <w:rsid w:val="00FD610D"/>
    <w:rsid w:val="00FD61EF"/>
    <w:rsid w:val="00FD6531"/>
    <w:rsid w:val="00FD6E4C"/>
    <w:rsid w:val="00FD700B"/>
    <w:rsid w:val="00FD7061"/>
    <w:rsid w:val="00FD724E"/>
    <w:rsid w:val="00FD75EA"/>
    <w:rsid w:val="00FD7AE9"/>
    <w:rsid w:val="00FD7C48"/>
    <w:rsid w:val="00FD7D66"/>
    <w:rsid w:val="00FD7DBB"/>
    <w:rsid w:val="00FE1FE2"/>
    <w:rsid w:val="00FE2C6C"/>
    <w:rsid w:val="00FE3281"/>
    <w:rsid w:val="00FE3347"/>
    <w:rsid w:val="00FE3957"/>
    <w:rsid w:val="00FE39C8"/>
    <w:rsid w:val="00FE3A76"/>
    <w:rsid w:val="00FE3E86"/>
    <w:rsid w:val="00FE4D4E"/>
    <w:rsid w:val="00FE5A02"/>
    <w:rsid w:val="00FE6B7E"/>
    <w:rsid w:val="00FE7EA8"/>
    <w:rsid w:val="00FE7F52"/>
    <w:rsid w:val="00FF102C"/>
    <w:rsid w:val="00FF2267"/>
    <w:rsid w:val="00FF314F"/>
    <w:rsid w:val="00FF337F"/>
    <w:rsid w:val="00FF39E1"/>
    <w:rsid w:val="00FF44B5"/>
    <w:rsid w:val="00FF467D"/>
    <w:rsid w:val="00FF4818"/>
    <w:rsid w:val="00FF4A9A"/>
    <w:rsid w:val="00FF4BBD"/>
    <w:rsid w:val="00FF5057"/>
    <w:rsid w:val="00FF534D"/>
    <w:rsid w:val="00FF56E8"/>
    <w:rsid w:val="00FF571E"/>
    <w:rsid w:val="00FF57DA"/>
    <w:rsid w:val="00FF5F18"/>
    <w:rsid w:val="00FF6361"/>
    <w:rsid w:val="00FF66E3"/>
    <w:rsid w:val="00FF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page number" w:locked="1" w:semiHidden="0" w:uiPriority="0"/>
    <w:lsdException w:name="List"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Plain Text" w:locked="1" w:semiHidden="0" w:uiPriority="0"/>
    <w:lsdException w:name="Balloon Text" w:locked="1" w:semiHidden="0"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8E7"/>
    <w:rPr>
      <w:rFonts w:ascii="Times New Roman" w:eastAsia="Times New Roman" w:hAnsi="Times New Roman"/>
      <w:sz w:val="24"/>
      <w:szCs w:val="24"/>
    </w:rPr>
  </w:style>
  <w:style w:type="paragraph" w:styleId="1">
    <w:name w:val="heading 1"/>
    <w:basedOn w:val="a"/>
    <w:next w:val="a"/>
    <w:link w:val="10"/>
    <w:uiPriority w:val="99"/>
    <w:qFormat/>
    <w:rsid w:val="00067EE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67EE0"/>
    <w:pPr>
      <w:keepNext/>
      <w:outlineLvl w:val="1"/>
    </w:pPr>
    <w:rPr>
      <w:b/>
      <w:bCs/>
      <w:szCs w:val="20"/>
    </w:rPr>
  </w:style>
  <w:style w:type="paragraph" w:styleId="6">
    <w:name w:val="heading 6"/>
    <w:basedOn w:val="a"/>
    <w:next w:val="a"/>
    <w:link w:val="60"/>
    <w:uiPriority w:val="99"/>
    <w:qFormat/>
    <w:rsid w:val="009648E7"/>
    <w:pPr>
      <w:keepNext/>
      <w:jc w:val="both"/>
      <w:outlineLvl w:val="5"/>
    </w:pPr>
    <w:rPr>
      <w:b/>
      <w:bCs/>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EE0"/>
    <w:rPr>
      <w:rFonts w:ascii="Cambria" w:hAnsi="Cambria" w:cs="Times New Roman"/>
      <w:b/>
      <w:bCs/>
      <w:kern w:val="32"/>
      <w:sz w:val="32"/>
      <w:szCs w:val="32"/>
      <w:lang w:eastAsia="ru-RU"/>
    </w:rPr>
  </w:style>
  <w:style w:type="character" w:customStyle="1" w:styleId="20">
    <w:name w:val="Заголовок 2 Знак"/>
    <w:basedOn w:val="a0"/>
    <w:link w:val="2"/>
    <w:uiPriority w:val="99"/>
    <w:locked/>
    <w:rsid w:val="00067EE0"/>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9648E7"/>
    <w:rPr>
      <w:rFonts w:ascii="Times New Roman" w:hAnsi="Times New Roman" w:cs="Times New Roman"/>
      <w:b/>
      <w:bCs/>
      <w:color w:val="000000"/>
      <w:sz w:val="24"/>
      <w:szCs w:val="24"/>
      <w:lang w:eastAsia="ru-RU"/>
    </w:rPr>
  </w:style>
  <w:style w:type="character" w:styleId="a3">
    <w:name w:val="Hyperlink"/>
    <w:basedOn w:val="a0"/>
    <w:uiPriority w:val="99"/>
    <w:rsid w:val="009648E7"/>
    <w:rPr>
      <w:rFonts w:ascii="Arial" w:hAnsi="Arial" w:cs="Arial"/>
      <w:color w:val="3560A7"/>
      <w:sz w:val="20"/>
      <w:szCs w:val="20"/>
      <w:u w:val="none"/>
      <w:effect w:val="none"/>
    </w:rPr>
  </w:style>
  <w:style w:type="paragraph" w:styleId="a4">
    <w:name w:val="Normal (Web)"/>
    <w:basedOn w:val="a"/>
    <w:uiPriority w:val="99"/>
    <w:rsid w:val="009648E7"/>
    <w:pPr>
      <w:spacing w:before="75" w:after="75"/>
    </w:pPr>
    <w:rPr>
      <w:rFonts w:ascii="Arial" w:hAnsi="Arial" w:cs="Arial"/>
      <w:color w:val="000000"/>
      <w:sz w:val="20"/>
      <w:szCs w:val="20"/>
    </w:rPr>
  </w:style>
  <w:style w:type="paragraph" w:customStyle="1" w:styleId="contentheader2cols">
    <w:name w:val="contentheader2cols"/>
    <w:basedOn w:val="a"/>
    <w:rsid w:val="009648E7"/>
    <w:pPr>
      <w:spacing w:before="60"/>
      <w:ind w:left="300"/>
    </w:pPr>
    <w:rPr>
      <w:b/>
      <w:bCs/>
      <w:color w:val="3560A7"/>
      <w:sz w:val="26"/>
      <w:szCs w:val="26"/>
    </w:rPr>
  </w:style>
  <w:style w:type="paragraph" w:customStyle="1" w:styleId="subheader">
    <w:name w:val="subheader"/>
    <w:basedOn w:val="a"/>
    <w:uiPriority w:val="99"/>
    <w:rsid w:val="009648E7"/>
    <w:pPr>
      <w:spacing w:before="150" w:after="75"/>
    </w:pPr>
    <w:rPr>
      <w:rFonts w:ascii="Arial" w:hAnsi="Arial" w:cs="Arial"/>
      <w:b/>
      <w:bCs/>
      <w:color w:val="000000"/>
      <w:sz w:val="18"/>
      <w:szCs w:val="18"/>
    </w:rPr>
  </w:style>
  <w:style w:type="paragraph" w:customStyle="1" w:styleId="conspluscell">
    <w:name w:val="conspluscell"/>
    <w:basedOn w:val="a"/>
    <w:rsid w:val="009648E7"/>
    <w:pPr>
      <w:spacing w:before="75" w:after="75"/>
    </w:pPr>
    <w:rPr>
      <w:rFonts w:ascii="Arial" w:hAnsi="Arial" w:cs="Arial"/>
      <w:color w:val="000000"/>
      <w:sz w:val="20"/>
      <w:szCs w:val="20"/>
    </w:rPr>
  </w:style>
  <w:style w:type="paragraph" w:customStyle="1" w:styleId="consplusnormal">
    <w:name w:val="consplusnormal"/>
    <w:basedOn w:val="a"/>
    <w:uiPriority w:val="99"/>
    <w:rsid w:val="009648E7"/>
    <w:pPr>
      <w:spacing w:before="75" w:after="75"/>
    </w:pPr>
    <w:rPr>
      <w:rFonts w:ascii="Arial" w:hAnsi="Arial" w:cs="Arial"/>
      <w:color w:val="000000"/>
      <w:sz w:val="20"/>
      <w:szCs w:val="20"/>
    </w:rPr>
  </w:style>
  <w:style w:type="paragraph" w:customStyle="1" w:styleId="ConsPlusNormal0">
    <w:name w:val="ConsPlusNormal"/>
    <w:rsid w:val="009648E7"/>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
    <w:link w:val="22"/>
    <w:uiPriority w:val="99"/>
    <w:rsid w:val="009648E7"/>
    <w:pPr>
      <w:spacing w:after="120" w:line="480" w:lineRule="auto"/>
      <w:ind w:left="283"/>
    </w:pPr>
  </w:style>
  <w:style w:type="character" w:customStyle="1" w:styleId="22">
    <w:name w:val="Основной текст с отступом 2 Знак"/>
    <w:basedOn w:val="a0"/>
    <w:link w:val="21"/>
    <w:uiPriority w:val="99"/>
    <w:locked/>
    <w:rsid w:val="009648E7"/>
    <w:rPr>
      <w:rFonts w:ascii="Times New Roman" w:hAnsi="Times New Roman" w:cs="Times New Roman"/>
      <w:sz w:val="24"/>
      <w:szCs w:val="24"/>
      <w:lang w:eastAsia="ru-RU"/>
    </w:rPr>
  </w:style>
  <w:style w:type="paragraph" w:customStyle="1" w:styleId="ConsNormal">
    <w:name w:val="ConsNormal"/>
    <w:uiPriority w:val="99"/>
    <w:rsid w:val="009648E7"/>
    <w:pPr>
      <w:widowControl w:val="0"/>
      <w:autoSpaceDE w:val="0"/>
      <w:autoSpaceDN w:val="0"/>
      <w:adjustRightInd w:val="0"/>
      <w:ind w:right="19772" w:firstLine="720"/>
    </w:pPr>
    <w:rPr>
      <w:rFonts w:ascii="Arial" w:eastAsia="Times New Roman" w:hAnsi="Arial" w:cs="Arial"/>
      <w:sz w:val="20"/>
      <w:szCs w:val="20"/>
    </w:rPr>
  </w:style>
  <w:style w:type="paragraph" w:styleId="a5">
    <w:name w:val="footer"/>
    <w:basedOn w:val="a"/>
    <w:link w:val="a6"/>
    <w:uiPriority w:val="99"/>
    <w:rsid w:val="009648E7"/>
    <w:pPr>
      <w:tabs>
        <w:tab w:val="center" w:pos="4677"/>
        <w:tab w:val="right" w:pos="9355"/>
      </w:tabs>
    </w:pPr>
  </w:style>
  <w:style w:type="character" w:customStyle="1" w:styleId="a6">
    <w:name w:val="Нижний колонтитул Знак"/>
    <w:basedOn w:val="a0"/>
    <w:link w:val="a5"/>
    <w:uiPriority w:val="99"/>
    <w:locked/>
    <w:rsid w:val="009648E7"/>
    <w:rPr>
      <w:rFonts w:ascii="Times New Roman" w:hAnsi="Times New Roman" w:cs="Times New Roman"/>
      <w:sz w:val="24"/>
      <w:szCs w:val="24"/>
      <w:lang w:eastAsia="ru-RU"/>
    </w:rPr>
  </w:style>
  <w:style w:type="character" w:styleId="a7">
    <w:name w:val="page number"/>
    <w:basedOn w:val="a0"/>
    <w:uiPriority w:val="99"/>
    <w:rsid w:val="009648E7"/>
    <w:rPr>
      <w:rFonts w:cs="Times New Roman"/>
    </w:rPr>
  </w:style>
  <w:style w:type="paragraph" w:styleId="a8">
    <w:name w:val="header"/>
    <w:basedOn w:val="a"/>
    <w:link w:val="a9"/>
    <w:uiPriority w:val="99"/>
    <w:rsid w:val="009648E7"/>
    <w:pPr>
      <w:tabs>
        <w:tab w:val="center" w:pos="4677"/>
        <w:tab w:val="right" w:pos="9355"/>
      </w:tabs>
    </w:pPr>
  </w:style>
  <w:style w:type="character" w:customStyle="1" w:styleId="a9">
    <w:name w:val="Верхний колонтитул Знак"/>
    <w:basedOn w:val="a0"/>
    <w:link w:val="a8"/>
    <w:uiPriority w:val="99"/>
    <w:locked/>
    <w:rsid w:val="009648E7"/>
    <w:rPr>
      <w:rFonts w:ascii="Times New Roman" w:hAnsi="Times New Roman" w:cs="Times New Roman"/>
      <w:sz w:val="24"/>
      <w:szCs w:val="24"/>
      <w:lang w:eastAsia="ru-RU"/>
    </w:rPr>
  </w:style>
  <w:style w:type="table" w:styleId="aa">
    <w:name w:val="Table Grid"/>
    <w:basedOn w:val="a1"/>
    <w:uiPriority w:val="99"/>
    <w:rsid w:val="003642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50664"/>
    <w:pPr>
      <w:ind w:left="720"/>
      <w:contextualSpacing/>
    </w:pPr>
  </w:style>
  <w:style w:type="paragraph" w:customStyle="1" w:styleId="ConsPlusTitle">
    <w:name w:val="ConsPlusTitle"/>
    <w:rsid w:val="00067EE0"/>
    <w:pPr>
      <w:widowControl w:val="0"/>
      <w:autoSpaceDE w:val="0"/>
      <w:autoSpaceDN w:val="0"/>
      <w:adjustRightInd w:val="0"/>
    </w:pPr>
    <w:rPr>
      <w:rFonts w:ascii="Arial" w:eastAsia="Times New Roman" w:hAnsi="Arial" w:cs="Arial"/>
      <w:b/>
      <w:bCs/>
      <w:sz w:val="20"/>
      <w:szCs w:val="20"/>
    </w:rPr>
  </w:style>
  <w:style w:type="paragraph" w:customStyle="1" w:styleId="210">
    <w:name w:val="Основной текст с отступом 21"/>
    <w:basedOn w:val="a"/>
    <w:rsid w:val="00067EE0"/>
    <w:pPr>
      <w:tabs>
        <w:tab w:val="left" w:pos="5103"/>
      </w:tabs>
      <w:suppressAutoHyphens/>
      <w:ind w:firstLine="851"/>
      <w:jc w:val="both"/>
    </w:pPr>
    <w:rPr>
      <w:szCs w:val="20"/>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uiPriority w:val="99"/>
    <w:rsid w:val="00067EE0"/>
    <w:pPr>
      <w:spacing w:after="160" w:line="240" w:lineRule="exact"/>
    </w:pPr>
    <w:rPr>
      <w:rFonts w:ascii="Arial" w:hAnsi="Arial" w:cs="Arial"/>
      <w:sz w:val="20"/>
      <w:szCs w:val="20"/>
      <w:lang w:val="en-US" w:eastAsia="en-US"/>
    </w:rPr>
  </w:style>
  <w:style w:type="paragraph" w:customStyle="1" w:styleId="ConsPlusCell0">
    <w:name w:val="ConsPlusCell"/>
    <w:uiPriority w:val="99"/>
    <w:rsid w:val="00067EE0"/>
    <w:pPr>
      <w:widowControl w:val="0"/>
      <w:autoSpaceDE w:val="0"/>
      <w:autoSpaceDN w:val="0"/>
      <w:adjustRightInd w:val="0"/>
    </w:pPr>
    <w:rPr>
      <w:rFonts w:ascii="Arial" w:eastAsia="Times New Roman" w:hAnsi="Arial" w:cs="Arial"/>
      <w:sz w:val="20"/>
      <w:szCs w:val="20"/>
    </w:rPr>
  </w:style>
  <w:style w:type="paragraph" w:styleId="ac">
    <w:name w:val="Balloon Text"/>
    <w:basedOn w:val="a"/>
    <w:link w:val="ad"/>
    <w:uiPriority w:val="99"/>
    <w:semiHidden/>
    <w:rsid w:val="00067EE0"/>
    <w:rPr>
      <w:rFonts w:ascii="Tahoma" w:hAnsi="Tahoma" w:cs="Tahoma"/>
      <w:sz w:val="16"/>
      <w:szCs w:val="16"/>
    </w:rPr>
  </w:style>
  <w:style w:type="character" w:customStyle="1" w:styleId="ad">
    <w:name w:val="Текст выноски Знак"/>
    <w:basedOn w:val="a0"/>
    <w:link w:val="ac"/>
    <w:uiPriority w:val="99"/>
    <w:semiHidden/>
    <w:locked/>
    <w:rsid w:val="00067EE0"/>
    <w:rPr>
      <w:rFonts w:ascii="Tahoma" w:hAnsi="Tahoma" w:cs="Tahoma"/>
      <w:sz w:val="16"/>
      <w:szCs w:val="16"/>
      <w:lang w:eastAsia="ru-RU"/>
    </w:rPr>
  </w:style>
  <w:style w:type="paragraph" w:styleId="ae">
    <w:name w:val="Plain Text"/>
    <w:basedOn w:val="a"/>
    <w:link w:val="af"/>
    <w:uiPriority w:val="99"/>
    <w:rsid w:val="00067EE0"/>
    <w:rPr>
      <w:rFonts w:ascii="Courier New" w:hAnsi="Courier New" w:cs="Courier New"/>
      <w:sz w:val="20"/>
      <w:szCs w:val="20"/>
    </w:rPr>
  </w:style>
  <w:style w:type="character" w:customStyle="1" w:styleId="af">
    <w:name w:val="Текст Знак"/>
    <w:basedOn w:val="a0"/>
    <w:link w:val="ae"/>
    <w:uiPriority w:val="99"/>
    <w:locked/>
    <w:rsid w:val="00067EE0"/>
    <w:rPr>
      <w:rFonts w:ascii="Courier New" w:hAnsi="Courier New" w:cs="Courier New"/>
      <w:sz w:val="20"/>
      <w:szCs w:val="20"/>
      <w:lang w:eastAsia="ru-RU"/>
    </w:rPr>
  </w:style>
  <w:style w:type="paragraph" w:styleId="af0">
    <w:name w:val="footnote text"/>
    <w:basedOn w:val="a"/>
    <w:link w:val="af1"/>
    <w:uiPriority w:val="99"/>
    <w:semiHidden/>
    <w:rsid w:val="00067EE0"/>
    <w:rPr>
      <w:sz w:val="20"/>
      <w:szCs w:val="20"/>
    </w:rPr>
  </w:style>
  <w:style w:type="character" w:customStyle="1" w:styleId="af1">
    <w:name w:val="Текст сноски Знак"/>
    <w:basedOn w:val="a0"/>
    <w:link w:val="af0"/>
    <w:uiPriority w:val="99"/>
    <w:semiHidden/>
    <w:locked/>
    <w:rsid w:val="00067EE0"/>
    <w:rPr>
      <w:rFonts w:ascii="Times New Roman" w:hAnsi="Times New Roman" w:cs="Times New Roman"/>
      <w:sz w:val="20"/>
      <w:szCs w:val="20"/>
      <w:lang w:eastAsia="ru-RU"/>
    </w:rPr>
  </w:style>
  <w:style w:type="character" w:styleId="af2">
    <w:name w:val="footnote reference"/>
    <w:basedOn w:val="a0"/>
    <w:uiPriority w:val="99"/>
    <w:semiHidden/>
    <w:rsid w:val="00067EE0"/>
    <w:rPr>
      <w:rFonts w:cs="Times New Roman"/>
      <w:vertAlign w:val="superscript"/>
    </w:rPr>
  </w:style>
  <w:style w:type="paragraph" w:customStyle="1" w:styleId="af3">
    <w:name w:val="Знак Знак Знак Знак"/>
    <w:basedOn w:val="a"/>
    <w:uiPriority w:val="99"/>
    <w:rsid w:val="00067EE0"/>
    <w:pPr>
      <w:spacing w:before="100" w:beforeAutospacing="1" w:after="100" w:afterAutospacing="1"/>
    </w:pPr>
    <w:rPr>
      <w:rFonts w:ascii="Tahoma" w:hAnsi="Tahoma"/>
      <w:sz w:val="20"/>
      <w:szCs w:val="20"/>
      <w:lang w:val="en-US" w:eastAsia="en-US"/>
    </w:rPr>
  </w:style>
  <w:style w:type="character" w:styleId="af4">
    <w:name w:val="annotation reference"/>
    <w:basedOn w:val="a0"/>
    <w:uiPriority w:val="99"/>
    <w:semiHidden/>
    <w:rsid w:val="00067EE0"/>
    <w:rPr>
      <w:rFonts w:cs="Times New Roman"/>
      <w:sz w:val="16"/>
    </w:rPr>
  </w:style>
  <w:style w:type="paragraph" w:styleId="af5">
    <w:name w:val="annotation text"/>
    <w:basedOn w:val="a"/>
    <w:link w:val="af6"/>
    <w:uiPriority w:val="99"/>
    <w:semiHidden/>
    <w:rsid w:val="00067EE0"/>
    <w:rPr>
      <w:sz w:val="20"/>
      <w:szCs w:val="20"/>
    </w:rPr>
  </w:style>
  <w:style w:type="character" w:customStyle="1" w:styleId="af6">
    <w:name w:val="Текст примечания Знак"/>
    <w:basedOn w:val="a0"/>
    <w:link w:val="af5"/>
    <w:uiPriority w:val="99"/>
    <w:semiHidden/>
    <w:locked/>
    <w:rsid w:val="00067EE0"/>
    <w:rPr>
      <w:rFonts w:ascii="Times New Roman" w:hAnsi="Times New Roman" w:cs="Times New Roman"/>
      <w:sz w:val="20"/>
      <w:szCs w:val="20"/>
      <w:lang w:eastAsia="ru-RU"/>
    </w:rPr>
  </w:style>
  <w:style w:type="paragraph" w:styleId="af7">
    <w:name w:val="annotation subject"/>
    <w:basedOn w:val="af5"/>
    <w:next w:val="af5"/>
    <w:link w:val="af8"/>
    <w:uiPriority w:val="99"/>
    <w:semiHidden/>
    <w:rsid w:val="00067EE0"/>
    <w:rPr>
      <w:b/>
      <w:bCs/>
    </w:rPr>
  </w:style>
  <w:style w:type="character" w:customStyle="1" w:styleId="af8">
    <w:name w:val="Тема примечания Знак"/>
    <w:basedOn w:val="af6"/>
    <w:link w:val="af7"/>
    <w:uiPriority w:val="99"/>
    <w:semiHidden/>
    <w:locked/>
    <w:rsid w:val="00067EE0"/>
    <w:rPr>
      <w:rFonts w:ascii="Times New Roman" w:hAnsi="Times New Roman" w:cs="Times New Roman"/>
      <w:b/>
      <w:bCs/>
      <w:sz w:val="20"/>
      <w:szCs w:val="20"/>
      <w:lang w:eastAsia="ru-RU"/>
    </w:rPr>
  </w:style>
  <w:style w:type="paragraph" w:styleId="af9">
    <w:name w:val="Revision"/>
    <w:hidden/>
    <w:uiPriority w:val="99"/>
    <w:semiHidden/>
    <w:rsid w:val="00067EE0"/>
    <w:rPr>
      <w:rFonts w:ascii="Times New Roman" w:eastAsia="Times New Roman" w:hAnsi="Times New Roman"/>
      <w:sz w:val="20"/>
      <w:szCs w:val="20"/>
    </w:rPr>
  </w:style>
  <w:style w:type="character" w:customStyle="1" w:styleId="afa">
    <w:name w:val="Символ сноски"/>
    <w:uiPriority w:val="99"/>
    <w:rsid w:val="00067EE0"/>
  </w:style>
  <w:style w:type="paragraph" w:customStyle="1" w:styleId="Standard">
    <w:name w:val="Standard"/>
    <w:uiPriority w:val="99"/>
    <w:rsid w:val="00067EE0"/>
    <w:pPr>
      <w:suppressAutoHyphens/>
      <w:autoSpaceDN w:val="0"/>
      <w:textAlignment w:val="baseline"/>
    </w:pPr>
    <w:rPr>
      <w:rFonts w:ascii="Times New Roman" w:eastAsia="Times New Roman" w:hAnsi="Times New Roman"/>
      <w:kern w:val="3"/>
      <w:sz w:val="24"/>
      <w:szCs w:val="24"/>
    </w:rPr>
  </w:style>
  <w:style w:type="paragraph" w:customStyle="1" w:styleId="ConsPlusNonformat">
    <w:name w:val="ConsPlusNonformat"/>
    <w:rsid w:val="00067EE0"/>
    <w:pPr>
      <w:widowControl w:val="0"/>
      <w:autoSpaceDE w:val="0"/>
      <w:autoSpaceDN w:val="0"/>
      <w:adjustRightInd w:val="0"/>
    </w:pPr>
    <w:rPr>
      <w:rFonts w:ascii="Courier New" w:eastAsia="Times New Roman" w:hAnsi="Courier New" w:cs="Courier New"/>
      <w:sz w:val="20"/>
      <w:szCs w:val="20"/>
    </w:rPr>
  </w:style>
  <w:style w:type="paragraph" w:customStyle="1" w:styleId="TableContents">
    <w:name w:val="Table Contents"/>
    <w:basedOn w:val="Standard"/>
    <w:uiPriority w:val="99"/>
    <w:rsid w:val="00067EE0"/>
    <w:pPr>
      <w:suppressLineNumbers/>
    </w:pPr>
    <w:rPr>
      <w:rFonts w:cs="Arial Unicode MS"/>
      <w:sz w:val="20"/>
    </w:rPr>
  </w:style>
  <w:style w:type="character" w:customStyle="1" w:styleId="afb">
    <w:name w:val="Символ нумерации"/>
    <w:uiPriority w:val="99"/>
    <w:rsid w:val="00067EE0"/>
  </w:style>
  <w:style w:type="character" w:customStyle="1" w:styleId="afc">
    <w:name w:val="Маркеры списка"/>
    <w:uiPriority w:val="99"/>
    <w:rsid w:val="00067EE0"/>
    <w:rPr>
      <w:rFonts w:ascii="StarSymbol" w:eastAsia="Times New Roman" w:hAnsi="StarSymbol"/>
      <w:sz w:val="18"/>
    </w:rPr>
  </w:style>
  <w:style w:type="character" w:customStyle="1" w:styleId="afd">
    <w:name w:val="Символы концевой сноски"/>
    <w:uiPriority w:val="99"/>
    <w:rsid w:val="00067EE0"/>
  </w:style>
  <w:style w:type="character" w:customStyle="1" w:styleId="WW-">
    <w:name w:val="WW-Основной шрифт абзаца"/>
    <w:uiPriority w:val="99"/>
    <w:rsid w:val="00067EE0"/>
  </w:style>
  <w:style w:type="paragraph" w:styleId="afe">
    <w:name w:val="Body Text"/>
    <w:basedOn w:val="a"/>
    <w:link w:val="aff"/>
    <w:uiPriority w:val="99"/>
    <w:semiHidden/>
    <w:rsid w:val="00067EE0"/>
    <w:pPr>
      <w:suppressAutoHyphens/>
    </w:pPr>
    <w:rPr>
      <w:rFonts w:cs="Arial Unicode MS"/>
      <w:b/>
    </w:rPr>
  </w:style>
  <w:style w:type="character" w:customStyle="1" w:styleId="aff">
    <w:name w:val="Основной текст Знак"/>
    <w:basedOn w:val="a0"/>
    <w:link w:val="afe"/>
    <w:uiPriority w:val="99"/>
    <w:semiHidden/>
    <w:locked/>
    <w:rsid w:val="00067EE0"/>
    <w:rPr>
      <w:rFonts w:ascii="Times New Roman" w:hAnsi="Times New Roman" w:cs="Arial Unicode MS"/>
      <w:b/>
      <w:sz w:val="24"/>
      <w:szCs w:val="24"/>
      <w:lang w:eastAsia="ru-RU"/>
    </w:rPr>
  </w:style>
  <w:style w:type="paragraph" w:customStyle="1" w:styleId="aff0">
    <w:name w:val="Заголовок"/>
    <w:basedOn w:val="a"/>
    <w:next w:val="afe"/>
    <w:uiPriority w:val="99"/>
    <w:rsid w:val="00067EE0"/>
    <w:pPr>
      <w:keepNext/>
      <w:suppressAutoHyphens/>
      <w:spacing w:before="240" w:after="120"/>
    </w:pPr>
    <w:rPr>
      <w:rFonts w:eastAsia="Calibri" w:cs="Arial Unicode MS"/>
      <w:sz w:val="28"/>
      <w:szCs w:val="28"/>
    </w:rPr>
  </w:style>
  <w:style w:type="paragraph" w:styleId="aff1">
    <w:name w:val="Title"/>
    <w:basedOn w:val="aff0"/>
    <w:next w:val="aff2"/>
    <w:link w:val="aff3"/>
    <w:uiPriority w:val="99"/>
    <w:qFormat/>
    <w:rsid w:val="00067EE0"/>
  </w:style>
  <w:style w:type="character" w:customStyle="1" w:styleId="aff3">
    <w:name w:val="Название Знак"/>
    <w:basedOn w:val="a0"/>
    <w:link w:val="aff1"/>
    <w:uiPriority w:val="99"/>
    <w:locked/>
    <w:rsid w:val="00067EE0"/>
    <w:rPr>
      <w:rFonts w:ascii="Times New Roman" w:eastAsia="Times New Roman" w:hAnsi="Times New Roman" w:cs="Arial Unicode MS"/>
      <w:sz w:val="28"/>
      <w:szCs w:val="28"/>
      <w:lang w:eastAsia="ru-RU"/>
    </w:rPr>
  </w:style>
  <w:style w:type="paragraph" w:styleId="aff2">
    <w:name w:val="Subtitle"/>
    <w:basedOn w:val="aff0"/>
    <w:next w:val="afe"/>
    <w:link w:val="aff4"/>
    <w:uiPriority w:val="99"/>
    <w:qFormat/>
    <w:rsid w:val="00067EE0"/>
    <w:pPr>
      <w:jc w:val="center"/>
    </w:pPr>
    <w:rPr>
      <w:i/>
      <w:iCs/>
    </w:rPr>
  </w:style>
  <w:style w:type="character" w:customStyle="1" w:styleId="aff4">
    <w:name w:val="Подзаголовок Знак"/>
    <w:basedOn w:val="a0"/>
    <w:link w:val="aff2"/>
    <w:uiPriority w:val="99"/>
    <w:locked/>
    <w:rsid w:val="00067EE0"/>
    <w:rPr>
      <w:rFonts w:ascii="Times New Roman" w:eastAsia="Times New Roman" w:hAnsi="Times New Roman" w:cs="Arial Unicode MS"/>
      <w:i/>
      <w:iCs/>
      <w:sz w:val="28"/>
      <w:szCs w:val="28"/>
      <w:lang w:eastAsia="ru-RU"/>
    </w:rPr>
  </w:style>
  <w:style w:type="paragraph" w:styleId="aff5">
    <w:name w:val="List"/>
    <w:basedOn w:val="afe"/>
    <w:uiPriority w:val="99"/>
    <w:semiHidden/>
    <w:rsid w:val="00067EE0"/>
  </w:style>
  <w:style w:type="paragraph" w:customStyle="1" w:styleId="11">
    <w:name w:val="Название1"/>
    <w:basedOn w:val="a"/>
    <w:uiPriority w:val="99"/>
    <w:rsid w:val="00067EE0"/>
    <w:pPr>
      <w:suppressLineNumbers/>
      <w:suppressAutoHyphens/>
      <w:spacing w:before="120" w:after="120"/>
    </w:pPr>
    <w:rPr>
      <w:rFonts w:cs="Arial Unicode MS"/>
      <w:i/>
      <w:iCs/>
      <w:sz w:val="20"/>
      <w:szCs w:val="20"/>
    </w:rPr>
  </w:style>
  <w:style w:type="paragraph" w:customStyle="1" w:styleId="12">
    <w:name w:val="Указатель1"/>
    <w:basedOn w:val="a"/>
    <w:uiPriority w:val="99"/>
    <w:rsid w:val="00067EE0"/>
    <w:pPr>
      <w:suppressLineNumbers/>
      <w:suppressAutoHyphens/>
    </w:pPr>
    <w:rPr>
      <w:rFonts w:cs="Arial Unicode MS"/>
    </w:rPr>
  </w:style>
  <w:style w:type="paragraph" w:customStyle="1" w:styleId="Default">
    <w:name w:val="Default"/>
    <w:uiPriority w:val="99"/>
    <w:rsid w:val="00067EE0"/>
    <w:pPr>
      <w:autoSpaceDE w:val="0"/>
      <w:autoSpaceDN w:val="0"/>
      <w:adjustRightInd w:val="0"/>
    </w:pPr>
    <w:rPr>
      <w:rFonts w:ascii="Courier New" w:eastAsia="Times New Roman" w:hAnsi="Courier New" w:cs="Courier New"/>
      <w:color w:val="000000"/>
      <w:sz w:val="24"/>
      <w:szCs w:val="24"/>
    </w:rPr>
  </w:style>
  <w:style w:type="character" w:styleId="aff6">
    <w:name w:val="Strong"/>
    <w:basedOn w:val="a0"/>
    <w:uiPriority w:val="99"/>
    <w:qFormat/>
    <w:rsid w:val="00067EE0"/>
    <w:rPr>
      <w:rFonts w:cs="Times New Roman"/>
      <w:b/>
      <w:bCs/>
    </w:rPr>
  </w:style>
  <w:style w:type="character" w:customStyle="1" w:styleId="apple-converted-space">
    <w:name w:val="apple-converted-space"/>
    <w:basedOn w:val="a0"/>
    <w:uiPriority w:val="99"/>
    <w:rsid w:val="00067EE0"/>
    <w:rPr>
      <w:rFonts w:cs="Times New Roman"/>
    </w:rPr>
  </w:style>
  <w:style w:type="paragraph" w:styleId="HTML">
    <w:name w:val="HTML Preformatted"/>
    <w:basedOn w:val="a"/>
    <w:link w:val="HTML0"/>
    <w:uiPriority w:val="99"/>
    <w:semiHidden/>
    <w:rsid w:val="0006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067EE0"/>
    <w:rPr>
      <w:rFonts w:ascii="Courier New" w:hAnsi="Courier New" w:cs="Courier New"/>
      <w:sz w:val="20"/>
      <w:szCs w:val="20"/>
      <w:lang w:eastAsia="ru-RU"/>
    </w:rPr>
  </w:style>
  <w:style w:type="character" w:styleId="aff7">
    <w:name w:val="FollowedHyperlink"/>
    <w:basedOn w:val="a0"/>
    <w:uiPriority w:val="99"/>
    <w:semiHidden/>
    <w:rsid w:val="00067EE0"/>
    <w:rPr>
      <w:rFonts w:cs="Times New Roman"/>
      <w:color w:val="800080"/>
      <w:u w:val="single"/>
    </w:rPr>
  </w:style>
  <w:style w:type="paragraph" w:customStyle="1" w:styleId="xl63">
    <w:name w:val="xl63"/>
    <w:basedOn w:val="a"/>
    <w:uiPriority w:val="99"/>
    <w:rsid w:val="00067EE0"/>
    <w:pPr>
      <w:spacing w:before="100" w:beforeAutospacing="1" w:after="100" w:afterAutospacing="1"/>
    </w:pPr>
  </w:style>
  <w:style w:type="paragraph" w:customStyle="1" w:styleId="xl64">
    <w:name w:val="xl64"/>
    <w:basedOn w:val="a"/>
    <w:uiPriority w:val="99"/>
    <w:rsid w:val="00067EE0"/>
    <w:pPr>
      <w:spacing w:before="100" w:beforeAutospacing="1" w:after="100" w:afterAutospacing="1"/>
      <w:jc w:val="center"/>
      <w:textAlignment w:val="center"/>
    </w:pPr>
  </w:style>
  <w:style w:type="paragraph" w:customStyle="1" w:styleId="xl65">
    <w:name w:val="xl6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67EE0"/>
    <w:pPr>
      <w:spacing w:before="100" w:beforeAutospacing="1" w:after="100" w:afterAutospacing="1"/>
    </w:pPr>
  </w:style>
  <w:style w:type="paragraph" w:customStyle="1" w:styleId="xl69">
    <w:name w:val="xl69"/>
    <w:basedOn w:val="a"/>
    <w:uiPriority w:val="99"/>
    <w:rsid w:val="00067EE0"/>
    <w:pPr>
      <w:spacing w:before="100" w:beforeAutospacing="1" w:after="100" w:afterAutospacing="1"/>
    </w:pPr>
  </w:style>
  <w:style w:type="paragraph" w:customStyle="1" w:styleId="xl70">
    <w:name w:val="xl70"/>
    <w:basedOn w:val="a"/>
    <w:uiPriority w:val="99"/>
    <w:rsid w:val="00067EE0"/>
    <w:pPr>
      <w:spacing w:before="100" w:beforeAutospacing="1" w:after="100" w:afterAutospacing="1"/>
    </w:pPr>
  </w:style>
  <w:style w:type="paragraph" w:customStyle="1" w:styleId="xl71">
    <w:name w:val="xl7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3">
    <w:name w:val="xl7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4">
    <w:name w:val="xl7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9">
    <w:name w:val="xl7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0">
    <w:name w:val="xl80"/>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1">
    <w:name w:val="xl8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2">
    <w:name w:val="xl8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3">
    <w:name w:val="xl8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4">
    <w:name w:val="xl8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6">
    <w:name w:val="xl86"/>
    <w:basedOn w:val="a"/>
    <w:uiPriority w:val="99"/>
    <w:rsid w:val="00067E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7">
    <w:name w:val="xl8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8">
    <w:name w:val="xl8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9">
    <w:name w:val="xl8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0">
    <w:name w:val="xl9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1">
    <w:name w:val="xl9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2">
    <w:name w:val="xl9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3">
    <w:name w:val="xl9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4">
    <w:name w:val="xl94"/>
    <w:basedOn w:val="a"/>
    <w:uiPriority w:val="99"/>
    <w:rsid w:val="00067EE0"/>
    <w:pPr>
      <w:pBdr>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95">
    <w:name w:val="xl9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6">
    <w:name w:val="xl9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7">
    <w:name w:val="xl9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98">
    <w:name w:val="xl9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9">
    <w:name w:val="xl9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0">
    <w:name w:val="xl10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1">
    <w:name w:val="xl101"/>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2">
    <w:name w:val="xl102"/>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3">
    <w:name w:val="xl103"/>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4">
    <w:name w:val="xl10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8"/>
      <w:szCs w:val="28"/>
    </w:rPr>
  </w:style>
  <w:style w:type="paragraph" w:customStyle="1" w:styleId="xl105">
    <w:name w:val="xl105"/>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28"/>
      <w:szCs w:val="28"/>
    </w:rPr>
  </w:style>
  <w:style w:type="paragraph" w:customStyle="1" w:styleId="xl106">
    <w:name w:val="xl106"/>
    <w:basedOn w:val="a"/>
    <w:uiPriority w:val="99"/>
    <w:rsid w:val="00067EE0"/>
    <w:pPr>
      <w:pBdr>
        <w:top w:val="single" w:sz="4" w:space="0" w:color="auto"/>
        <w:left w:val="single" w:sz="4" w:space="0" w:color="auto"/>
        <w:bottom w:val="single" w:sz="4" w:space="0" w:color="auto"/>
      </w:pBdr>
      <w:spacing w:before="100" w:beforeAutospacing="1" w:after="100" w:afterAutospacing="1"/>
    </w:pPr>
    <w:rPr>
      <w:b/>
      <w:bCs/>
      <w:sz w:val="28"/>
      <w:szCs w:val="28"/>
    </w:rPr>
  </w:style>
  <w:style w:type="paragraph" w:customStyle="1" w:styleId="xl107">
    <w:name w:val="xl107"/>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1">
    <w:name w:val="xl111"/>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2">
    <w:name w:val="xl11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uiPriority w:val="99"/>
    <w:rsid w:val="00067EE0"/>
    <w:pPr>
      <w:pBdr>
        <w:bottom w:val="single" w:sz="4" w:space="0" w:color="auto"/>
      </w:pBdr>
      <w:spacing w:before="100" w:beforeAutospacing="1" w:after="100" w:afterAutospacing="1"/>
      <w:jc w:val="center"/>
      <w:textAlignment w:val="center"/>
    </w:pPr>
    <w:rPr>
      <w:b/>
      <w:bCs/>
      <w:sz w:val="28"/>
      <w:szCs w:val="28"/>
    </w:rPr>
  </w:style>
  <w:style w:type="paragraph" w:customStyle="1" w:styleId="xl114">
    <w:name w:val="xl11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5">
    <w:name w:val="xl115"/>
    <w:basedOn w:val="a"/>
    <w:uiPriority w:val="99"/>
    <w:rsid w:val="00067EE0"/>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6">
    <w:name w:val="xl116"/>
    <w:basedOn w:val="a"/>
    <w:uiPriority w:val="99"/>
    <w:rsid w:val="00067EE0"/>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7">
    <w:name w:val="xl11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18">
    <w:name w:val="xl118"/>
    <w:basedOn w:val="a"/>
    <w:uiPriority w:val="99"/>
    <w:rsid w:val="00067EE0"/>
    <w:pPr>
      <w:pBdr>
        <w:top w:val="single" w:sz="4" w:space="0" w:color="auto"/>
        <w:left w:val="single" w:sz="4" w:space="0" w:color="auto"/>
        <w:bottom w:val="single" w:sz="4" w:space="0" w:color="auto"/>
      </w:pBdr>
      <w:spacing w:before="100" w:beforeAutospacing="1" w:after="100" w:afterAutospacing="1"/>
      <w:textAlignment w:val="center"/>
    </w:pPr>
    <w:rPr>
      <w:b/>
      <w:bCs/>
      <w:sz w:val="28"/>
      <w:szCs w:val="28"/>
    </w:rPr>
  </w:style>
  <w:style w:type="paragraph" w:customStyle="1" w:styleId="xl119">
    <w:name w:val="xl119"/>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0">
    <w:name w:val="xl120"/>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1">
    <w:name w:val="xl121"/>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2">
    <w:name w:val="xl122"/>
    <w:basedOn w:val="a"/>
    <w:uiPriority w:val="99"/>
    <w:rsid w:val="00067EE0"/>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3">
    <w:name w:val="xl123"/>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31">
    <w:name w:val="Основной текст 31"/>
    <w:basedOn w:val="a"/>
    <w:uiPriority w:val="99"/>
    <w:rsid w:val="00067EE0"/>
    <w:pPr>
      <w:suppressAutoHyphens/>
    </w:pPr>
    <w:rPr>
      <w:sz w:val="26"/>
      <w:lang w:eastAsia="ar-SA"/>
    </w:rPr>
  </w:style>
  <w:style w:type="paragraph" w:styleId="3">
    <w:name w:val="Body Text Indent 3"/>
    <w:basedOn w:val="a"/>
    <w:link w:val="30"/>
    <w:uiPriority w:val="99"/>
    <w:semiHidden/>
    <w:rsid w:val="00C966F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C966F4"/>
    <w:rPr>
      <w:rFonts w:ascii="Times New Roman" w:hAnsi="Times New Roman" w:cs="Times New Roman"/>
      <w:sz w:val="16"/>
      <w:szCs w:val="16"/>
      <w:lang w:eastAsia="ru-RU"/>
    </w:rPr>
  </w:style>
  <w:style w:type="paragraph" w:styleId="aff8">
    <w:name w:val="No Spacing"/>
    <w:uiPriority w:val="99"/>
    <w:qFormat/>
    <w:rsid w:val="0004406B"/>
    <w:rPr>
      <w:lang w:eastAsia="en-US"/>
    </w:rPr>
  </w:style>
  <w:style w:type="paragraph" w:customStyle="1" w:styleId="23">
    <w:name w:val="Знак Знак Знак2 Знак Знак Знак Знак Знак Знак Знак"/>
    <w:basedOn w:val="a"/>
    <w:rsid w:val="007746DC"/>
    <w:pPr>
      <w:spacing w:after="160" w:line="240" w:lineRule="exact"/>
    </w:pPr>
    <w:rPr>
      <w:rFonts w:ascii="Verdana" w:hAnsi="Verdana"/>
      <w:sz w:val="20"/>
      <w:szCs w:val="20"/>
      <w:lang w:val="en-US" w:eastAsia="en-US"/>
    </w:rPr>
  </w:style>
  <w:style w:type="character" w:customStyle="1" w:styleId="24">
    <w:name w:val="Основной текст (2)_"/>
    <w:basedOn w:val="a0"/>
    <w:link w:val="25"/>
    <w:rsid w:val="00BC60C5"/>
    <w:rPr>
      <w:rFonts w:ascii="Times New Roman" w:eastAsia="Times New Roman" w:hAnsi="Times New Roman"/>
      <w:sz w:val="28"/>
      <w:szCs w:val="28"/>
      <w:shd w:val="clear" w:color="auto" w:fill="FFFFFF"/>
    </w:rPr>
  </w:style>
  <w:style w:type="paragraph" w:customStyle="1" w:styleId="25">
    <w:name w:val="Основной текст (2)"/>
    <w:basedOn w:val="a"/>
    <w:link w:val="24"/>
    <w:rsid w:val="00BC60C5"/>
    <w:pPr>
      <w:widowControl w:val="0"/>
      <w:shd w:val="clear" w:color="auto" w:fill="FFFFFF"/>
      <w:spacing w:before="240" w:line="350" w:lineRule="exact"/>
      <w:ind w:hanging="2100"/>
      <w:jc w:val="both"/>
    </w:pPr>
    <w:rPr>
      <w:sz w:val="28"/>
      <w:szCs w:val="28"/>
    </w:rPr>
  </w:style>
  <w:style w:type="paragraph" w:customStyle="1" w:styleId="211">
    <w:name w:val="Знак Знак Знак2 Знак Знак Знак1 Знак Знак Знак Знак Знак Знак Знак"/>
    <w:basedOn w:val="a"/>
    <w:rsid w:val="008E64FB"/>
    <w:pPr>
      <w:spacing w:after="160" w:line="240" w:lineRule="exact"/>
    </w:pPr>
    <w:rPr>
      <w:rFonts w:ascii="Verdana" w:hAnsi="Verdana"/>
      <w:sz w:val="20"/>
      <w:szCs w:val="20"/>
      <w:lang w:val="en-US" w:eastAsia="en-US"/>
    </w:rPr>
  </w:style>
  <w:style w:type="character" w:styleId="aff9">
    <w:name w:val="Placeholder Text"/>
    <w:basedOn w:val="a0"/>
    <w:uiPriority w:val="99"/>
    <w:semiHidden/>
    <w:rsid w:val="00943716"/>
    <w:rPr>
      <w:color w:val="808080"/>
    </w:rPr>
  </w:style>
  <w:style w:type="table" w:customStyle="1" w:styleId="13">
    <w:name w:val="Сетка таблицы1"/>
    <w:basedOn w:val="a1"/>
    <w:next w:val="aa"/>
    <w:uiPriority w:val="59"/>
    <w:rsid w:val="003A7C3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page number" w:locked="1" w:semiHidden="0" w:uiPriority="0"/>
    <w:lsdException w:name="List"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Plain Text" w:locked="1" w:semiHidden="0" w:uiPriority="0"/>
    <w:lsdException w:name="Balloon Text" w:locked="1" w:semiHidden="0"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8E7"/>
    <w:rPr>
      <w:rFonts w:ascii="Times New Roman" w:eastAsia="Times New Roman" w:hAnsi="Times New Roman"/>
      <w:sz w:val="24"/>
      <w:szCs w:val="24"/>
    </w:rPr>
  </w:style>
  <w:style w:type="paragraph" w:styleId="1">
    <w:name w:val="heading 1"/>
    <w:basedOn w:val="a"/>
    <w:next w:val="a"/>
    <w:link w:val="10"/>
    <w:uiPriority w:val="99"/>
    <w:qFormat/>
    <w:rsid w:val="00067EE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67EE0"/>
    <w:pPr>
      <w:keepNext/>
      <w:outlineLvl w:val="1"/>
    </w:pPr>
    <w:rPr>
      <w:b/>
      <w:bCs/>
      <w:szCs w:val="20"/>
    </w:rPr>
  </w:style>
  <w:style w:type="paragraph" w:styleId="6">
    <w:name w:val="heading 6"/>
    <w:basedOn w:val="a"/>
    <w:next w:val="a"/>
    <w:link w:val="60"/>
    <w:uiPriority w:val="99"/>
    <w:qFormat/>
    <w:rsid w:val="009648E7"/>
    <w:pPr>
      <w:keepNext/>
      <w:jc w:val="both"/>
      <w:outlineLvl w:val="5"/>
    </w:pPr>
    <w:rPr>
      <w:b/>
      <w:bCs/>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EE0"/>
    <w:rPr>
      <w:rFonts w:ascii="Cambria" w:hAnsi="Cambria" w:cs="Times New Roman"/>
      <w:b/>
      <w:bCs/>
      <w:kern w:val="32"/>
      <w:sz w:val="32"/>
      <w:szCs w:val="32"/>
      <w:lang w:eastAsia="ru-RU"/>
    </w:rPr>
  </w:style>
  <w:style w:type="character" w:customStyle="1" w:styleId="20">
    <w:name w:val="Заголовок 2 Знак"/>
    <w:basedOn w:val="a0"/>
    <w:link w:val="2"/>
    <w:uiPriority w:val="99"/>
    <w:locked/>
    <w:rsid w:val="00067EE0"/>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9648E7"/>
    <w:rPr>
      <w:rFonts w:ascii="Times New Roman" w:hAnsi="Times New Roman" w:cs="Times New Roman"/>
      <w:b/>
      <w:bCs/>
      <w:color w:val="000000"/>
      <w:sz w:val="24"/>
      <w:szCs w:val="24"/>
      <w:lang w:eastAsia="ru-RU"/>
    </w:rPr>
  </w:style>
  <w:style w:type="character" w:styleId="a3">
    <w:name w:val="Hyperlink"/>
    <w:basedOn w:val="a0"/>
    <w:uiPriority w:val="99"/>
    <w:rsid w:val="009648E7"/>
    <w:rPr>
      <w:rFonts w:ascii="Arial" w:hAnsi="Arial" w:cs="Arial"/>
      <w:color w:val="3560A7"/>
      <w:sz w:val="20"/>
      <w:szCs w:val="20"/>
      <w:u w:val="none"/>
      <w:effect w:val="none"/>
    </w:rPr>
  </w:style>
  <w:style w:type="paragraph" w:styleId="a4">
    <w:name w:val="Normal (Web)"/>
    <w:basedOn w:val="a"/>
    <w:uiPriority w:val="99"/>
    <w:rsid w:val="009648E7"/>
    <w:pPr>
      <w:spacing w:before="75" w:after="75"/>
    </w:pPr>
    <w:rPr>
      <w:rFonts w:ascii="Arial" w:hAnsi="Arial" w:cs="Arial"/>
      <w:color w:val="000000"/>
      <w:sz w:val="20"/>
      <w:szCs w:val="20"/>
    </w:rPr>
  </w:style>
  <w:style w:type="paragraph" w:customStyle="1" w:styleId="contentheader2cols">
    <w:name w:val="contentheader2cols"/>
    <w:basedOn w:val="a"/>
    <w:rsid w:val="009648E7"/>
    <w:pPr>
      <w:spacing w:before="60"/>
      <w:ind w:left="300"/>
    </w:pPr>
    <w:rPr>
      <w:b/>
      <w:bCs/>
      <w:color w:val="3560A7"/>
      <w:sz w:val="26"/>
      <w:szCs w:val="26"/>
    </w:rPr>
  </w:style>
  <w:style w:type="paragraph" w:customStyle="1" w:styleId="subheader">
    <w:name w:val="subheader"/>
    <w:basedOn w:val="a"/>
    <w:uiPriority w:val="99"/>
    <w:rsid w:val="009648E7"/>
    <w:pPr>
      <w:spacing w:before="150" w:after="75"/>
    </w:pPr>
    <w:rPr>
      <w:rFonts w:ascii="Arial" w:hAnsi="Arial" w:cs="Arial"/>
      <w:b/>
      <w:bCs/>
      <w:color w:val="000000"/>
      <w:sz w:val="18"/>
      <w:szCs w:val="18"/>
    </w:rPr>
  </w:style>
  <w:style w:type="paragraph" w:customStyle="1" w:styleId="conspluscell">
    <w:name w:val="conspluscell"/>
    <w:basedOn w:val="a"/>
    <w:rsid w:val="009648E7"/>
    <w:pPr>
      <w:spacing w:before="75" w:after="75"/>
    </w:pPr>
    <w:rPr>
      <w:rFonts w:ascii="Arial" w:hAnsi="Arial" w:cs="Arial"/>
      <w:color w:val="000000"/>
      <w:sz w:val="20"/>
      <w:szCs w:val="20"/>
    </w:rPr>
  </w:style>
  <w:style w:type="paragraph" w:customStyle="1" w:styleId="consplusnormal">
    <w:name w:val="consplusnormal"/>
    <w:basedOn w:val="a"/>
    <w:uiPriority w:val="99"/>
    <w:rsid w:val="009648E7"/>
    <w:pPr>
      <w:spacing w:before="75" w:after="75"/>
    </w:pPr>
    <w:rPr>
      <w:rFonts w:ascii="Arial" w:hAnsi="Arial" w:cs="Arial"/>
      <w:color w:val="000000"/>
      <w:sz w:val="20"/>
      <w:szCs w:val="20"/>
    </w:rPr>
  </w:style>
  <w:style w:type="paragraph" w:customStyle="1" w:styleId="ConsPlusNormal0">
    <w:name w:val="ConsPlusNormal"/>
    <w:rsid w:val="009648E7"/>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
    <w:link w:val="22"/>
    <w:uiPriority w:val="99"/>
    <w:rsid w:val="009648E7"/>
    <w:pPr>
      <w:spacing w:after="120" w:line="480" w:lineRule="auto"/>
      <w:ind w:left="283"/>
    </w:pPr>
  </w:style>
  <w:style w:type="character" w:customStyle="1" w:styleId="22">
    <w:name w:val="Основной текст с отступом 2 Знак"/>
    <w:basedOn w:val="a0"/>
    <w:link w:val="21"/>
    <w:uiPriority w:val="99"/>
    <w:locked/>
    <w:rsid w:val="009648E7"/>
    <w:rPr>
      <w:rFonts w:ascii="Times New Roman" w:hAnsi="Times New Roman" w:cs="Times New Roman"/>
      <w:sz w:val="24"/>
      <w:szCs w:val="24"/>
      <w:lang w:eastAsia="ru-RU"/>
    </w:rPr>
  </w:style>
  <w:style w:type="paragraph" w:customStyle="1" w:styleId="ConsNormal">
    <w:name w:val="ConsNormal"/>
    <w:uiPriority w:val="99"/>
    <w:rsid w:val="009648E7"/>
    <w:pPr>
      <w:widowControl w:val="0"/>
      <w:autoSpaceDE w:val="0"/>
      <w:autoSpaceDN w:val="0"/>
      <w:adjustRightInd w:val="0"/>
      <w:ind w:right="19772" w:firstLine="720"/>
    </w:pPr>
    <w:rPr>
      <w:rFonts w:ascii="Arial" w:eastAsia="Times New Roman" w:hAnsi="Arial" w:cs="Arial"/>
      <w:sz w:val="20"/>
      <w:szCs w:val="20"/>
    </w:rPr>
  </w:style>
  <w:style w:type="paragraph" w:styleId="a5">
    <w:name w:val="footer"/>
    <w:basedOn w:val="a"/>
    <w:link w:val="a6"/>
    <w:uiPriority w:val="99"/>
    <w:rsid w:val="009648E7"/>
    <w:pPr>
      <w:tabs>
        <w:tab w:val="center" w:pos="4677"/>
        <w:tab w:val="right" w:pos="9355"/>
      </w:tabs>
    </w:pPr>
  </w:style>
  <w:style w:type="character" w:customStyle="1" w:styleId="a6">
    <w:name w:val="Нижний колонтитул Знак"/>
    <w:basedOn w:val="a0"/>
    <w:link w:val="a5"/>
    <w:uiPriority w:val="99"/>
    <w:locked/>
    <w:rsid w:val="009648E7"/>
    <w:rPr>
      <w:rFonts w:ascii="Times New Roman" w:hAnsi="Times New Roman" w:cs="Times New Roman"/>
      <w:sz w:val="24"/>
      <w:szCs w:val="24"/>
      <w:lang w:eastAsia="ru-RU"/>
    </w:rPr>
  </w:style>
  <w:style w:type="character" w:styleId="a7">
    <w:name w:val="page number"/>
    <w:basedOn w:val="a0"/>
    <w:uiPriority w:val="99"/>
    <w:rsid w:val="009648E7"/>
    <w:rPr>
      <w:rFonts w:cs="Times New Roman"/>
    </w:rPr>
  </w:style>
  <w:style w:type="paragraph" w:styleId="a8">
    <w:name w:val="header"/>
    <w:basedOn w:val="a"/>
    <w:link w:val="a9"/>
    <w:uiPriority w:val="99"/>
    <w:rsid w:val="009648E7"/>
    <w:pPr>
      <w:tabs>
        <w:tab w:val="center" w:pos="4677"/>
        <w:tab w:val="right" w:pos="9355"/>
      </w:tabs>
    </w:pPr>
  </w:style>
  <w:style w:type="character" w:customStyle="1" w:styleId="a9">
    <w:name w:val="Верхний колонтитул Знак"/>
    <w:basedOn w:val="a0"/>
    <w:link w:val="a8"/>
    <w:uiPriority w:val="99"/>
    <w:locked/>
    <w:rsid w:val="009648E7"/>
    <w:rPr>
      <w:rFonts w:ascii="Times New Roman" w:hAnsi="Times New Roman" w:cs="Times New Roman"/>
      <w:sz w:val="24"/>
      <w:szCs w:val="24"/>
      <w:lang w:eastAsia="ru-RU"/>
    </w:rPr>
  </w:style>
  <w:style w:type="table" w:styleId="aa">
    <w:name w:val="Table Grid"/>
    <w:basedOn w:val="a1"/>
    <w:uiPriority w:val="99"/>
    <w:rsid w:val="003642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50664"/>
    <w:pPr>
      <w:ind w:left="720"/>
      <w:contextualSpacing/>
    </w:pPr>
  </w:style>
  <w:style w:type="paragraph" w:customStyle="1" w:styleId="ConsPlusTitle">
    <w:name w:val="ConsPlusTitle"/>
    <w:rsid w:val="00067EE0"/>
    <w:pPr>
      <w:widowControl w:val="0"/>
      <w:autoSpaceDE w:val="0"/>
      <w:autoSpaceDN w:val="0"/>
      <w:adjustRightInd w:val="0"/>
    </w:pPr>
    <w:rPr>
      <w:rFonts w:ascii="Arial" w:eastAsia="Times New Roman" w:hAnsi="Arial" w:cs="Arial"/>
      <w:b/>
      <w:bCs/>
      <w:sz w:val="20"/>
      <w:szCs w:val="20"/>
    </w:rPr>
  </w:style>
  <w:style w:type="paragraph" w:customStyle="1" w:styleId="210">
    <w:name w:val="Основной текст с отступом 21"/>
    <w:basedOn w:val="a"/>
    <w:rsid w:val="00067EE0"/>
    <w:pPr>
      <w:tabs>
        <w:tab w:val="left" w:pos="5103"/>
      </w:tabs>
      <w:suppressAutoHyphens/>
      <w:ind w:firstLine="851"/>
      <w:jc w:val="both"/>
    </w:pPr>
    <w:rPr>
      <w:szCs w:val="20"/>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uiPriority w:val="99"/>
    <w:rsid w:val="00067EE0"/>
    <w:pPr>
      <w:spacing w:after="160" w:line="240" w:lineRule="exact"/>
    </w:pPr>
    <w:rPr>
      <w:rFonts w:ascii="Arial" w:hAnsi="Arial" w:cs="Arial"/>
      <w:sz w:val="20"/>
      <w:szCs w:val="20"/>
      <w:lang w:val="en-US" w:eastAsia="en-US"/>
    </w:rPr>
  </w:style>
  <w:style w:type="paragraph" w:customStyle="1" w:styleId="ConsPlusCell0">
    <w:name w:val="ConsPlusCell"/>
    <w:uiPriority w:val="99"/>
    <w:rsid w:val="00067EE0"/>
    <w:pPr>
      <w:widowControl w:val="0"/>
      <w:autoSpaceDE w:val="0"/>
      <w:autoSpaceDN w:val="0"/>
      <w:adjustRightInd w:val="0"/>
    </w:pPr>
    <w:rPr>
      <w:rFonts w:ascii="Arial" w:eastAsia="Times New Roman" w:hAnsi="Arial" w:cs="Arial"/>
      <w:sz w:val="20"/>
      <w:szCs w:val="20"/>
    </w:rPr>
  </w:style>
  <w:style w:type="paragraph" w:styleId="ac">
    <w:name w:val="Balloon Text"/>
    <w:basedOn w:val="a"/>
    <w:link w:val="ad"/>
    <w:uiPriority w:val="99"/>
    <w:semiHidden/>
    <w:rsid w:val="00067EE0"/>
    <w:rPr>
      <w:rFonts w:ascii="Tahoma" w:hAnsi="Tahoma" w:cs="Tahoma"/>
      <w:sz w:val="16"/>
      <w:szCs w:val="16"/>
    </w:rPr>
  </w:style>
  <w:style w:type="character" w:customStyle="1" w:styleId="ad">
    <w:name w:val="Текст выноски Знак"/>
    <w:basedOn w:val="a0"/>
    <w:link w:val="ac"/>
    <w:uiPriority w:val="99"/>
    <w:semiHidden/>
    <w:locked/>
    <w:rsid w:val="00067EE0"/>
    <w:rPr>
      <w:rFonts w:ascii="Tahoma" w:hAnsi="Tahoma" w:cs="Tahoma"/>
      <w:sz w:val="16"/>
      <w:szCs w:val="16"/>
      <w:lang w:eastAsia="ru-RU"/>
    </w:rPr>
  </w:style>
  <w:style w:type="paragraph" w:styleId="ae">
    <w:name w:val="Plain Text"/>
    <w:basedOn w:val="a"/>
    <w:link w:val="af"/>
    <w:uiPriority w:val="99"/>
    <w:rsid w:val="00067EE0"/>
    <w:rPr>
      <w:rFonts w:ascii="Courier New" w:hAnsi="Courier New" w:cs="Courier New"/>
      <w:sz w:val="20"/>
      <w:szCs w:val="20"/>
    </w:rPr>
  </w:style>
  <w:style w:type="character" w:customStyle="1" w:styleId="af">
    <w:name w:val="Текст Знак"/>
    <w:basedOn w:val="a0"/>
    <w:link w:val="ae"/>
    <w:uiPriority w:val="99"/>
    <w:locked/>
    <w:rsid w:val="00067EE0"/>
    <w:rPr>
      <w:rFonts w:ascii="Courier New" w:hAnsi="Courier New" w:cs="Courier New"/>
      <w:sz w:val="20"/>
      <w:szCs w:val="20"/>
      <w:lang w:eastAsia="ru-RU"/>
    </w:rPr>
  </w:style>
  <w:style w:type="paragraph" w:styleId="af0">
    <w:name w:val="footnote text"/>
    <w:basedOn w:val="a"/>
    <w:link w:val="af1"/>
    <w:uiPriority w:val="99"/>
    <w:semiHidden/>
    <w:rsid w:val="00067EE0"/>
    <w:rPr>
      <w:sz w:val="20"/>
      <w:szCs w:val="20"/>
    </w:rPr>
  </w:style>
  <w:style w:type="character" w:customStyle="1" w:styleId="af1">
    <w:name w:val="Текст сноски Знак"/>
    <w:basedOn w:val="a0"/>
    <w:link w:val="af0"/>
    <w:uiPriority w:val="99"/>
    <w:semiHidden/>
    <w:locked/>
    <w:rsid w:val="00067EE0"/>
    <w:rPr>
      <w:rFonts w:ascii="Times New Roman" w:hAnsi="Times New Roman" w:cs="Times New Roman"/>
      <w:sz w:val="20"/>
      <w:szCs w:val="20"/>
      <w:lang w:eastAsia="ru-RU"/>
    </w:rPr>
  </w:style>
  <w:style w:type="character" w:styleId="af2">
    <w:name w:val="footnote reference"/>
    <w:basedOn w:val="a0"/>
    <w:uiPriority w:val="99"/>
    <w:semiHidden/>
    <w:rsid w:val="00067EE0"/>
    <w:rPr>
      <w:rFonts w:cs="Times New Roman"/>
      <w:vertAlign w:val="superscript"/>
    </w:rPr>
  </w:style>
  <w:style w:type="paragraph" w:customStyle="1" w:styleId="af3">
    <w:name w:val="Знак Знак Знак Знак"/>
    <w:basedOn w:val="a"/>
    <w:uiPriority w:val="99"/>
    <w:rsid w:val="00067EE0"/>
    <w:pPr>
      <w:spacing w:before="100" w:beforeAutospacing="1" w:after="100" w:afterAutospacing="1"/>
    </w:pPr>
    <w:rPr>
      <w:rFonts w:ascii="Tahoma" w:hAnsi="Tahoma"/>
      <w:sz w:val="20"/>
      <w:szCs w:val="20"/>
      <w:lang w:val="en-US" w:eastAsia="en-US"/>
    </w:rPr>
  </w:style>
  <w:style w:type="character" w:styleId="af4">
    <w:name w:val="annotation reference"/>
    <w:basedOn w:val="a0"/>
    <w:uiPriority w:val="99"/>
    <w:semiHidden/>
    <w:rsid w:val="00067EE0"/>
    <w:rPr>
      <w:rFonts w:cs="Times New Roman"/>
      <w:sz w:val="16"/>
    </w:rPr>
  </w:style>
  <w:style w:type="paragraph" w:styleId="af5">
    <w:name w:val="annotation text"/>
    <w:basedOn w:val="a"/>
    <w:link w:val="af6"/>
    <w:uiPriority w:val="99"/>
    <w:semiHidden/>
    <w:rsid w:val="00067EE0"/>
    <w:rPr>
      <w:sz w:val="20"/>
      <w:szCs w:val="20"/>
    </w:rPr>
  </w:style>
  <w:style w:type="character" w:customStyle="1" w:styleId="af6">
    <w:name w:val="Текст примечания Знак"/>
    <w:basedOn w:val="a0"/>
    <w:link w:val="af5"/>
    <w:uiPriority w:val="99"/>
    <w:semiHidden/>
    <w:locked/>
    <w:rsid w:val="00067EE0"/>
    <w:rPr>
      <w:rFonts w:ascii="Times New Roman" w:hAnsi="Times New Roman" w:cs="Times New Roman"/>
      <w:sz w:val="20"/>
      <w:szCs w:val="20"/>
      <w:lang w:eastAsia="ru-RU"/>
    </w:rPr>
  </w:style>
  <w:style w:type="paragraph" w:styleId="af7">
    <w:name w:val="annotation subject"/>
    <w:basedOn w:val="af5"/>
    <w:next w:val="af5"/>
    <w:link w:val="af8"/>
    <w:uiPriority w:val="99"/>
    <w:semiHidden/>
    <w:rsid w:val="00067EE0"/>
    <w:rPr>
      <w:b/>
      <w:bCs/>
    </w:rPr>
  </w:style>
  <w:style w:type="character" w:customStyle="1" w:styleId="af8">
    <w:name w:val="Тема примечания Знак"/>
    <w:basedOn w:val="af6"/>
    <w:link w:val="af7"/>
    <w:uiPriority w:val="99"/>
    <w:semiHidden/>
    <w:locked/>
    <w:rsid w:val="00067EE0"/>
    <w:rPr>
      <w:rFonts w:ascii="Times New Roman" w:hAnsi="Times New Roman" w:cs="Times New Roman"/>
      <w:b/>
      <w:bCs/>
      <w:sz w:val="20"/>
      <w:szCs w:val="20"/>
      <w:lang w:eastAsia="ru-RU"/>
    </w:rPr>
  </w:style>
  <w:style w:type="paragraph" w:styleId="af9">
    <w:name w:val="Revision"/>
    <w:hidden/>
    <w:uiPriority w:val="99"/>
    <w:semiHidden/>
    <w:rsid w:val="00067EE0"/>
    <w:rPr>
      <w:rFonts w:ascii="Times New Roman" w:eastAsia="Times New Roman" w:hAnsi="Times New Roman"/>
      <w:sz w:val="20"/>
      <w:szCs w:val="20"/>
    </w:rPr>
  </w:style>
  <w:style w:type="character" w:customStyle="1" w:styleId="afa">
    <w:name w:val="Символ сноски"/>
    <w:uiPriority w:val="99"/>
    <w:rsid w:val="00067EE0"/>
  </w:style>
  <w:style w:type="paragraph" w:customStyle="1" w:styleId="Standard">
    <w:name w:val="Standard"/>
    <w:uiPriority w:val="99"/>
    <w:rsid w:val="00067EE0"/>
    <w:pPr>
      <w:suppressAutoHyphens/>
      <w:autoSpaceDN w:val="0"/>
      <w:textAlignment w:val="baseline"/>
    </w:pPr>
    <w:rPr>
      <w:rFonts w:ascii="Times New Roman" w:eastAsia="Times New Roman" w:hAnsi="Times New Roman"/>
      <w:kern w:val="3"/>
      <w:sz w:val="24"/>
      <w:szCs w:val="24"/>
    </w:rPr>
  </w:style>
  <w:style w:type="paragraph" w:customStyle="1" w:styleId="ConsPlusNonformat">
    <w:name w:val="ConsPlusNonformat"/>
    <w:rsid w:val="00067EE0"/>
    <w:pPr>
      <w:widowControl w:val="0"/>
      <w:autoSpaceDE w:val="0"/>
      <w:autoSpaceDN w:val="0"/>
      <w:adjustRightInd w:val="0"/>
    </w:pPr>
    <w:rPr>
      <w:rFonts w:ascii="Courier New" w:eastAsia="Times New Roman" w:hAnsi="Courier New" w:cs="Courier New"/>
      <w:sz w:val="20"/>
      <w:szCs w:val="20"/>
    </w:rPr>
  </w:style>
  <w:style w:type="paragraph" w:customStyle="1" w:styleId="TableContents">
    <w:name w:val="Table Contents"/>
    <w:basedOn w:val="Standard"/>
    <w:uiPriority w:val="99"/>
    <w:rsid w:val="00067EE0"/>
    <w:pPr>
      <w:suppressLineNumbers/>
    </w:pPr>
    <w:rPr>
      <w:rFonts w:cs="Arial Unicode MS"/>
      <w:sz w:val="20"/>
    </w:rPr>
  </w:style>
  <w:style w:type="character" w:customStyle="1" w:styleId="afb">
    <w:name w:val="Символ нумерации"/>
    <w:uiPriority w:val="99"/>
    <w:rsid w:val="00067EE0"/>
  </w:style>
  <w:style w:type="character" w:customStyle="1" w:styleId="afc">
    <w:name w:val="Маркеры списка"/>
    <w:uiPriority w:val="99"/>
    <w:rsid w:val="00067EE0"/>
    <w:rPr>
      <w:rFonts w:ascii="StarSymbol" w:eastAsia="Times New Roman" w:hAnsi="StarSymbol"/>
      <w:sz w:val="18"/>
    </w:rPr>
  </w:style>
  <w:style w:type="character" w:customStyle="1" w:styleId="afd">
    <w:name w:val="Символы концевой сноски"/>
    <w:uiPriority w:val="99"/>
    <w:rsid w:val="00067EE0"/>
  </w:style>
  <w:style w:type="character" w:customStyle="1" w:styleId="WW-">
    <w:name w:val="WW-Основной шрифт абзаца"/>
    <w:uiPriority w:val="99"/>
    <w:rsid w:val="00067EE0"/>
  </w:style>
  <w:style w:type="paragraph" w:styleId="afe">
    <w:name w:val="Body Text"/>
    <w:basedOn w:val="a"/>
    <w:link w:val="aff"/>
    <w:uiPriority w:val="99"/>
    <w:semiHidden/>
    <w:rsid w:val="00067EE0"/>
    <w:pPr>
      <w:suppressAutoHyphens/>
    </w:pPr>
    <w:rPr>
      <w:rFonts w:cs="Arial Unicode MS"/>
      <w:b/>
    </w:rPr>
  </w:style>
  <w:style w:type="character" w:customStyle="1" w:styleId="aff">
    <w:name w:val="Основной текст Знак"/>
    <w:basedOn w:val="a0"/>
    <w:link w:val="afe"/>
    <w:uiPriority w:val="99"/>
    <w:semiHidden/>
    <w:locked/>
    <w:rsid w:val="00067EE0"/>
    <w:rPr>
      <w:rFonts w:ascii="Times New Roman" w:hAnsi="Times New Roman" w:cs="Arial Unicode MS"/>
      <w:b/>
      <w:sz w:val="24"/>
      <w:szCs w:val="24"/>
      <w:lang w:eastAsia="ru-RU"/>
    </w:rPr>
  </w:style>
  <w:style w:type="paragraph" w:customStyle="1" w:styleId="aff0">
    <w:name w:val="Заголовок"/>
    <w:basedOn w:val="a"/>
    <w:next w:val="afe"/>
    <w:uiPriority w:val="99"/>
    <w:rsid w:val="00067EE0"/>
    <w:pPr>
      <w:keepNext/>
      <w:suppressAutoHyphens/>
      <w:spacing w:before="240" w:after="120"/>
    </w:pPr>
    <w:rPr>
      <w:rFonts w:eastAsia="Calibri" w:cs="Arial Unicode MS"/>
      <w:sz w:val="28"/>
      <w:szCs w:val="28"/>
    </w:rPr>
  </w:style>
  <w:style w:type="paragraph" w:styleId="aff1">
    <w:name w:val="Title"/>
    <w:basedOn w:val="aff0"/>
    <w:next w:val="aff2"/>
    <w:link w:val="aff3"/>
    <w:uiPriority w:val="99"/>
    <w:qFormat/>
    <w:rsid w:val="00067EE0"/>
  </w:style>
  <w:style w:type="character" w:customStyle="1" w:styleId="aff3">
    <w:name w:val="Название Знак"/>
    <w:basedOn w:val="a0"/>
    <w:link w:val="aff1"/>
    <w:uiPriority w:val="99"/>
    <w:locked/>
    <w:rsid w:val="00067EE0"/>
    <w:rPr>
      <w:rFonts w:ascii="Times New Roman" w:eastAsia="Times New Roman" w:hAnsi="Times New Roman" w:cs="Arial Unicode MS"/>
      <w:sz w:val="28"/>
      <w:szCs w:val="28"/>
      <w:lang w:eastAsia="ru-RU"/>
    </w:rPr>
  </w:style>
  <w:style w:type="paragraph" w:styleId="aff2">
    <w:name w:val="Subtitle"/>
    <w:basedOn w:val="aff0"/>
    <w:next w:val="afe"/>
    <w:link w:val="aff4"/>
    <w:uiPriority w:val="99"/>
    <w:qFormat/>
    <w:rsid w:val="00067EE0"/>
    <w:pPr>
      <w:jc w:val="center"/>
    </w:pPr>
    <w:rPr>
      <w:i/>
      <w:iCs/>
    </w:rPr>
  </w:style>
  <w:style w:type="character" w:customStyle="1" w:styleId="aff4">
    <w:name w:val="Подзаголовок Знак"/>
    <w:basedOn w:val="a0"/>
    <w:link w:val="aff2"/>
    <w:uiPriority w:val="99"/>
    <w:locked/>
    <w:rsid w:val="00067EE0"/>
    <w:rPr>
      <w:rFonts w:ascii="Times New Roman" w:eastAsia="Times New Roman" w:hAnsi="Times New Roman" w:cs="Arial Unicode MS"/>
      <w:i/>
      <w:iCs/>
      <w:sz w:val="28"/>
      <w:szCs w:val="28"/>
      <w:lang w:eastAsia="ru-RU"/>
    </w:rPr>
  </w:style>
  <w:style w:type="paragraph" w:styleId="aff5">
    <w:name w:val="List"/>
    <w:basedOn w:val="afe"/>
    <w:uiPriority w:val="99"/>
    <w:semiHidden/>
    <w:rsid w:val="00067EE0"/>
  </w:style>
  <w:style w:type="paragraph" w:customStyle="1" w:styleId="11">
    <w:name w:val="Название1"/>
    <w:basedOn w:val="a"/>
    <w:uiPriority w:val="99"/>
    <w:rsid w:val="00067EE0"/>
    <w:pPr>
      <w:suppressLineNumbers/>
      <w:suppressAutoHyphens/>
      <w:spacing w:before="120" w:after="120"/>
    </w:pPr>
    <w:rPr>
      <w:rFonts w:cs="Arial Unicode MS"/>
      <w:i/>
      <w:iCs/>
      <w:sz w:val="20"/>
      <w:szCs w:val="20"/>
    </w:rPr>
  </w:style>
  <w:style w:type="paragraph" w:customStyle="1" w:styleId="12">
    <w:name w:val="Указатель1"/>
    <w:basedOn w:val="a"/>
    <w:uiPriority w:val="99"/>
    <w:rsid w:val="00067EE0"/>
    <w:pPr>
      <w:suppressLineNumbers/>
      <w:suppressAutoHyphens/>
    </w:pPr>
    <w:rPr>
      <w:rFonts w:cs="Arial Unicode MS"/>
    </w:rPr>
  </w:style>
  <w:style w:type="paragraph" w:customStyle="1" w:styleId="Default">
    <w:name w:val="Default"/>
    <w:uiPriority w:val="99"/>
    <w:rsid w:val="00067EE0"/>
    <w:pPr>
      <w:autoSpaceDE w:val="0"/>
      <w:autoSpaceDN w:val="0"/>
      <w:adjustRightInd w:val="0"/>
    </w:pPr>
    <w:rPr>
      <w:rFonts w:ascii="Courier New" w:eastAsia="Times New Roman" w:hAnsi="Courier New" w:cs="Courier New"/>
      <w:color w:val="000000"/>
      <w:sz w:val="24"/>
      <w:szCs w:val="24"/>
    </w:rPr>
  </w:style>
  <w:style w:type="character" w:styleId="aff6">
    <w:name w:val="Strong"/>
    <w:basedOn w:val="a0"/>
    <w:uiPriority w:val="99"/>
    <w:qFormat/>
    <w:rsid w:val="00067EE0"/>
    <w:rPr>
      <w:rFonts w:cs="Times New Roman"/>
      <w:b/>
      <w:bCs/>
    </w:rPr>
  </w:style>
  <w:style w:type="character" w:customStyle="1" w:styleId="apple-converted-space">
    <w:name w:val="apple-converted-space"/>
    <w:basedOn w:val="a0"/>
    <w:uiPriority w:val="99"/>
    <w:rsid w:val="00067EE0"/>
    <w:rPr>
      <w:rFonts w:cs="Times New Roman"/>
    </w:rPr>
  </w:style>
  <w:style w:type="paragraph" w:styleId="HTML">
    <w:name w:val="HTML Preformatted"/>
    <w:basedOn w:val="a"/>
    <w:link w:val="HTML0"/>
    <w:uiPriority w:val="99"/>
    <w:semiHidden/>
    <w:rsid w:val="0006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067EE0"/>
    <w:rPr>
      <w:rFonts w:ascii="Courier New" w:hAnsi="Courier New" w:cs="Courier New"/>
      <w:sz w:val="20"/>
      <w:szCs w:val="20"/>
      <w:lang w:eastAsia="ru-RU"/>
    </w:rPr>
  </w:style>
  <w:style w:type="character" w:styleId="aff7">
    <w:name w:val="FollowedHyperlink"/>
    <w:basedOn w:val="a0"/>
    <w:uiPriority w:val="99"/>
    <w:semiHidden/>
    <w:rsid w:val="00067EE0"/>
    <w:rPr>
      <w:rFonts w:cs="Times New Roman"/>
      <w:color w:val="800080"/>
      <w:u w:val="single"/>
    </w:rPr>
  </w:style>
  <w:style w:type="paragraph" w:customStyle="1" w:styleId="xl63">
    <w:name w:val="xl63"/>
    <w:basedOn w:val="a"/>
    <w:uiPriority w:val="99"/>
    <w:rsid w:val="00067EE0"/>
    <w:pPr>
      <w:spacing w:before="100" w:beforeAutospacing="1" w:after="100" w:afterAutospacing="1"/>
    </w:pPr>
  </w:style>
  <w:style w:type="paragraph" w:customStyle="1" w:styleId="xl64">
    <w:name w:val="xl64"/>
    <w:basedOn w:val="a"/>
    <w:uiPriority w:val="99"/>
    <w:rsid w:val="00067EE0"/>
    <w:pPr>
      <w:spacing w:before="100" w:beforeAutospacing="1" w:after="100" w:afterAutospacing="1"/>
      <w:jc w:val="center"/>
      <w:textAlignment w:val="center"/>
    </w:pPr>
  </w:style>
  <w:style w:type="paragraph" w:customStyle="1" w:styleId="xl65">
    <w:name w:val="xl6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67EE0"/>
    <w:pPr>
      <w:spacing w:before="100" w:beforeAutospacing="1" w:after="100" w:afterAutospacing="1"/>
    </w:pPr>
  </w:style>
  <w:style w:type="paragraph" w:customStyle="1" w:styleId="xl69">
    <w:name w:val="xl69"/>
    <w:basedOn w:val="a"/>
    <w:uiPriority w:val="99"/>
    <w:rsid w:val="00067EE0"/>
    <w:pPr>
      <w:spacing w:before="100" w:beforeAutospacing="1" w:after="100" w:afterAutospacing="1"/>
    </w:pPr>
  </w:style>
  <w:style w:type="paragraph" w:customStyle="1" w:styleId="xl70">
    <w:name w:val="xl70"/>
    <w:basedOn w:val="a"/>
    <w:uiPriority w:val="99"/>
    <w:rsid w:val="00067EE0"/>
    <w:pPr>
      <w:spacing w:before="100" w:beforeAutospacing="1" w:after="100" w:afterAutospacing="1"/>
    </w:pPr>
  </w:style>
  <w:style w:type="paragraph" w:customStyle="1" w:styleId="xl71">
    <w:name w:val="xl7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3">
    <w:name w:val="xl7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4">
    <w:name w:val="xl7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9">
    <w:name w:val="xl7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0">
    <w:name w:val="xl80"/>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1">
    <w:name w:val="xl8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2">
    <w:name w:val="xl8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3">
    <w:name w:val="xl8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4">
    <w:name w:val="xl8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6">
    <w:name w:val="xl86"/>
    <w:basedOn w:val="a"/>
    <w:uiPriority w:val="99"/>
    <w:rsid w:val="00067E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7">
    <w:name w:val="xl8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8">
    <w:name w:val="xl8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9">
    <w:name w:val="xl8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0">
    <w:name w:val="xl9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1">
    <w:name w:val="xl9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2">
    <w:name w:val="xl9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3">
    <w:name w:val="xl9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4">
    <w:name w:val="xl94"/>
    <w:basedOn w:val="a"/>
    <w:uiPriority w:val="99"/>
    <w:rsid w:val="00067EE0"/>
    <w:pPr>
      <w:pBdr>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95">
    <w:name w:val="xl9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6">
    <w:name w:val="xl9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7">
    <w:name w:val="xl9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98">
    <w:name w:val="xl9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9">
    <w:name w:val="xl9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0">
    <w:name w:val="xl10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1">
    <w:name w:val="xl101"/>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2">
    <w:name w:val="xl102"/>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3">
    <w:name w:val="xl103"/>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4">
    <w:name w:val="xl10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8"/>
      <w:szCs w:val="28"/>
    </w:rPr>
  </w:style>
  <w:style w:type="paragraph" w:customStyle="1" w:styleId="xl105">
    <w:name w:val="xl105"/>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28"/>
      <w:szCs w:val="28"/>
    </w:rPr>
  </w:style>
  <w:style w:type="paragraph" w:customStyle="1" w:styleId="xl106">
    <w:name w:val="xl106"/>
    <w:basedOn w:val="a"/>
    <w:uiPriority w:val="99"/>
    <w:rsid w:val="00067EE0"/>
    <w:pPr>
      <w:pBdr>
        <w:top w:val="single" w:sz="4" w:space="0" w:color="auto"/>
        <w:left w:val="single" w:sz="4" w:space="0" w:color="auto"/>
        <w:bottom w:val="single" w:sz="4" w:space="0" w:color="auto"/>
      </w:pBdr>
      <w:spacing w:before="100" w:beforeAutospacing="1" w:after="100" w:afterAutospacing="1"/>
    </w:pPr>
    <w:rPr>
      <w:b/>
      <w:bCs/>
      <w:sz w:val="28"/>
      <w:szCs w:val="28"/>
    </w:rPr>
  </w:style>
  <w:style w:type="paragraph" w:customStyle="1" w:styleId="xl107">
    <w:name w:val="xl107"/>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1">
    <w:name w:val="xl111"/>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2">
    <w:name w:val="xl11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uiPriority w:val="99"/>
    <w:rsid w:val="00067EE0"/>
    <w:pPr>
      <w:pBdr>
        <w:bottom w:val="single" w:sz="4" w:space="0" w:color="auto"/>
      </w:pBdr>
      <w:spacing w:before="100" w:beforeAutospacing="1" w:after="100" w:afterAutospacing="1"/>
      <w:jc w:val="center"/>
      <w:textAlignment w:val="center"/>
    </w:pPr>
    <w:rPr>
      <w:b/>
      <w:bCs/>
      <w:sz w:val="28"/>
      <w:szCs w:val="28"/>
    </w:rPr>
  </w:style>
  <w:style w:type="paragraph" w:customStyle="1" w:styleId="xl114">
    <w:name w:val="xl11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5">
    <w:name w:val="xl115"/>
    <w:basedOn w:val="a"/>
    <w:uiPriority w:val="99"/>
    <w:rsid w:val="00067EE0"/>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6">
    <w:name w:val="xl116"/>
    <w:basedOn w:val="a"/>
    <w:uiPriority w:val="99"/>
    <w:rsid w:val="00067EE0"/>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7">
    <w:name w:val="xl11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18">
    <w:name w:val="xl118"/>
    <w:basedOn w:val="a"/>
    <w:uiPriority w:val="99"/>
    <w:rsid w:val="00067EE0"/>
    <w:pPr>
      <w:pBdr>
        <w:top w:val="single" w:sz="4" w:space="0" w:color="auto"/>
        <w:left w:val="single" w:sz="4" w:space="0" w:color="auto"/>
        <w:bottom w:val="single" w:sz="4" w:space="0" w:color="auto"/>
      </w:pBdr>
      <w:spacing w:before="100" w:beforeAutospacing="1" w:after="100" w:afterAutospacing="1"/>
      <w:textAlignment w:val="center"/>
    </w:pPr>
    <w:rPr>
      <w:b/>
      <w:bCs/>
      <w:sz w:val="28"/>
      <w:szCs w:val="28"/>
    </w:rPr>
  </w:style>
  <w:style w:type="paragraph" w:customStyle="1" w:styleId="xl119">
    <w:name w:val="xl119"/>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0">
    <w:name w:val="xl120"/>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1">
    <w:name w:val="xl121"/>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2">
    <w:name w:val="xl122"/>
    <w:basedOn w:val="a"/>
    <w:uiPriority w:val="99"/>
    <w:rsid w:val="00067EE0"/>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3">
    <w:name w:val="xl123"/>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31">
    <w:name w:val="Основной текст 31"/>
    <w:basedOn w:val="a"/>
    <w:uiPriority w:val="99"/>
    <w:rsid w:val="00067EE0"/>
    <w:pPr>
      <w:suppressAutoHyphens/>
    </w:pPr>
    <w:rPr>
      <w:sz w:val="26"/>
      <w:lang w:eastAsia="ar-SA"/>
    </w:rPr>
  </w:style>
  <w:style w:type="paragraph" w:styleId="3">
    <w:name w:val="Body Text Indent 3"/>
    <w:basedOn w:val="a"/>
    <w:link w:val="30"/>
    <w:uiPriority w:val="99"/>
    <w:semiHidden/>
    <w:rsid w:val="00C966F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C966F4"/>
    <w:rPr>
      <w:rFonts w:ascii="Times New Roman" w:hAnsi="Times New Roman" w:cs="Times New Roman"/>
      <w:sz w:val="16"/>
      <w:szCs w:val="16"/>
      <w:lang w:eastAsia="ru-RU"/>
    </w:rPr>
  </w:style>
  <w:style w:type="paragraph" w:styleId="aff8">
    <w:name w:val="No Spacing"/>
    <w:uiPriority w:val="99"/>
    <w:qFormat/>
    <w:rsid w:val="0004406B"/>
    <w:rPr>
      <w:lang w:eastAsia="en-US"/>
    </w:rPr>
  </w:style>
  <w:style w:type="paragraph" w:customStyle="1" w:styleId="23">
    <w:name w:val="Знак Знак Знак2 Знак Знак Знак Знак Знак Знак Знак"/>
    <w:basedOn w:val="a"/>
    <w:rsid w:val="007746DC"/>
    <w:pPr>
      <w:spacing w:after="160" w:line="240" w:lineRule="exact"/>
    </w:pPr>
    <w:rPr>
      <w:rFonts w:ascii="Verdana" w:hAnsi="Verdana"/>
      <w:sz w:val="20"/>
      <w:szCs w:val="20"/>
      <w:lang w:val="en-US" w:eastAsia="en-US"/>
    </w:rPr>
  </w:style>
  <w:style w:type="character" w:customStyle="1" w:styleId="24">
    <w:name w:val="Основной текст (2)_"/>
    <w:basedOn w:val="a0"/>
    <w:link w:val="25"/>
    <w:rsid w:val="00BC60C5"/>
    <w:rPr>
      <w:rFonts w:ascii="Times New Roman" w:eastAsia="Times New Roman" w:hAnsi="Times New Roman"/>
      <w:sz w:val="28"/>
      <w:szCs w:val="28"/>
      <w:shd w:val="clear" w:color="auto" w:fill="FFFFFF"/>
    </w:rPr>
  </w:style>
  <w:style w:type="paragraph" w:customStyle="1" w:styleId="25">
    <w:name w:val="Основной текст (2)"/>
    <w:basedOn w:val="a"/>
    <w:link w:val="24"/>
    <w:rsid w:val="00BC60C5"/>
    <w:pPr>
      <w:widowControl w:val="0"/>
      <w:shd w:val="clear" w:color="auto" w:fill="FFFFFF"/>
      <w:spacing w:before="240" w:line="350" w:lineRule="exact"/>
      <w:ind w:hanging="2100"/>
      <w:jc w:val="both"/>
    </w:pPr>
    <w:rPr>
      <w:sz w:val="28"/>
      <w:szCs w:val="28"/>
    </w:rPr>
  </w:style>
  <w:style w:type="paragraph" w:customStyle="1" w:styleId="211">
    <w:name w:val="Знак Знак Знак2 Знак Знак Знак1 Знак Знак Знак Знак Знак Знак Знак"/>
    <w:basedOn w:val="a"/>
    <w:rsid w:val="008E64FB"/>
    <w:pPr>
      <w:spacing w:after="160" w:line="240" w:lineRule="exact"/>
    </w:pPr>
    <w:rPr>
      <w:rFonts w:ascii="Verdana" w:hAnsi="Verdana"/>
      <w:sz w:val="20"/>
      <w:szCs w:val="20"/>
      <w:lang w:val="en-US" w:eastAsia="en-US"/>
    </w:rPr>
  </w:style>
  <w:style w:type="character" w:styleId="aff9">
    <w:name w:val="Placeholder Text"/>
    <w:basedOn w:val="a0"/>
    <w:uiPriority w:val="99"/>
    <w:semiHidden/>
    <w:rsid w:val="00943716"/>
    <w:rPr>
      <w:color w:val="808080"/>
    </w:rPr>
  </w:style>
  <w:style w:type="table" w:customStyle="1" w:styleId="13">
    <w:name w:val="Сетка таблицы1"/>
    <w:basedOn w:val="a1"/>
    <w:next w:val="aa"/>
    <w:uiPriority w:val="59"/>
    <w:rsid w:val="003A7C3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80448">
      <w:bodyDiv w:val="1"/>
      <w:marLeft w:val="0"/>
      <w:marRight w:val="0"/>
      <w:marTop w:val="0"/>
      <w:marBottom w:val="0"/>
      <w:divBdr>
        <w:top w:val="none" w:sz="0" w:space="0" w:color="auto"/>
        <w:left w:val="none" w:sz="0" w:space="0" w:color="auto"/>
        <w:bottom w:val="none" w:sz="0" w:space="0" w:color="auto"/>
        <w:right w:val="none" w:sz="0" w:space="0" w:color="auto"/>
      </w:divBdr>
    </w:div>
    <w:div w:id="566690149">
      <w:bodyDiv w:val="1"/>
      <w:marLeft w:val="0"/>
      <w:marRight w:val="0"/>
      <w:marTop w:val="0"/>
      <w:marBottom w:val="0"/>
      <w:divBdr>
        <w:top w:val="none" w:sz="0" w:space="0" w:color="auto"/>
        <w:left w:val="none" w:sz="0" w:space="0" w:color="auto"/>
        <w:bottom w:val="none" w:sz="0" w:space="0" w:color="auto"/>
        <w:right w:val="none" w:sz="0" w:space="0" w:color="auto"/>
      </w:divBdr>
    </w:div>
    <w:div w:id="739014496">
      <w:bodyDiv w:val="1"/>
      <w:marLeft w:val="0"/>
      <w:marRight w:val="0"/>
      <w:marTop w:val="0"/>
      <w:marBottom w:val="0"/>
      <w:divBdr>
        <w:top w:val="none" w:sz="0" w:space="0" w:color="auto"/>
        <w:left w:val="none" w:sz="0" w:space="0" w:color="auto"/>
        <w:bottom w:val="none" w:sz="0" w:space="0" w:color="auto"/>
        <w:right w:val="none" w:sz="0" w:space="0" w:color="auto"/>
      </w:divBdr>
    </w:div>
    <w:div w:id="966544898">
      <w:bodyDiv w:val="1"/>
      <w:marLeft w:val="0"/>
      <w:marRight w:val="0"/>
      <w:marTop w:val="0"/>
      <w:marBottom w:val="0"/>
      <w:divBdr>
        <w:top w:val="none" w:sz="0" w:space="0" w:color="auto"/>
        <w:left w:val="none" w:sz="0" w:space="0" w:color="auto"/>
        <w:bottom w:val="none" w:sz="0" w:space="0" w:color="auto"/>
        <w:right w:val="none" w:sz="0" w:space="0" w:color="auto"/>
      </w:divBdr>
    </w:div>
    <w:div w:id="1329166988">
      <w:bodyDiv w:val="1"/>
      <w:marLeft w:val="0"/>
      <w:marRight w:val="0"/>
      <w:marTop w:val="0"/>
      <w:marBottom w:val="0"/>
      <w:divBdr>
        <w:top w:val="none" w:sz="0" w:space="0" w:color="auto"/>
        <w:left w:val="none" w:sz="0" w:space="0" w:color="auto"/>
        <w:bottom w:val="none" w:sz="0" w:space="0" w:color="auto"/>
        <w:right w:val="none" w:sz="0" w:space="0" w:color="auto"/>
      </w:divBdr>
    </w:div>
    <w:div w:id="1347824758">
      <w:bodyDiv w:val="1"/>
      <w:marLeft w:val="0"/>
      <w:marRight w:val="0"/>
      <w:marTop w:val="0"/>
      <w:marBottom w:val="0"/>
      <w:divBdr>
        <w:top w:val="none" w:sz="0" w:space="0" w:color="auto"/>
        <w:left w:val="none" w:sz="0" w:space="0" w:color="auto"/>
        <w:bottom w:val="none" w:sz="0" w:space="0" w:color="auto"/>
        <w:right w:val="none" w:sz="0" w:space="0" w:color="auto"/>
      </w:divBdr>
    </w:div>
    <w:div w:id="1822308682">
      <w:bodyDiv w:val="1"/>
      <w:marLeft w:val="0"/>
      <w:marRight w:val="0"/>
      <w:marTop w:val="0"/>
      <w:marBottom w:val="0"/>
      <w:divBdr>
        <w:top w:val="none" w:sz="0" w:space="0" w:color="auto"/>
        <w:left w:val="none" w:sz="0" w:space="0" w:color="auto"/>
        <w:bottom w:val="none" w:sz="0" w:space="0" w:color="auto"/>
        <w:right w:val="none" w:sz="0" w:space="0" w:color="auto"/>
      </w:divBdr>
    </w:div>
    <w:div w:id="1954512492">
      <w:bodyDiv w:val="1"/>
      <w:marLeft w:val="0"/>
      <w:marRight w:val="0"/>
      <w:marTop w:val="0"/>
      <w:marBottom w:val="0"/>
      <w:divBdr>
        <w:top w:val="none" w:sz="0" w:space="0" w:color="auto"/>
        <w:left w:val="none" w:sz="0" w:space="0" w:color="auto"/>
        <w:bottom w:val="none" w:sz="0" w:space="0" w:color="auto"/>
        <w:right w:val="none" w:sz="0" w:space="0" w:color="auto"/>
      </w:divBdr>
    </w:div>
    <w:div w:id="2025088019">
      <w:marLeft w:val="0"/>
      <w:marRight w:val="0"/>
      <w:marTop w:val="0"/>
      <w:marBottom w:val="0"/>
      <w:divBdr>
        <w:top w:val="none" w:sz="0" w:space="0" w:color="auto"/>
        <w:left w:val="none" w:sz="0" w:space="0" w:color="auto"/>
        <w:bottom w:val="none" w:sz="0" w:space="0" w:color="auto"/>
        <w:right w:val="none" w:sz="0" w:space="0" w:color="auto"/>
      </w:divBdr>
      <w:divsChild>
        <w:div w:id="2025088029">
          <w:marLeft w:val="0"/>
          <w:marRight w:val="0"/>
          <w:marTop w:val="0"/>
          <w:marBottom w:val="0"/>
          <w:divBdr>
            <w:top w:val="none" w:sz="0" w:space="0" w:color="auto"/>
            <w:left w:val="none" w:sz="0" w:space="0" w:color="auto"/>
            <w:bottom w:val="none" w:sz="0" w:space="0" w:color="auto"/>
            <w:right w:val="none" w:sz="0" w:space="0" w:color="auto"/>
          </w:divBdr>
          <w:divsChild>
            <w:div w:id="2025088052">
              <w:marLeft w:val="0"/>
              <w:marRight w:val="0"/>
              <w:marTop w:val="0"/>
              <w:marBottom w:val="0"/>
              <w:divBdr>
                <w:top w:val="none" w:sz="0" w:space="0" w:color="auto"/>
                <w:left w:val="none" w:sz="0" w:space="0" w:color="auto"/>
                <w:bottom w:val="none" w:sz="0" w:space="0" w:color="auto"/>
                <w:right w:val="none" w:sz="0" w:space="0" w:color="auto"/>
              </w:divBdr>
              <w:divsChild>
                <w:div w:id="202508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88023">
      <w:marLeft w:val="0"/>
      <w:marRight w:val="0"/>
      <w:marTop w:val="0"/>
      <w:marBottom w:val="0"/>
      <w:divBdr>
        <w:top w:val="none" w:sz="0" w:space="0" w:color="auto"/>
        <w:left w:val="none" w:sz="0" w:space="0" w:color="auto"/>
        <w:bottom w:val="none" w:sz="0" w:space="0" w:color="auto"/>
        <w:right w:val="none" w:sz="0" w:space="0" w:color="auto"/>
      </w:divBdr>
    </w:div>
    <w:div w:id="2025088025">
      <w:marLeft w:val="0"/>
      <w:marRight w:val="0"/>
      <w:marTop w:val="0"/>
      <w:marBottom w:val="0"/>
      <w:divBdr>
        <w:top w:val="none" w:sz="0" w:space="0" w:color="auto"/>
        <w:left w:val="none" w:sz="0" w:space="0" w:color="auto"/>
        <w:bottom w:val="none" w:sz="0" w:space="0" w:color="auto"/>
        <w:right w:val="none" w:sz="0" w:space="0" w:color="auto"/>
      </w:divBdr>
      <w:divsChild>
        <w:div w:id="2025088021">
          <w:marLeft w:val="0"/>
          <w:marRight w:val="0"/>
          <w:marTop w:val="150"/>
          <w:marBottom w:val="150"/>
          <w:divBdr>
            <w:top w:val="none" w:sz="0" w:space="0" w:color="auto"/>
            <w:left w:val="none" w:sz="0" w:space="0" w:color="auto"/>
            <w:bottom w:val="none" w:sz="0" w:space="0" w:color="auto"/>
            <w:right w:val="none" w:sz="0" w:space="0" w:color="auto"/>
          </w:divBdr>
          <w:divsChild>
            <w:div w:id="2025088026">
              <w:marLeft w:val="0"/>
              <w:marRight w:val="0"/>
              <w:marTop w:val="0"/>
              <w:marBottom w:val="0"/>
              <w:divBdr>
                <w:top w:val="none" w:sz="0" w:space="0" w:color="auto"/>
                <w:left w:val="none" w:sz="0" w:space="0" w:color="auto"/>
                <w:bottom w:val="none" w:sz="0" w:space="0" w:color="auto"/>
                <w:right w:val="none" w:sz="0" w:space="0" w:color="auto"/>
              </w:divBdr>
              <w:divsChild>
                <w:div w:id="2025088039">
                  <w:marLeft w:val="0"/>
                  <w:marRight w:val="0"/>
                  <w:marTop w:val="0"/>
                  <w:marBottom w:val="0"/>
                  <w:divBdr>
                    <w:top w:val="none" w:sz="0" w:space="0" w:color="auto"/>
                    <w:left w:val="none" w:sz="0" w:space="0" w:color="auto"/>
                    <w:bottom w:val="none" w:sz="0" w:space="0" w:color="auto"/>
                    <w:right w:val="none" w:sz="0" w:space="0" w:color="auto"/>
                  </w:divBdr>
                  <w:divsChild>
                    <w:div w:id="2025088047">
                      <w:marLeft w:val="0"/>
                      <w:marRight w:val="0"/>
                      <w:marTop w:val="0"/>
                      <w:marBottom w:val="360"/>
                      <w:divBdr>
                        <w:top w:val="none" w:sz="0" w:space="0" w:color="auto"/>
                        <w:left w:val="none" w:sz="0" w:space="0" w:color="auto"/>
                        <w:bottom w:val="dotted" w:sz="6" w:space="18" w:color="CCCCCC"/>
                        <w:right w:val="none" w:sz="0" w:space="0" w:color="auto"/>
                      </w:divBdr>
                      <w:divsChild>
                        <w:div w:id="2025088048">
                          <w:marLeft w:val="0"/>
                          <w:marRight w:val="0"/>
                          <w:marTop w:val="0"/>
                          <w:marBottom w:val="0"/>
                          <w:divBdr>
                            <w:top w:val="none" w:sz="0" w:space="0" w:color="auto"/>
                            <w:left w:val="none" w:sz="0" w:space="0" w:color="auto"/>
                            <w:bottom w:val="none" w:sz="0" w:space="0" w:color="auto"/>
                            <w:right w:val="none" w:sz="0" w:space="0" w:color="auto"/>
                          </w:divBdr>
                          <w:divsChild>
                            <w:div w:id="202508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88027">
      <w:marLeft w:val="0"/>
      <w:marRight w:val="0"/>
      <w:marTop w:val="0"/>
      <w:marBottom w:val="0"/>
      <w:divBdr>
        <w:top w:val="none" w:sz="0" w:space="0" w:color="auto"/>
        <w:left w:val="none" w:sz="0" w:space="0" w:color="auto"/>
        <w:bottom w:val="none" w:sz="0" w:space="0" w:color="auto"/>
        <w:right w:val="none" w:sz="0" w:space="0" w:color="auto"/>
      </w:divBdr>
    </w:div>
    <w:div w:id="2025088028">
      <w:marLeft w:val="0"/>
      <w:marRight w:val="0"/>
      <w:marTop w:val="0"/>
      <w:marBottom w:val="0"/>
      <w:divBdr>
        <w:top w:val="none" w:sz="0" w:space="0" w:color="auto"/>
        <w:left w:val="none" w:sz="0" w:space="0" w:color="auto"/>
        <w:bottom w:val="none" w:sz="0" w:space="0" w:color="auto"/>
        <w:right w:val="none" w:sz="0" w:space="0" w:color="auto"/>
      </w:divBdr>
    </w:div>
    <w:div w:id="2025088030">
      <w:marLeft w:val="0"/>
      <w:marRight w:val="0"/>
      <w:marTop w:val="0"/>
      <w:marBottom w:val="0"/>
      <w:divBdr>
        <w:top w:val="none" w:sz="0" w:space="0" w:color="auto"/>
        <w:left w:val="none" w:sz="0" w:space="0" w:color="auto"/>
        <w:bottom w:val="none" w:sz="0" w:space="0" w:color="auto"/>
        <w:right w:val="none" w:sz="0" w:space="0" w:color="auto"/>
      </w:divBdr>
    </w:div>
    <w:div w:id="2025088031">
      <w:marLeft w:val="0"/>
      <w:marRight w:val="0"/>
      <w:marTop w:val="0"/>
      <w:marBottom w:val="0"/>
      <w:divBdr>
        <w:top w:val="none" w:sz="0" w:space="0" w:color="auto"/>
        <w:left w:val="none" w:sz="0" w:space="0" w:color="auto"/>
        <w:bottom w:val="none" w:sz="0" w:space="0" w:color="auto"/>
        <w:right w:val="none" w:sz="0" w:space="0" w:color="auto"/>
      </w:divBdr>
    </w:div>
    <w:div w:id="2025088033">
      <w:marLeft w:val="0"/>
      <w:marRight w:val="0"/>
      <w:marTop w:val="0"/>
      <w:marBottom w:val="0"/>
      <w:divBdr>
        <w:top w:val="none" w:sz="0" w:space="0" w:color="auto"/>
        <w:left w:val="none" w:sz="0" w:space="0" w:color="auto"/>
        <w:bottom w:val="none" w:sz="0" w:space="0" w:color="auto"/>
        <w:right w:val="none" w:sz="0" w:space="0" w:color="auto"/>
      </w:divBdr>
      <w:divsChild>
        <w:div w:id="2025088049">
          <w:marLeft w:val="0"/>
          <w:marRight w:val="0"/>
          <w:marTop w:val="150"/>
          <w:marBottom w:val="150"/>
          <w:divBdr>
            <w:top w:val="none" w:sz="0" w:space="0" w:color="auto"/>
            <w:left w:val="none" w:sz="0" w:space="0" w:color="auto"/>
            <w:bottom w:val="none" w:sz="0" w:space="0" w:color="auto"/>
            <w:right w:val="none" w:sz="0" w:space="0" w:color="auto"/>
          </w:divBdr>
          <w:divsChild>
            <w:div w:id="2025088024">
              <w:marLeft w:val="0"/>
              <w:marRight w:val="0"/>
              <w:marTop w:val="0"/>
              <w:marBottom w:val="0"/>
              <w:divBdr>
                <w:top w:val="none" w:sz="0" w:space="0" w:color="auto"/>
                <w:left w:val="none" w:sz="0" w:space="0" w:color="auto"/>
                <w:bottom w:val="none" w:sz="0" w:space="0" w:color="auto"/>
                <w:right w:val="none" w:sz="0" w:space="0" w:color="auto"/>
              </w:divBdr>
              <w:divsChild>
                <w:div w:id="2025088042">
                  <w:marLeft w:val="0"/>
                  <w:marRight w:val="0"/>
                  <w:marTop w:val="0"/>
                  <w:marBottom w:val="0"/>
                  <w:divBdr>
                    <w:top w:val="none" w:sz="0" w:space="0" w:color="auto"/>
                    <w:left w:val="none" w:sz="0" w:space="0" w:color="auto"/>
                    <w:bottom w:val="none" w:sz="0" w:space="0" w:color="auto"/>
                    <w:right w:val="none" w:sz="0" w:space="0" w:color="auto"/>
                  </w:divBdr>
                  <w:divsChild>
                    <w:div w:id="2025088032">
                      <w:marLeft w:val="0"/>
                      <w:marRight w:val="0"/>
                      <w:marTop w:val="0"/>
                      <w:marBottom w:val="360"/>
                      <w:divBdr>
                        <w:top w:val="none" w:sz="0" w:space="0" w:color="auto"/>
                        <w:left w:val="none" w:sz="0" w:space="0" w:color="auto"/>
                        <w:bottom w:val="dotted" w:sz="6" w:space="18" w:color="CCCCCC"/>
                        <w:right w:val="none" w:sz="0" w:space="0" w:color="auto"/>
                      </w:divBdr>
                      <w:divsChild>
                        <w:div w:id="2025088020">
                          <w:marLeft w:val="0"/>
                          <w:marRight w:val="0"/>
                          <w:marTop w:val="0"/>
                          <w:marBottom w:val="0"/>
                          <w:divBdr>
                            <w:top w:val="none" w:sz="0" w:space="0" w:color="auto"/>
                            <w:left w:val="none" w:sz="0" w:space="0" w:color="auto"/>
                            <w:bottom w:val="none" w:sz="0" w:space="0" w:color="auto"/>
                            <w:right w:val="none" w:sz="0" w:space="0" w:color="auto"/>
                          </w:divBdr>
                          <w:divsChild>
                            <w:div w:id="20250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88034">
      <w:marLeft w:val="0"/>
      <w:marRight w:val="0"/>
      <w:marTop w:val="0"/>
      <w:marBottom w:val="0"/>
      <w:divBdr>
        <w:top w:val="none" w:sz="0" w:space="0" w:color="auto"/>
        <w:left w:val="none" w:sz="0" w:space="0" w:color="auto"/>
        <w:bottom w:val="none" w:sz="0" w:space="0" w:color="auto"/>
        <w:right w:val="none" w:sz="0" w:space="0" w:color="auto"/>
      </w:divBdr>
    </w:div>
    <w:div w:id="2025088035">
      <w:marLeft w:val="0"/>
      <w:marRight w:val="0"/>
      <w:marTop w:val="0"/>
      <w:marBottom w:val="0"/>
      <w:divBdr>
        <w:top w:val="none" w:sz="0" w:space="0" w:color="auto"/>
        <w:left w:val="none" w:sz="0" w:space="0" w:color="auto"/>
        <w:bottom w:val="none" w:sz="0" w:space="0" w:color="auto"/>
        <w:right w:val="none" w:sz="0" w:space="0" w:color="auto"/>
      </w:divBdr>
    </w:div>
    <w:div w:id="2025088036">
      <w:marLeft w:val="0"/>
      <w:marRight w:val="0"/>
      <w:marTop w:val="0"/>
      <w:marBottom w:val="0"/>
      <w:divBdr>
        <w:top w:val="none" w:sz="0" w:space="0" w:color="auto"/>
        <w:left w:val="none" w:sz="0" w:space="0" w:color="auto"/>
        <w:bottom w:val="none" w:sz="0" w:space="0" w:color="auto"/>
        <w:right w:val="none" w:sz="0" w:space="0" w:color="auto"/>
      </w:divBdr>
    </w:div>
    <w:div w:id="2025088038">
      <w:marLeft w:val="0"/>
      <w:marRight w:val="0"/>
      <w:marTop w:val="0"/>
      <w:marBottom w:val="0"/>
      <w:divBdr>
        <w:top w:val="none" w:sz="0" w:space="0" w:color="auto"/>
        <w:left w:val="none" w:sz="0" w:space="0" w:color="auto"/>
        <w:bottom w:val="none" w:sz="0" w:space="0" w:color="auto"/>
        <w:right w:val="none" w:sz="0" w:space="0" w:color="auto"/>
      </w:divBdr>
    </w:div>
    <w:div w:id="2025088040">
      <w:marLeft w:val="0"/>
      <w:marRight w:val="0"/>
      <w:marTop w:val="0"/>
      <w:marBottom w:val="0"/>
      <w:divBdr>
        <w:top w:val="none" w:sz="0" w:space="0" w:color="auto"/>
        <w:left w:val="none" w:sz="0" w:space="0" w:color="auto"/>
        <w:bottom w:val="none" w:sz="0" w:space="0" w:color="auto"/>
        <w:right w:val="none" w:sz="0" w:space="0" w:color="auto"/>
      </w:divBdr>
    </w:div>
    <w:div w:id="2025088041">
      <w:marLeft w:val="0"/>
      <w:marRight w:val="0"/>
      <w:marTop w:val="0"/>
      <w:marBottom w:val="0"/>
      <w:divBdr>
        <w:top w:val="none" w:sz="0" w:space="0" w:color="auto"/>
        <w:left w:val="none" w:sz="0" w:space="0" w:color="auto"/>
        <w:bottom w:val="none" w:sz="0" w:space="0" w:color="auto"/>
        <w:right w:val="none" w:sz="0" w:space="0" w:color="auto"/>
      </w:divBdr>
    </w:div>
    <w:div w:id="2025088043">
      <w:marLeft w:val="0"/>
      <w:marRight w:val="0"/>
      <w:marTop w:val="0"/>
      <w:marBottom w:val="0"/>
      <w:divBdr>
        <w:top w:val="none" w:sz="0" w:space="0" w:color="auto"/>
        <w:left w:val="none" w:sz="0" w:space="0" w:color="auto"/>
        <w:bottom w:val="none" w:sz="0" w:space="0" w:color="auto"/>
        <w:right w:val="none" w:sz="0" w:space="0" w:color="auto"/>
      </w:divBdr>
      <w:divsChild>
        <w:div w:id="2025088037">
          <w:marLeft w:val="0"/>
          <w:marRight w:val="0"/>
          <w:marTop w:val="0"/>
          <w:marBottom w:val="0"/>
          <w:divBdr>
            <w:top w:val="none" w:sz="0" w:space="0" w:color="auto"/>
            <w:left w:val="none" w:sz="0" w:space="0" w:color="auto"/>
            <w:bottom w:val="none" w:sz="0" w:space="0" w:color="auto"/>
            <w:right w:val="none" w:sz="0" w:space="0" w:color="auto"/>
          </w:divBdr>
          <w:divsChild>
            <w:div w:id="2025088022">
              <w:marLeft w:val="0"/>
              <w:marRight w:val="0"/>
              <w:marTop w:val="0"/>
              <w:marBottom w:val="0"/>
              <w:divBdr>
                <w:top w:val="none" w:sz="0" w:space="0" w:color="auto"/>
                <w:left w:val="none" w:sz="0" w:space="0" w:color="auto"/>
                <w:bottom w:val="none" w:sz="0" w:space="0" w:color="auto"/>
                <w:right w:val="none" w:sz="0" w:space="0" w:color="auto"/>
              </w:divBdr>
              <w:divsChild>
                <w:div w:id="202508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88044">
      <w:marLeft w:val="0"/>
      <w:marRight w:val="0"/>
      <w:marTop w:val="0"/>
      <w:marBottom w:val="0"/>
      <w:divBdr>
        <w:top w:val="none" w:sz="0" w:space="0" w:color="auto"/>
        <w:left w:val="none" w:sz="0" w:space="0" w:color="auto"/>
        <w:bottom w:val="none" w:sz="0" w:space="0" w:color="auto"/>
        <w:right w:val="none" w:sz="0" w:space="0" w:color="auto"/>
      </w:divBdr>
    </w:div>
    <w:div w:id="2025088046">
      <w:marLeft w:val="0"/>
      <w:marRight w:val="0"/>
      <w:marTop w:val="0"/>
      <w:marBottom w:val="0"/>
      <w:divBdr>
        <w:top w:val="none" w:sz="0" w:space="0" w:color="auto"/>
        <w:left w:val="none" w:sz="0" w:space="0" w:color="auto"/>
        <w:bottom w:val="none" w:sz="0" w:space="0" w:color="auto"/>
        <w:right w:val="none" w:sz="0" w:space="0" w:color="auto"/>
      </w:divBdr>
    </w:div>
    <w:div w:id="20250880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5301182057AAF8CB8969E548C5FDB1CBC6640A58B18F774728A165C9984EC8301FFB6C1846D71718774DC16BB5B030F72F87C8AE1784EF29q6M" TargetMode="External"/><Relationship Id="rId18" Type="http://schemas.openxmlformats.org/officeDocument/2006/relationships/hyperlink" Target="consultantplus://offline/ref=51D6FAE2E9F572C36149AF01AC3631AF42A35419DD369740342FEDE2873A82B36A3925FC12A47A7106433A233C5959A851D1598AFAb7D4H" TargetMode="External"/><Relationship Id="rId26" Type="http://schemas.openxmlformats.org/officeDocument/2006/relationships/hyperlink" Target="consultantplus://offline/ref=71EB6647BA35B72322FB0C0CA6E48CE88778BC38AB12B23351207FB1CA1EF860B6DF4F1BAE7DA9F2ED66103B46l7TAM" TargetMode="External"/><Relationship Id="rId3" Type="http://schemas.openxmlformats.org/officeDocument/2006/relationships/styles" Target="styles.xml"/><Relationship Id="rId21" Type="http://schemas.openxmlformats.org/officeDocument/2006/relationships/hyperlink" Target="consultantplus://offline/ref=51D6FAE2E9F572C36149AF01AC3631AF42A35419DD369740342FEDE2873A82B36A3925F816A37321500C3B7F780F4AA851D15B89E67422F1b2D9H"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A3ADA5D65D51F49DBD3F0CC7EA260DBCAA24109930ECEC1ACA1F5F7A642189B8D888245F909BC41F36907K2u8M" TargetMode="External"/><Relationship Id="rId17" Type="http://schemas.openxmlformats.org/officeDocument/2006/relationships/hyperlink" Target="consultantplus://offline/ref=51D6FAE2E9F572C36149AF01AC3631AF45AA501DDE389740342FEDE2873A82B36A3925F814AA742E03562B7B315A44B652CC4588F874b2D0H" TargetMode="External"/><Relationship Id="rId25" Type="http://schemas.openxmlformats.org/officeDocument/2006/relationships/hyperlink" Target="consultantplus://offline/ref=F5800399CD78CDEAB81C870EA557250458C3B49F54B3AFF680B429BD972AE2850B25891C99609FCA8DCA8376E508134E11970D173A0F47B5D9M2M"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E9C16A25AA4404D5A30501EFBC5280FFE68ABA4B66D9D16D3066BE0E49594F0058A7DAD3C585F728C995A69q42FL" TargetMode="External"/><Relationship Id="rId20" Type="http://schemas.openxmlformats.org/officeDocument/2006/relationships/hyperlink" Target="consultantplus://offline/ref=51D6FAE2E9F572C36149AF01AC3631AF45AB521BDF3B9740342FEDE2873A82B36A3925F816A37125520C3B7F780F4AA851D15B89E67422F1b2D9H" TargetMode="External"/><Relationship Id="rId29" Type="http://schemas.openxmlformats.org/officeDocument/2006/relationships/hyperlink" Target="consultantplus://offline/ref=6244879D330EAC115D7F8CEB8D73473435D6C5F82EA8C522DD33B1115451F6BD7B9CA25E578116B8473E784BE16DKD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0973A94E9BE0061BC01F3122B7ED506AC298F25A4AB5D8151F519699FC812I" TargetMode="External"/><Relationship Id="rId24" Type="http://schemas.openxmlformats.org/officeDocument/2006/relationships/hyperlink" Target="consultantplus://offline/ref=315301182057AAF8CB8969E548C5FDB1CBC6640A58B18F774728A165C9984EC8301FFB6C1846D71718774DC16BB5B030F72F87C8AE1784EF29q6M" TargetMode="External"/><Relationship Id="rId32" Type="http://schemas.openxmlformats.org/officeDocument/2006/relationships/hyperlink" Target="https://login.consultant.ru/link/?req=doc&amp;base=RLAW181&amp;n=124631" TargetMode="External"/><Relationship Id="rId5" Type="http://schemas.openxmlformats.org/officeDocument/2006/relationships/settings" Target="settings.xml"/><Relationship Id="rId15" Type="http://schemas.openxmlformats.org/officeDocument/2006/relationships/hyperlink" Target="consultantplus://offline/ref=F6A6326105CF1E40789834F0541B03EC171E79F884B5B506C3796BB26B4DDD253EE0DFCDE9565F6F85922F8310H9iFO" TargetMode="External"/><Relationship Id="rId23" Type="http://schemas.openxmlformats.org/officeDocument/2006/relationships/hyperlink" Target="consultantplus://offline/ref=928592A04694EEA1D0C34ACFD835FEC10FCBE3109A6AE6ECCB5A8AE5B06A01E09FB478E223F868BF0637A48C2CQ0nDF" TargetMode="External"/><Relationship Id="rId28" Type="http://schemas.openxmlformats.org/officeDocument/2006/relationships/hyperlink" Target="consultantplus://offline/ref=71EB6647BA35B72322FB0C0CA6E48CE88778B23DA317B23351207FB1CA1EF860B6DF4F1BAE7DA9F2ED66103B46l7TAM" TargetMode="External"/><Relationship Id="rId10" Type="http://schemas.openxmlformats.org/officeDocument/2006/relationships/hyperlink" Target="consultantplus://offline/ref=48BBEBCB9C5D300E4D6FE8D928EBC3BF40003CAB10049A1EDDDD5DD68962D34C5CF3E0C0B8230777B6B04BA2AF764DB808C6C38500F8EBBACEa7H" TargetMode="External"/><Relationship Id="rId19" Type="http://schemas.openxmlformats.org/officeDocument/2006/relationships/hyperlink" Target="consultantplus://offline/ref=51D6FAE2E9F572C36149AF01AC3631AF45AA501DDE389740342FEDE2873A82B36A3925FA15A5742E03562B7B315A44B652CC4588F874b2D0H" TargetMode="External"/><Relationship Id="rId31" Type="http://schemas.openxmlformats.org/officeDocument/2006/relationships/hyperlink" Target="https://login.consultant.ru/link/?req=doc&amp;base=LAW&amp;n=494926" TargetMode="External"/><Relationship Id="rId4" Type="http://schemas.microsoft.com/office/2007/relationships/stylesWithEffects" Target="stylesWithEffects.xml"/><Relationship Id="rId9" Type="http://schemas.openxmlformats.org/officeDocument/2006/relationships/hyperlink" Target="consultantplus://offline/ref=7DC077F8FEDDF2B3212FCBD81E2C661E83B75C07CBB83C3966FA1945A9407F604E96ACFA01749917750D70B001A2C5D2E3AD7CE5B978C9A40BA168JE3BD" TargetMode="External"/><Relationship Id="rId14" Type="http://schemas.openxmlformats.org/officeDocument/2006/relationships/hyperlink" Target="consultantplus://offline/ref=F6A6326105CF1E40789834F0541B03EC171E79F884B5B506C3796BB26B4DDD253EE0DFCDE9565F6F85922F8310H9iFO" TargetMode="External"/><Relationship Id="rId22" Type="http://schemas.openxmlformats.org/officeDocument/2006/relationships/hyperlink" Target="consultantplus://offline/ref=928592A04694EEA1D0C355DADD35FEC109C1EB159663BBE6C30386E7B7655EE58AA520EC20E676BE192BA68EQ2nDF" TargetMode="External"/><Relationship Id="rId27" Type="http://schemas.openxmlformats.org/officeDocument/2006/relationships/hyperlink" Target="consultantplus://offline/ref=71EB6647BA35B72322FB0C0CA6E48CE88778BC38AB16B23351207FB1CA1EF860B6DF4F1BAE7DA9F2ED66103B46l7TAM" TargetMode="External"/><Relationship Id="rId30" Type="http://schemas.openxmlformats.org/officeDocument/2006/relationships/hyperlink" Target="consultantplus://offline/ref=6244879D330EAC115D7F8CEB8D73473435D6C4FC29A2C522DD33B1115451F6BD7B9CA25E578116B8473E784BE16DKDN"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93F2D-0889-420C-87F0-D079B16B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25668</Words>
  <Characters>146311</Characters>
  <Application>Microsoft Office Word</Application>
  <DocSecurity>0</DocSecurity>
  <Lines>1219</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iipervykh</dc:creator>
  <cp:lastModifiedBy>Шульгина</cp:lastModifiedBy>
  <cp:revision>2</cp:revision>
  <cp:lastPrinted>2025-03-12T11:21:00Z</cp:lastPrinted>
  <dcterms:created xsi:type="dcterms:W3CDTF">2025-03-12T15:55:00Z</dcterms:created>
  <dcterms:modified xsi:type="dcterms:W3CDTF">2025-03-12T15:55:00Z</dcterms:modified>
</cp:coreProperties>
</file>