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B1263" w14:textId="10381910" w:rsidR="003204A0" w:rsidRPr="007A6F8E" w:rsidRDefault="003204A0" w:rsidP="007A6F8E">
      <w:pPr>
        <w:ind w:left="12616"/>
        <w:jc w:val="center"/>
        <w:rPr>
          <w:sz w:val="28"/>
          <w:szCs w:val="28"/>
        </w:rPr>
      </w:pPr>
      <w:r w:rsidRPr="007A6F8E">
        <w:rPr>
          <w:sz w:val="28"/>
          <w:szCs w:val="28"/>
        </w:rPr>
        <w:t>Приложение №</w:t>
      </w:r>
      <w:r w:rsidR="0045656E" w:rsidRPr="007A6F8E">
        <w:rPr>
          <w:sz w:val="28"/>
          <w:szCs w:val="28"/>
        </w:rPr>
        <w:t xml:space="preserve"> </w:t>
      </w:r>
      <w:r w:rsidRPr="007A6F8E">
        <w:rPr>
          <w:sz w:val="28"/>
          <w:szCs w:val="28"/>
        </w:rPr>
        <w:t xml:space="preserve">2 </w:t>
      </w:r>
    </w:p>
    <w:p w14:paraId="3ABD7857" w14:textId="53263E9F" w:rsidR="003204A0" w:rsidRPr="007A6F8E" w:rsidRDefault="003204A0" w:rsidP="007A6F8E">
      <w:pPr>
        <w:ind w:left="12616"/>
        <w:jc w:val="center"/>
        <w:rPr>
          <w:sz w:val="28"/>
          <w:szCs w:val="28"/>
        </w:rPr>
      </w:pPr>
      <w:r w:rsidRPr="007A6F8E">
        <w:rPr>
          <w:sz w:val="28"/>
          <w:szCs w:val="28"/>
        </w:rPr>
        <w:t>к Техническому заданию</w:t>
      </w:r>
    </w:p>
    <w:p w14:paraId="598D6DD7" w14:textId="77777777" w:rsidR="003204A0" w:rsidRDefault="003204A0" w:rsidP="007A6F8E">
      <w:pPr>
        <w:jc w:val="center"/>
        <w:rPr>
          <w:sz w:val="28"/>
          <w:szCs w:val="28"/>
        </w:rPr>
      </w:pPr>
    </w:p>
    <w:p w14:paraId="375A8B02" w14:textId="77777777" w:rsidR="007A6F8E" w:rsidRPr="007A6F8E" w:rsidRDefault="007A6F8E" w:rsidP="007A6F8E">
      <w:pPr>
        <w:jc w:val="center"/>
        <w:rPr>
          <w:sz w:val="28"/>
          <w:szCs w:val="28"/>
        </w:rPr>
      </w:pPr>
    </w:p>
    <w:p w14:paraId="66FE521A" w14:textId="77777777" w:rsidR="00B51203" w:rsidRPr="007A6F8E" w:rsidRDefault="000A1D60" w:rsidP="007A6F8E">
      <w:pPr>
        <w:jc w:val="center"/>
        <w:rPr>
          <w:b/>
          <w:sz w:val="28"/>
          <w:szCs w:val="28"/>
        </w:rPr>
      </w:pPr>
      <w:r w:rsidRPr="007A6F8E">
        <w:rPr>
          <w:b/>
          <w:sz w:val="28"/>
          <w:szCs w:val="28"/>
        </w:rPr>
        <w:t xml:space="preserve">Плановые значения показателей надежности, качества и энергетической эффективности </w:t>
      </w:r>
    </w:p>
    <w:p w14:paraId="2D22E268" w14:textId="45A0AFF3" w:rsidR="000A1D60" w:rsidRPr="007A6F8E" w:rsidRDefault="000A1D60" w:rsidP="007A6F8E">
      <w:pPr>
        <w:jc w:val="center"/>
        <w:rPr>
          <w:b/>
          <w:sz w:val="28"/>
          <w:szCs w:val="28"/>
        </w:rPr>
      </w:pPr>
      <w:r w:rsidRPr="007A6F8E">
        <w:rPr>
          <w:b/>
          <w:sz w:val="28"/>
          <w:szCs w:val="28"/>
        </w:rPr>
        <w:t>объектов централизованной системы холодного водоснабжения ООО «Водоканал Подгорное 1»</w:t>
      </w:r>
    </w:p>
    <w:p w14:paraId="75B7DF92" w14:textId="77777777" w:rsidR="003204A0" w:rsidRPr="007A6F8E" w:rsidRDefault="003204A0" w:rsidP="007A6F8E">
      <w:pPr>
        <w:jc w:val="center"/>
        <w:rPr>
          <w:sz w:val="28"/>
          <w:szCs w:val="2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679"/>
        <w:gridCol w:w="8119"/>
        <w:gridCol w:w="1140"/>
        <w:gridCol w:w="1710"/>
        <w:gridCol w:w="901"/>
        <w:gridCol w:w="853"/>
        <w:gridCol w:w="856"/>
        <w:gridCol w:w="853"/>
        <w:gridCol w:w="809"/>
      </w:tblGrid>
      <w:tr w:rsidR="007A6F8E" w:rsidRPr="007A6F8E" w14:paraId="57E76621" w14:textId="77777777" w:rsidTr="007A6F8E">
        <w:trPr>
          <w:trHeight w:val="285"/>
          <w:tblHeader/>
        </w:trPr>
        <w:tc>
          <w:tcPr>
            <w:tcW w:w="213" w:type="pct"/>
            <w:vMerge w:val="restart"/>
          </w:tcPr>
          <w:p w14:paraId="33398695" w14:textId="77777777" w:rsidR="003204A0" w:rsidRPr="007A6F8E" w:rsidRDefault="003204A0" w:rsidP="007A6F8E">
            <w:pPr>
              <w:jc w:val="center"/>
            </w:pPr>
            <w:r w:rsidRPr="007A6F8E">
              <w:t xml:space="preserve">№ </w:t>
            </w:r>
            <w:proofErr w:type="gramStart"/>
            <w:r w:rsidRPr="007A6F8E">
              <w:t>п</w:t>
            </w:r>
            <w:proofErr w:type="gramEnd"/>
            <w:r w:rsidRPr="007A6F8E">
              <w:t>/п</w:t>
            </w:r>
          </w:p>
        </w:tc>
        <w:tc>
          <w:tcPr>
            <w:tcW w:w="2550" w:type="pct"/>
            <w:vMerge w:val="restart"/>
          </w:tcPr>
          <w:p w14:paraId="40ECC9B0" w14:textId="77777777" w:rsidR="003204A0" w:rsidRPr="007A6F8E" w:rsidRDefault="003204A0" w:rsidP="007A6F8E">
            <w:pPr>
              <w:jc w:val="center"/>
            </w:pPr>
            <w:r w:rsidRPr="007A6F8E">
              <w:t>Наименование показателя</w:t>
            </w:r>
          </w:p>
        </w:tc>
        <w:tc>
          <w:tcPr>
            <w:tcW w:w="358" w:type="pct"/>
            <w:vMerge w:val="restart"/>
            <w:tcBorders>
              <w:right w:val="single" w:sz="4" w:space="0" w:color="auto"/>
            </w:tcBorders>
          </w:tcPr>
          <w:p w14:paraId="57022A52" w14:textId="77777777" w:rsidR="003204A0" w:rsidRPr="007A6F8E" w:rsidRDefault="003204A0" w:rsidP="007A6F8E">
            <w:pPr>
              <w:jc w:val="center"/>
            </w:pPr>
            <w:r w:rsidRPr="007A6F8E">
              <w:t>Ед. изм.</w:t>
            </w:r>
          </w:p>
        </w:tc>
        <w:tc>
          <w:tcPr>
            <w:tcW w:w="537" w:type="pct"/>
            <w:vMerge w:val="restart"/>
            <w:tcBorders>
              <w:right w:val="single" w:sz="4" w:space="0" w:color="auto"/>
            </w:tcBorders>
          </w:tcPr>
          <w:p w14:paraId="3BBE56FA" w14:textId="77777777" w:rsidR="007A6F8E" w:rsidRDefault="003204A0" w:rsidP="007A6F8E">
            <w:pPr>
              <w:jc w:val="center"/>
            </w:pPr>
            <w:r w:rsidRPr="007A6F8E">
              <w:t>Плановое значение</w:t>
            </w:r>
          </w:p>
          <w:p w14:paraId="091E6D46" w14:textId="101B79D5" w:rsidR="003204A0" w:rsidRPr="007A6F8E" w:rsidRDefault="003204A0" w:rsidP="007A6F8E">
            <w:pPr>
              <w:jc w:val="center"/>
            </w:pPr>
            <w:r w:rsidRPr="007A6F8E">
              <w:t>на 2025</w:t>
            </w:r>
            <w:r w:rsidR="002E1DB5" w:rsidRPr="007A6F8E">
              <w:t xml:space="preserve"> </w:t>
            </w:r>
            <w:r w:rsidRPr="007A6F8E">
              <w:t>г.</w:t>
            </w:r>
          </w:p>
        </w:tc>
        <w:tc>
          <w:tcPr>
            <w:tcW w:w="13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56F6" w14:textId="77777777" w:rsidR="007A6F8E" w:rsidRDefault="003204A0" w:rsidP="007A6F8E">
            <w:pPr>
              <w:jc w:val="center"/>
            </w:pPr>
            <w:r w:rsidRPr="007A6F8E">
              <w:t>Плановое значение</w:t>
            </w:r>
          </w:p>
          <w:p w14:paraId="6F52D5F7" w14:textId="1A96F489" w:rsidR="003204A0" w:rsidRPr="007A6F8E" w:rsidRDefault="003204A0" w:rsidP="007A6F8E">
            <w:pPr>
              <w:jc w:val="center"/>
            </w:pPr>
            <w:r w:rsidRPr="007A6F8E">
              <w:t>с распределением по годам</w:t>
            </w:r>
          </w:p>
        </w:tc>
      </w:tr>
      <w:tr w:rsidR="007A6F8E" w:rsidRPr="007A6F8E" w14:paraId="2BC4E6DF" w14:textId="77777777" w:rsidTr="007A6F8E">
        <w:trPr>
          <w:trHeight w:val="255"/>
          <w:tblHeader/>
        </w:trPr>
        <w:tc>
          <w:tcPr>
            <w:tcW w:w="213" w:type="pct"/>
            <w:vMerge/>
          </w:tcPr>
          <w:p w14:paraId="6345F480" w14:textId="77777777" w:rsidR="003204A0" w:rsidRPr="007A6F8E" w:rsidRDefault="003204A0" w:rsidP="007A6F8E">
            <w:pPr>
              <w:jc w:val="center"/>
            </w:pPr>
          </w:p>
        </w:tc>
        <w:tc>
          <w:tcPr>
            <w:tcW w:w="2550" w:type="pct"/>
            <w:vMerge/>
          </w:tcPr>
          <w:p w14:paraId="0DC1BDA7" w14:textId="77777777" w:rsidR="003204A0" w:rsidRPr="007A6F8E" w:rsidRDefault="003204A0" w:rsidP="007A6F8E">
            <w:pPr>
              <w:jc w:val="center"/>
            </w:pPr>
          </w:p>
        </w:tc>
        <w:tc>
          <w:tcPr>
            <w:tcW w:w="358" w:type="pct"/>
            <w:vMerge/>
          </w:tcPr>
          <w:p w14:paraId="5C955967" w14:textId="77777777" w:rsidR="003204A0" w:rsidRPr="007A6F8E" w:rsidRDefault="003204A0" w:rsidP="007A6F8E">
            <w:pPr>
              <w:jc w:val="center"/>
            </w:pPr>
          </w:p>
        </w:tc>
        <w:tc>
          <w:tcPr>
            <w:tcW w:w="537" w:type="pct"/>
            <w:vMerge/>
          </w:tcPr>
          <w:p w14:paraId="6893A4EC" w14:textId="77777777" w:rsidR="003204A0" w:rsidRPr="007A6F8E" w:rsidRDefault="003204A0" w:rsidP="007A6F8E">
            <w:pPr>
              <w:jc w:val="center"/>
            </w:pPr>
          </w:p>
        </w:tc>
        <w:tc>
          <w:tcPr>
            <w:tcW w:w="283" w:type="pct"/>
            <w:tcBorders>
              <w:top w:val="single" w:sz="4" w:space="0" w:color="auto"/>
            </w:tcBorders>
          </w:tcPr>
          <w:p w14:paraId="032AF024" w14:textId="77777777" w:rsidR="003204A0" w:rsidRPr="007A6F8E" w:rsidRDefault="003204A0" w:rsidP="007A6F8E">
            <w:pPr>
              <w:jc w:val="center"/>
            </w:pPr>
            <w:r w:rsidRPr="007A6F8E">
              <w:t>2026</w:t>
            </w:r>
          </w:p>
        </w:tc>
        <w:tc>
          <w:tcPr>
            <w:tcW w:w="268" w:type="pct"/>
            <w:tcBorders>
              <w:top w:val="single" w:sz="4" w:space="0" w:color="auto"/>
            </w:tcBorders>
          </w:tcPr>
          <w:p w14:paraId="214B58F7" w14:textId="77777777" w:rsidR="003204A0" w:rsidRPr="007A6F8E" w:rsidRDefault="003204A0" w:rsidP="007A6F8E">
            <w:pPr>
              <w:jc w:val="center"/>
            </w:pPr>
            <w:r w:rsidRPr="007A6F8E">
              <w:t>2027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62A0C4F0" w14:textId="77777777" w:rsidR="003204A0" w:rsidRPr="007A6F8E" w:rsidRDefault="003204A0" w:rsidP="007A6F8E">
            <w:pPr>
              <w:jc w:val="center"/>
            </w:pPr>
            <w:r w:rsidRPr="007A6F8E">
              <w:t>2028</w:t>
            </w:r>
          </w:p>
        </w:tc>
        <w:tc>
          <w:tcPr>
            <w:tcW w:w="268" w:type="pct"/>
            <w:tcBorders>
              <w:top w:val="single" w:sz="4" w:space="0" w:color="auto"/>
            </w:tcBorders>
          </w:tcPr>
          <w:p w14:paraId="4CB0076C" w14:textId="77777777" w:rsidR="003204A0" w:rsidRPr="007A6F8E" w:rsidRDefault="003204A0" w:rsidP="007A6F8E">
            <w:pPr>
              <w:jc w:val="center"/>
            </w:pPr>
            <w:r w:rsidRPr="007A6F8E">
              <w:t>2029</w:t>
            </w:r>
          </w:p>
        </w:tc>
        <w:tc>
          <w:tcPr>
            <w:tcW w:w="253" w:type="pct"/>
            <w:tcBorders>
              <w:top w:val="single" w:sz="4" w:space="0" w:color="auto"/>
            </w:tcBorders>
          </w:tcPr>
          <w:p w14:paraId="1819AB14" w14:textId="77777777" w:rsidR="003204A0" w:rsidRPr="007A6F8E" w:rsidRDefault="003204A0" w:rsidP="007A6F8E">
            <w:pPr>
              <w:jc w:val="center"/>
            </w:pPr>
            <w:r w:rsidRPr="007A6F8E">
              <w:t>2030</w:t>
            </w:r>
          </w:p>
        </w:tc>
      </w:tr>
      <w:tr w:rsidR="007A6F8E" w:rsidRPr="007A6F8E" w14:paraId="68CB341D" w14:textId="77777777" w:rsidTr="007A6F8E">
        <w:trPr>
          <w:trHeight w:val="255"/>
        </w:trPr>
        <w:tc>
          <w:tcPr>
            <w:tcW w:w="5000" w:type="pct"/>
            <w:gridSpan w:val="9"/>
          </w:tcPr>
          <w:p w14:paraId="2D7B2871" w14:textId="1E3BF905" w:rsidR="00F972A8" w:rsidRPr="007A6F8E" w:rsidRDefault="007A6F8E" w:rsidP="007A6F8E">
            <w:pPr>
              <w:pStyle w:val="a7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F972A8" w:rsidRPr="007A6F8E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централизованных систем водоснабжения</w:t>
            </w:r>
          </w:p>
        </w:tc>
      </w:tr>
      <w:tr w:rsidR="007A6F8E" w:rsidRPr="007A6F8E" w14:paraId="302107B4" w14:textId="77777777" w:rsidTr="007A6F8E">
        <w:tc>
          <w:tcPr>
            <w:tcW w:w="213" w:type="pct"/>
          </w:tcPr>
          <w:p w14:paraId="3BD9D33A" w14:textId="77777777" w:rsidR="003204A0" w:rsidRPr="007A6F8E" w:rsidRDefault="003204A0" w:rsidP="007A6F8E">
            <w:pPr>
              <w:jc w:val="center"/>
            </w:pPr>
            <w:r w:rsidRPr="007A6F8E">
              <w:t>1.1</w:t>
            </w:r>
          </w:p>
        </w:tc>
        <w:tc>
          <w:tcPr>
            <w:tcW w:w="2550" w:type="pct"/>
          </w:tcPr>
          <w:p w14:paraId="0FB33FA6" w14:textId="77777777" w:rsidR="007A6F8E" w:rsidRDefault="003204A0" w:rsidP="007A6F8E">
            <w:r w:rsidRPr="007A6F8E"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</w:t>
            </w:r>
            <w:r w:rsidR="007A6F8E">
              <w:t> </w:t>
            </w:r>
            <w:r w:rsidRPr="007A6F8E">
              <w:t>соответствующих установленным требованиям, в общем объеме проб, отобранных по результатам производственного контроля</w:t>
            </w:r>
          </w:p>
          <w:p w14:paraId="2E892639" w14:textId="6A9D88E9" w:rsidR="003204A0" w:rsidRPr="007A6F8E" w:rsidRDefault="003204A0" w:rsidP="007A6F8E">
            <w:r w:rsidRPr="007A6F8E">
              <w:t>качества питьевой воды</w:t>
            </w:r>
          </w:p>
        </w:tc>
        <w:tc>
          <w:tcPr>
            <w:tcW w:w="358" w:type="pct"/>
          </w:tcPr>
          <w:p w14:paraId="5E8C1D7D" w14:textId="77777777" w:rsidR="003204A0" w:rsidRPr="007A6F8E" w:rsidRDefault="003204A0" w:rsidP="007A6F8E">
            <w:pPr>
              <w:jc w:val="center"/>
            </w:pPr>
            <w:r w:rsidRPr="007A6F8E">
              <w:t>%</w:t>
            </w:r>
          </w:p>
        </w:tc>
        <w:tc>
          <w:tcPr>
            <w:tcW w:w="537" w:type="pct"/>
          </w:tcPr>
          <w:p w14:paraId="40543ADF" w14:textId="77777777" w:rsidR="003204A0" w:rsidRPr="007A6F8E" w:rsidRDefault="003204A0" w:rsidP="007A6F8E">
            <w:pPr>
              <w:jc w:val="center"/>
            </w:pPr>
            <w:r w:rsidRPr="007A6F8E">
              <w:t>0</w:t>
            </w:r>
          </w:p>
        </w:tc>
        <w:tc>
          <w:tcPr>
            <w:tcW w:w="283" w:type="pct"/>
          </w:tcPr>
          <w:p w14:paraId="7A635D84" w14:textId="77777777" w:rsidR="003204A0" w:rsidRPr="007A6F8E" w:rsidRDefault="003204A0" w:rsidP="007A6F8E">
            <w:pPr>
              <w:jc w:val="center"/>
            </w:pPr>
            <w:r w:rsidRPr="007A6F8E">
              <w:t>0</w:t>
            </w:r>
          </w:p>
        </w:tc>
        <w:tc>
          <w:tcPr>
            <w:tcW w:w="268" w:type="pct"/>
          </w:tcPr>
          <w:p w14:paraId="51078F5B" w14:textId="77777777" w:rsidR="003204A0" w:rsidRPr="007A6F8E" w:rsidRDefault="003204A0" w:rsidP="007A6F8E">
            <w:pPr>
              <w:jc w:val="center"/>
            </w:pPr>
            <w:r w:rsidRPr="007A6F8E">
              <w:t>0</w:t>
            </w:r>
          </w:p>
        </w:tc>
        <w:tc>
          <w:tcPr>
            <w:tcW w:w="269" w:type="pct"/>
          </w:tcPr>
          <w:p w14:paraId="2A138062" w14:textId="77777777" w:rsidR="003204A0" w:rsidRPr="007A6F8E" w:rsidRDefault="003204A0" w:rsidP="007A6F8E">
            <w:pPr>
              <w:jc w:val="center"/>
            </w:pPr>
            <w:r w:rsidRPr="007A6F8E">
              <w:t>0</w:t>
            </w:r>
          </w:p>
        </w:tc>
        <w:tc>
          <w:tcPr>
            <w:tcW w:w="268" w:type="pct"/>
          </w:tcPr>
          <w:p w14:paraId="4930FFC6" w14:textId="77777777" w:rsidR="003204A0" w:rsidRPr="007A6F8E" w:rsidRDefault="003204A0" w:rsidP="007A6F8E">
            <w:pPr>
              <w:jc w:val="center"/>
            </w:pPr>
            <w:r w:rsidRPr="007A6F8E">
              <w:t>0</w:t>
            </w:r>
          </w:p>
        </w:tc>
        <w:tc>
          <w:tcPr>
            <w:tcW w:w="253" w:type="pct"/>
          </w:tcPr>
          <w:p w14:paraId="77D13667" w14:textId="77777777" w:rsidR="003204A0" w:rsidRPr="007A6F8E" w:rsidRDefault="003204A0" w:rsidP="007A6F8E">
            <w:pPr>
              <w:jc w:val="center"/>
            </w:pPr>
            <w:r w:rsidRPr="007A6F8E">
              <w:t>0</w:t>
            </w:r>
          </w:p>
        </w:tc>
      </w:tr>
      <w:tr w:rsidR="007A6F8E" w:rsidRPr="007A6F8E" w14:paraId="70DF93CE" w14:textId="77777777" w:rsidTr="007A6F8E">
        <w:trPr>
          <w:trHeight w:val="699"/>
        </w:trPr>
        <w:tc>
          <w:tcPr>
            <w:tcW w:w="213" w:type="pct"/>
          </w:tcPr>
          <w:p w14:paraId="7E3148A6" w14:textId="189638AE" w:rsidR="003204A0" w:rsidRPr="007A6F8E" w:rsidRDefault="00F972A8" w:rsidP="007A6F8E">
            <w:pPr>
              <w:jc w:val="center"/>
            </w:pPr>
            <w:r w:rsidRPr="007A6F8E">
              <w:t>1.2</w:t>
            </w:r>
          </w:p>
        </w:tc>
        <w:tc>
          <w:tcPr>
            <w:tcW w:w="2550" w:type="pct"/>
          </w:tcPr>
          <w:p w14:paraId="5565AD21" w14:textId="77777777" w:rsidR="007A6F8E" w:rsidRDefault="007A6F8E" w:rsidP="007A6F8E">
            <w:r>
              <w:t>Д</w:t>
            </w:r>
            <w:r w:rsidR="003204A0" w:rsidRPr="007A6F8E">
              <w:t>оля проб питьевой воды в распределительной водопроводной сети, не</w:t>
            </w:r>
            <w:r>
              <w:t> </w:t>
            </w:r>
            <w:r w:rsidR="003204A0" w:rsidRPr="007A6F8E">
              <w:t>соответствующих установленным требованиям, в общем объеме проб, отобранных по результатам производственного контроля</w:t>
            </w:r>
          </w:p>
          <w:p w14:paraId="42F6F7D6" w14:textId="38AF9DB6" w:rsidR="003204A0" w:rsidRPr="007A6F8E" w:rsidRDefault="003204A0" w:rsidP="007A6F8E">
            <w:r w:rsidRPr="007A6F8E">
              <w:t>качества питьевой</w:t>
            </w:r>
            <w:r w:rsidR="007A6F8E">
              <w:t xml:space="preserve"> </w:t>
            </w:r>
            <w:r w:rsidRPr="007A6F8E">
              <w:t>воды</w:t>
            </w:r>
          </w:p>
        </w:tc>
        <w:tc>
          <w:tcPr>
            <w:tcW w:w="358" w:type="pct"/>
          </w:tcPr>
          <w:p w14:paraId="178EB01A" w14:textId="77777777" w:rsidR="003204A0" w:rsidRPr="007A6F8E" w:rsidRDefault="003204A0" w:rsidP="007A6F8E">
            <w:pPr>
              <w:jc w:val="center"/>
            </w:pPr>
            <w:r w:rsidRPr="007A6F8E">
              <w:t>%</w:t>
            </w:r>
          </w:p>
        </w:tc>
        <w:tc>
          <w:tcPr>
            <w:tcW w:w="537" w:type="pct"/>
          </w:tcPr>
          <w:p w14:paraId="58068360" w14:textId="77777777" w:rsidR="003204A0" w:rsidRPr="007A6F8E" w:rsidRDefault="003204A0" w:rsidP="007A6F8E">
            <w:pPr>
              <w:jc w:val="center"/>
            </w:pPr>
            <w:r w:rsidRPr="007A6F8E">
              <w:t>0</w:t>
            </w:r>
          </w:p>
        </w:tc>
        <w:tc>
          <w:tcPr>
            <w:tcW w:w="283" w:type="pct"/>
          </w:tcPr>
          <w:p w14:paraId="0CEAE0FB" w14:textId="77777777" w:rsidR="003204A0" w:rsidRPr="007A6F8E" w:rsidRDefault="003204A0" w:rsidP="007A6F8E">
            <w:pPr>
              <w:jc w:val="center"/>
            </w:pPr>
            <w:r w:rsidRPr="007A6F8E">
              <w:t>0</w:t>
            </w:r>
          </w:p>
        </w:tc>
        <w:tc>
          <w:tcPr>
            <w:tcW w:w="268" w:type="pct"/>
          </w:tcPr>
          <w:p w14:paraId="29C5AE43" w14:textId="77777777" w:rsidR="003204A0" w:rsidRPr="007A6F8E" w:rsidRDefault="003204A0" w:rsidP="007A6F8E">
            <w:pPr>
              <w:jc w:val="center"/>
            </w:pPr>
            <w:r w:rsidRPr="007A6F8E">
              <w:t>0</w:t>
            </w:r>
          </w:p>
        </w:tc>
        <w:tc>
          <w:tcPr>
            <w:tcW w:w="269" w:type="pct"/>
          </w:tcPr>
          <w:p w14:paraId="1FBB1935" w14:textId="77777777" w:rsidR="003204A0" w:rsidRPr="007A6F8E" w:rsidRDefault="003204A0" w:rsidP="007A6F8E">
            <w:pPr>
              <w:jc w:val="center"/>
            </w:pPr>
            <w:r w:rsidRPr="007A6F8E">
              <w:t>0</w:t>
            </w:r>
          </w:p>
        </w:tc>
        <w:tc>
          <w:tcPr>
            <w:tcW w:w="268" w:type="pct"/>
          </w:tcPr>
          <w:p w14:paraId="36CEB06A" w14:textId="389A4908" w:rsidR="003204A0" w:rsidRPr="007A6F8E" w:rsidRDefault="003204A0" w:rsidP="007A6F8E">
            <w:pPr>
              <w:jc w:val="center"/>
            </w:pPr>
            <w:r w:rsidRPr="007A6F8E">
              <w:t>0</w:t>
            </w:r>
          </w:p>
        </w:tc>
        <w:tc>
          <w:tcPr>
            <w:tcW w:w="253" w:type="pct"/>
          </w:tcPr>
          <w:p w14:paraId="26324075" w14:textId="11F09173" w:rsidR="003204A0" w:rsidRPr="007A6F8E" w:rsidRDefault="003204A0" w:rsidP="007A6F8E">
            <w:pPr>
              <w:suppressAutoHyphens w:val="0"/>
              <w:jc w:val="center"/>
            </w:pPr>
            <w:r w:rsidRPr="007A6F8E">
              <w:t>0</w:t>
            </w:r>
          </w:p>
        </w:tc>
      </w:tr>
      <w:tr w:rsidR="007A6F8E" w:rsidRPr="007A6F8E" w14:paraId="30135FFC" w14:textId="77777777" w:rsidTr="007A6F8E">
        <w:trPr>
          <w:trHeight w:val="205"/>
        </w:trPr>
        <w:tc>
          <w:tcPr>
            <w:tcW w:w="5000" w:type="pct"/>
            <w:gridSpan w:val="9"/>
          </w:tcPr>
          <w:p w14:paraId="5691BD2E" w14:textId="2491E6B0" w:rsidR="003204A0" w:rsidRPr="007A6F8E" w:rsidRDefault="003204A0" w:rsidP="007A6F8E">
            <w:pPr>
              <w:jc w:val="center"/>
            </w:pPr>
            <w:r w:rsidRPr="007A6F8E">
              <w:t>2. Показатели надежности и бесперебойности централизованных систем водоснабжения</w:t>
            </w:r>
          </w:p>
        </w:tc>
      </w:tr>
      <w:tr w:rsidR="007A6F8E" w:rsidRPr="007A6F8E" w14:paraId="082CC6E8" w14:textId="77777777" w:rsidTr="007A6F8E">
        <w:trPr>
          <w:trHeight w:val="1045"/>
        </w:trPr>
        <w:tc>
          <w:tcPr>
            <w:tcW w:w="213" w:type="pct"/>
          </w:tcPr>
          <w:p w14:paraId="72560AF4" w14:textId="77777777" w:rsidR="003204A0" w:rsidRPr="007A6F8E" w:rsidRDefault="003204A0" w:rsidP="007A6F8E">
            <w:pPr>
              <w:jc w:val="center"/>
            </w:pPr>
            <w:r w:rsidRPr="007A6F8E">
              <w:t>2.1</w:t>
            </w:r>
          </w:p>
        </w:tc>
        <w:tc>
          <w:tcPr>
            <w:tcW w:w="2550" w:type="pct"/>
          </w:tcPr>
          <w:p w14:paraId="3BCB507B" w14:textId="77777777" w:rsidR="007A6F8E" w:rsidRDefault="003204A0" w:rsidP="007A6F8E">
            <w:r w:rsidRPr="007A6F8E">
              <w:t>Удельное количество перерывов в подаче воды,</w:t>
            </w:r>
          </w:p>
          <w:p w14:paraId="50571247" w14:textId="77777777" w:rsidR="007A6F8E" w:rsidRDefault="003204A0" w:rsidP="007A6F8E">
            <w:r w:rsidRPr="007A6F8E">
              <w:t>произошедших в результате аварий, повреждений</w:t>
            </w:r>
          </w:p>
          <w:p w14:paraId="7DBBCB75" w14:textId="77777777" w:rsidR="007A6F8E" w:rsidRDefault="003204A0" w:rsidP="007A6F8E">
            <w:r w:rsidRPr="007A6F8E">
              <w:t>и иных технологических нарушений</w:t>
            </w:r>
          </w:p>
          <w:p w14:paraId="178FC4E1" w14:textId="28794875" w:rsidR="003204A0" w:rsidRPr="007A6F8E" w:rsidRDefault="003204A0" w:rsidP="007A6F8E">
            <w:r w:rsidRPr="007A6F8E">
              <w:t>в расчете на протяженность водопроводной сети в год</w:t>
            </w:r>
          </w:p>
        </w:tc>
        <w:tc>
          <w:tcPr>
            <w:tcW w:w="358" w:type="pct"/>
          </w:tcPr>
          <w:p w14:paraId="3DDBF8FD" w14:textId="444216F9" w:rsidR="003204A0" w:rsidRPr="007A6F8E" w:rsidRDefault="003204A0" w:rsidP="007A6F8E">
            <w:pPr>
              <w:jc w:val="center"/>
            </w:pPr>
            <w:r w:rsidRPr="007A6F8E">
              <w:t>ед./</w:t>
            </w:r>
            <w:proofErr w:type="gramStart"/>
            <w:r w:rsidRPr="007A6F8E">
              <w:t>км</w:t>
            </w:r>
            <w:proofErr w:type="gramEnd"/>
          </w:p>
        </w:tc>
        <w:tc>
          <w:tcPr>
            <w:tcW w:w="537" w:type="pct"/>
          </w:tcPr>
          <w:p w14:paraId="3AEBE56B" w14:textId="77777777" w:rsidR="003204A0" w:rsidRPr="007A6F8E" w:rsidRDefault="003204A0" w:rsidP="007A6F8E">
            <w:pPr>
              <w:jc w:val="center"/>
            </w:pPr>
            <w:r w:rsidRPr="007A6F8E">
              <w:t>0,50</w:t>
            </w:r>
          </w:p>
        </w:tc>
        <w:tc>
          <w:tcPr>
            <w:tcW w:w="283" w:type="pct"/>
          </w:tcPr>
          <w:p w14:paraId="06CD0135" w14:textId="77777777" w:rsidR="003204A0" w:rsidRPr="007A6F8E" w:rsidRDefault="003204A0" w:rsidP="007A6F8E">
            <w:pPr>
              <w:jc w:val="center"/>
            </w:pPr>
            <w:r w:rsidRPr="007A6F8E">
              <w:t>0,50</w:t>
            </w:r>
          </w:p>
        </w:tc>
        <w:tc>
          <w:tcPr>
            <w:tcW w:w="268" w:type="pct"/>
          </w:tcPr>
          <w:p w14:paraId="01B3FEBD" w14:textId="77777777" w:rsidR="003204A0" w:rsidRPr="007A6F8E" w:rsidRDefault="003204A0" w:rsidP="007A6F8E">
            <w:pPr>
              <w:jc w:val="center"/>
            </w:pPr>
            <w:r w:rsidRPr="007A6F8E">
              <w:t>0,50</w:t>
            </w:r>
          </w:p>
        </w:tc>
        <w:tc>
          <w:tcPr>
            <w:tcW w:w="269" w:type="pct"/>
          </w:tcPr>
          <w:p w14:paraId="714039C7" w14:textId="77777777" w:rsidR="003204A0" w:rsidRPr="007A6F8E" w:rsidRDefault="003204A0" w:rsidP="007A6F8E">
            <w:pPr>
              <w:jc w:val="center"/>
            </w:pPr>
            <w:r w:rsidRPr="007A6F8E">
              <w:t>0,50</w:t>
            </w:r>
          </w:p>
        </w:tc>
        <w:tc>
          <w:tcPr>
            <w:tcW w:w="268" w:type="pct"/>
          </w:tcPr>
          <w:p w14:paraId="47F56C13" w14:textId="77777777" w:rsidR="003204A0" w:rsidRPr="007A6F8E" w:rsidRDefault="003204A0" w:rsidP="007A6F8E">
            <w:pPr>
              <w:jc w:val="center"/>
            </w:pPr>
            <w:r w:rsidRPr="007A6F8E">
              <w:t>0,50</w:t>
            </w:r>
          </w:p>
        </w:tc>
        <w:tc>
          <w:tcPr>
            <w:tcW w:w="253" w:type="pct"/>
          </w:tcPr>
          <w:p w14:paraId="2D3FEB25" w14:textId="77777777" w:rsidR="003204A0" w:rsidRPr="007A6F8E" w:rsidRDefault="003204A0" w:rsidP="007A6F8E">
            <w:pPr>
              <w:jc w:val="center"/>
            </w:pPr>
            <w:r w:rsidRPr="007A6F8E">
              <w:t>0,50</w:t>
            </w:r>
          </w:p>
        </w:tc>
      </w:tr>
      <w:tr w:rsidR="007A6F8E" w:rsidRPr="007A6F8E" w14:paraId="09DC558A" w14:textId="77777777" w:rsidTr="007A6F8E">
        <w:trPr>
          <w:trHeight w:val="211"/>
        </w:trPr>
        <w:tc>
          <w:tcPr>
            <w:tcW w:w="213" w:type="pct"/>
          </w:tcPr>
          <w:p w14:paraId="38D76B4D" w14:textId="77777777" w:rsidR="003204A0" w:rsidRPr="007A6F8E" w:rsidRDefault="003204A0" w:rsidP="007A6F8E">
            <w:pPr>
              <w:jc w:val="center"/>
            </w:pPr>
            <w:r w:rsidRPr="007A6F8E">
              <w:t>2.2</w:t>
            </w:r>
          </w:p>
        </w:tc>
        <w:tc>
          <w:tcPr>
            <w:tcW w:w="2550" w:type="pct"/>
          </w:tcPr>
          <w:p w14:paraId="132C481B" w14:textId="367794BD" w:rsidR="003204A0" w:rsidRPr="007A6F8E" w:rsidRDefault="003204A0" w:rsidP="007A6F8E">
            <w:r w:rsidRPr="007A6F8E">
              <w:t>Продолжительность поставки услуг</w:t>
            </w:r>
          </w:p>
        </w:tc>
        <w:tc>
          <w:tcPr>
            <w:tcW w:w="358" w:type="pct"/>
          </w:tcPr>
          <w:p w14:paraId="24D6F765" w14:textId="1E2A31B0" w:rsidR="003204A0" w:rsidRPr="007A6F8E" w:rsidRDefault="000A2446" w:rsidP="007A6F8E">
            <w:pPr>
              <w:jc w:val="center"/>
            </w:pPr>
            <w:r w:rsidRPr="007A6F8E">
              <w:t>часов</w:t>
            </w:r>
          </w:p>
        </w:tc>
        <w:tc>
          <w:tcPr>
            <w:tcW w:w="537" w:type="pct"/>
          </w:tcPr>
          <w:p w14:paraId="65DDB162" w14:textId="77777777" w:rsidR="003204A0" w:rsidRPr="007A6F8E" w:rsidRDefault="003204A0" w:rsidP="007A6F8E">
            <w:pPr>
              <w:jc w:val="center"/>
            </w:pPr>
            <w:r w:rsidRPr="007A6F8E">
              <w:t>8760</w:t>
            </w:r>
          </w:p>
        </w:tc>
        <w:tc>
          <w:tcPr>
            <w:tcW w:w="283" w:type="pct"/>
          </w:tcPr>
          <w:p w14:paraId="04EAF8B0" w14:textId="77777777" w:rsidR="003204A0" w:rsidRPr="007A6F8E" w:rsidRDefault="003204A0" w:rsidP="007A6F8E">
            <w:pPr>
              <w:jc w:val="center"/>
            </w:pPr>
            <w:r w:rsidRPr="007A6F8E">
              <w:t>8760</w:t>
            </w:r>
          </w:p>
        </w:tc>
        <w:tc>
          <w:tcPr>
            <w:tcW w:w="268" w:type="pct"/>
          </w:tcPr>
          <w:p w14:paraId="218A60A2" w14:textId="52C2994B" w:rsidR="003204A0" w:rsidRPr="007A6F8E" w:rsidRDefault="003204A0" w:rsidP="007A6F8E">
            <w:pPr>
              <w:jc w:val="center"/>
            </w:pPr>
            <w:r w:rsidRPr="007A6F8E">
              <w:t>8760</w:t>
            </w:r>
          </w:p>
        </w:tc>
        <w:tc>
          <w:tcPr>
            <w:tcW w:w="269" w:type="pct"/>
          </w:tcPr>
          <w:p w14:paraId="14154F96" w14:textId="47FEFAC5" w:rsidR="003204A0" w:rsidRPr="007A6F8E" w:rsidRDefault="003204A0" w:rsidP="007A6F8E">
            <w:pPr>
              <w:suppressAutoHyphens w:val="0"/>
              <w:jc w:val="center"/>
            </w:pPr>
            <w:r w:rsidRPr="007A6F8E">
              <w:t>8761</w:t>
            </w:r>
          </w:p>
        </w:tc>
        <w:tc>
          <w:tcPr>
            <w:tcW w:w="268" w:type="pct"/>
          </w:tcPr>
          <w:p w14:paraId="109AE7DD" w14:textId="77777777" w:rsidR="003204A0" w:rsidRPr="007A6F8E" w:rsidRDefault="003204A0" w:rsidP="007A6F8E">
            <w:pPr>
              <w:jc w:val="center"/>
            </w:pPr>
            <w:r w:rsidRPr="007A6F8E">
              <w:t>8760</w:t>
            </w:r>
          </w:p>
        </w:tc>
        <w:tc>
          <w:tcPr>
            <w:tcW w:w="253" w:type="pct"/>
          </w:tcPr>
          <w:p w14:paraId="21BDCFDF" w14:textId="77777777" w:rsidR="003204A0" w:rsidRPr="007A6F8E" w:rsidRDefault="003204A0" w:rsidP="007A6F8E">
            <w:pPr>
              <w:jc w:val="center"/>
            </w:pPr>
            <w:r w:rsidRPr="007A6F8E">
              <w:t>8760</w:t>
            </w:r>
          </w:p>
        </w:tc>
      </w:tr>
      <w:tr w:rsidR="007A6F8E" w:rsidRPr="007A6F8E" w14:paraId="5F4465FD" w14:textId="77777777" w:rsidTr="007A6F8E">
        <w:trPr>
          <w:trHeight w:val="312"/>
        </w:trPr>
        <w:tc>
          <w:tcPr>
            <w:tcW w:w="5000" w:type="pct"/>
            <w:gridSpan w:val="9"/>
          </w:tcPr>
          <w:p w14:paraId="3C17271D" w14:textId="3108B795" w:rsidR="003204A0" w:rsidRPr="007A6F8E" w:rsidRDefault="003204A0" w:rsidP="007A6F8E">
            <w:pPr>
              <w:jc w:val="center"/>
            </w:pPr>
            <w:r w:rsidRPr="007A6F8E">
              <w:t>3. Показатели энергетической эффективности</w:t>
            </w:r>
          </w:p>
        </w:tc>
      </w:tr>
      <w:tr w:rsidR="007A6F8E" w:rsidRPr="007A6F8E" w14:paraId="642D5AE0" w14:textId="77777777" w:rsidTr="007A6F8E">
        <w:trPr>
          <w:trHeight w:val="600"/>
        </w:trPr>
        <w:tc>
          <w:tcPr>
            <w:tcW w:w="213" w:type="pct"/>
          </w:tcPr>
          <w:p w14:paraId="5E098EAC" w14:textId="77777777" w:rsidR="003204A0" w:rsidRPr="007A6F8E" w:rsidRDefault="003204A0" w:rsidP="007A6F8E">
            <w:pPr>
              <w:jc w:val="center"/>
            </w:pPr>
            <w:r w:rsidRPr="007A6F8E">
              <w:t>3.1</w:t>
            </w:r>
          </w:p>
        </w:tc>
        <w:tc>
          <w:tcPr>
            <w:tcW w:w="2550" w:type="pct"/>
          </w:tcPr>
          <w:p w14:paraId="7ECC7DC3" w14:textId="77777777" w:rsidR="007A6F8E" w:rsidRDefault="003204A0" w:rsidP="007A6F8E">
            <w:r w:rsidRPr="007A6F8E">
              <w:t>Доля потерь воды в централизованных системах водоснабжения</w:t>
            </w:r>
          </w:p>
          <w:p w14:paraId="72F497DF" w14:textId="77777777" w:rsidR="007A6F8E" w:rsidRDefault="003204A0" w:rsidP="007A6F8E">
            <w:r w:rsidRPr="007A6F8E">
              <w:t>при ее транспортировке в общем объеме воды,</w:t>
            </w:r>
          </w:p>
          <w:p w14:paraId="2FB34EAD" w14:textId="2C734744" w:rsidR="003204A0" w:rsidRPr="007A6F8E" w:rsidRDefault="003204A0" w:rsidP="007A6F8E">
            <w:proofErr w:type="gramStart"/>
            <w:r w:rsidRPr="007A6F8E">
              <w:t>поданной</w:t>
            </w:r>
            <w:proofErr w:type="gramEnd"/>
            <w:r w:rsidRPr="007A6F8E">
              <w:t xml:space="preserve"> в водопроводную сеть</w:t>
            </w:r>
          </w:p>
        </w:tc>
        <w:tc>
          <w:tcPr>
            <w:tcW w:w="358" w:type="pct"/>
          </w:tcPr>
          <w:p w14:paraId="0CDE15CC" w14:textId="77777777" w:rsidR="003204A0" w:rsidRPr="007A6F8E" w:rsidRDefault="003204A0" w:rsidP="007A6F8E">
            <w:pPr>
              <w:jc w:val="center"/>
            </w:pPr>
            <w:r w:rsidRPr="007A6F8E">
              <w:t>%</w:t>
            </w:r>
          </w:p>
        </w:tc>
        <w:tc>
          <w:tcPr>
            <w:tcW w:w="537" w:type="pct"/>
          </w:tcPr>
          <w:p w14:paraId="3EF6E982" w14:textId="77777777" w:rsidR="003204A0" w:rsidRPr="007A6F8E" w:rsidRDefault="003204A0" w:rsidP="007A6F8E">
            <w:pPr>
              <w:jc w:val="center"/>
            </w:pPr>
            <w:r w:rsidRPr="007A6F8E">
              <w:t>10</w:t>
            </w:r>
          </w:p>
        </w:tc>
        <w:tc>
          <w:tcPr>
            <w:tcW w:w="283" w:type="pct"/>
          </w:tcPr>
          <w:p w14:paraId="2168F51F" w14:textId="77777777" w:rsidR="003204A0" w:rsidRPr="007A6F8E" w:rsidRDefault="003204A0" w:rsidP="007A6F8E">
            <w:pPr>
              <w:jc w:val="center"/>
            </w:pPr>
            <w:r w:rsidRPr="007A6F8E">
              <w:t>10</w:t>
            </w:r>
          </w:p>
        </w:tc>
        <w:tc>
          <w:tcPr>
            <w:tcW w:w="268" w:type="pct"/>
          </w:tcPr>
          <w:p w14:paraId="0B672471" w14:textId="5D81BBEA" w:rsidR="003204A0" w:rsidRPr="007A6F8E" w:rsidRDefault="003204A0" w:rsidP="007A6F8E">
            <w:pPr>
              <w:jc w:val="center"/>
            </w:pPr>
            <w:r w:rsidRPr="007A6F8E">
              <w:t>10</w:t>
            </w:r>
          </w:p>
        </w:tc>
        <w:tc>
          <w:tcPr>
            <w:tcW w:w="269" w:type="pct"/>
          </w:tcPr>
          <w:p w14:paraId="50CDC739" w14:textId="5512F365" w:rsidR="003204A0" w:rsidRPr="007A6F8E" w:rsidRDefault="003204A0" w:rsidP="007A6F8E">
            <w:pPr>
              <w:suppressAutoHyphens w:val="0"/>
              <w:jc w:val="center"/>
            </w:pPr>
            <w:r w:rsidRPr="007A6F8E">
              <w:t>10</w:t>
            </w:r>
          </w:p>
        </w:tc>
        <w:tc>
          <w:tcPr>
            <w:tcW w:w="268" w:type="pct"/>
          </w:tcPr>
          <w:p w14:paraId="0160B2EC" w14:textId="77777777" w:rsidR="003204A0" w:rsidRPr="007A6F8E" w:rsidRDefault="003204A0" w:rsidP="007A6F8E">
            <w:pPr>
              <w:jc w:val="center"/>
            </w:pPr>
            <w:r w:rsidRPr="007A6F8E">
              <w:t>10</w:t>
            </w:r>
          </w:p>
        </w:tc>
        <w:tc>
          <w:tcPr>
            <w:tcW w:w="253" w:type="pct"/>
          </w:tcPr>
          <w:p w14:paraId="75BCB9B5" w14:textId="77777777" w:rsidR="003204A0" w:rsidRPr="007A6F8E" w:rsidRDefault="003204A0" w:rsidP="007A6F8E">
            <w:pPr>
              <w:jc w:val="center"/>
            </w:pPr>
            <w:r w:rsidRPr="007A6F8E">
              <w:t>10</w:t>
            </w:r>
          </w:p>
        </w:tc>
      </w:tr>
      <w:tr w:rsidR="007A6F8E" w:rsidRPr="007A6F8E" w14:paraId="3A692B06" w14:textId="77777777" w:rsidTr="007A6F8E">
        <w:trPr>
          <w:trHeight w:val="839"/>
        </w:trPr>
        <w:tc>
          <w:tcPr>
            <w:tcW w:w="213" w:type="pct"/>
          </w:tcPr>
          <w:p w14:paraId="3B042E00" w14:textId="77777777" w:rsidR="003204A0" w:rsidRPr="007A6F8E" w:rsidRDefault="003204A0" w:rsidP="007A6F8E">
            <w:pPr>
              <w:jc w:val="center"/>
            </w:pPr>
            <w:r w:rsidRPr="007A6F8E">
              <w:lastRenderedPageBreak/>
              <w:t>3.2</w:t>
            </w:r>
          </w:p>
        </w:tc>
        <w:tc>
          <w:tcPr>
            <w:tcW w:w="2550" w:type="pct"/>
          </w:tcPr>
          <w:p w14:paraId="3628D9F8" w14:textId="77777777" w:rsidR="007A6F8E" w:rsidRDefault="003204A0" w:rsidP="007A6F8E">
            <w:r w:rsidRPr="007A6F8E">
              <w:t>Удельный расход электрической энергии, потребляемой в технологическом процессе подготовки питьевой воды, на единицу объема воды,</w:t>
            </w:r>
          </w:p>
          <w:p w14:paraId="2A657BAF" w14:textId="583ED9FB" w:rsidR="003204A0" w:rsidRPr="007A6F8E" w:rsidRDefault="003204A0" w:rsidP="007A6F8E">
            <w:proofErr w:type="gramStart"/>
            <w:r w:rsidRPr="007A6F8E">
              <w:t>отпускаемой</w:t>
            </w:r>
            <w:proofErr w:type="gramEnd"/>
            <w:r w:rsidRPr="007A6F8E">
              <w:t xml:space="preserve"> в сеть</w:t>
            </w:r>
          </w:p>
        </w:tc>
        <w:tc>
          <w:tcPr>
            <w:tcW w:w="358" w:type="pct"/>
          </w:tcPr>
          <w:p w14:paraId="1246BF92" w14:textId="77777777" w:rsidR="003204A0" w:rsidRPr="007A6F8E" w:rsidRDefault="003204A0" w:rsidP="007A6F8E">
            <w:pPr>
              <w:jc w:val="center"/>
            </w:pPr>
            <w:r w:rsidRPr="007A6F8E">
              <w:t>кВт/м3</w:t>
            </w:r>
          </w:p>
        </w:tc>
        <w:tc>
          <w:tcPr>
            <w:tcW w:w="537" w:type="pct"/>
          </w:tcPr>
          <w:p w14:paraId="3F2FF318" w14:textId="77777777" w:rsidR="003204A0" w:rsidRPr="007A6F8E" w:rsidRDefault="003204A0" w:rsidP="007A6F8E">
            <w:pPr>
              <w:jc w:val="center"/>
            </w:pPr>
            <w:r w:rsidRPr="007A6F8E">
              <w:t>1,24</w:t>
            </w:r>
          </w:p>
        </w:tc>
        <w:tc>
          <w:tcPr>
            <w:tcW w:w="283" w:type="pct"/>
          </w:tcPr>
          <w:p w14:paraId="2D8DBC42" w14:textId="77777777" w:rsidR="003204A0" w:rsidRPr="007A6F8E" w:rsidRDefault="003204A0" w:rsidP="007A6F8E">
            <w:pPr>
              <w:jc w:val="center"/>
            </w:pPr>
            <w:r w:rsidRPr="007A6F8E">
              <w:t>1,24</w:t>
            </w:r>
          </w:p>
        </w:tc>
        <w:tc>
          <w:tcPr>
            <w:tcW w:w="268" w:type="pct"/>
          </w:tcPr>
          <w:p w14:paraId="317BEFF7" w14:textId="77777777" w:rsidR="003204A0" w:rsidRPr="007A6F8E" w:rsidRDefault="003204A0" w:rsidP="007A6F8E">
            <w:pPr>
              <w:jc w:val="center"/>
            </w:pPr>
            <w:r w:rsidRPr="007A6F8E">
              <w:t>1,24</w:t>
            </w:r>
          </w:p>
        </w:tc>
        <w:tc>
          <w:tcPr>
            <w:tcW w:w="269" w:type="pct"/>
          </w:tcPr>
          <w:p w14:paraId="7AB1B536" w14:textId="77777777" w:rsidR="003204A0" w:rsidRPr="007A6F8E" w:rsidRDefault="003204A0" w:rsidP="007A6F8E">
            <w:pPr>
              <w:jc w:val="center"/>
            </w:pPr>
            <w:r w:rsidRPr="007A6F8E">
              <w:t>1,24</w:t>
            </w:r>
          </w:p>
        </w:tc>
        <w:tc>
          <w:tcPr>
            <w:tcW w:w="268" w:type="pct"/>
          </w:tcPr>
          <w:p w14:paraId="0E81DAB2" w14:textId="77777777" w:rsidR="003204A0" w:rsidRPr="007A6F8E" w:rsidRDefault="003204A0" w:rsidP="007A6F8E">
            <w:pPr>
              <w:jc w:val="center"/>
            </w:pPr>
            <w:r w:rsidRPr="007A6F8E">
              <w:t>1,24</w:t>
            </w:r>
          </w:p>
        </w:tc>
        <w:tc>
          <w:tcPr>
            <w:tcW w:w="253" w:type="pct"/>
          </w:tcPr>
          <w:p w14:paraId="26AF9EBB" w14:textId="77777777" w:rsidR="003204A0" w:rsidRPr="007A6F8E" w:rsidRDefault="003204A0" w:rsidP="007A6F8E">
            <w:pPr>
              <w:jc w:val="center"/>
            </w:pPr>
            <w:r w:rsidRPr="007A6F8E">
              <w:t>1,24</w:t>
            </w:r>
          </w:p>
        </w:tc>
      </w:tr>
    </w:tbl>
    <w:p w14:paraId="6FA45CC5" w14:textId="77777777" w:rsidR="003204A0" w:rsidRPr="007A6F8E" w:rsidRDefault="003204A0" w:rsidP="007A6F8E">
      <w:pPr>
        <w:tabs>
          <w:tab w:val="left" w:pos="5954"/>
        </w:tabs>
        <w:autoSpaceDE w:val="0"/>
        <w:jc w:val="both"/>
        <w:rPr>
          <w:sz w:val="28"/>
          <w:szCs w:val="28"/>
        </w:rPr>
      </w:pPr>
    </w:p>
    <w:p w14:paraId="0FAA7D61" w14:textId="77777777" w:rsidR="0045656E" w:rsidRPr="007A6F8E" w:rsidRDefault="0045656E" w:rsidP="007A6F8E">
      <w:pPr>
        <w:rPr>
          <w:sz w:val="28"/>
          <w:szCs w:val="28"/>
        </w:rPr>
      </w:pPr>
    </w:p>
    <w:p w14:paraId="13DFE4E6" w14:textId="77777777" w:rsidR="00D55130" w:rsidRPr="007A6F8E" w:rsidRDefault="00D55130" w:rsidP="007A6F8E">
      <w:pPr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7A6F8E" w14:paraId="4D1BACF3" w14:textId="77777777" w:rsidTr="007A6F8E">
        <w:tc>
          <w:tcPr>
            <w:tcW w:w="7960" w:type="dxa"/>
          </w:tcPr>
          <w:p w14:paraId="1DAFFFB1" w14:textId="77777777" w:rsidR="007A6F8E" w:rsidRPr="007A6F8E" w:rsidRDefault="007A6F8E" w:rsidP="007A6F8E">
            <w:pPr>
              <w:rPr>
                <w:sz w:val="28"/>
                <w:szCs w:val="28"/>
              </w:rPr>
            </w:pPr>
            <w:proofErr w:type="gramStart"/>
            <w:r w:rsidRPr="007A6F8E">
              <w:rPr>
                <w:sz w:val="28"/>
                <w:szCs w:val="28"/>
              </w:rPr>
              <w:t>Исполняющий</w:t>
            </w:r>
            <w:proofErr w:type="gramEnd"/>
            <w:r w:rsidRPr="007A6F8E">
              <w:rPr>
                <w:sz w:val="28"/>
                <w:szCs w:val="28"/>
              </w:rPr>
              <w:t xml:space="preserve"> обязанности</w:t>
            </w:r>
          </w:p>
          <w:p w14:paraId="03F0FC07" w14:textId="77777777" w:rsidR="007A6F8E" w:rsidRPr="007A6F8E" w:rsidRDefault="007A6F8E" w:rsidP="007A6F8E">
            <w:pPr>
              <w:rPr>
                <w:sz w:val="28"/>
                <w:szCs w:val="28"/>
              </w:rPr>
            </w:pPr>
            <w:r w:rsidRPr="007A6F8E">
              <w:rPr>
                <w:sz w:val="28"/>
                <w:szCs w:val="28"/>
              </w:rPr>
              <w:t xml:space="preserve">руководителя управления </w:t>
            </w:r>
          </w:p>
          <w:p w14:paraId="6E2CAECE" w14:textId="4F013A09" w:rsidR="007A6F8E" w:rsidRDefault="007A6F8E" w:rsidP="007A6F8E">
            <w:pPr>
              <w:rPr>
                <w:sz w:val="28"/>
                <w:szCs w:val="28"/>
              </w:rPr>
            </w:pPr>
            <w:r w:rsidRPr="007A6F8E">
              <w:rPr>
                <w:sz w:val="28"/>
                <w:szCs w:val="28"/>
              </w:rPr>
              <w:t>жилищно-коммунального хозяйства</w:t>
            </w:r>
          </w:p>
        </w:tc>
        <w:tc>
          <w:tcPr>
            <w:tcW w:w="7960" w:type="dxa"/>
          </w:tcPr>
          <w:p w14:paraId="32EFAECB" w14:textId="77777777" w:rsidR="007A6F8E" w:rsidRDefault="007A6F8E" w:rsidP="007A6F8E">
            <w:pPr>
              <w:rPr>
                <w:sz w:val="28"/>
                <w:szCs w:val="28"/>
              </w:rPr>
            </w:pPr>
          </w:p>
          <w:p w14:paraId="30115EBD" w14:textId="77777777" w:rsidR="007A6F8E" w:rsidRDefault="007A6F8E" w:rsidP="007A6F8E">
            <w:pPr>
              <w:rPr>
                <w:sz w:val="28"/>
                <w:szCs w:val="28"/>
              </w:rPr>
            </w:pPr>
          </w:p>
          <w:p w14:paraId="433B182F" w14:textId="6A525917" w:rsidR="007A6F8E" w:rsidRDefault="007A6F8E" w:rsidP="007A6F8E">
            <w:pPr>
              <w:jc w:val="right"/>
              <w:rPr>
                <w:sz w:val="28"/>
                <w:szCs w:val="28"/>
              </w:rPr>
            </w:pPr>
            <w:r w:rsidRPr="007A6F8E">
              <w:rPr>
                <w:sz w:val="28"/>
                <w:szCs w:val="28"/>
              </w:rPr>
              <w:t>И.В. Черенков</w:t>
            </w:r>
          </w:p>
        </w:tc>
      </w:tr>
    </w:tbl>
    <w:p w14:paraId="1537A6C8" w14:textId="0B28AFDF" w:rsidR="00C86397" w:rsidRPr="007A6F8E" w:rsidRDefault="00C86397" w:rsidP="007A6F8E">
      <w:pPr>
        <w:rPr>
          <w:sz w:val="28"/>
          <w:szCs w:val="28"/>
        </w:rPr>
      </w:pPr>
      <w:bookmarkStart w:id="0" w:name="_GoBack"/>
      <w:bookmarkEnd w:id="0"/>
    </w:p>
    <w:sectPr w:rsidR="00C86397" w:rsidRPr="007A6F8E" w:rsidSect="007A6F8E">
      <w:headerReference w:type="default" r:id="rId8"/>
      <w:pgSz w:w="16838" w:h="11906" w:orient="landscape"/>
      <w:pgMar w:top="1985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CB015A" w14:textId="77777777" w:rsidR="00497F2F" w:rsidRDefault="00497F2F" w:rsidP="000A2446">
      <w:r>
        <w:separator/>
      </w:r>
    </w:p>
  </w:endnote>
  <w:endnote w:type="continuationSeparator" w:id="0">
    <w:p w14:paraId="0C4C4CDD" w14:textId="77777777" w:rsidR="00497F2F" w:rsidRDefault="00497F2F" w:rsidP="000A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EB7E8" w14:textId="77777777" w:rsidR="00497F2F" w:rsidRDefault="00497F2F" w:rsidP="000A2446">
      <w:r>
        <w:separator/>
      </w:r>
    </w:p>
  </w:footnote>
  <w:footnote w:type="continuationSeparator" w:id="0">
    <w:p w14:paraId="5BA42A74" w14:textId="77777777" w:rsidR="00497F2F" w:rsidRDefault="00497F2F" w:rsidP="000A24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9312"/>
      <w:docPartObj>
        <w:docPartGallery w:val="Page Numbers (Top of Page)"/>
        <w:docPartUnique/>
      </w:docPartObj>
    </w:sdtPr>
    <w:sdtEndPr/>
    <w:sdtContent>
      <w:p w14:paraId="5966AB86" w14:textId="6E9C5E16" w:rsidR="00F6672A" w:rsidRPr="007A6F8E" w:rsidRDefault="00F6672A">
        <w:pPr>
          <w:pStyle w:val="ad"/>
          <w:jc w:val="center"/>
        </w:pPr>
        <w:r w:rsidRPr="007A6F8E">
          <w:fldChar w:fldCharType="begin"/>
        </w:r>
        <w:r w:rsidRPr="007A6F8E">
          <w:instrText>PAGE   \* MERGEFORMAT</w:instrText>
        </w:r>
        <w:r w:rsidRPr="007A6F8E">
          <w:fldChar w:fldCharType="separate"/>
        </w:r>
        <w:r w:rsidR="007A6F8E">
          <w:rPr>
            <w:noProof/>
          </w:rPr>
          <w:t>2</w:t>
        </w:r>
        <w:r w:rsidRPr="007A6F8E">
          <w:fldChar w:fldCharType="end"/>
        </w:r>
      </w:p>
    </w:sdtContent>
  </w:sdt>
  <w:p w14:paraId="5A19A5FE" w14:textId="77777777" w:rsidR="00F6672A" w:rsidRPr="007A6F8E" w:rsidRDefault="00F6672A" w:rsidP="007A6F8E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7391F"/>
    <w:multiLevelType w:val="hybridMultilevel"/>
    <w:tmpl w:val="8962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8F9"/>
    <w:rsid w:val="000568F9"/>
    <w:rsid w:val="000A1D60"/>
    <w:rsid w:val="000A2446"/>
    <w:rsid w:val="001658BD"/>
    <w:rsid w:val="002E1DB5"/>
    <w:rsid w:val="003204A0"/>
    <w:rsid w:val="0045656E"/>
    <w:rsid w:val="00497F2F"/>
    <w:rsid w:val="007A6F8E"/>
    <w:rsid w:val="00887CCB"/>
    <w:rsid w:val="00957297"/>
    <w:rsid w:val="00AB0578"/>
    <w:rsid w:val="00AF5915"/>
    <w:rsid w:val="00B51203"/>
    <w:rsid w:val="00B55078"/>
    <w:rsid w:val="00BF7434"/>
    <w:rsid w:val="00C15266"/>
    <w:rsid w:val="00C3486A"/>
    <w:rsid w:val="00C678D6"/>
    <w:rsid w:val="00C86397"/>
    <w:rsid w:val="00D55130"/>
    <w:rsid w:val="00F6672A"/>
    <w:rsid w:val="00F9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8A5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4A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568F9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68F9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68F9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68F9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68F9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68F9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68F9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68F9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68F9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68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68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68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68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568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568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568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568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568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568F9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0568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68F9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568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68F9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568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568F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0568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68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568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568F9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204A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0A244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A244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f">
    <w:name w:val="footer"/>
    <w:basedOn w:val="a"/>
    <w:link w:val="af0"/>
    <w:uiPriority w:val="99"/>
    <w:unhideWhenUsed/>
    <w:rsid w:val="000A244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A244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4A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568F9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68F9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68F9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68F9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68F9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68F9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68F9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68F9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68F9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68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68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68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68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568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568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568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568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568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568F9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0568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68F9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568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68F9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568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568F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0568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68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568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568F9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204A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0A244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A244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f">
    <w:name w:val="footer"/>
    <w:basedOn w:val="a"/>
    <w:link w:val="af0"/>
    <w:uiPriority w:val="99"/>
    <w:unhideWhenUsed/>
    <w:rsid w:val="000A244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A244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Сараева</dc:creator>
  <cp:lastModifiedBy>Юрова М.А.</cp:lastModifiedBy>
  <cp:revision>2</cp:revision>
  <dcterms:created xsi:type="dcterms:W3CDTF">2025-03-06T04:20:00Z</dcterms:created>
  <dcterms:modified xsi:type="dcterms:W3CDTF">2025-03-06T04:20:00Z</dcterms:modified>
</cp:coreProperties>
</file>