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D47E59">
        <w:rPr>
          <w:rFonts w:cs="Times New Roman"/>
          <w:kern w:val="0"/>
          <w:sz w:val="28"/>
          <w:szCs w:val="28"/>
        </w:rPr>
        <w:t xml:space="preserve">14.07.2025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D47E59">
        <w:rPr>
          <w:rFonts w:cs="Times New Roman"/>
          <w:kern w:val="0"/>
          <w:sz w:val="28"/>
          <w:szCs w:val="28"/>
        </w:rPr>
        <w:t>1102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6D5EA6" w:rsidRDefault="0009731A" w:rsidP="00364C7E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055C28">
        <w:rPr>
          <w:rFonts w:cs="Times New Roman"/>
          <w:b/>
          <w:bCs/>
          <w:caps/>
          <w:kern w:val="0"/>
          <w:sz w:val="28"/>
          <w:szCs w:val="28"/>
        </w:rPr>
        <w:t>ПРОЕКТА МЕЖЕВАНИЯ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территории,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ограниченной 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364C7E" w:rsidRPr="00364C7E">
        <w:rPr>
          <w:rFonts w:cs="Times New Roman"/>
          <w:b/>
          <w:bCs/>
          <w:caps/>
          <w:kern w:val="0"/>
          <w:sz w:val="28"/>
          <w:szCs w:val="28"/>
        </w:rPr>
        <w:t xml:space="preserve">ул. Бархатный бугор, </w:t>
      </w:r>
      <w:r w:rsidR="00364C7E">
        <w:rPr>
          <w:rFonts w:cs="Times New Roman"/>
          <w:b/>
          <w:bCs/>
          <w:caps/>
          <w:kern w:val="0"/>
          <w:sz w:val="28"/>
          <w:szCs w:val="28"/>
        </w:rPr>
        <w:br/>
      </w:r>
      <w:r w:rsidR="00364C7E" w:rsidRPr="00364C7E">
        <w:rPr>
          <w:rFonts w:cs="Times New Roman"/>
          <w:b/>
          <w:bCs/>
          <w:caps/>
          <w:kern w:val="0"/>
          <w:sz w:val="28"/>
          <w:szCs w:val="28"/>
        </w:rPr>
        <w:t>пер. Ореховый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в городском 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>округе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город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Воронеж</w:t>
      </w:r>
    </w:p>
    <w:p w:rsidR="00D52E4E" w:rsidRPr="00784535" w:rsidRDefault="00D52E4E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4"/>
        <w:gridCol w:w="3543"/>
        <w:gridCol w:w="5493"/>
      </w:tblGrid>
      <w:tr w:rsidR="00FA0C4F" w:rsidRPr="00FA0C4F" w:rsidTr="00364C7E">
        <w:trPr>
          <w:trHeight w:val="70"/>
          <w:tblHeader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364C7E">
        <w:trPr>
          <w:trHeight w:val="415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="00364C7E">
              <w:rPr>
                <w:sz w:val="28"/>
                <w:szCs w:val="28"/>
              </w:rPr>
              <w:t xml:space="preserve">планировке </w:t>
            </w:r>
            <w:r w:rsidRPr="00FA0C4F">
              <w:rPr>
                <w:sz w:val="28"/>
                <w:szCs w:val="28"/>
              </w:rPr>
              <w:t>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CF" w:rsidRPr="00FA0C4F" w:rsidRDefault="004604E1" w:rsidP="004604E1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межевания территории в виде отдельного документа, подготовленный на основе ранее утвержденного проекта планировки территории</w:t>
            </w:r>
          </w:p>
        </w:tc>
      </w:tr>
      <w:tr w:rsidR="00FA0C4F" w:rsidRPr="00FA0C4F" w:rsidTr="00364C7E">
        <w:trPr>
          <w:trHeight w:val="415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E" w:rsidRPr="00364C7E" w:rsidRDefault="00364C7E" w:rsidP="00364C7E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C7E">
              <w:rPr>
                <w:rFonts w:ascii="Times New Roman" w:hAnsi="Times New Roman" w:cs="Times New Roman"/>
                <w:sz w:val="28"/>
                <w:szCs w:val="28"/>
              </w:rPr>
              <w:t>Мельников Дмитрий Леонидович</w:t>
            </w:r>
          </w:p>
          <w:p w:rsidR="00364C7E" w:rsidRDefault="00A00934" w:rsidP="00364C7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серия 20</w:t>
            </w:r>
            <w:r w:rsidR="00364C7E" w:rsidRPr="00364C7E">
              <w:rPr>
                <w:rFonts w:ascii="Times New Roman" w:hAnsi="Times New Roman" w:cs="Times New Roman"/>
                <w:sz w:val="28"/>
                <w:szCs w:val="28"/>
              </w:rPr>
              <w:t xml:space="preserve">20 номер 478954, </w:t>
            </w:r>
          </w:p>
          <w:p w:rsidR="006D5EA6" w:rsidRPr="00FA0C4F" w:rsidRDefault="00364C7E" w:rsidP="0075613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C7E">
              <w:rPr>
                <w:rFonts w:ascii="Times New Roman" w:hAnsi="Times New Roman" w:cs="Times New Roman"/>
                <w:sz w:val="28"/>
                <w:szCs w:val="28"/>
              </w:rPr>
              <w:t xml:space="preserve">выдан ГУ МВД России по Воронежской области 27.10.2020, зарегистрирован по адресу: 394036, обл. </w:t>
            </w:r>
            <w:proofErr w:type="gramStart"/>
            <w:r w:rsidRPr="00364C7E">
              <w:rPr>
                <w:rFonts w:ascii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364C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00934">
              <w:rPr>
                <w:rFonts w:ascii="Times New Roman" w:hAnsi="Times New Roman" w:cs="Times New Roman"/>
                <w:sz w:val="28"/>
                <w:szCs w:val="28"/>
              </w:rPr>
              <w:t xml:space="preserve">г. Воронеж, </w:t>
            </w:r>
            <w:proofErr w:type="spellStart"/>
            <w:r w:rsidR="00A00934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364C7E">
              <w:rPr>
                <w:rFonts w:ascii="Times New Roman" w:hAnsi="Times New Roman" w:cs="Times New Roman"/>
                <w:sz w:val="28"/>
                <w:szCs w:val="28"/>
              </w:rPr>
              <w:t xml:space="preserve"> Революции, 9А,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4C7E">
              <w:rPr>
                <w:rFonts w:ascii="Times New Roman" w:hAnsi="Times New Roman" w:cs="Times New Roman"/>
                <w:sz w:val="28"/>
                <w:szCs w:val="28"/>
              </w:rPr>
              <w:t>кв. 153</w:t>
            </w:r>
          </w:p>
        </w:tc>
      </w:tr>
      <w:tr w:rsidR="00FA0C4F" w:rsidRPr="00FA0C4F" w:rsidTr="00364C7E">
        <w:trPr>
          <w:trHeight w:val="543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E" w:rsidRPr="00E77E27" w:rsidRDefault="00364C7E" w:rsidP="00364C7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77E27">
              <w:rPr>
                <w:sz w:val="28"/>
                <w:szCs w:val="28"/>
                <w:lang w:eastAsia="ru-RU"/>
              </w:rPr>
              <w:t>За счет собственных средств</w:t>
            </w:r>
          </w:p>
          <w:p w:rsidR="00364C7E" w:rsidRDefault="00364C7E" w:rsidP="00364C7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33A2">
              <w:rPr>
                <w:rFonts w:ascii="Times New Roman" w:hAnsi="Times New Roman" w:cs="Times New Roman"/>
                <w:sz w:val="28"/>
                <w:szCs w:val="28"/>
              </w:rPr>
              <w:t>Мельников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33A2">
              <w:rPr>
                <w:rFonts w:ascii="Times New Roman" w:hAnsi="Times New Roman" w:cs="Times New Roman"/>
                <w:sz w:val="28"/>
                <w:szCs w:val="28"/>
              </w:rPr>
              <w:t xml:space="preserve"> Дмитри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33A2">
              <w:rPr>
                <w:rFonts w:ascii="Times New Roman" w:hAnsi="Times New Roman" w:cs="Times New Roman"/>
                <w:sz w:val="28"/>
                <w:szCs w:val="28"/>
              </w:rPr>
              <w:t xml:space="preserve"> Леонидович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D5EA6" w:rsidRPr="00FA0C4F" w:rsidRDefault="006D5EA6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</w:p>
        </w:tc>
      </w:tr>
      <w:tr w:rsidR="00FA0C4F" w:rsidRPr="00FA0C4F" w:rsidTr="00364C7E">
        <w:trPr>
          <w:trHeight w:val="397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364C7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>В рамках подготовки проекта межевания территории размещение объектов капитального строительства                                    не предусмотрено</w:t>
            </w:r>
          </w:p>
        </w:tc>
      </w:tr>
      <w:tr w:rsidR="00FA0C4F" w:rsidRPr="00FA0C4F" w:rsidTr="00364C7E">
        <w:trPr>
          <w:trHeight w:val="34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364C7E">
        <w:trPr>
          <w:trHeight w:val="34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263074">
            <w:pPr>
              <w:spacing w:line="245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 xml:space="preserve">Проект межевания территории </w:t>
            </w:r>
            <w:r w:rsidR="00FB4290">
              <w:rPr>
                <w:sz w:val="28"/>
                <w:szCs w:val="28"/>
              </w:rPr>
              <w:t>состоит из</w:t>
            </w:r>
            <w:r w:rsidRPr="00364C7E">
              <w:rPr>
                <w:sz w:val="28"/>
                <w:szCs w:val="28"/>
              </w:rPr>
              <w:t xml:space="preserve"> основной части, которая подлежит утверждению, и материалов по обоснованию этого проекта.</w:t>
            </w:r>
          </w:p>
          <w:p w:rsidR="00364C7E" w:rsidRPr="00364C7E" w:rsidRDefault="00FB4290" w:rsidP="00364C7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м</w:t>
            </w:r>
            <w:r w:rsidR="00364C7E" w:rsidRPr="00364C7E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3) вид разрешенного использования образуемых земельных участков;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5) 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:rsidR="00364C7E" w:rsidRPr="00364C7E" w:rsidRDefault="00FB4290" w:rsidP="00364C7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Графические м</w:t>
            </w:r>
            <w:r w:rsidR="00364C7E" w:rsidRPr="00364C7E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5) границы публичных сервитутов.</w:t>
            </w:r>
          </w:p>
          <w:p w:rsidR="00364C7E" w:rsidRPr="00364C7E" w:rsidRDefault="00FB4290" w:rsidP="00364C7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м</w:t>
            </w:r>
            <w:r w:rsidR="00364C7E" w:rsidRPr="00364C7E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="004604E1">
              <w:rPr>
                <w:sz w:val="28"/>
                <w:szCs w:val="28"/>
              </w:rPr>
              <w:t xml:space="preserve"> </w:t>
            </w:r>
            <w:r w:rsidR="00364C7E" w:rsidRPr="00364C7E">
              <w:rPr>
                <w:sz w:val="28"/>
                <w:szCs w:val="28"/>
              </w:rPr>
              <w:t>обоснование выбранных проектом границ и площади предлагаемых к образованию земельных участков.</w:t>
            </w:r>
          </w:p>
          <w:p w:rsidR="00364C7E" w:rsidRPr="00364C7E" w:rsidRDefault="00FB4290" w:rsidP="00364C7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Графические м</w:t>
            </w:r>
            <w:r w:rsidR="00364C7E" w:rsidRPr="00364C7E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364C7E" w:rsidRPr="00364C7E" w:rsidRDefault="00364C7E" w:rsidP="00364C7E">
            <w:pPr>
              <w:spacing w:line="245" w:lineRule="auto"/>
              <w:rPr>
                <w:sz w:val="28"/>
                <w:szCs w:val="28"/>
              </w:rPr>
            </w:pPr>
            <w:r w:rsidRPr="00364C7E">
              <w:rPr>
                <w:sz w:val="28"/>
                <w:szCs w:val="28"/>
              </w:rPr>
              <w:t>5) границы территорий объектов культурного наследия;</w:t>
            </w:r>
          </w:p>
          <w:p w:rsidR="00107FB5" w:rsidRPr="00FA0C4F" w:rsidRDefault="00364C7E" w:rsidP="00364C7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C7E">
              <w:rPr>
                <w:rFonts w:ascii="Times New Roman" w:eastAsia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FA0C4F" w:rsidRPr="00FA0C4F" w:rsidTr="00364C7E">
        <w:trPr>
          <w:trHeight w:val="34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E" w:rsidRDefault="00364C7E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C7E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364C7E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364C7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</w:t>
            </w:r>
          </w:p>
          <w:p w:rsidR="00364C7E" w:rsidRDefault="00364C7E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C7E">
              <w:rPr>
                <w:rFonts w:ascii="Times New Roman" w:hAnsi="Times New Roman" w:cs="Times New Roman"/>
                <w:sz w:val="28"/>
                <w:szCs w:val="28"/>
              </w:rPr>
              <w:t>36:34:0402020:152, 36:34:0402020:156, 36:34:0402020:295, 36:34:0402020:362, 36:34:0402020:1959, 36:34:0402020:1960, 36:34:0402020:1961.</w:t>
            </w:r>
          </w:p>
          <w:p w:rsidR="009B59D0" w:rsidRPr="00FA0C4F" w:rsidRDefault="009B59D0" w:rsidP="00D52E4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которой предлагается разработка проекта межевания </w:t>
            </w:r>
            <w:r w:rsidR="00FB42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территории, –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64C7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64C7E" w:rsidRPr="00364C7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364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FA0C4F" w:rsidRPr="00FA0C4F" w:rsidTr="00364C7E">
        <w:trPr>
          <w:trHeight w:val="354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E" w:rsidRPr="00364C7E" w:rsidRDefault="00364C7E" w:rsidP="00364C7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364C7E">
              <w:rPr>
                <w:rFonts w:eastAsia="Calibri"/>
                <w:sz w:val="28"/>
                <w:szCs w:val="28"/>
                <w:lang w:eastAsia="ru-RU"/>
              </w:rPr>
              <w:t>1. Определение местоположения границ образуемых и изменяемых земельных участков.</w:t>
            </w:r>
          </w:p>
          <w:p w:rsidR="006D5EA6" w:rsidRPr="00FA0C4F" w:rsidRDefault="00364C7E" w:rsidP="00364C7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364C7E">
              <w:rPr>
                <w:rFonts w:eastAsia="Calibri"/>
                <w:sz w:val="28"/>
                <w:szCs w:val="28"/>
                <w:lang w:eastAsia="ru-RU"/>
              </w:rPr>
              <w:t xml:space="preserve">2. </w:t>
            </w:r>
            <w:proofErr w:type="gramStart"/>
            <w:r w:rsidRPr="00364C7E">
              <w:rPr>
                <w:rFonts w:eastAsia="Calibri"/>
                <w:sz w:val="28"/>
                <w:szCs w:val="28"/>
                <w:lang w:eastAsia="ru-RU"/>
              </w:rPr>
              <w:t xml:space="preserve">Установление, изменение, отмена красных линий для застроенных территорий, в границах которых </w:t>
            </w:r>
            <w:r w:rsidR="00FB4290">
              <w:rPr>
                <w:rFonts w:eastAsia="Calibri"/>
                <w:sz w:val="28"/>
                <w:szCs w:val="28"/>
                <w:lang w:eastAsia="ru-RU"/>
              </w:rPr>
              <w:br/>
            </w:r>
            <w:r w:rsidRPr="00364C7E">
              <w:rPr>
                <w:rFonts w:eastAsia="Calibri"/>
                <w:sz w:val="28"/>
                <w:szCs w:val="28"/>
                <w:lang w:eastAsia="ru-RU"/>
              </w:rPr>
              <w:t xml:space="preserve">не планируется размещение новых объектов капитального строительства, а также установление, изменение, отмена красных линий в связи с образованием и (или) изменением земельного участка, расположенного в границах территории, применительно к которой </w:t>
            </w:r>
            <w:r w:rsidR="00FB4290">
              <w:rPr>
                <w:rFonts w:eastAsia="Calibri"/>
                <w:sz w:val="28"/>
                <w:szCs w:val="28"/>
                <w:lang w:eastAsia="ru-RU"/>
              </w:rPr>
              <w:br/>
            </w:r>
            <w:r w:rsidRPr="00364C7E">
              <w:rPr>
                <w:rFonts w:eastAsia="Calibri"/>
                <w:sz w:val="28"/>
                <w:szCs w:val="28"/>
                <w:lang w:eastAsia="ru-RU"/>
              </w:rPr>
              <w:t>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Pr="00364C7E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364C7E">
        <w:trPr>
          <w:trHeight w:val="1034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364C7E" w:rsidP="00364C7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 месяцев</w:t>
            </w:r>
            <w:r w:rsidRPr="00AC4CD8">
              <w:rPr>
                <w:sz w:val="28"/>
                <w:szCs w:val="28"/>
                <w:lang w:eastAsia="ru-RU"/>
              </w:rPr>
              <w:t xml:space="preserve"> со дня опубликования решения о подготовке документации по планировке территории</w:t>
            </w:r>
          </w:p>
        </w:tc>
      </w:tr>
      <w:tr w:rsidR="00FA0C4F" w:rsidRPr="00FA0C4F" w:rsidTr="00364C7E">
        <w:trPr>
          <w:trHeight w:val="183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364C7E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364C7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64C7E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364C7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64C7E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364C7E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364C7E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364C7E">
              <w:rPr>
                <w:sz w:val="28"/>
                <w:szCs w:val="28"/>
                <w:lang w:eastAsia="zh-CN"/>
              </w:rPr>
              <w:t>.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 xml:space="preserve">- в формате векторных данных (DWG, SHP) в системе координат МСК-36; 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 xml:space="preserve">- в растровом формате − JPG не менее 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 xml:space="preserve">300 </w:t>
            </w:r>
            <w:proofErr w:type="spellStart"/>
            <w:r w:rsidRPr="00364C7E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364C7E">
              <w:rPr>
                <w:sz w:val="28"/>
                <w:szCs w:val="28"/>
                <w:lang w:eastAsia="zh-CN"/>
              </w:rPr>
              <w:t xml:space="preserve">. </w:t>
            </w:r>
            <w:r w:rsidRPr="00364C7E">
              <w:rPr>
                <w:sz w:val="28"/>
                <w:szCs w:val="28"/>
                <w:lang w:eastAsia="zh-CN"/>
              </w:rPr>
              <w:tab/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 на USB-FLASH-накопителе.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364C7E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364C7E">
              <w:rPr>
                <w:sz w:val="28"/>
                <w:szCs w:val="28"/>
                <w:lang w:eastAsia="zh-CN"/>
              </w:rPr>
              <w:t xml:space="preserve"> GML, MID/MIF, </w:t>
            </w:r>
          </w:p>
          <w:p w:rsidR="00364C7E" w:rsidRPr="00364C7E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>SHP – согласно приложению к настоящему заданию.</w:t>
            </w:r>
          </w:p>
          <w:p w:rsidR="0023641A" w:rsidRPr="00FA0C4F" w:rsidRDefault="00364C7E" w:rsidP="00364C7E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364C7E">
        <w:trPr>
          <w:trHeight w:val="1034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364C7E" w:rsidP="00552B48">
            <w:pPr>
              <w:rPr>
                <w:sz w:val="28"/>
                <w:szCs w:val="28"/>
                <w:lang w:eastAsia="zh-CN"/>
              </w:rPr>
            </w:pPr>
            <w:r w:rsidRPr="00364C7E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Default="00107FB5" w:rsidP="00FA0C4F">
      <w:pPr>
        <w:autoSpaceDE w:val="0"/>
        <w:jc w:val="both"/>
        <w:rPr>
          <w:sz w:val="28"/>
          <w:szCs w:val="28"/>
        </w:rPr>
      </w:pPr>
    </w:p>
    <w:p w:rsidR="00552B48" w:rsidRPr="00FA0C4F" w:rsidRDefault="00552B48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C81601">
        <w:tc>
          <w:tcPr>
            <w:tcW w:w="4785" w:type="dxa"/>
          </w:tcPr>
          <w:p w:rsidR="00D96CE6" w:rsidRDefault="00D96CE6" w:rsidP="00FA0C4F">
            <w:pPr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FA0C4F" w:rsidRPr="00FA0C4F" w:rsidRDefault="00D96CE6" w:rsidP="00FA0C4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A0C4F" w:rsidRPr="00FA0C4F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="00FA0C4F" w:rsidRPr="00FA0C4F">
              <w:rPr>
                <w:sz w:val="28"/>
                <w:szCs w:val="28"/>
              </w:rPr>
              <w:t xml:space="preserve">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D96CE6" w:rsidRDefault="00D96CE6" w:rsidP="00FA0C4F">
            <w:pPr>
              <w:autoSpaceDE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FA0C4F" w:rsidRDefault="00C32AE6" w:rsidP="00FA0C4F">
            <w:pPr>
              <w:autoSpaceDE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М.Ш. Солтанов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5C" w:rsidRDefault="00CF0A5C">
      <w:r>
        <w:separator/>
      </w:r>
    </w:p>
  </w:endnote>
  <w:endnote w:type="continuationSeparator" w:id="0">
    <w:p w:rsidR="00CF0A5C" w:rsidRDefault="00CF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5C" w:rsidRDefault="00CF0A5C">
      <w:r>
        <w:separator/>
      </w:r>
    </w:p>
  </w:footnote>
  <w:footnote w:type="continuationSeparator" w:id="0">
    <w:p w:rsidR="00CF0A5C" w:rsidRDefault="00CF0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02" w:rsidRPr="00CE58A1" w:rsidRDefault="005B3802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D47E59">
      <w:rPr>
        <w:noProof/>
        <w:szCs w:val="28"/>
      </w:rPr>
      <w:t>2</w:t>
    </w:r>
    <w:r w:rsidRPr="00CE58A1">
      <w:rPr>
        <w:szCs w:val="28"/>
      </w:rPr>
      <w:fldChar w:fldCharType="end"/>
    </w:r>
  </w:p>
  <w:p w:rsidR="005B3802" w:rsidRDefault="005B3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5C28"/>
    <w:rsid w:val="000569EB"/>
    <w:rsid w:val="00073DA5"/>
    <w:rsid w:val="00080F5E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8436F"/>
    <w:rsid w:val="001913C3"/>
    <w:rsid w:val="001921AF"/>
    <w:rsid w:val="001B5583"/>
    <w:rsid w:val="001B6664"/>
    <w:rsid w:val="001B7FAB"/>
    <w:rsid w:val="001D1BD8"/>
    <w:rsid w:val="001E535A"/>
    <w:rsid w:val="001E6E92"/>
    <w:rsid w:val="001F6B3B"/>
    <w:rsid w:val="00200CA8"/>
    <w:rsid w:val="00204175"/>
    <w:rsid w:val="002067F4"/>
    <w:rsid w:val="002179DD"/>
    <w:rsid w:val="00217EE7"/>
    <w:rsid w:val="0022062F"/>
    <w:rsid w:val="00227237"/>
    <w:rsid w:val="0023641A"/>
    <w:rsid w:val="0024771F"/>
    <w:rsid w:val="00247A66"/>
    <w:rsid w:val="00260489"/>
    <w:rsid w:val="00260AEC"/>
    <w:rsid w:val="00263074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3715"/>
    <w:rsid w:val="003274C8"/>
    <w:rsid w:val="00342395"/>
    <w:rsid w:val="00347C45"/>
    <w:rsid w:val="00351E3D"/>
    <w:rsid w:val="00364C7E"/>
    <w:rsid w:val="00370063"/>
    <w:rsid w:val="00370BF8"/>
    <w:rsid w:val="003728AF"/>
    <w:rsid w:val="00372C62"/>
    <w:rsid w:val="0037617D"/>
    <w:rsid w:val="00383F78"/>
    <w:rsid w:val="00384C3F"/>
    <w:rsid w:val="0038612E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604E1"/>
    <w:rsid w:val="004631FF"/>
    <w:rsid w:val="0046462E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5096E"/>
    <w:rsid w:val="00552B48"/>
    <w:rsid w:val="005552CF"/>
    <w:rsid w:val="00562DDB"/>
    <w:rsid w:val="005634DD"/>
    <w:rsid w:val="00564751"/>
    <w:rsid w:val="00566DFD"/>
    <w:rsid w:val="005775C0"/>
    <w:rsid w:val="00591588"/>
    <w:rsid w:val="00595A29"/>
    <w:rsid w:val="005A1E81"/>
    <w:rsid w:val="005A316A"/>
    <w:rsid w:val="005B09DB"/>
    <w:rsid w:val="005B1B8F"/>
    <w:rsid w:val="005B3802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00FCD"/>
    <w:rsid w:val="0062177A"/>
    <w:rsid w:val="0063178D"/>
    <w:rsid w:val="006448DE"/>
    <w:rsid w:val="00646E78"/>
    <w:rsid w:val="00651369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0591A"/>
    <w:rsid w:val="00742290"/>
    <w:rsid w:val="007438CF"/>
    <w:rsid w:val="0075613B"/>
    <w:rsid w:val="00772399"/>
    <w:rsid w:val="00773C74"/>
    <w:rsid w:val="00784126"/>
    <w:rsid w:val="00784535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505"/>
    <w:rsid w:val="007D3C05"/>
    <w:rsid w:val="007F0FC2"/>
    <w:rsid w:val="007F1DDC"/>
    <w:rsid w:val="007F2B22"/>
    <w:rsid w:val="007F6FE3"/>
    <w:rsid w:val="0080051D"/>
    <w:rsid w:val="0080685D"/>
    <w:rsid w:val="0083620D"/>
    <w:rsid w:val="0084467B"/>
    <w:rsid w:val="008457A5"/>
    <w:rsid w:val="00876875"/>
    <w:rsid w:val="00880C3A"/>
    <w:rsid w:val="00882B7B"/>
    <w:rsid w:val="00884B82"/>
    <w:rsid w:val="00887C85"/>
    <w:rsid w:val="0089069F"/>
    <w:rsid w:val="008915F0"/>
    <w:rsid w:val="00895EC1"/>
    <w:rsid w:val="008A2638"/>
    <w:rsid w:val="008A4ED1"/>
    <w:rsid w:val="008A72C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31C49"/>
    <w:rsid w:val="00942161"/>
    <w:rsid w:val="00945EA8"/>
    <w:rsid w:val="009553F9"/>
    <w:rsid w:val="009571E0"/>
    <w:rsid w:val="009623B4"/>
    <w:rsid w:val="00963939"/>
    <w:rsid w:val="009917A3"/>
    <w:rsid w:val="00993BEF"/>
    <w:rsid w:val="009940B6"/>
    <w:rsid w:val="00996501"/>
    <w:rsid w:val="009B1BBE"/>
    <w:rsid w:val="009B59D0"/>
    <w:rsid w:val="009D7D10"/>
    <w:rsid w:val="009F6CFF"/>
    <w:rsid w:val="00A00934"/>
    <w:rsid w:val="00A108F9"/>
    <w:rsid w:val="00A21891"/>
    <w:rsid w:val="00A34BD0"/>
    <w:rsid w:val="00A35189"/>
    <w:rsid w:val="00A56326"/>
    <w:rsid w:val="00A66E19"/>
    <w:rsid w:val="00A81B7D"/>
    <w:rsid w:val="00A90FFB"/>
    <w:rsid w:val="00A96417"/>
    <w:rsid w:val="00A97765"/>
    <w:rsid w:val="00AA223B"/>
    <w:rsid w:val="00AB0923"/>
    <w:rsid w:val="00AC0F2E"/>
    <w:rsid w:val="00AC2309"/>
    <w:rsid w:val="00AD40C6"/>
    <w:rsid w:val="00AD701A"/>
    <w:rsid w:val="00AE4E15"/>
    <w:rsid w:val="00AF23BD"/>
    <w:rsid w:val="00B03113"/>
    <w:rsid w:val="00B0564D"/>
    <w:rsid w:val="00B10F92"/>
    <w:rsid w:val="00B11E0F"/>
    <w:rsid w:val="00B122A5"/>
    <w:rsid w:val="00B130FD"/>
    <w:rsid w:val="00B225BC"/>
    <w:rsid w:val="00B2730B"/>
    <w:rsid w:val="00B31B1F"/>
    <w:rsid w:val="00B351A6"/>
    <w:rsid w:val="00B37286"/>
    <w:rsid w:val="00B374B2"/>
    <w:rsid w:val="00B4473B"/>
    <w:rsid w:val="00B504D6"/>
    <w:rsid w:val="00B63CF1"/>
    <w:rsid w:val="00B65FED"/>
    <w:rsid w:val="00B66906"/>
    <w:rsid w:val="00B66F28"/>
    <w:rsid w:val="00B71ACC"/>
    <w:rsid w:val="00B7385F"/>
    <w:rsid w:val="00B82F84"/>
    <w:rsid w:val="00BA3C84"/>
    <w:rsid w:val="00BB1D54"/>
    <w:rsid w:val="00BC201D"/>
    <w:rsid w:val="00BD2B7E"/>
    <w:rsid w:val="00BD3A9D"/>
    <w:rsid w:val="00BD7BA5"/>
    <w:rsid w:val="00BE76CB"/>
    <w:rsid w:val="00BF12A7"/>
    <w:rsid w:val="00BF2B11"/>
    <w:rsid w:val="00BF4A2F"/>
    <w:rsid w:val="00BF6F41"/>
    <w:rsid w:val="00C06703"/>
    <w:rsid w:val="00C07EAF"/>
    <w:rsid w:val="00C10BBE"/>
    <w:rsid w:val="00C32AE6"/>
    <w:rsid w:val="00C36228"/>
    <w:rsid w:val="00C36DBB"/>
    <w:rsid w:val="00C40DD2"/>
    <w:rsid w:val="00C42D73"/>
    <w:rsid w:val="00C4437A"/>
    <w:rsid w:val="00C60A95"/>
    <w:rsid w:val="00C7348A"/>
    <w:rsid w:val="00C81336"/>
    <w:rsid w:val="00C81601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0A5C"/>
    <w:rsid w:val="00CF231F"/>
    <w:rsid w:val="00CF272B"/>
    <w:rsid w:val="00D117B0"/>
    <w:rsid w:val="00D12B8B"/>
    <w:rsid w:val="00D21937"/>
    <w:rsid w:val="00D22BEE"/>
    <w:rsid w:val="00D37B06"/>
    <w:rsid w:val="00D37F05"/>
    <w:rsid w:val="00D42D7F"/>
    <w:rsid w:val="00D45CDC"/>
    <w:rsid w:val="00D47E59"/>
    <w:rsid w:val="00D50FF2"/>
    <w:rsid w:val="00D51DF2"/>
    <w:rsid w:val="00D52E4E"/>
    <w:rsid w:val="00D55398"/>
    <w:rsid w:val="00D555FF"/>
    <w:rsid w:val="00D6006C"/>
    <w:rsid w:val="00D62862"/>
    <w:rsid w:val="00D82385"/>
    <w:rsid w:val="00D8634D"/>
    <w:rsid w:val="00D8699E"/>
    <w:rsid w:val="00D94F55"/>
    <w:rsid w:val="00D96CE6"/>
    <w:rsid w:val="00DC1014"/>
    <w:rsid w:val="00DC3BFC"/>
    <w:rsid w:val="00DC51B8"/>
    <w:rsid w:val="00DD2B3A"/>
    <w:rsid w:val="00DD3C21"/>
    <w:rsid w:val="00DE1087"/>
    <w:rsid w:val="00DF2203"/>
    <w:rsid w:val="00E04756"/>
    <w:rsid w:val="00E05049"/>
    <w:rsid w:val="00E11A31"/>
    <w:rsid w:val="00E23C6F"/>
    <w:rsid w:val="00E52501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EE25D4"/>
    <w:rsid w:val="00EF06C3"/>
    <w:rsid w:val="00F00C8A"/>
    <w:rsid w:val="00F2277A"/>
    <w:rsid w:val="00F26240"/>
    <w:rsid w:val="00F27858"/>
    <w:rsid w:val="00F3199D"/>
    <w:rsid w:val="00F3446E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95C93"/>
    <w:rsid w:val="00FA0C4F"/>
    <w:rsid w:val="00FB03CC"/>
    <w:rsid w:val="00FB4290"/>
    <w:rsid w:val="00FD3D20"/>
    <w:rsid w:val="00FE55E7"/>
    <w:rsid w:val="00FF17EE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2C846F-31B4-49E2-96E1-92E3B0D2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2025-06-30T12:01:00Z</cp:lastPrinted>
  <dcterms:created xsi:type="dcterms:W3CDTF">2025-07-15T14:58:00Z</dcterms:created>
  <dcterms:modified xsi:type="dcterms:W3CDTF">2025-07-15T14:58:00Z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