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5F513EE"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2796FE49"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043BEB">
        <w:rPr>
          <w:rFonts w:ascii="Times New Roman" w:eastAsia="HG Mincho Light J" w:hAnsi="Times New Roman" w:cs="Times New Roman"/>
          <w:bCs/>
          <w:iCs/>
          <w:color w:val="000000"/>
          <w:kern w:val="32"/>
          <w:sz w:val="28"/>
          <w:szCs w:val="28"/>
        </w:rPr>
        <w:t xml:space="preserve"> 02.07.2025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043BEB">
        <w:rPr>
          <w:rFonts w:ascii="Times New Roman" w:hAnsi="Times New Roman" w:cs="Times New Roman"/>
          <w:b/>
        </w:rPr>
        <w:t>1016</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0ED6A07E" w14:textId="77777777" w:rsidR="00D562BC"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5AD7ADD4"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A2D76" w14:paraId="1554653F" w14:textId="77777777" w:rsidTr="00132D1E">
        <w:tc>
          <w:tcPr>
            <w:tcW w:w="3190" w:type="dxa"/>
            <w:vAlign w:val="bottom"/>
          </w:tcPr>
          <w:p w14:paraId="47744BC6" w14:textId="70A187EE" w:rsidR="00BA2D76" w:rsidRPr="00D562BC" w:rsidRDefault="00E8104F" w:rsidP="00BA2D76">
            <w:pPr>
              <w:keepNext/>
              <w:widowControl w:val="0"/>
              <w:suppressAutoHyphens/>
              <w:jc w:val="center"/>
              <w:rPr>
                <w:rFonts w:eastAsia="HG Mincho Light J"/>
                <w:bCs/>
                <w:iCs/>
                <w:color w:val="000000"/>
                <w:kern w:val="32"/>
                <w:sz w:val="22"/>
                <w:szCs w:val="22"/>
              </w:rPr>
            </w:pPr>
            <w:r>
              <w:rPr>
                <w:rFonts w:eastAsia="HG Mincho Light J"/>
                <w:bCs/>
                <w:iCs/>
                <w:color w:val="000000"/>
                <w:kern w:val="32"/>
                <w:sz w:val="22"/>
                <w:szCs w:val="22"/>
              </w:rPr>
              <w:t>1</w:t>
            </w:r>
          </w:p>
        </w:tc>
        <w:tc>
          <w:tcPr>
            <w:tcW w:w="3190" w:type="dxa"/>
            <w:vAlign w:val="bottom"/>
          </w:tcPr>
          <w:p w14:paraId="538BCF42" w14:textId="05704350" w:rsidR="00BA2D76" w:rsidRPr="00D562BC" w:rsidRDefault="00E8104F" w:rsidP="00BA2D76">
            <w:pPr>
              <w:keepNext/>
              <w:widowControl w:val="0"/>
              <w:suppressAutoHyphens/>
              <w:jc w:val="center"/>
              <w:rPr>
                <w:sz w:val="22"/>
                <w:szCs w:val="22"/>
                <w:highlight w:val="yellow"/>
              </w:rPr>
            </w:pPr>
            <w:r>
              <w:rPr>
                <w:sz w:val="24"/>
                <w:szCs w:val="24"/>
              </w:rPr>
              <w:t>505619.35</w:t>
            </w:r>
          </w:p>
        </w:tc>
        <w:tc>
          <w:tcPr>
            <w:tcW w:w="3190" w:type="dxa"/>
            <w:vAlign w:val="bottom"/>
          </w:tcPr>
          <w:p w14:paraId="359AF922" w14:textId="628DAFE3" w:rsidR="00BA2D76" w:rsidRPr="00D562BC" w:rsidRDefault="00E8104F" w:rsidP="00BA2D76">
            <w:pPr>
              <w:keepNext/>
              <w:widowControl w:val="0"/>
              <w:suppressAutoHyphens/>
              <w:jc w:val="center"/>
              <w:rPr>
                <w:sz w:val="22"/>
                <w:szCs w:val="22"/>
                <w:highlight w:val="yellow"/>
              </w:rPr>
            </w:pPr>
            <w:r>
              <w:rPr>
                <w:sz w:val="24"/>
                <w:szCs w:val="24"/>
              </w:rPr>
              <w:t>1302365.61</w:t>
            </w:r>
          </w:p>
        </w:tc>
      </w:tr>
      <w:tr w:rsidR="00BA2D76" w14:paraId="3FEE6DE6" w14:textId="77777777" w:rsidTr="00132D1E">
        <w:tc>
          <w:tcPr>
            <w:tcW w:w="3190" w:type="dxa"/>
            <w:vAlign w:val="bottom"/>
          </w:tcPr>
          <w:p w14:paraId="1D5586BF" w14:textId="6B949929" w:rsidR="00BA2D76" w:rsidRPr="00D562BC" w:rsidRDefault="00E8104F" w:rsidP="00BA2D76">
            <w:pPr>
              <w:keepNext/>
              <w:widowControl w:val="0"/>
              <w:suppressAutoHyphens/>
              <w:jc w:val="center"/>
              <w:rPr>
                <w:noProof/>
                <w:sz w:val="22"/>
                <w:szCs w:val="22"/>
              </w:rPr>
            </w:pPr>
            <w:r>
              <w:rPr>
                <w:noProof/>
                <w:sz w:val="22"/>
                <w:szCs w:val="22"/>
              </w:rPr>
              <w:t>2</w:t>
            </w:r>
          </w:p>
        </w:tc>
        <w:tc>
          <w:tcPr>
            <w:tcW w:w="3190" w:type="dxa"/>
            <w:vAlign w:val="bottom"/>
          </w:tcPr>
          <w:p w14:paraId="751F0E46" w14:textId="754E15B3" w:rsidR="00BA2D76" w:rsidRPr="00D562BC" w:rsidRDefault="00E8104F" w:rsidP="00BA2D76">
            <w:pPr>
              <w:keepNext/>
              <w:widowControl w:val="0"/>
              <w:suppressAutoHyphens/>
              <w:jc w:val="center"/>
              <w:rPr>
                <w:noProof/>
                <w:sz w:val="22"/>
                <w:szCs w:val="22"/>
              </w:rPr>
            </w:pPr>
            <w:r>
              <w:rPr>
                <w:sz w:val="24"/>
                <w:szCs w:val="24"/>
              </w:rPr>
              <w:t>505619.32</w:t>
            </w:r>
          </w:p>
        </w:tc>
        <w:tc>
          <w:tcPr>
            <w:tcW w:w="3190" w:type="dxa"/>
            <w:vAlign w:val="bottom"/>
          </w:tcPr>
          <w:p w14:paraId="437378CF" w14:textId="0FA3DF00" w:rsidR="00BA2D76" w:rsidRPr="00D562BC" w:rsidRDefault="00E8104F" w:rsidP="00E8104F">
            <w:pPr>
              <w:keepNext/>
              <w:widowControl w:val="0"/>
              <w:suppressAutoHyphens/>
              <w:jc w:val="center"/>
              <w:rPr>
                <w:noProof/>
                <w:sz w:val="22"/>
                <w:szCs w:val="22"/>
              </w:rPr>
            </w:pPr>
            <w:r>
              <w:rPr>
                <w:sz w:val="24"/>
                <w:szCs w:val="24"/>
              </w:rPr>
              <w:t>1302374.70</w:t>
            </w:r>
          </w:p>
        </w:tc>
      </w:tr>
      <w:tr w:rsidR="00BA2D76" w14:paraId="15E83131" w14:textId="77777777" w:rsidTr="00132D1E">
        <w:tc>
          <w:tcPr>
            <w:tcW w:w="3190" w:type="dxa"/>
            <w:vAlign w:val="bottom"/>
          </w:tcPr>
          <w:p w14:paraId="08C39E9C" w14:textId="3EC4A6C4" w:rsidR="00BA2D76" w:rsidRPr="00D562BC" w:rsidRDefault="00E8104F" w:rsidP="00BA2D76">
            <w:pPr>
              <w:keepNext/>
              <w:widowControl w:val="0"/>
              <w:suppressAutoHyphens/>
              <w:jc w:val="center"/>
              <w:rPr>
                <w:noProof/>
                <w:sz w:val="22"/>
                <w:szCs w:val="22"/>
              </w:rPr>
            </w:pPr>
            <w:r>
              <w:rPr>
                <w:noProof/>
                <w:sz w:val="22"/>
                <w:szCs w:val="22"/>
              </w:rPr>
              <w:t>3</w:t>
            </w:r>
          </w:p>
        </w:tc>
        <w:tc>
          <w:tcPr>
            <w:tcW w:w="3190" w:type="dxa"/>
            <w:vAlign w:val="bottom"/>
          </w:tcPr>
          <w:p w14:paraId="53A88E61" w14:textId="4D3037B0" w:rsidR="00BA2D76" w:rsidRPr="00D562BC" w:rsidRDefault="00E8104F" w:rsidP="00E8104F">
            <w:pPr>
              <w:keepNext/>
              <w:widowControl w:val="0"/>
              <w:suppressAutoHyphens/>
              <w:jc w:val="center"/>
              <w:rPr>
                <w:noProof/>
                <w:sz w:val="22"/>
                <w:szCs w:val="22"/>
              </w:rPr>
            </w:pPr>
            <w:r>
              <w:rPr>
                <w:sz w:val="24"/>
                <w:szCs w:val="24"/>
              </w:rPr>
              <w:t>505615.07</w:t>
            </w:r>
          </w:p>
        </w:tc>
        <w:tc>
          <w:tcPr>
            <w:tcW w:w="3190" w:type="dxa"/>
            <w:vAlign w:val="bottom"/>
          </w:tcPr>
          <w:p w14:paraId="046AF290" w14:textId="320980D0" w:rsidR="00BA2D76" w:rsidRPr="00D562BC" w:rsidRDefault="00E8104F" w:rsidP="00BA2D76">
            <w:pPr>
              <w:keepNext/>
              <w:widowControl w:val="0"/>
              <w:suppressAutoHyphens/>
              <w:jc w:val="center"/>
              <w:rPr>
                <w:noProof/>
                <w:sz w:val="22"/>
                <w:szCs w:val="22"/>
              </w:rPr>
            </w:pPr>
            <w:r>
              <w:rPr>
                <w:sz w:val="24"/>
                <w:szCs w:val="24"/>
              </w:rPr>
              <w:t>1302374.69</w:t>
            </w:r>
          </w:p>
        </w:tc>
      </w:tr>
      <w:tr w:rsidR="00BA2D76" w14:paraId="7C77ACA3" w14:textId="77777777" w:rsidTr="00132D1E">
        <w:tc>
          <w:tcPr>
            <w:tcW w:w="3190" w:type="dxa"/>
            <w:vAlign w:val="bottom"/>
          </w:tcPr>
          <w:p w14:paraId="33DC3198" w14:textId="193E8433" w:rsidR="00BA2D76" w:rsidRPr="00D562BC" w:rsidRDefault="00E8104F" w:rsidP="00BA2D76">
            <w:pPr>
              <w:keepNext/>
              <w:widowControl w:val="0"/>
              <w:suppressAutoHyphens/>
              <w:jc w:val="center"/>
              <w:rPr>
                <w:noProof/>
                <w:sz w:val="22"/>
                <w:szCs w:val="22"/>
              </w:rPr>
            </w:pPr>
            <w:r>
              <w:rPr>
                <w:noProof/>
                <w:sz w:val="22"/>
                <w:szCs w:val="22"/>
              </w:rPr>
              <w:t>4</w:t>
            </w:r>
          </w:p>
        </w:tc>
        <w:tc>
          <w:tcPr>
            <w:tcW w:w="3190" w:type="dxa"/>
            <w:vAlign w:val="bottom"/>
          </w:tcPr>
          <w:p w14:paraId="21675615" w14:textId="2382082C" w:rsidR="00BA2D76" w:rsidRPr="00D562BC" w:rsidRDefault="00E8104F" w:rsidP="00E8104F">
            <w:pPr>
              <w:keepNext/>
              <w:widowControl w:val="0"/>
              <w:suppressAutoHyphens/>
              <w:jc w:val="center"/>
              <w:rPr>
                <w:noProof/>
                <w:sz w:val="22"/>
                <w:szCs w:val="22"/>
              </w:rPr>
            </w:pPr>
            <w:r>
              <w:rPr>
                <w:sz w:val="24"/>
                <w:szCs w:val="24"/>
              </w:rPr>
              <w:t>505615.10</w:t>
            </w:r>
          </w:p>
        </w:tc>
        <w:tc>
          <w:tcPr>
            <w:tcW w:w="3190" w:type="dxa"/>
            <w:vAlign w:val="bottom"/>
          </w:tcPr>
          <w:p w14:paraId="145E3082" w14:textId="5B9E8657" w:rsidR="00BA2D76" w:rsidRPr="00D562BC" w:rsidRDefault="00E8104F" w:rsidP="00BA2D76">
            <w:pPr>
              <w:keepNext/>
              <w:widowControl w:val="0"/>
              <w:suppressAutoHyphens/>
              <w:jc w:val="center"/>
              <w:rPr>
                <w:noProof/>
                <w:sz w:val="22"/>
                <w:szCs w:val="22"/>
              </w:rPr>
            </w:pPr>
            <w:r>
              <w:rPr>
                <w:sz w:val="24"/>
                <w:szCs w:val="24"/>
              </w:rPr>
              <w:t>1302365.61</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676E0" w14:textId="77777777" w:rsidR="007136EB" w:rsidRDefault="007136EB" w:rsidP="00A34861">
      <w:pPr>
        <w:spacing w:after="0" w:line="240" w:lineRule="auto"/>
      </w:pPr>
      <w:r>
        <w:separator/>
      </w:r>
    </w:p>
  </w:endnote>
  <w:endnote w:type="continuationSeparator" w:id="0">
    <w:p w14:paraId="0087F0E8" w14:textId="77777777" w:rsidR="007136EB" w:rsidRDefault="007136E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3508D" w14:textId="77777777" w:rsidR="007136EB" w:rsidRDefault="007136EB" w:rsidP="00A34861">
      <w:pPr>
        <w:spacing w:after="0" w:line="240" w:lineRule="auto"/>
      </w:pPr>
      <w:r>
        <w:separator/>
      </w:r>
    </w:p>
  </w:footnote>
  <w:footnote w:type="continuationSeparator" w:id="0">
    <w:p w14:paraId="370D46FB" w14:textId="77777777" w:rsidR="007136EB" w:rsidRDefault="007136E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3F713EA2" w:rsidR="00C83B58" w:rsidRDefault="00C83B58">
        <w:pPr>
          <w:pStyle w:val="af7"/>
          <w:jc w:val="center"/>
        </w:pPr>
        <w:r>
          <w:fldChar w:fldCharType="begin"/>
        </w:r>
        <w:r>
          <w:instrText>PAGE   \* MERGEFORMAT</w:instrText>
        </w:r>
        <w:r>
          <w:fldChar w:fldCharType="separate"/>
        </w:r>
        <w:r w:rsidR="00E8104F" w:rsidRPr="00E8104F">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43BEB"/>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136EB"/>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A2D76"/>
    <w:rsid w:val="00BE08EF"/>
    <w:rsid w:val="00BE422D"/>
    <w:rsid w:val="00C16331"/>
    <w:rsid w:val="00C83B58"/>
    <w:rsid w:val="00CD46FD"/>
    <w:rsid w:val="00CF154C"/>
    <w:rsid w:val="00CF7CA7"/>
    <w:rsid w:val="00D05BC2"/>
    <w:rsid w:val="00D13EF6"/>
    <w:rsid w:val="00D23BB8"/>
    <w:rsid w:val="00D35A98"/>
    <w:rsid w:val="00D562BC"/>
    <w:rsid w:val="00D5782A"/>
    <w:rsid w:val="00D60E63"/>
    <w:rsid w:val="00D632EE"/>
    <w:rsid w:val="00D644F5"/>
    <w:rsid w:val="00D84523"/>
    <w:rsid w:val="00D93C93"/>
    <w:rsid w:val="00DD362D"/>
    <w:rsid w:val="00DD6AD6"/>
    <w:rsid w:val="00E468F5"/>
    <w:rsid w:val="00E63D6C"/>
    <w:rsid w:val="00E8104F"/>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388</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2025-07-03T11:39:00Z</dcterms:created>
  <dcterms:modified xsi:type="dcterms:W3CDTF">2025-07-03T11:39:00Z</dcterms:modified>
</cp:coreProperties>
</file>