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F1" w:rsidRPr="002316F1" w:rsidRDefault="002316F1" w:rsidP="002316F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72770" cy="572770"/>
            <wp:effectExtent l="0" t="0" r="0" b="0"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6F1" w:rsidRPr="002316F1" w:rsidRDefault="002316F1" w:rsidP="002316F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F1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АДМИНИСТРАЦИЯ ГОРОДСКОГО ОКРУГА </w:t>
      </w:r>
      <w:r w:rsidRPr="002316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316F1">
        <w:rPr>
          <w:rFonts w:ascii="Arial" w:eastAsia="Times New Roman" w:hAnsi="Arial" w:cs="Arial"/>
          <w:b/>
          <w:bCs/>
          <w:color w:val="1D5586"/>
          <w:sz w:val="20"/>
          <w:szCs w:val="20"/>
          <w:lang w:eastAsia="ru-RU"/>
        </w:rPr>
        <w:t>ГОРОД ВОРОНЕЖ</w:t>
      </w:r>
      <w:r w:rsidRPr="00231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316F1">
        <w:rPr>
          <w:rFonts w:ascii="Arial" w:eastAsia="Times New Roman" w:hAnsi="Arial" w:cs="Arial"/>
          <w:b/>
          <w:bCs/>
          <w:color w:val="1D5586"/>
          <w:sz w:val="20"/>
          <w:szCs w:val="20"/>
          <w:lang w:eastAsia="ru-RU"/>
        </w:rPr>
        <w:t>РАСПОРЯЖЕНИЕ</w:t>
      </w:r>
    </w:p>
    <w:p w:rsidR="002316F1" w:rsidRPr="002316F1" w:rsidRDefault="002316F1" w:rsidP="00231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6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316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316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316F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от 26 августа 2024 г. № 600-р</w:t>
      </w:r>
      <w:proofErr w:type="gramStart"/>
      <w:r w:rsidRPr="002316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316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316F1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О</w:t>
      </w:r>
      <w:proofErr w:type="gramEnd"/>
      <w:r w:rsidRPr="002316F1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 xml:space="preserve"> подготовке проекта о внесении изменений</w:t>
      </w:r>
      <w:r w:rsidRPr="002316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316F1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в Правила землепользования и застройки городского округа город Воронеж</w:t>
      </w:r>
      <w:r w:rsidRPr="002316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316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316F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Воронежской городской Думы от 27.10.2004 № 150-I «Об Уставе городского округа город Воронеж», решением Воронежской городской Думы от 20.04.2022 № 466-V «Об утверждении Правил землепользования и застройки городского округа город Воронеж», учитывая заключения комиссии по землепользованию и застройке городского округа город Воронеж от 25.07.2024 № 63, 64:</w:t>
      </w:r>
      <w:r w:rsidRPr="002316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316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316F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1. Подготовить проект о внесении изменений в Правила землепользования и застройки городского округа город Воронеж в части:</w:t>
      </w:r>
      <w:r w:rsidRPr="002316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2316F1" w:rsidRPr="002316F1" w:rsidRDefault="002316F1" w:rsidP="002316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дополнения перечня видов разрешенного использования земельных участков видом «7.4. Воздушный транспорт» в качестве основного для территориальной зоны с индексом Т «Зона улично-дорожной сети» и в качестве вспомогательного для территориальной зоны </w:t>
      </w:r>
      <w:proofErr w:type="gramStart"/>
      <w:r w:rsidRPr="002316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ТЖ</w:t>
      </w:r>
      <w:proofErr w:type="gramEnd"/>
      <w:r w:rsidRPr="002316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«Зона железнодорожного транспорта»;</w:t>
      </w:r>
      <w:r w:rsidRPr="002316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- отнесения вида разрешенного использования земельных участков «2.6. Многоэтажная жилая застройка (высотная застройка)» к условно разрешенному виду использования для территориальной зоны ЖС «Зона </w:t>
      </w:r>
      <w:proofErr w:type="spellStart"/>
      <w:r w:rsidRPr="002316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среднеэтажной</w:t>
      </w:r>
      <w:proofErr w:type="spellEnd"/>
      <w:r w:rsidRPr="002316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жилой застройки».</w:t>
      </w:r>
    </w:p>
    <w:p w:rsidR="002316F1" w:rsidRPr="002316F1" w:rsidRDefault="002316F1" w:rsidP="00231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6F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2. Подготовку проекта о внесении изменений в Правила землепользования и застройки городского округа город Воронеж возложить на управление главного архитектора администрации городского округа город Воронеж.</w:t>
      </w:r>
      <w:r w:rsidRPr="002316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316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316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316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2316F1" w:rsidRPr="002316F1" w:rsidRDefault="002316F1" w:rsidP="002316F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F1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Временно исполняющий обязанности</w:t>
      </w:r>
      <w:r w:rsidRPr="002316F1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>главы городского округа</w:t>
      </w:r>
      <w:r w:rsidRPr="002316F1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 xml:space="preserve">город Воронеж С.А. </w:t>
      </w:r>
      <w:proofErr w:type="spellStart"/>
      <w:r w:rsidRPr="002316F1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Петрин</w:t>
      </w:r>
      <w:proofErr w:type="spellEnd"/>
    </w:p>
    <w:p w:rsidR="00D34D11" w:rsidRDefault="00D34D11">
      <w:bookmarkStart w:id="0" w:name="_GoBack"/>
      <w:bookmarkEnd w:id="0"/>
    </w:p>
    <w:sectPr w:rsidR="00D34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F1"/>
    <w:rsid w:val="00186812"/>
    <w:rsid w:val="002316F1"/>
    <w:rsid w:val="00D3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</dc:creator>
  <cp:lastModifiedBy>Козлов</cp:lastModifiedBy>
  <cp:revision>1</cp:revision>
  <dcterms:created xsi:type="dcterms:W3CDTF">2025-04-30T10:01:00Z</dcterms:created>
  <dcterms:modified xsi:type="dcterms:W3CDTF">2025-04-30T10:02:00Z</dcterms:modified>
</cp:coreProperties>
</file>