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6" w:rsidRPr="00041818" w:rsidRDefault="00ED0146" w:rsidP="005513EB">
      <w:pPr>
        <w:jc w:val="right"/>
        <w:rPr>
          <w:sz w:val="24"/>
          <w:szCs w:val="28"/>
        </w:rPr>
      </w:pPr>
      <w:r w:rsidRPr="00041818">
        <w:rPr>
          <w:sz w:val="28"/>
          <w:szCs w:val="28"/>
        </w:rPr>
        <w:t xml:space="preserve">Приложение № 2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городского округа город Воронеж </w:t>
      </w:r>
    </w:p>
    <w:p w:rsidR="00D55FFB" w:rsidRDefault="00D55FFB" w:rsidP="00ED0146">
      <w:pPr>
        <w:contextualSpacing/>
        <w:jc w:val="right"/>
        <w:rPr>
          <w:sz w:val="28"/>
          <w:szCs w:val="28"/>
        </w:rPr>
      </w:pPr>
    </w:p>
    <w:p w:rsidR="00D55FFB" w:rsidRPr="00041818" w:rsidRDefault="00D55FFB" w:rsidP="00ED014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454B7A" w:rsidRDefault="00ED0146" w:rsidP="00ED0146">
      <w:pPr>
        <w:jc w:val="right"/>
        <w:rPr>
          <w:color w:val="FFFFFF" w:themeColor="background1"/>
          <w:sz w:val="28"/>
          <w:szCs w:val="28"/>
        </w:rPr>
      </w:pPr>
      <w:r w:rsidRPr="00454B7A">
        <w:rPr>
          <w:color w:val="FFFFFF" w:themeColor="background1"/>
          <w:sz w:val="28"/>
          <w:szCs w:val="28"/>
        </w:rPr>
        <w:t>Форма</w:t>
      </w:r>
    </w:p>
    <w:p w:rsidR="00ED0146" w:rsidRPr="00041818" w:rsidRDefault="00ED0146" w:rsidP="00ED0146">
      <w:pPr>
        <w:jc w:val="center"/>
        <w:rPr>
          <w:b/>
          <w:sz w:val="28"/>
        </w:rPr>
      </w:pPr>
      <w:r w:rsidRPr="00041818">
        <w:rPr>
          <w:b/>
          <w:sz w:val="28"/>
        </w:rPr>
        <w:t>ОТЧЕТ ОБ ИСПОЛНЕНИИ ПЛАНОВОГО ЗАДАНИЯ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по реализации бережливого управления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в деятельности администрации городского округа город Воронеж на 20__ год</w:t>
      </w:r>
    </w:p>
    <w:p w:rsidR="00ED0146" w:rsidRPr="00041818" w:rsidRDefault="00ED0146" w:rsidP="00ED0146">
      <w:pPr>
        <w:rPr>
          <w:sz w:val="18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1134"/>
        <w:gridCol w:w="1276"/>
        <w:gridCol w:w="1134"/>
        <w:gridCol w:w="1701"/>
      </w:tblGrid>
      <w:tr w:rsidR="00ED0146" w:rsidRPr="00041818" w:rsidTr="00F34B8D">
        <w:trPr>
          <w:trHeight w:val="753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4B8D" w:rsidRPr="000F5D7E" w:rsidRDefault="00F34B8D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</w:p>
        </w:tc>
        <w:tc>
          <w:tcPr>
            <w:tcW w:w="1276" w:type="dxa"/>
            <w:vAlign w:val="center"/>
          </w:tcPr>
          <w:p w:rsidR="00ED0146" w:rsidRPr="000F5D7E" w:rsidRDefault="00ED0146" w:rsidP="004F4219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Факти-ческое</w:t>
            </w:r>
            <w:proofErr w:type="spellEnd"/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</w:t>
            </w:r>
          </w:p>
        </w:tc>
        <w:tc>
          <w:tcPr>
            <w:tcW w:w="1701" w:type="dxa"/>
            <w:vAlign w:val="center"/>
          </w:tcPr>
          <w:p w:rsidR="00ED0146" w:rsidRPr="000F5D7E" w:rsidRDefault="00ED0146" w:rsidP="0072477E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значения</w:t>
            </w:r>
          </w:p>
        </w:tc>
      </w:tr>
      <w:tr w:rsidR="00ED0146" w:rsidRPr="00041818" w:rsidTr="00F34B8D">
        <w:trPr>
          <w:trHeight w:val="895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F34B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>бережливых проектов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городского округа город Воронеж с измеримым положительным эффектом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F34B8D">
        <w:trPr>
          <w:trHeight w:val="535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F34B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быстрореализуемых инициатив  в структурных подразделениях администрации </w:t>
            </w:r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с измеримым положительным эффектом</w:t>
            </w: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F34B8D">
        <w:trPr>
          <w:trHeight w:val="660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структур</w:t>
            </w:r>
            <w:r w:rsidR="00BF2FC9">
              <w:rPr>
                <w:rFonts w:ascii="Times New Roman" w:hAnsi="Times New Roman" w:cs="Times New Roman"/>
                <w:sz w:val="24"/>
                <w:szCs w:val="24"/>
              </w:rPr>
              <w:t>ных подразделений администрации</w:t>
            </w:r>
            <w:bookmarkStart w:id="0" w:name="_GoBack"/>
            <w:bookmarkEnd w:id="0"/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Воронеж,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профессиональную подготовку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по бережливому управлению</w:t>
            </w: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ED0146" w:rsidRDefault="00ED0146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программ развития                                                                                                                                                   А.В. Жаглин</w:t>
      </w:r>
    </w:p>
    <w:p w:rsidR="00DC3FE4" w:rsidRDefault="00DC3FE4" w:rsidP="00ED0146">
      <w:pPr>
        <w:jc w:val="right"/>
        <w:rPr>
          <w:sz w:val="28"/>
          <w:szCs w:val="28"/>
        </w:rPr>
      </w:pPr>
    </w:p>
    <w:p w:rsidR="00FC4445" w:rsidRDefault="00FC4445" w:rsidP="00ED0146">
      <w:pPr>
        <w:jc w:val="right"/>
        <w:rPr>
          <w:sz w:val="28"/>
          <w:szCs w:val="28"/>
        </w:rPr>
      </w:pPr>
    </w:p>
    <w:sectPr w:rsidR="00FC4445" w:rsidSect="00FC4445">
      <w:headerReference w:type="default" r:id="rId9"/>
      <w:footerReference w:type="even" r:id="rId10"/>
      <w:footerReference w:type="default" r:id="rId11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A9C" w:rsidRDefault="00512A9C" w:rsidP="003B662E">
      <w:r>
        <w:separator/>
      </w:r>
    </w:p>
  </w:endnote>
  <w:endnote w:type="continuationSeparator" w:id="0">
    <w:p w:rsidR="00512A9C" w:rsidRDefault="00512A9C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A9C" w:rsidRDefault="00512A9C" w:rsidP="003B662E">
      <w:r>
        <w:separator/>
      </w:r>
    </w:p>
  </w:footnote>
  <w:footnote w:type="continuationSeparator" w:id="0">
    <w:p w:rsidR="00512A9C" w:rsidRDefault="00512A9C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13EB">
      <w:rPr>
        <w:noProof/>
      </w:rPr>
      <w:t>4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12A9C"/>
    <w:rsid w:val="00525E62"/>
    <w:rsid w:val="00540E27"/>
    <w:rsid w:val="005513EB"/>
    <w:rsid w:val="005640BF"/>
    <w:rsid w:val="00572B9E"/>
    <w:rsid w:val="005835BB"/>
    <w:rsid w:val="0058387A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A08F2"/>
    <w:rsid w:val="006B692F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BF2FC9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E22555"/>
    <w:rsid w:val="00E2587C"/>
    <w:rsid w:val="00E323D3"/>
    <w:rsid w:val="00E35DDA"/>
    <w:rsid w:val="00E60DE4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6B27-04AD-4484-B9FD-334084D0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Ратькова В.А.</cp:lastModifiedBy>
  <cp:revision>9</cp:revision>
  <cp:lastPrinted>2025-03-19T07:49:00Z</cp:lastPrinted>
  <dcterms:created xsi:type="dcterms:W3CDTF">2025-06-30T12:09:00Z</dcterms:created>
  <dcterms:modified xsi:type="dcterms:W3CDTF">2025-07-01T07:17:00Z</dcterms:modified>
</cp:coreProperties>
</file>