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032" w:rsidRDefault="00815032" w:rsidP="00815032">
      <w:pPr>
        <w:autoSpaceDE w:val="0"/>
        <w:autoSpaceDN w:val="0"/>
        <w:adjustRightInd w:val="0"/>
        <w:spacing w:after="0" w:line="228" w:lineRule="auto"/>
        <w:ind w:left="4395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УТВЕРЖДЕНЫ</w:t>
      </w:r>
    </w:p>
    <w:p w:rsidR="00815032" w:rsidRDefault="00815032" w:rsidP="00815032">
      <w:pPr>
        <w:autoSpaceDE w:val="0"/>
        <w:autoSpaceDN w:val="0"/>
        <w:adjustRightInd w:val="0"/>
        <w:spacing w:after="0" w:line="228" w:lineRule="auto"/>
        <w:ind w:left="4395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распоряжением администрации </w:t>
      </w:r>
      <w:r w:rsidRPr="003D5AD3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городского округа город Воронеж</w:t>
      </w:r>
    </w:p>
    <w:p w:rsidR="00815032" w:rsidRDefault="00F33B19" w:rsidP="00815032">
      <w:pPr>
        <w:autoSpaceDE w:val="0"/>
        <w:autoSpaceDN w:val="0"/>
        <w:adjustRightInd w:val="0"/>
        <w:spacing w:after="0" w:line="228" w:lineRule="auto"/>
        <w:ind w:left="4395"/>
        <w:jc w:val="center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 04.06.2025 № 408-р</w:t>
      </w:r>
      <w:bookmarkStart w:id="0" w:name="_GoBack"/>
      <w:bookmarkEnd w:id="0"/>
    </w:p>
    <w:p w:rsidR="00815032" w:rsidRDefault="00815032" w:rsidP="00815032">
      <w:pPr>
        <w:autoSpaceDE w:val="0"/>
        <w:autoSpaceDN w:val="0"/>
        <w:adjustRightInd w:val="0"/>
        <w:spacing w:after="0" w:line="228" w:lineRule="auto"/>
        <w:ind w:left="4395"/>
        <w:jc w:val="center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815032" w:rsidRDefault="00815032" w:rsidP="00815032">
      <w:pPr>
        <w:spacing w:after="0" w:line="228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1F3C4F" w:rsidRDefault="001F3C4F" w:rsidP="00815032">
      <w:pPr>
        <w:spacing w:after="0" w:line="228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15032" w:rsidRDefault="00815032" w:rsidP="00815032">
      <w:pPr>
        <w:spacing w:after="0" w:line="228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D5AD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ИЗМЕНЕНИЯ В НОРМАТИВНЫЕ ЗАТРАТЫ </w:t>
      </w:r>
    </w:p>
    <w:p w:rsidR="00815032" w:rsidRDefault="00815032" w:rsidP="00815032">
      <w:pPr>
        <w:spacing w:after="0" w:line="228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D5AD3">
        <w:rPr>
          <w:rFonts w:ascii="Times New Roman" w:hAnsi="Times New Roman" w:cs="Times New Roman"/>
          <w:b/>
          <w:color w:val="000000"/>
          <w:sz w:val="28"/>
          <w:szCs w:val="28"/>
        </w:rPr>
        <w:t>НА ОБЕСПЕЧЕНИЕ  ФУНКЦИЙ АДМИНИСТРАЦИИ ГОРОДСКОГО ОКРУГА ГОРОД ВОРОНЕЖ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, А ТАКЖЕ</w:t>
      </w:r>
      <w:r w:rsidRPr="00B5005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ПОДВЕДОМСТВЕННЫХ КАЗЕННЫХ УЧРЕЖДЕНИЙ (МКУ «ААГО Г. ВОРОНЕЖ</w:t>
      </w:r>
      <w:r w:rsidRPr="00B5005E">
        <w:rPr>
          <w:rFonts w:ascii="Times New Roman" w:hAnsi="Times New Roman" w:cs="Times New Roman"/>
          <w:b/>
          <w:color w:val="000000"/>
          <w:sz w:val="28"/>
          <w:szCs w:val="28"/>
        </w:rPr>
        <w:t>», МКУ «Б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ЕЗОПАСНЫЙ ГОРОД</w:t>
      </w:r>
      <w:r w:rsidRPr="00B5005E">
        <w:rPr>
          <w:rFonts w:ascii="Times New Roman" w:hAnsi="Times New Roman" w:cs="Times New Roman"/>
          <w:b/>
          <w:color w:val="000000"/>
          <w:sz w:val="28"/>
          <w:szCs w:val="28"/>
        </w:rPr>
        <w:t>», МКУ «М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УНИЦИПАЛЬНЫЙ АРХИВ             Г. ВОРОНЕЖА</w:t>
      </w:r>
      <w:r w:rsidRPr="00B5005E">
        <w:rPr>
          <w:rFonts w:ascii="Times New Roman" w:hAnsi="Times New Roman" w:cs="Times New Roman"/>
          <w:b/>
          <w:color w:val="000000"/>
          <w:sz w:val="28"/>
          <w:szCs w:val="28"/>
        </w:rPr>
        <w:t>», МКУ «А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ГЕНТСТВО УПРАВЛЕНИЯ ПРОЕКТАМИ</w:t>
      </w:r>
      <w:r w:rsidRPr="00B5005E">
        <w:rPr>
          <w:rFonts w:ascii="Times New Roman" w:hAnsi="Times New Roman" w:cs="Times New Roman"/>
          <w:b/>
          <w:color w:val="000000"/>
          <w:sz w:val="28"/>
          <w:szCs w:val="28"/>
        </w:rPr>
        <w:t>», МКУ «И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НФОРМАЦИОННЫЕ ТЕХНОЛОГИИ</w:t>
      </w:r>
      <w:r w:rsidRPr="00B5005E">
        <w:rPr>
          <w:rFonts w:ascii="Times New Roman" w:hAnsi="Times New Roman" w:cs="Times New Roman"/>
          <w:b/>
          <w:color w:val="000000"/>
          <w:sz w:val="28"/>
          <w:szCs w:val="28"/>
        </w:rPr>
        <w:t>», МКУ «У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ПРАВЛЕНИЕ СЛУЖЕБНЫХ ЗДАНИЙ</w:t>
      </w:r>
      <w:r w:rsidRPr="00B5005E">
        <w:rPr>
          <w:rFonts w:ascii="Times New Roman" w:hAnsi="Times New Roman" w:cs="Times New Roman"/>
          <w:b/>
          <w:color w:val="000000"/>
          <w:sz w:val="28"/>
          <w:szCs w:val="28"/>
        </w:rPr>
        <w:t>»)</w:t>
      </w:r>
    </w:p>
    <w:p w:rsidR="00D1644D" w:rsidRPr="00B5005E" w:rsidRDefault="00D1644D" w:rsidP="00815032">
      <w:pPr>
        <w:spacing w:after="0" w:line="228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1644D" w:rsidRPr="0099732E" w:rsidRDefault="00D1644D" w:rsidP="00D4016E">
      <w:pPr>
        <w:spacing w:after="0" w:line="324" w:lineRule="auto"/>
        <w:ind w:left="-142" w:firstLine="35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  <w:r w:rsidR="00145808" w:rsidRPr="0014580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Таблицу № 47 в </w:t>
      </w:r>
      <w:r w:rsidR="0014580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приложении</w:t>
      </w:r>
      <w:r w:rsidRPr="008E7CD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«</w:t>
      </w:r>
      <w:r w:rsidRPr="00B5005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Расчетные показатели для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определения нормативных затрат </w:t>
      </w:r>
      <w:r w:rsidRPr="00B5005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на обеспечение функций администрации городского округа город Воронеж, а также подвед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омственных казенных учреждений </w:t>
      </w:r>
      <w:proofErr w:type="gramStart"/>
      <w:r w:rsidRPr="00B5005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(МКУ «ААГО г. Воронеж», МКУ «Безопасный город», МКУ «Муниципальный архив г. Воронежа», МКУ «Агентство управления проектами», МКУ «Информационные технологии», МКУ «Управление служебных зданий»)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» к нормативным затратам </w:t>
      </w:r>
      <w:r w:rsidRPr="00DE769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на об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еспечение функций администрации </w:t>
      </w:r>
      <w:r w:rsidRPr="00DE769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городского округа город Воронеж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, </w:t>
      </w:r>
      <w:r w:rsidRPr="00DE769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а также подве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домственных казенных учреждений </w:t>
      </w:r>
      <w:r w:rsidRPr="00DE769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(МКУ «ААГО г. Воронеж», МКУ «Безопасный город», МКУ «Муниципальный архив г. Воронежа», МКУ «Агентство управления проектами», МКУ «Информационные технологии», МКУ «Управление</w:t>
      </w:r>
      <w:proofErr w:type="gramEnd"/>
      <w:r w:rsidRPr="00DE769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служебных зданий»)</w:t>
      </w:r>
      <w:r w:rsidRPr="008E7CD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изложить в следующей редакции:</w:t>
      </w:r>
    </w:p>
    <w:p w:rsidR="00D209A2" w:rsidRDefault="00D209A2" w:rsidP="00F31781">
      <w:pPr>
        <w:autoSpaceDE w:val="0"/>
        <w:autoSpaceDN w:val="0"/>
        <w:adjustRightInd w:val="0"/>
        <w:spacing w:after="0" w:line="228" w:lineRule="auto"/>
        <w:ind w:left="4395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A543B9" w:rsidRDefault="00145808" w:rsidP="00145808">
      <w:pPr>
        <w:autoSpaceDE w:val="0"/>
        <w:autoSpaceDN w:val="0"/>
        <w:adjustRightInd w:val="0"/>
        <w:spacing w:after="0" w:line="228" w:lineRule="auto"/>
        <w:ind w:left="4395"/>
        <w:contextualSpacing/>
        <w:jc w:val="right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D1644D" w:rsidRPr="00D1644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«</w:t>
      </w:r>
      <w:r w:rsidR="00F3178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47</w:t>
      </w:r>
    </w:p>
    <w:p w:rsidR="00145808" w:rsidRPr="00145808" w:rsidRDefault="00145808" w:rsidP="00145808">
      <w:pPr>
        <w:autoSpaceDE w:val="0"/>
        <w:autoSpaceDN w:val="0"/>
        <w:adjustRightInd w:val="0"/>
        <w:spacing w:after="0" w:line="228" w:lineRule="auto"/>
        <w:ind w:left="4395"/>
        <w:contextualSpacing/>
        <w:jc w:val="center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5D198F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Нормативные затраты 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 увеличение стоимости материальных затрат</w:t>
      </w:r>
    </w:p>
    <w:tbl>
      <w:tblPr>
        <w:tblStyle w:val="a3"/>
        <w:tblW w:w="4888" w:type="pct"/>
        <w:tblInd w:w="108" w:type="dxa"/>
        <w:tblLook w:val="04A0" w:firstRow="1" w:lastRow="0" w:firstColumn="1" w:lastColumn="0" w:noHBand="0" w:noVBand="1"/>
      </w:tblPr>
      <w:tblGrid>
        <w:gridCol w:w="6947"/>
        <w:gridCol w:w="2410"/>
      </w:tblGrid>
      <w:tr w:rsidR="0008248B" w:rsidRPr="00404EC6" w:rsidTr="00014822">
        <w:trPr>
          <w:trHeight w:val="569"/>
          <w:tblHeader/>
        </w:trPr>
        <w:tc>
          <w:tcPr>
            <w:tcW w:w="3712" w:type="pct"/>
            <w:vAlign w:val="center"/>
          </w:tcPr>
          <w:p w:rsidR="0008248B" w:rsidRPr="00404EC6" w:rsidRDefault="0008248B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88" w:type="pct"/>
            <w:vAlign w:val="center"/>
          </w:tcPr>
          <w:p w:rsidR="005D198F" w:rsidRDefault="0008248B" w:rsidP="005D198F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Предельная цена за единицу </w:t>
            </w:r>
          </w:p>
          <w:p w:rsidR="0008248B" w:rsidRPr="00404EC6" w:rsidRDefault="0008248B" w:rsidP="00014822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(не более), руб.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Аккумулятор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2 000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Аптечка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5 0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</w:tcPr>
          <w:p w:rsidR="00623539" w:rsidRPr="00404EC6" w:rsidRDefault="00623539" w:rsidP="00014822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Аптечка (первой помощи работникам)</w:t>
            </w:r>
          </w:p>
        </w:tc>
        <w:tc>
          <w:tcPr>
            <w:tcW w:w="1288" w:type="pct"/>
          </w:tcPr>
          <w:p w:rsidR="00623539" w:rsidRPr="00404EC6" w:rsidRDefault="00623539" w:rsidP="00014822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Бейсболка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1 000,00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Венок с траурной лентой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8 0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53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Вода  </w:t>
            </w:r>
            <w:r w:rsidRPr="00436275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газированная</w:t>
            </w: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питьевая (бутилированная</w:t>
            </w: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  <w:r w:rsidRPr="00436275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 пластике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60,00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53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Вода  негазированная питьевая (бутилированная в пластике)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53"/>
        </w:trPr>
        <w:tc>
          <w:tcPr>
            <w:tcW w:w="3712" w:type="pct"/>
            <w:vAlign w:val="center"/>
          </w:tcPr>
          <w:p w:rsidR="00623539" w:rsidRPr="00436275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36275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Вода минеральная газированная  (бутилированная в стекле)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100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53"/>
        </w:trPr>
        <w:tc>
          <w:tcPr>
            <w:tcW w:w="3712" w:type="pct"/>
            <w:vAlign w:val="center"/>
          </w:tcPr>
          <w:p w:rsidR="00623539" w:rsidRPr="00436275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36275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Вода минеральная негазированная  (бутилированная в стекле</w:t>
            </w:r>
            <w:proofErr w:type="gramStart"/>
            <w:r w:rsidRPr="00436275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100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Вода питьевая (бутилированная, 19 л)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4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Газ-патрон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1 5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Герб 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60 000,00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Дождевик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</w:tcPr>
          <w:p w:rsidR="00623539" w:rsidRPr="00404EC6" w:rsidRDefault="00623539" w:rsidP="00014822">
            <w:pPr>
              <w:tabs>
                <w:tab w:val="left" w:pos="1617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Дополнительный патрон к </w:t>
            </w:r>
            <w:proofErr w:type="gram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противогазу</w:t>
            </w:r>
            <w:proofErr w:type="gram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фильтрующему типа ДПГ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3 200,00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Елочные украшения 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2 500,00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Ель искусственная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35 000,00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72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Заготовка для </w:t>
            </w:r>
            <w:proofErr w:type="spellStart"/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ламинирования</w:t>
            </w:r>
            <w:proofErr w:type="spellEnd"/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Зачетная классификационная книжка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350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Значки и награды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1 0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Зонт 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1 500,00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Книжка спортивного судьи 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95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Коврик защитный напольный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 000,00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36275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3627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Колесо  (ролик)  для офисного кресла </w:t>
            </w:r>
          </w:p>
        </w:tc>
        <w:tc>
          <w:tcPr>
            <w:tcW w:w="1288" w:type="pct"/>
            <w:vAlign w:val="center"/>
          </w:tcPr>
          <w:p w:rsidR="00623539" w:rsidRPr="00436275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</w:t>
            </w:r>
            <w:r w:rsidRPr="0043627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Компрессор для аквариума 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10 000,00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Конфеты (коробка)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1 0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Ламинатор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15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 000,00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Лента «Почетный гражданин г. Воронежа»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7 500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FA63D4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Люк полимер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но</w:t>
            </w:r>
            <w:r w:rsidRPr="00FA63D4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-песчаный</w:t>
            </w:r>
          </w:p>
        </w:tc>
        <w:tc>
          <w:tcPr>
            <w:tcW w:w="1288" w:type="pct"/>
            <w:vAlign w:val="center"/>
          </w:tcPr>
          <w:p w:rsidR="00623539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3 000,00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Медаль латунная «Почетный гражданин»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3 000,00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72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Новогодние подарки (конфеты)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1 5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00,00 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Новогодние украшения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2 500,00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Огнетушитель АУ-3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2 000,00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Огнетушитель ОП-3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3 000,00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Опечатывающее устройство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500,00</w:t>
            </w:r>
          </w:p>
        </w:tc>
      </w:tr>
      <w:tr w:rsidR="00623539" w:rsidRPr="00404EC6" w:rsidTr="00014822">
        <w:trPr>
          <w:trHeight w:val="27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Пакет подарочный  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700,00</w:t>
            </w:r>
          </w:p>
        </w:tc>
      </w:tr>
      <w:tr w:rsidR="00623539" w:rsidRPr="00404EC6" w:rsidTr="00014822">
        <w:trPr>
          <w:trHeight w:val="27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Памятный знак с ложементом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 000,00</w:t>
            </w:r>
          </w:p>
        </w:tc>
      </w:tr>
      <w:tr w:rsidR="00623539" w:rsidRPr="00404EC6" w:rsidTr="00014822">
        <w:trPr>
          <w:trHeight w:val="72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Переплетная машина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4 000,00</w:t>
            </w:r>
          </w:p>
        </w:tc>
      </w:tr>
      <w:tr w:rsidR="00623539" w:rsidRPr="00404EC6" w:rsidTr="00014822">
        <w:trPr>
          <w:trHeight w:val="72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Пленка для </w:t>
            </w:r>
            <w:proofErr w:type="spellStart"/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ламинирования</w:t>
            </w:r>
            <w:proofErr w:type="spellEnd"/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5 000,00</w:t>
            </w:r>
          </w:p>
        </w:tc>
      </w:tr>
      <w:tr w:rsidR="00623539" w:rsidRPr="00404EC6" w:rsidTr="00014822">
        <w:trPr>
          <w:trHeight w:val="72"/>
        </w:trPr>
        <w:tc>
          <w:tcPr>
            <w:tcW w:w="3712" w:type="pct"/>
            <w:vAlign w:val="center"/>
          </w:tcPr>
          <w:p w:rsidR="00623539" w:rsidRPr="00BF6294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BF6294">
              <w:rPr>
                <w:rFonts w:ascii="Times New Roman" w:hAnsi="Times New Roman" w:cs="Times New Roman"/>
                <w:sz w:val="24"/>
                <w:szCs w:val="24"/>
              </w:rPr>
              <w:t>Пленка полиэтиленовая упаковочная   ПВД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5 000,00</w:t>
            </w:r>
          </w:p>
        </w:tc>
      </w:tr>
      <w:tr w:rsidR="00623539" w:rsidRPr="00404EC6" w:rsidTr="00014822">
        <w:trPr>
          <w:trHeight w:val="72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Плитка потолочная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400,00</w:t>
            </w:r>
          </w:p>
        </w:tc>
      </w:tr>
      <w:tr w:rsidR="00623539" w:rsidRPr="00404EC6" w:rsidTr="00014822">
        <w:trPr>
          <w:trHeight w:val="72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Помпа для воды (бутыль, 19 л) 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7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00,00</w:t>
            </w:r>
          </w:p>
        </w:tc>
      </w:tr>
      <w:tr w:rsidR="00623539" w:rsidRPr="00404EC6" w:rsidTr="00014822">
        <w:trPr>
          <w:trHeight w:val="72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Портативный усилитель голоса с микрофоном 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7 000,00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Посуда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5 000,00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Почтовый ящик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1 0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proofErr w:type="gramStart"/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Противогаз</w:t>
            </w:r>
            <w:proofErr w:type="gramEnd"/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фильтрующий гражданского типа ГП-7 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его модификации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10 000,00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ПЦР-тесты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2 500,00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Резак гильотинный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70 000,00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proofErr w:type="spellStart"/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Рециркулятор</w:t>
            </w:r>
            <w:proofErr w:type="spellEnd"/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бактерицидный 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20 000,000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Сиденье мягкое (подушка на стул)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 000,00</w:t>
            </w:r>
          </w:p>
        </w:tc>
      </w:tr>
      <w:tr w:rsidR="00623539" w:rsidRPr="00404EC6" w:rsidTr="00014822">
        <w:trPr>
          <w:trHeight w:val="277"/>
        </w:trPr>
        <w:tc>
          <w:tcPr>
            <w:tcW w:w="3712" w:type="pct"/>
            <w:vAlign w:val="center"/>
          </w:tcPr>
          <w:p w:rsidR="00623539" w:rsidRPr="00436275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36275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Станок для архивного переплета </w:t>
            </w:r>
          </w:p>
        </w:tc>
        <w:tc>
          <w:tcPr>
            <w:tcW w:w="1288" w:type="pct"/>
            <w:vAlign w:val="center"/>
          </w:tcPr>
          <w:p w:rsidR="00623539" w:rsidRPr="00436275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36275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20 000,00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Стойка для </w:t>
            </w:r>
            <w:proofErr w:type="spellStart"/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рециркулятора</w:t>
            </w:r>
            <w:proofErr w:type="spellEnd"/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бактерицидного</w:t>
            </w:r>
            <w:proofErr w:type="gramEnd"/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5 000,00</w:t>
            </w:r>
          </w:p>
        </w:tc>
      </w:tr>
      <w:tr w:rsidR="00623539" w:rsidRPr="00404EC6" w:rsidTr="00014822">
        <w:trPr>
          <w:trHeight w:val="27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Сувенирная продукция (руководителю делегации)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7 000,00</w:t>
            </w:r>
          </w:p>
        </w:tc>
      </w:tr>
      <w:tr w:rsidR="00623539" w:rsidRPr="00404EC6" w:rsidTr="00014822">
        <w:trPr>
          <w:trHeight w:val="27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Сувенирная продукция (члену делегации)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4 000,00</w:t>
            </w:r>
          </w:p>
        </w:tc>
      </w:tr>
      <w:tr w:rsidR="00623539" w:rsidRPr="00404EC6" w:rsidTr="00014822">
        <w:trPr>
          <w:trHeight w:val="27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Сумка для ноутбука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5 000,00</w:t>
            </w:r>
          </w:p>
        </w:tc>
      </w:tr>
      <w:tr w:rsidR="00623539" w:rsidRPr="00404EC6" w:rsidTr="00014822">
        <w:trPr>
          <w:trHeight w:val="277"/>
        </w:trPr>
        <w:tc>
          <w:tcPr>
            <w:tcW w:w="3712" w:type="pct"/>
            <w:vAlign w:val="center"/>
          </w:tcPr>
          <w:p w:rsidR="00623539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FA63D4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Сушилка для рук</w:t>
            </w:r>
          </w:p>
        </w:tc>
        <w:tc>
          <w:tcPr>
            <w:tcW w:w="1288" w:type="pct"/>
            <w:vAlign w:val="center"/>
          </w:tcPr>
          <w:p w:rsidR="00623539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FA63D4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5 000,00</w:t>
            </w:r>
          </w:p>
        </w:tc>
      </w:tr>
      <w:tr w:rsidR="00623539" w:rsidRPr="00404EC6" w:rsidTr="00014822">
        <w:trPr>
          <w:trHeight w:val="27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Термос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5 0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00,00</w:t>
            </w:r>
          </w:p>
        </w:tc>
      </w:tr>
      <w:tr w:rsidR="00623539" w:rsidRPr="00404EC6" w:rsidTr="00014822">
        <w:trPr>
          <w:trHeight w:val="27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proofErr w:type="spellStart"/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Термосумка</w:t>
            </w:r>
            <w:proofErr w:type="spellEnd"/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2 0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00,00</w:t>
            </w:r>
          </w:p>
        </w:tc>
      </w:tr>
      <w:tr w:rsidR="00623539" w:rsidRPr="00404EC6" w:rsidTr="00014822">
        <w:trPr>
          <w:trHeight w:val="27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FA63D4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Тонометр</w:t>
            </w:r>
          </w:p>
        </w:tc>
        <w:tc>
          <w:tcPr>
            <w:tcW w:w="1288" w:type="pct"/>
            <w:vAlign w:val="center"/>
          </w:tcPr>
          <w:p w:rsidR="00623539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5 000,00</w:t>
            </w:r>
          </w:p>
        </w:tc>
      </w:tr>
      <w:tr w:rsidR="00623539" w:rsidRPr="00404EC6" w:rsidTr="00014822">
        <w:trPr>
          <w:trHeight w:val="72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Тряпка для пола (хозяйственная)</w:t>
            </w:r>
          </w:p>
        </w:tc>
        <w:tc>
          <w:tcPr>
            <w:tcW w:w="1288" w:type="pct"/>
          </w:tcPr>
          <w:p w:rsidR="00623539" w:rsidRPr="00404EC6" w:rsidRDefault="00623539" w:rsidP="000148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ТЭН</w:t>
            </w:r>
            <w:r w:rsidRPr="00FA63D4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для нагрева воды и жидкостей</w:t>
            </w:r>
          </w:p>
        </w:tc>
        <w:tc>
          <w:tcPr>
            <w:tcW w:w="1288" w:type="pct"/>
            <w:vAlign w:val="center"/>
          </w:tcPr>
          <w:p w:rsidR="00623539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4 000,00</w:t>
            </w:r>
          </w:p>
        </w:tc>
      </w:tr>
      <w:tr w:rsidR="00623539" w:rsidRPr="00404EC6" w:rsidTr="00014822">
        <w:trPr>
          <w:trHeight w:val="72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Указка лазерная </w:t>
            </w:r>
          </w:p>
        </w:tc>
        <w:tc>
          <w:tcPr>
            <w:tcW w:w="1288" w:type="pct"/>
          </w:tcPr>
          <w:p w:rsidR="00623539" w:rsidRPr="00404EC6" w:rsidRDefault="00623539" w:rsidP="000148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1 500,00</w:t>
            </w:r>
          </w:p>
        </w:tc>
      </w:tr>
      <w:tr w:rsidR="00623539" w:rsidRPr="00404EC6" w:rsidTr="00014822">
        <w:trPr>
          <w:trHeight w:val="27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Фильтр для аквариума 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15 000,00</w:t>
            </w:r>
          </w:p>
        </w:tc>
      </w:tr>
      <w:tr w:rsidR="00623539" w:rsidRPr="00404EC6" w:rsidTr="00014822">
        <w:trPr>
          <w:trHeight w:val="27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Флаг</w:t>
            </w: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,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100х150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4 000,00</w:t>
            </w:r>
          </w:p>
        </w:tc>
      </w:tr>
      <w:tr w:rsidR="00623539" w:rsidRPr="00404EC6" w:rsidTr="00014822">
        <w:trPr>
          <w:trHeight w:val="27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Флаг</w:t>
            </w: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,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100х150 (атлас)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7 000,00</w:t>
            </w:r>
          </w:p>
        </w:tc>
      </w:tr>
      <w:tr w:rsidR="00623539" w:rsidRPr="00404EC6" w:rsidTr="00014822">
        <w:trPr>
          <w:trHeight w:val="27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Флаг</w:t>
            </w: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,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200х300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8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 000,00</w:t>
            </w:r>
          </w:p>
        </w:tc>
      </w:tr>
      <w:tr w:rsidR="00145808" w:rsidRPr="00404EC6" w:rsidTr="00014822">
        <w:trPr>
          <w:trHeight w:val="277"/>
        </w:trPr>
        <w:tc>
          <w:tcPr>
            <w:tcW w:w="3712" w:type="pct"/>
            <w:vAlign w:val="center"/>
          </w:tcPr>
          <w:p w:rsidR="00145808" w:rsidRPr="00404EC6" w:rsidRDefault="00145808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Флаг уличный, 200х300</w:t>
            </w:r>
          </w:p>
        </w:tc>
        <w:tc>
          <w:tcPr>
            <w:tcW w:w="1288" w:type="pct"/>
            <w:vAlign w:val="center"/>
          </w:tcPr>
          <w:p w:rsidR="00145808" w:rsidRDefault="00145808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145808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15 000,00</w:t>
            </w:r>
          </w:p>
        </w:tc>
      </w:tr>
      <w:tr w:rsidR="00623539" w:rsidRPr="00404EC6" w:rsidTr="00014822">
        <w:trPr>
          <w:trHeight w:val="27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Флаг</w:t>
            </w: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,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90х135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2 000,00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28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Фоторамка А3</w:t>
            </w:r>
          </w:p>
        </w:tc>
        <w:tc>
          <w:tcPr>
            <w:tcW w:w="1288" w:type="pct"/>
            <w:vAlign w:val="center"/>
          </w:tcPr>
          <w:p w:rsidR="00623539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1 500,00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28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Фоторамка А</w:t>
            </w:r>
            <w:proofErr w:type="gramStart"/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1 000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Фоторамка представительская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2 000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Цветочная продукция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7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00,00</w:t>
            </w:r>
          </w:p>
        </w:tc>
      </w:tr>
      <w:tr w:rsidR="00623539" w:rsidRPr="00404EC6" w:rsidTr="00014822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Чехол на бутыль 19 л </w:t>
            </w:r>
          </w:p>
        </w:tc>
        <w:tc>
          <w:tcPr>
            <w:tcW w:w="1288" w:type="pct"/>
            <w:vAlign w:val="center"/>
          </w:tcPr>
          <w:p w:rsidR="00623539" w:rsidRPr="00404EC6" w:rsidRDefault="00623539" w:rsidP="00014822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1000,00</w:t>
            </w:r>
          </w:p>
        </w:tc>
      </w:tr>
    </w:tbl>
    <w:p w:rsidR="00DD1DDC" w:rsidRPr="00404EC6" w:rsidRDefault="00DD1DDC" w:rsidP="00DD1DDC">
      <w:pPr>
        <w:tabs>
          <w:tab w:val="left" w:pos="6960"/>
          <w:tab w:val="right" w:pos="9354"/>
        </w:tabs>
        <w:autoSpaceDE w:val="0"/>
        <w:autoSpaceDN w:val="0"/>
        <w:adjustRightInd w:val="0"/>
        <w:spacing w:after="0" w:line="252" w:lineRule="auto"/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  <w:r w:rsidR="00D1644D" w:rsidRPr="00D1644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».</w:t>
      </w:r>
      <w:r w:rsidR="00D1644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DD1DDC" w:rsidRPr="00DD1DDC" w:rsidTr="00053BC1">
        <w:tc>
          <w:tcPr>
            <w:tcW w:w="4785" w:type="dxa"/>
          </w:tcPr>
          <w:p w:rsidR="00DD1DDC" w:rsidRPr="00404EC6" w:rsidRDefault="00DD1DDC" w:rsidP="00DD1DDC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D1DDC" w:rsidRPr="00404EC6" w:rsidRDefault="00145808" w:rsidP="00FA27E8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</w:t>
            </w:r>
            <w:r w:rsidR="006A5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D1DDC" w:rsidRPr="00404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управления делами, </w:t>
            </w:r>
            <w:r w:rsidR="00DD1DDC"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учета и отчетности</w:t>
            </w:r>
          </w:p>
        </w:tc>
        <w:tc>
          <w:tcPr>
            <w:tcW w:w="4785" w:type="dxa"/>
          </w:tcPr>
          <w:p w:rsidR="00DD1DDC" w:rsidRPr="00404EC6" w:rsidRDefault="00DD1DDC" w:rsidP="00DD1DDC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</w:p>
          <w:p w:rsidR="00DD1DDC" w:rsidRPr="00404EC6" w:rsidRDefault="00DD1DDC" w:rsidP="00145808">
            <w:pPr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</w:p>
          <w:p w:rsidR="00DD1DDC" w:rsidRPr="00DD1DDC" w:rsidRDefault="00145808" w:rsidP="00145808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Ю.Ю</w:t>
            </w:r>
            <w:r w:rsidR="006A560A" w:rsidRPr="006A560A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.</w:t>
            </w:r>
            <w:r w:rsidR="003E14C6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Кирнос</w:t>
            </w:r>
          </w:p>
        </w:tc>
      </w:tr>
    </w:tbl>
    <w:p w:rsidR="00DD1DDC" w:rsidRPr="00DD1DDC" w:rsidRDefault="00DD1DDC" w:rsidP="004A36CF">
      <w:pPr>
        <w:spacing w:after="0" w:line="240" w:lineRule="auto"/>
        <w:contextualSpacing/>
        <w:jc w:val="both"/>
      </w:pPr>
    </w:p>
    <w:sectPr w:rsidR="00DD1DDC" w:rsidRPr="00DD1DDC" w:rsidSect="001E67F7">
      <w:headerReference w:type="default" r:id="rId9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DF0" w:rsidRDefault="008C4DF0">
      <w:pPr>
        <w:spacing w:after="0" w:line="240" w:lineRule="auto"/>
      </w:pPr>
      <w:r>
        <w:separator/>
      </w:r>
    </w:p>
  </w:endnote>
  <w:endnote w:type="continuationSeparator" w:id="0">
    <w:p w:rsidR="008C4DF0" w:rsidRDefault="008C4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DF0" w:rsidRDefault="008C4DF0">
      <w:pPr>
        <w:spacing w:after="0" w:line="240" w:lineRule="auto"/>
      </w:pPr>
      <w:r>
        <w:separator/>
      </w:r>
    </w:p>
  </w:footnote>
  <w:footnote w:type="continuationSeparator" w:id="0">
    <w:p w:rsidR="008C4DF0" w:rsidRDefault="008C4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9308484"/>
      <w:docPartObj>
        <w:docPartGallery w:val="Page Numbers (Top of Page)"/>
        <w:docPartUnique/>
      </w:docPartObj>
    </w:sdtPr>
    <w:sdtEndPr/>
    <w:sdtContent>
      <w:p w:rsidR="004F496D" w:rsidRDefault="004F496D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3B19">
          <w:rPr>
            <w:noProof/>
          </w:rPr>
          <w:t>2</w:t>
        </w:r>
        <w:r>
          <w:fldChar w:fldCharType="end"/>
        </w:r>
      </w:p>
    </w:sdtContent>
  </w:sdt>
  <w:p w:rsidR="004F496D" w:rsidRDefault="004F496D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Описание: base_23739_120272_927" style="width:601.5pt;height:457.5pt;visibility:visible" o:bullet="t" filled="t">
        <v:imagedata r:id="rId1" o:title="base_23739_120272_927"/>
      </v:shape>
    </w:pict>
  </w:numPicBullet>
  <w:abstractNum w:abstractNumId="0">
    <w:nsid w:val="000F60B1"/>
    <w:multiLevelType w:val="multilevel"/>
    <w:tmpl w:val="7494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372C90"/>
    <w:multiLevelType w:val="hybridMultilevel"/>
    <w:tmpl w:val="66506736"/>
    <w:lvl w:ilvl="0" w:tplc="B538B1C6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029652D4"/>
    <w:multiLevelType w:val="multilevel"/>
    <w:tmpl w:val="C6C2B11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">
    <w:nsid w:val="042F25EE"/>
    <w:multiLevelType w:val="hybridMultilevel"/>
    <w:tmpl w:val="CB9CCAE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9219D0"/>
    <w:multiLevelType w:val="multilevel"/>
    <w:tmpl w:val="103EA0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>
    <w:nsid w:val="1087319A"/>
    <w:multiLevelType w:val="hybridMultilevel"/>
    <w:tmpl w:val="9DD694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CA7BBB"/>
    <w:multiLevelType w:val="hybridMultilevel"/>
    <w:tmpl w:val="6E38D7A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414E3E"/>
    <w:multiLevelType w:val="hybridMultilevel"/>
    <w:tmpl w:val="05389F74"/>
    <w:lvl w:ilvl="0" w:tplc="0419000F">
      <w:start w:val="1"/>
      <w:numFmt w:val="decimal"/>
      <w:lvlText w:val="%1."/>
      <w:lvlJc w:val="left"/>
      <w:pPr>
        <w:ind w:left="83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3F66F74"/>
    <w:multiLevelType w:val="hybridMultilevel"/>
    <w:tmpl w:val="E3C0CA0A"/>
    <w:lvl w:ilvl="0" w:tplc="79124294">
      <w:start w:val="1"/>
      <w:numFmt w:val="bullet"/>
      <w:lvlText w:val=""/>
      <w:lvlPicBulletId w:val="0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91001AF4" w:tentative="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82EE4E9C" w:tentative="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3" w:tplc="0ABA031A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41E20A0A" w:tentative="1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</w:rPr>
    </w:lvl>
    <w:lvl w:ilvl="5" w:tplc="A358D99A" w:tentative="1">
      <w:start w:val="1"/>
      <w:numFmt w:val="bullet"/>
      <w:lvlText w:val="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6" w:tplc="9C2A64EA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D85A98AE" w:tentative="1">
      <w:start w:val="1"/>
      <w:numFmt w:val="bullet"/>
      <w:lvlText w:val=""/>
      <w:lvlJc w:val="left"/>
      <w:pPr>
        <w:tabs>
          <w:tab w:val="num" w:pos="5826"/>
        </w:tabs>
        <w:ind w:left="5826" w:hanging="360"/>
      </w:pPr>
      <w:rPr>
        <w:rFonts w:ascii="Symbol" w:hAnsi="Symbol" w:hint="default"/>
      </w:rPr>
    </w:lvl>
    <w:lvl w:ilvl="8" w:tplc="EFAC4326" w:tentative="1">
      <w:start w:val="1"/>
      <w:numFmt w:val="bullet"/>
      <w:lvlText w:val=""/>
      <w:lvlJc w:val="left"/>
      <w:pPr>
        <w:tabs>
          <w:tab w:val="num" w:pos="6546"/>
        </w:tabs>
        <w:ind w:left="6546" w:hanging="360"/>
      </w:pPr>
      <w:rPr>
        <w:rFonts w:ascii="Symbol" w:hAnsi="Symbol" w:hint="default"/>
      </w:rPr>
    </w:lvl>
  </w:abstractNum>
  <w:abstractNum w:abstractNumId="9">
    <w:nsid w:val="17E7408A"/>
    <w:multiLevelType w:val="hybridMultilevel"/>
    <w:tmpl w:val="1E68F266"/>
    <w:lvl w:ilvl="0" w:tplc="6608B556">
      <w:start w:val="180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1D38226A"/>
    <w:multiLevelType w:val="hybridMultilevel"/>
    <w:tmpl w:val="859E76EE"/>
    <w:lvl w:ilvl="0" w:tplc="9E4439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F564F28"/>
    <w:multiLevelType w:val="hybridMultilevel"/>
    <w:tmpl w:val="D1C2B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BE40E5"/>
    <w:multiLevelType w:val="hybridMultilevel"/>
    <w:tmpl w:val="486809A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1257A1"/>
    <w:multiLevelType w:val="hybridMultilevel"/>
    <w:tmpl w:val="F0DAA4CC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2DD3ED4"/>
    <w:multiLevelType w:val="hybridMultilevel"/>
    <w:tmpl w:val="13A86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F07BE1"/>
    <w:multiLevelType w:val="hybridMultilevel"/>
    <w:tmpl w:val="44141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3FD63DB"/>
    <w:multiLevelType w:val="hybridMultilevel"/>
    <w:tmpl w:val="1FDC99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4F86A9A"/>
    <w:multiLevelType w:val="multilevel"/>
    <w:tmpl w:val="A554F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8BC0100"/>
    <w:multiLevelType w:val="hybridMultilevel"/>
    <w:tmpl w:val="797E3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C1D0A76"/>
    <w:multiLevelType w:val="hybridMultilevel"/>
    <w:tmpl w:val="684ED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1745B3F"/>
    <w:multiLevelType w:val="multilevel"/>
    <w:tmpl w:val="7A824FE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21">
    <w:nsid w:val="329A6F2E"/>
    <w:multiLevelType w:val="hybridMultilevel"/>
    <w:tmpl w:val="3B3CCDA0"/>
    <w:lvl w:ilvl="0" w:tplc="2354A632">
      <w:start w:val="1"/>
      <w:numFmt w:val="bullet"/>
      <w:lvlText w:val=""/>
      <w:lvlJc w:val="left"/>
      <w:pPr>
        <w:ind w:left="126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3BBB41E2"/>
    <w:multiLevelType w:val="hybridMultilevel"/>
    <w:tmpl w:val="6D9EC96A"/>
    <w:lvl w:ilvl="0" w:tplc="4F76DEC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3DD56427"/>
    <w:multiLevelType w:val="hybridMultilevel"/>
    <w:tmpl w:val="764CBCD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4B4B3256"/>
    <w:multiLevelType w:val="multilevel"/>
    <w:tmpl w:val="A56CA244"/>
    <w:lvl w:ilvl="0">
      <w:start w:val="1"/>
      <w:numFmt w:val="decimal"/>
      <w:lvlText w:val="%1."/>
      <w:lvlJc w:val="left"/>
      <w:pPr>
        <w:ind w:left="1140" w:hanging="11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80" w:hanging="11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2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6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0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5">
    <w:nsid w:val="5261264F"/>
    <w:multiLevelType w:val="multilevel"/>
    <w:tmpl w:val="E020BD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5522356B"/>
    <w:multiLevelType w:val="multilevel"/>
    <w:tmpl w:val="A0F6860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27">
    <w:nsid w:val="58992F65"/>
    <w:multiLevelType w:val="hybridMultilevel"/>
    <w:tmpl w:val="90022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304157"/>
    <w:multiLevelType w:val="hybridMultilevel"/>
    <w:tmpl w:val="DB8AF4CE"/>
    <w:lvl w:ilvl="0" w:tplc="7CD6AFA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093826"/>
    <w:multiLevelType w:val="hybridMultilevel"/>
    <w:tmpl w:val="634E115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35698C"/>
    <w:multiLevelType w:val="hybridMultilevel"/>
    <w:tmpl w:val="8E5A9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101594"/>
    <w:multiLevelType w:val="hybridMultilevel"/>
    <w:tmpl w:val="E00CF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3E717A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EB6119"/>
    <w:multiLevelType w:val="hybridMultilevel"/>
    <w:tmpl w:val="1E7E173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AC4AFA"/>
    <w:multiLevelType w:val="multilevel"/>
    <w:tmpl w:val="7C12664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92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3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74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4">
    <w:nsid w:val="6760206C"/>
    <w:multiLevelType w:val="hybridMultilevel"/>
    <w:tmpl w:val="05389F74"/>
    <w:lvl w:ilvl="0" w:tplc="0419000F">
      <w:start w:val="1"/>
      <w:numFmt w:val="decimal"/>
      <w:lvlText w:val="%1."/>
      <w:lvlJc w:val="left"/>
      <w:pPr>
        <w:ind w:left="83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A080379"/>
    <w:multiLevelType w:val="multilevel"/>
    <w:tmpl w:val="C4A687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6">
    <w:nsid w:val="6E4D4DA1"/>
    <w:multiLevelType w:val="hybridMultilevel"/>
    <w:tmpl w:val="27B82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68359A"/>
    <w:multiLevelType w:val="hybridMultilevel"/>
    <w:tmpl w:val="3EB2BAC6"/>
    <w:lvl w:ilvl="0" w:tplc="04190001">
      <w:start w:val="18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2D2B82"/>
    <w:multiLevelType w:val="hybridMultilevel"/>
    <w:tmpl w:val="7D3CEF3A"/>
    <w:lvl w:ilvl="0" w:tplc="016269F0">
      <w:start w:val="1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EA23CA"/>
    <w:multiLevelType w:val="hybridMultilevel"/>
    <w:tmpl w:val="8D568CB2"/>
    <w:lvl w:ilvl="0" w:tplc="488E024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1"/>
  </w:num>
  <w:num w:numId="2">
    <w:abstractNumId w:val="35"/>
  </w:num>
  <w:num w:numId="3">
    <w:abstractNumId w:val="27"/>
  </w:num>
  <w:num w:numId="4">
    <w:abstractNumId w:val="39"/>
  </w:num>
  <w:num w:numId="5">
    <w:abstractNumId w:val="3"/>
  </w:num>
  <w:num w:numId="6">
    <w:abstractNumId w:val="11"/>
  </w:num>
  <w:num w:numId="7">
    <w:abstractNumId w:val="17"/>
  </w:num>
  <w:num w:numId="8">
    <w:abstractNumId w:val="0"/>
  </w:num>
  <w:num w:numId="9">
    <w:abstractNumId w:val="30"/>
  </w:num>
  <w:num w:numId="10">
    <w:abstractNumId w:val="32"/>
  </w:num>
  <w:num w:numId="11">
    <w:abstractNumId w:val="24"/>
  </w:num>
  <w:num w:numId="12">
    <w:abstractNumId w:val="6"/>
  </w:num>
  <w:num w:numId="13">
    <w:abstractNumId w:val="2"/>
  </w:num>
  <w:num w:numId="14">
    <w:abstractNumId w:val="34"/>
  </w:num>
  <w:num w:numId="15">
    <w:abstractNumId w:val="13"/>
  </w:num>
  <w:num w:numId="16">
    <w:abstractNumId w:val="7"/>
  </w:num>
  <w:num w:numId="17">
    <w:abstractNumId w:val="20"/>
  </w:num>
  <w:num w:numId="18">
    <w:abstractNumId w:val="25"/>
  </w:num>
  <w:num w:numId="19">
    <w:abstractNumId w:val="36"/>
  </w:num>
  <w:num w:numId="20">
    <w:abstractNumId w:val="5"/>
  </w:num>
  <w:num w:numId="21">
    <w:abstractNumId w:val="1"/>
  </w:num>
  <w:num w:numId="22">
    <w:abstractNumId w:val="22"/>
  </w:num>
  <w:num w:numId="23">
    <w:abstractNumId w:val="21"/>
  </w:num>
  <w:num w:numId="24">
    <w:abstractNumId w:val="10"/>
  </w:num>
  <w:num w:numId="25">
    <w:abstractNumId w:val="14"/>
  </w:num>
  <w:num w:numId="26">
    <w:abstractNumId w:val="4"/>
  </w:num>
  <w:num w:numId="27">
    <w:abstractNumId w:val="9"/>
  </w:num>
  <w:num w:numId="28">
    <w:abstractNumId w:val="37"/>
  </w:num>
  <w:num w:numId="29">
    <w:abstractNumId w:val="26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16"/>
  </w:num>
  <w:num w:numId="33">
    <w:abstractNumId w:val="15"/>
  </w:num>
  <w:num w:numId="34">
    <w:abstractNumId w:val="28"/>
  </w:num>
  <w:num w:numId="35">
    <w:abstractNumId w:val="38"/>
  </w:num>
  <w:num w:numId="36">
    <w:abstractNumId w:val="29"/>
  </w:num>
  <w:num w:numId="37">
    <w:abstractNumId w:val="12"/>
  </w:num>
  <w:num w:numId="38">
    <w:abstractNumId w:val="33"/>
  </w:num>
  <w:num w:numId="39">
    <w:abstractNumId w:val="8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DDC"/>
    <w:rsid w:val="00000785"/>
    <w:rsid w:val="00010D46"/>
    <w:rsid w:val="00014822"/>
    <w:rsid w:val="000237BF"/>
    <w:rsid w:val="000252F8"/>
    <w:rsid w:val="00053BC1"/>
    <w:rsid w:val="00062B95"/>
    <w:rsid w:val="00067899"/>
    <w:rsid w:val="00071BCC"/>
    <w:rsid w:val="00074CD8"/>
    <w:rsid w:val="0008248B"/>
    <w:rsid w:val="000832CD"/>
    <w:rsid w:val="0008771D"/>
    <w:rsid w:val="000955D8"/>
    <w:rsid w:val="00096ABF"/>
    <w:rsid w:val="000C1BD8"/>
    <w:rsid w:val="000C3AA5"/>
    <w:rsid w:val="000D1B24"/>
    <w:rsid w:val="000D230F"/>
    <w:rsid w:val="000F684F"/>
    <w:rsid w:val="00104362"/>
    <w:rsid w:val="00110C3B"/>
    <w:rsid w:val="00120744"/>
    <w:rsid w:val="001253D1"/>
    <w:rsid w:val="00135AE0"/>
    <w:rsid w:val="00145808"/>
    <w:rsid w:val="00152A7E"/>
    <w:rsid w:val="001635D9"/>
    <w:rsid w:val="001B7E58"/>
    <w:rsid w:val="001C5017"/>
    <w:rsid w:val="001C7A17"/>
    <w:rsid w:val="001D0E13"/>
    <w:rsid w:val="001D5ABF"/>
    <w:rsid w:val="001E1BEF"/>
    <w:rsid w:val="001E396C"/>
    <w:rsid w:val="001E67F7"/>
    <w:rsid w:val="001F3C4F"/>
    <w:rsid w:val="001F6598"/>
    <w:rsid w:val="0021016B"/>
    <w:rsid w:val="00230B3B"/>
    <w:rsid w:val="00236998"/>
    <w:rsid w:val="002461AA"/>
    <w:rsid w:val="00265B04"/>
    <w:rsid w:val="0028079E"/>
    <w:rsid w:val="0029380E"/>
    <w:rsid w:val="002C360A"/>
    <w:rsid w:val="002E756B"/>
    <w:rsid w:val="002F4884"/>
    <w:rsid w:val="002F5962"/>
    <w:rsid w:val="002F6C4A"/>
    <w:rsid w:val="00301002"/>
    <w:rsid w:val="00334E43"/>
    <w:rsid w:val="0034031C"/>
    <w:rsid w:val="00344BB4"/>
    <w:rsid w:val="00345439"/>
    <w:rsid w:val="00347F5E"/>
    <w:rsid w:val="00352C5A"/>
    <w:rsid w:val="003565E7"/>
    <w:rsid w:val="0036199B"/>
    <w:rsid w:val="00367771"/>
    <w:rsid w:val="00373FA0"/>
    <w:rsid w:val="00377F45"/>
    <w:rsid w:val="0038106C"/>
    <w:rsid w:val="003A7E26"/>
    <w:rsid w:val="003B06FE"/>
    <w:rsid w:val="003B2092"/>
    <w:rsid w:val="003B2F3A"/>
    <w:rsid w:val="003B3F5D"/>
    <w:rsid w:val="003C7456"/>
    <w:rsid w:val="003D5799"/>
    <w:rsid w:val="003D7DD2"/>
    <w:rsid w:val="003E14C6"/>
    <w:rsid w:val="003E21ED"/>
    <w:rsid w:val="003E2A15"/>
    <w:rsid w:val="003F2FC3"/>
    <w:rsid w:val="003F323B"/>
    <w:rsid w:val="00404EC6"/>
    <w:rsid w:val="00410EDE"/>
    <w:rsid w:val="00412144"/>
    <w:rsid w:val="004241BC"/>
    <w:rsid w:val="00436275"/>
    <w:rsid w:val="00441DE3"/>
    <w:rsid w:val="004501CE"/>
    <w:rsid w:val="00457462"/>
    <w:rsid w:val="00461966"/>
    <w:rsid w:val="00463EB4"/>
    <w:rsid w:val="00470D80"/>
    <w:rsid w:val="0048449A"/>
    <w:rsid w:val="0048543F"/>
    <w:rsid w:val="004955D6"/>
    <w:rsid w:val="004A36CF"/>
    <w:rsid w:val="004B69D0"/>
    <w:rsid w:val="004F343C"/>
    <w:rsid w:val="004F3689"/>
    <w:rsid w:val="004F496D"/>
    <w:rsid w:val="005067DF"/>
    <w:rsid w:val="00524E7C"/>
    <w:rsid w:val="00536563"/>
    <w:rsid w:val="0053699D"/>
    <w:rsid w:val="00554D56"/>
    <w:rsid w:val="00556792"/>
    <w:rsid w:val="005912E5"/>
    <w:rsid w:val="005C1B98"/>
    <w:rsid w:val="005D198F"/>
    <w:rsid w:val="005D4986"/>
    <w:rsid w:val="005E21C0"/>
    <w:rsid w:val="005F2D54"/>
    <w:rsid w:val="006012CC"/>
    <w:rsid w:val="00611019"/>
    <w:rsid w:val="00613C54"/>
    <w:rsid w:val="006153C8"/>
    <w:rsid w:val="00617660"/>
    <w:rsid w:val="0062003B"/>
    <w:rsid w:val="00623539"/>
    <w:rsid w:val="00627F4F"/>
    <w:rsid w:val="00644436"/>
    <w:rsid w:val="00656FFD"/>
    <w:rsid w:val="00662134"/>
    <w:rsid w:val="006621A2"/>
    <w:rsid w:val="006632E6"/>
    <w:rsid w:val="00684013"/>
    <w:rsid w:val="006A560A"/>
    <w:rsid w:val="006D44C0"/>
    <w:rsid w:val="006E51C7"/>
    <w:rsid w:val="006F577C"/>
    <w:rsid w:val="006F7D79"/>
    <w:rsid w:val="0070127F"/>
    <w:rsid w:val="007017CB"/>
    <w:rsid w:val="00704B80"/>
    <w:rsid w:val="00710554"/>
    <w:rsid w:val="00722982"/>
    <w:rsid w:val="007262DD"/>
    <w:rsid w:val="007313A1"/>
    <w:rsid w:val="00742259"/>
    <w:rsid w:val="007457E2"/>
    <w:rsid w:val="00751873"/>
    <w:rsid w:val="00766888"/>
    <w:rsid w:val="00776C02"/>
    <w:rsid w:val="00776F4E"/>
    <w:rsid w:val="0077733F"/>
    <w:rsid w:val="00777463"/>
    <w:rsid w:val="007A19E7"/>
    <w:rsid w:val="007A3DF6"/>
    <w:rsid w:val="007B119E"/>
    <w:rsid w:val="007C2692"/>
    <w:rsid w:val="00815032"/>
    <w:rsid w:val="008448B2"/>
    <w:rsid w:val="0085095A"/>
    <w:rsid w:val="00850D27"/>
    <w:rsid w:val="00880DF6"/>
    <w:rsid w:val="008C1E80"/>
    <w:rsid w:val="008C4DF0"/>
    <w:rsid w:val="008D6680"/>
    <w:rsid w:val="008E0E03"/>
    <w:rsid w:val="008E55A1"/>
    <w:rsid w:val="008F57FF"/>
    <w:rsid w:val="00917739"/>
    <w:rsid w:val="0094011A"/>
    <w:rsid w:val="009449DD"/>
    <w:rsid w:val="0094626D"/>
    <w:rsid w:val="00975FA0"/>
    <w:rsid w:val="009834C4"/>
    <w:rsid w:val="009A6F82"/>
    <w:rsid w:val="009B16E1"/>
    <w:rsid w:val="009C0C9F"/>
    <w:rsid w:val="009D22E1"/>
    <w:rsid w:val="009E0E4C"/>
    <w:rsid w:val="009F20DD"/>
    <w:rsid w:val="00A130B4"/>
    <w:rsid w:val="00A30986"/>
    <w:rsid w:val="00A35260"/>
    <w:rsid w:val="00A543B9"/>
    <w:rsid w:val="00A703FE"/>
    <w:rsid w:val="00A72C70"/>
    <w:rsid w:val="00A82BCC"/>
    <w:rsid w:val="00A836D5"/>
    <w:rsid w:val="00AB112F"/>
    <w:rsid w:val="00AC4133"/>
    <w:rsid w:val="00AE4D8D"/>
    <w:rsid w:val="00AF490A"/>
    <w:rsid w:val="00B1555D"/>
    <w:rsid w:val="00B24F07"/>
    <w:rsid w:val="00B252C4"/>
    <w:rsid w:val="00B26E3D"/>
    <w:rsid w:val="00B50A97"/>
    <w:rsid w:val="00B61537"/>
    <w:rsid w:val="00B67859"/>
    <w:rsid w:val="00B90F63"/>
    <w:rsid w:val="00B95C3C"/>
    <w:rsid w:val="00B96FA4"/>
    <w:rsid w:val="00BB029D"/>
    <w:rsid w:val="00BB29F2"/>
    <w:rsid w:val="00BD2048"/>
    <w:rsid w:val="00BE36D4"/>
    <w:rsid w:val="00BF3C3E"/>
    <w:rsid w:val="00BF413B"/>
    <w:rsid w:val="00C021F4"/>
    <w:rsid w:val="00C02DC6"/>
    <w:rsid w:val="00C05F1F"/>
    <w:rsid w:val="00C11006"/>
    <w:rsid w:val="00C1500D"/>
    <w:rsid w:val="00C24746"/>
    <w:rsid w:val="00C32B45"/>
    <w:rsid w:val="00C45BA8"/>
    <w:rsid w:val="00C5101D"/>
    <w:rsid w:val="00C60662"/>
    <w:rsid w:val="00C7398C"/>
    <w:rsid w:val="00C97321"/>
    <w:rsid w:val="00CE6940"/>
    <w:rsid w:val="00CF316D"/>
    <w:rsid w:val="00CF45DC"/>
    <w:rsid w:val="00D02042"/>
    <w:rsid w:val="00D1644D"/>
    <w:rsid w:val="00D2033A"/>
    <w:rsid w:val="00D209A2"/>
    <w:rsid w:val="00D25782"/>
    <w:rsid w:val="00D4016E"/>
    <w:rsid w:val="00D506C2"/>
    <w:rsid w:val="00D616CB"/>
    <w:rsid w:val="00D736EE"/>
    <w:rsid w:val="00D749BF"/>
    <w:rsid w:val="00D90AEF"/>
    <w:rsid w:val="00D919D1"/>
    <w:rsid w:val="00DA02DE"/>
    <w:rsid w:val="00DB3A4D"/>
    <w:rsid w:val="00DC4DE0"/>
    <w:rsid w:val="00DD1DDC"/>
    <w:rsid w:val="00DD3967"/>
    <w:rsid w:val="00DF1BAA"/>
    <w:rsid w:val="00DF4026"/>
    <w:rsid w:val="00DF6EBD"/>
    <w:rsid w:val="00E031A1"/>
    <w:rsid w:val="00E170C4"/>
    <w:rsid w:val="00E26F10"/>
    <w:rsid w:val="00E407F5"/>
    <w:rsid w:val="00E45FAB"/>
    <w:rsid w:val="00E5467F"/>
    <w:rsid w:val="00E54CAC"/>
    <w:rsid w:val="00E54E08"/>
    <w:rsid w:val="00E7707D"/>
    <w:rsid w:val="00E91ADD"/>
    <w:rsid w:val="00EA5E9C"/>
    <w:rsid w:val="00EA7D2F"/>
    <w:rsid w:val="00EB6224"/>
    <w:rsid w:val="00EE20D1"/>
    <w:rsid w:val="00EE75CF"/>
    <w:rsid w:val="00F00B1E"/>
    <w:rsid w:val="00F06B06"/>
    <w:rsid w:val="00F160DE"/>
    <w:rsid w:val="00F20AA4"/>
    <w:rsid w:val="00F25D2A"/>
    <w:rsid w:val="00F272B4"/>
    <w:rsid w:val="00F30A68"/>
    <w:rsid w:val="00F31781"/>
    <w:rsid w:val="00F33B19"/>
    <w:rsid w:val="00F53B13"/>
    <w:rsid w:val="00F65E7B"/>
    <w:rsid w:val="00F9593C"/>
    <w:rsid w:val="00FA0944"/>
    <w:rsid w:val="00FA27E8"/>
    <w:rsid w:val="00FA63D4"/>
    <w:rsid w:val="00FB6050"/>
    <w:rsid w:val="00FC2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5A0BD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DD1D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D1D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D1DD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1D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DD1D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DD1DD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link w:val="ConsPlusNormal0"/>
    <w:rsid w:val="00DD1D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D1DDC"/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DD1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DD1DDC"/>
  </w:style>
  <w:style w:type="paragraph" w:styleId="a4">
    <w:name w:val="No Spacing"/>
    <w:link w:val="a5"/>
    <w:uiPriority w:val="1"/>
    <w:qFormat/>
    <w:rsid w:val="00DD1DDC"/>
    <w:pPr>
      <w:spacing w:after="0" w:line="240" w:lineRule="auto"/>
    </w:pPr>
    <w:rPr>
      <w:rFonts w:ascii="Times New Roman" w:eastAsia="Calibri" w:hAnsi="Times New Roman" w:cs="Times New Roman"/>
      <w:sz w:val="26"/>
      <w:szCs w:val="26"/>
      <w:u w:val="single"/>
    </w:rPr>
  </w:style>
  <w:style w:type="character" w:customStyle="1" w:styleId="a5">
    <w:name w:val="Без интервала Знак"/>
    <w:link w:val="a4"/>
    <w:uiPriority w:val="1"/>
    <w:rsid w:val="00DD1DDC"/>
    <w:rPr>
      <w:rFonts w:ascii="Times New Roman" w:eastAsia="Calibri" w:hAnsi="Times New Roman" w:cs="Times New Roman"/>
      <w:sz w:val="26"/>
      <w:szCs w:val="26"/>
      <w:u w:val="single"/>
    </w:rPr>
  </w:style>
  <w:style w:type="character" w:styleId="a6">
    <w:name w:val="Hyperlink"/>
    <w:basedOn w:val="a0"/>
    <w:uiPriority w:val="99"/>
    <w:rsid w:val="00DD1DDC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DD1D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D1DD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DD1DD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note text"/>
    <w:basedOn w:val="a"/>
    <w:link w:val="ab"/>
    <w:uiPriority w:val="99"/>
    <w:unhideWhenUsed/>
    <w:rsid w:val="00DD1DD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DD1DDC"/>
    <w:rPr>
      <w:rFonts w:ascii="Times New Roman" w:hAnsi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D1DDC"/>
    <w:rPr>
      <w:vertAlign w:val="superscript"/>
    </w:rPr>
  </w:style>
  <w:style w:type="paragraph" w:customStyle="1" w:styleId="ConsPlusNonformat">
    <w:name w:val="ConsPlusNonformat"/>
    <w:uiPriority w:val="99"/>
    <w:rsid w:val="00DD1D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DD1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1DDC"/>
  </w:style>
  <w:style w:type="character" w:styleId="ae">
    <w:name w:val="Strong"/>
    <w:basedOn w:val="a0"/>
    <w:uiPriority w:val="99"/>
    <w:qFormat/>
    <w:rsid w:val="00DD1DDC"/>
    <w:rPr>
      <w:b/>
      <w:bCs/>
    </w:rPr>
  </w:style>
  <w:style w:type="paragraph" w:styleId="af">
    <w:name w:val="header"/>
    <w:basedOn w:val="a"/>
    <w:link w:val="af0"/>
    <w:uiPriority w:val="99"/>
    <w:unhideWhenUsed/>
    <w:rsid w:val="00DD1D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DD1D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DD1D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DD1D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link w:val="13"/>
    <w:uiPriority w:val="99"/>
    <w:rsid w:val="00DD1DD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3">
    <w:name w:val="Без интервала Знак1"/>
    <w:basedOn w:val="a0"/>
    <w:link w:val="12"/>
    <w:uiPriority w:val="99"/>
    <w:locked/>
    <w:rsid w:val="00DD1DDC"/>
    <w:rPr>
      <w:rFonts w:ascii="Calibri" w:eastAsia="Times New Roman" w:hAnsi="Calibri" w:cs="Times New Roman"/>
    </w:rPr>
  </w:style>
  <w:style w:type="paragraph" w:customStyle="1" w:styleId="ConsPlusCell">
    <w:name w:val="ConsPlusCell"/>
    <w:uiPriority w:val="99"/>
    <w:rsid w:val="00DD1D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Заголовок1"/>
    <w:uiPriority w:val="99"/>
    <w:rsid w:val="00DD1D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D1D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DocList">
    <w:name w:val="ConsPlusDocList"/>
    <w:uiPriority w:val="99"/>
    <w:rsid w:val="00DD1DD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DD1DD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DD1DD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character" w:styleId="af3">
    <w:name w:val="Placeholder Text"/>
    <w:basedOn w:val="a0"/>
    <w:uiPriority w:val="99"/>
    <w:semiHidden/>
    <w:rsid w:val="00DD1DDC"/>
    <w:rPr>
      <w:rFonts w:cs="Times New Roman"/>
      <w:color w:val="808080"/>
    </w:rPr>
  </w:style>
  <w:style w:type="paragraph" w:customStyle="1" w:styleId="15">
    <w:name w:val="Абзац списка1"/>
    <w:basedOn w:val="a"/>
    <w:rsid w:val="00DD1DDC"/>
    <w:pPr>
      <w:ind w:left="720"/>
    </w:pPr>
    <w:rPr>
      <w:rFonts w:ascii="Calibri" w:eastAsia="Times New Roman" w:hAnsi="Calibri" w:cs="Times New Roman"/>
    </w:rPr>
  </w:style>
  <w:style w:type="paragraph" w:customStyle="1" w:styleId="21">
    <w:name w:val="Без интервала2"/>
    <w:rsid w:val="00DD1DD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2">
    <w:name w:val="Абзац списка2"/>
    <w:basedOn w:val="a"/>
    <w:rsid w:val="00DD1DDC"/>
    <w:pPr>
      <w:ind w:left="720"/>
    </w:pPr>
    <w:rPr>
      <w:rFonts w:ascii="Calibri" w:eastAsia="Times New Roman" w:hAnsi="Calibri" w:cs="Times New Roman"/>
    </w:rPr>
  </w:style>
  <w:style w:type="paragraph" w:customStyle="1" w:styleId="western">
    <w:name w:val="western"/>
    <w:basedOn w:val="a"/>
    <w:rsid w:val="00DD1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DD1DDC"/>
  </w:style>
  <w:style w:type="table" w:customStyle="1" w:styleId="16">
    <w:name w:val="Сетка таблицы1"/>
    <w:basedOn w:val="a1"/>
    <w:next w:val="a3"/>
    <w:uiPriority w:val="59"/>
    <w:rsid w:val="00DD1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DD1DDC"/>
  </w:style>
  <w:style w:type="table" w:customStyle="1" w:styleId="24">
    <w:name w:val="Сетка таблицы2"/>
    <w:basedOn w:val="a1"/>
    <w:next w:val="a3"/>
    <w:uiPriority w:val="59"/>
    <w:rsid w:val="00DD1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DD1DDC"/>
  </w:style>
  <w:style w:type="numbering" w:customStyle="1" w:styleId="5">
    <w:name w:val="Нет списка5"/>
    <w:next w:val="a2"/>
    <w:uiPriority w:val="99"/>
    <w:semiHidden/>
    <w:unhideWhenUsed/>
    <w:rsid w:val="00DD1DDC"/>
  </w:style>
  <w:style w:type="numbering" w:customStyle="1" w:styleId="6">
    <w:name w:val="Нет списка6"/>
    <w:next w:val="a2"/>
    <w:uiPriority w:val="99"/>
    <w:semiHidden/>
    <w:unhideWhenUsed/>
    <w:rsid w:val="00DD1DDC"/>
  </w:style>
  <w:style w:type="table" w:customStyle="1" w:styleId="32">
    <w:name w:val="Сетка таблицы3"/>
    <w:basedOn w:val="a1"/>
    <w:next w:val="a3"/>
    <w:uiPriority w:val="59"/>
    <w:rsid w:val="00DD1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3"/>
    <w:uiPriority w:val="59"/>
    <w:rsid w:val="00DD1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аголовок"/>
    <w:uiPriority w:val="99"/>
    <w:rsid w:val="004854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DD1D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D1D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D1DD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1D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DD1D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DD1DD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link w:val="ConsPlusNormal0"/>
    <w:rsid w:val="00DD1D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D1DDC"/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DD1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DD1DDC"/>
  </w:style>
  <w:style w:type="paragraph" w:styleId="a4">
    <w:name w:val="No Spacing"/>
    <w:link w:val="a5"/>
    <w:uiPriority w:val="1"/>
    <w:qFormat/>
    <w:rsid w:val="00DD1DDC"/>
    <w:pPr>
      <w:spacing w:after="0" w:line="240" w:lineRule="auto"/>
    </w:pPr>
    <w:rPr>
      <w:rFonts w:ascii="Times New Roman" w:eastAsia="Calibri" w:hAnsi="Times New Roman" w:cs="Times New Roman"/>
      <w:sz w:val="26"/>
      <w:szCs w:val="26"/>
      <w:u w:val="single"/>
    </w:rPr>
  </w:style>
  <w:style w:type="character" w:customStyle="1" w:styleId="a5">
    <w:name w:val="Без интервала Знак"/>
    <w:link w:val="a4"/>
    <w:uiPriority w:val="1"/>
    <w:rsid w:val="00DD1DDC"/>
    <w:rPr>
      <w:rFonts w:ascii="Times New Roman" w:eastAsia="Calibri" w:hAnsi="Times New Roman" w:cs="Times New Roman"/>
      <w:sz w:val="26"/>
      <w:szCs w:val="26"/>
      <w:u w:val="single"/>
    </w:rPr>
  </w:style>
  <w:style w:type="character" w:styleId="a6">
    <w:name w:val="Hyperlink"/>
    <w:basedOn w:val="a0"/>
    <w:uiPriority w:val="99"/>
    <w:rsid w:val="00DD1DDC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DD1D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D1DD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DD1DD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note text"/>
    <w:basedOn w:val="a"/>
    <w:link w:val="ab"/>
    <w:uiPriority w:val="99"/>
    <w:unhideWhenUsed/>
    <w:rsid w:val="00DD1DD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DD1DDC"/>
    <w:rPr>
      <w:rFonts w:ascii="Times New Roman" w:hAnsi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D1DDC"/>
    <w:rPr>
      <w:vertAlign w:val="superscript"/>
    </w:rPr>
  </w:style>
  <w:style w:type="paragraph" w:customStyle="1" w:styleId="ConsPlusNonformat">
    <w:name w:val="ConsPlusNonformat"/>
    <w:uiPriority w:val="99"/>
    <w:rsid w:val="00DD1D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DD1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1DDC"/>
  </w:style>
  <w:style w:type="character" w:styleId="ae">
    <w:name w:val="Strong"/>
    <w:basedOn w:val="a0"/>
    <w:uiPriority w:val="99"/>
    <w:qFormat/>
    <w:rsid w:val="00DD1DDC"/>
    <w:rPr>
      <w:b/>
      <w:bCs/>
    </w:rPr>
  </w:style>
  <w:style w:type="paragraph" w:styleId="af">
    <w:name w:val="header"/>
    <w:basedOn w:val="a"/>
    <w:link w:val="af0"/>
    <w:uiPriority w:val="99"/>
    <w:unhideWhenUsed/>
    <w:rsid w:val="00DD1D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DD1D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DD1D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DD1D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link w:val="13"/>
    <w:uiPriority w:val="99"/>
    <w:rsid w:val="00DD1DD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3">
    <w:name w:val="Без интервала Знак1"/>
    <w:basedOn w:val="a0"/>
    <w:link w:val="12"/>
    <w:uiPriority w:val="99"/>
    <w:locked/>
    <w:rsid w:val="00DD1DDC"/>
    <w:rPr>
      <w:rFonts w:ascii="Calibri" w:eastAsia="Times New Roman" w:hAnsi="Calibri" w:cs="Times New Roman"/>
    </w:rPr>
  </w:style>
  <w:style w:type="paragraph" w:customStyle="1" w:styleId="ConsPlusCell">
    <w:name w:val="ConsPlusCell"/>
    <w:uiPriority w:val="99"/>
    <w:rsid w:val="00DD1D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Заголовок1"/>
    <w:uiPriority w:val="99"/>
    <w:rsid w:val="00DD1D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D1D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DocList">
    <w:name w:val="ConsPlusDocList"/>
    <w:uiPriority w:val="99"/>
    <w:rsid w:val="00DD1DD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DD1DD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DD1DD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character" w:styleId="af3">
    <w:name w:val="Placeholder Text"/>
    <w:basedOn w:val="a0"/>
    <w:uiPriority w:val="99"/>
    <w:semiHidden/>
    <w:rsid w:val="00DD1DDC"/>
    <w:rPr>
      <w:rFonts w:cs="Times New Roman"/>
      <w:color w:val="808080"/>
    </w:rPr>
  </w:style>
  <w:style w:type="paragraph" w:customStyle="1" w:styleId="15">
    <w:name w:val="Абзац списка1"/>
    <w:basedOn w:val="a"/>
    <w:rsid w:val="00DD1DDC"/>
    <w:pPr>
      <w:ind w:left="720"/>
    </w:pPr>
    <w:rPr>
      <w:rFonts w:ascii="Calibri" w:eastAsia="Times New Roman" w:hAnsi="Calibri" w:cs="Times New Roman"/>
    </w:rPr>
  </w:style>
  <w:style w:type="paragraph" w:customStyle="1" w:styleId="21">
    <w:name w:val="Без интервала2"/>
    <w:rsid w:val="00DD1DD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2">
    <w:name w:val="Абзац списка2"/>
    <w:basedOn w:val="a"/>
    <w:rsid w:val="00DD1DDC"/>
    <w:pPr>
      <w:ind w:left="720"/>
    </w:pPr>
    <w:rPr>
      <w:rFonts w:ascii="Calibri" w:eastAsia="Times New Roman" w:hAnsi="Calibri" w:cs="Times New Roman"/>
    </w:rPr>
  </w:style>
  <w:style w:type="paragraph" w:customStyle="1" w:styleId="western">
    <w:name w:val="western"/>
    <w:basedOn w:val="a"/>
    <w:rsid w:val="00DD1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DD1DDC"/>
  </w:style>
  <w:style w:type="table" w:customStyle="1" w:styleId="16">
    <w:name w:val="Сетка таблицы1"/>
    <w:basedOn w:val="a1"/>
    <w:next w:val="a3"/>
    <w:uiPriority w:val="59"/>
    <w:rsid w:val="00DD1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DD1DDC"/>
  </w:style>
  <w:style w:type="table" w:customStyle="1" w:styleId="24">
    <w:name w:val="Сетка таблицы2"/>
    <w:basedOn w:val="a1"/>
    <w:next w:val="a3"/>
    <w:uiPriority w:val="59"/>
    <w:rsid w:val="00DD1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DD1DDC"/>
  </w:style>
  <w:style w:type="numbering" w:customStyle="1" w:styleId="5">
    <w:name w:val="Нет списка5"/>
    <w:next w:val="a2"/>
    <w:uiPriority w:val="99"/>
    <w:semiHidden/>
    <w:unhideWhenUsed/>
    <w:rsid w:val="00DD1DDC"/>
  </w:style>
  <w:style w:type="numbering" w:customStyle="1" w:styleId="6">
    <w:name w:val="Нет списка6"/>
    <w:next w:val="a2"/>
    <w:uiPriority w:val="99"/>
    <w:semiHidden/>
    <w:unhideWhenUsed/>
    <w:rsid w:val="00DD1DDC"/>
  </w:style>
  <w:style w:type="table" w:customStyle="1" w:styleId="32">
    <w:name w:val="Сетка таблицы3"/>
    <w:basedOn w:val="a1"/>
    <w:next w:val="a3"/>
    <w:uiPriority w:val="59"/>
    <w:rsid w:val="00DD1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3"/>
    <w:uiPriority w:val="59"/>
    <w:rsid w:val="00DD1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аголовок"/>
    <w:uiPriority w:val="99"/>
    <w:rsid w:val="004854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7BB9C-F97C-4D53-8BCE-69739AFDC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Симон Ю.Э.</dc:creator>
  <cp:keywords/>
  <dc:description/>
  <cp:lastModifiedBy>Волкова М.Н.</cp:lastModifiedBy>
  <cp:revision>2</cp:revision>
  <cp:lastPrinted>2025-03-11T06:09:00Z</cp:lastPrinted>
  <dcterms:created xsi:type="dcterms:W3CDTF">2025-06-05T07:58:00Z</dcterms:created>
  <dcterms:modified xsi:type="dcterms:W3CDTF">2025-06-05T07:58:00Z</dcterms:modified>
</cp:coreProperties>
</file>