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42" w:rsidRDefault="00B04583" w:rsidP="00B04583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B04583" w:rsidRDefault="00B04583" w:rsidP="00B04583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администрации</w:t>
      </w:r>
    </w:p>
    <w:p w:rsidR="00B04583" w:rsidRDefault="00B04583" w:rsidP="00B04583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 округа город Воронеж</w:t>
      </w:r>
    </w:p>
    <w:p w:rsidR="00B04583" w:rsidRDefault="00B04583" w:rsidP="00B04583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060795">
        <w:rPr>
          <w:bCs/>
          <w:sz w:val="28"/>
          <w:szCs w:val="28"/>
        </w:rPr>
        <w:t xml:space="preserve"> 20.05.2025   </w:t>
      </w:r>
      <w:r>
        <w:rPr>
          <w:bCs/>
          <w:sz w:val="28"/>
          <w:szCs w:val="28"/>
        </w:rPr>
        <w:t>№</w:t>
      </w:r>
      <w:r w:rsidR="00060795">
        <w:rPr>
          <w:bCs/>
          <w:sz w:val="28"/>
          <w:szCs w:val="28"/>
        </w:rPr>
        <w:t xml:space="preserve"> 359-р</w:t>
      </w:r>
      <w:bookmarkStart w:id="0" w:name="_GoBack"/>
      <w:bookmarkEnd w:id="0"/>
    </w:p>
    <w:p w:rsidR="002B3942" w:rsidRDefault="002B3942" w:rsidP="002B3942">
      <w:pPr>
        <w:autoSpaceDE w:val="0"/>
        <w:autoSpaceDN w:val="0"/>
        <w:adjustRightInd w:val="0"/>
        <w:spacing w:line="312" w:lineRule="auto"/>
        <w:ind w:firstLine="709"/>
        <w:jc w:val="center"/>
        <w:rPr>
          <w:bCs/>
          <w:sz w:val="28"/>
          <w:szCs w:val="28"/>
        </w:rPr>
      </w:pPr>
    </w:p>
    <w:p w:rsidR="00B04583" w:rsidRDefault="00B04583" w:rsidP="00B0458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04583" w:rsidRDefault="00B04583" w:rsidP="00B0458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3CEF">
        <w:rPr>
          <w:b/>
          <w:bCs/>
          <w:sz w:val="28"/>
          <w:szCs w:val="28"/>
        </w:rPr>
        <w:t>СОСТАВ</w:t>
      </w:r>
      <w:r>
        <w:rPr>
          <w:b/>
          <w:bCs/>
          <w:sz w:val="28"/>
          <w:szCs w:val="28"/>
        </w:rPr>
        <w:t xml:space="preserve"> </w:t>
      </w:r>
      <w:r w:rsidRPr="001D3CEF">
        <w:rPr>
          <w:b/>
          <w:bCs/>
          <w:sz w:val="28"/>
          <w:szCs w:val="28"/>
        </w:rPr>
        <w:t xml:space="preserve">КОМИССИИ </w:t>
      </w:r>
    </w:p>
    <w:p w:rsidR="00B04583" w:rsidRDefault="00B04583" w:rsidP="00B0458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3CEF">
        <w:rPr>
          <w:b/>
          <w:bCs/>
          <w:sz w:val="28"/>
          <w:szCs w:val="28"/>
        </w:rPr>
        <w:t xml:space="preserve">ПО ПРОВЕДЕНИЮ АУКЦИОНА ПО ПРОДАЖЕ ПРАВА </w:t>
      </w:r>
    </w:p>
    <w:p w:rsidR="00B04583" w:rsidRDefault="00B04583" w:rsidP="00B0458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3CEF">
        <w:rPr>
          <w:b/>
          <w:bCs/>
          <w:sz w:val="28"/>
          <w:szCs w:val="28"/>
        </w:rPr>
        <w:t>НА ЗАКЛЮЧЕН</w:t>
      </w:r>
      <w:r w:rsidR="00D50C84">
        <w:rPr>
          <w:b/>
          <w:bCs/>
          <w:sz w:val="28"/>
          <w:szCs w:val="28"/>
        </w:rPr>
        <w:t>И</w:t>
      </w:r>
      <w:r w:rsidRPr="001D3CEF">
        <w:rPr>
          <w:b/>
          <w:bCs/>
          <w:sz w:val="28"/>
          <w:szCs w:val="28"/>
        </w:rPr>
        <w:t xml:space="preserve">Е </w:t>
      </w:r>
      <w:proofErr w:type="gramStart"/>
      <w:r w:rsidRPr="001D3CEF">
        <w:rPr>
          <w:b/>
          <w:bCs/>
          <w:sz w:val="28"/>
          <w:szCs w:val="28"/>
        </w:rPr>
        <w:t>ДОГОВОРОВ</w:t>
      </w:r>
      <w:proofErr w:type="gramEnd"/>
      <w:r w:rsidRPr="001D3CEF">
        <w:rPr>
          <w:b/>
          <w:bCs/>
          <w:sz w:val="28"/>
          <w:szCs w:val="28"/>
        </w:rPr>
        <w:t xml:space="preserve"> НА РАЗМЕЩЕНИЕ НЕСТАЦИОНАРНЫХ ТОРГОВЫХ ОБЪЕКТОВ</w:t>
      </w:r>
    </w:p>
    <w:p w:rsidR="00B04583" w:rsidRDefault="00B04583" w:rsidP="00056DF2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056DF2" w:rsidRPr="001B47A4" w:rsidRDefault="00056DF2" w:rsidP="002B3942">
      <w:pPr>
        <w:autoSpaceDE w:val="0"/>
        <w:autoSpaceDN w:val="0"/>
        <w:adjustRightInd w:val="0"/>
        <w:spacing w:line="312" w:lineRule="auto"/>
        <w:ind w:firstLine="709"/>
        <w:jc w:val="center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2B3942" w:rsidRPr="001D3CEF" w:rsidTr="00D74F67">
        <w:tc>
          <w:tcPr>
            <w:tcW w:w="3227" w:type="dxa"/>
            <w:shd w:val="clear" w:color="auto" w:fill="auto"/>
          </w:tcPr>
          <w:p w:rsidR="002B3942" w:rsidRPr="001D3CEF" w:rsidRDefault="002B3942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>Бородина</w:t>
            </w:r>
            <w:r w:rsidRPr="001D3CEF">
              <w:rPr>
                <w:bCs/>
                <w:sz w:val="28"/>
                <w:szCs w:val="28"/>
              </w:rPr>
              <w:br/>
              <w:t>Людмила Викторовна</w:t>
            </w:r>
          </w:p>
        </w:tc>
        <w:tc>
          <w:tcPr>
            <w:tcW w:w="6344" w:type="dxa"/>
            <w:shd w:val="clear" w:color="auto" w:fill="auto"/>
          </w:tcPr>
          <w:p w:rsidR="00B04583" w:rsidRDefault="002B3942" w:rsidP="002B394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>- заместитель главы администрации, председатель комиссии</w:t>
            </w:r>
          </w:p>
          <w:p w:rsidR="002B3942" w:rsidRPr="001D3CEF" w:rsidRDefault="002B3942" w:rsidP="002B394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2B3942" w:rsidRPr="001D3CEF" w:rsidTr="00D74F67">
        <w:tc>
          <w:tcPr>
            <w:tcW w:w="3227" w:type="dxa"/>
            <w:shd w:val="clear" w:color="auto" w:fill="auto"/>
          </w:tcPr>
          <w:p w:rsidR="002B3942" w:rsidRPr="001D3CEF" w:rsidRDefault="002B3942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 xml:space="preserve">Провоторова </w:t>
            </w:r>
            <w:r w:rsidRPr="001D3CEF">
              <w:rPr>
                <w:bCs/>
                <w:sz w:val="28"/>
                <w:szCs w:val="28"/>
              </w:rPr>
              <w:br/>
              <w:t>Юлия Олеговна</w:t>
            </w:r>
          </w:p>
        </w:tc>
        <w:tc>
          <w:tcPr>
            <w:tcW w:w="6344" w:type="dxa"/>
            <w:shd w:val="clear" w:color="auto" w:fill="auto"/>
          </w:tcPr>
          <w:p w:rsidR="00B04583" w:rsidRDefault="001B5366" w:rsidP="00B0458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7E5092" w:rsidRPr="001D3CEF">
              <w:rPr>
                <w:bCs/>
                <w:sz w:val="28"/>
                <w:szCs w:val="28"/>
              </w:rPr>
              <w:t>руководите</w:t>
            </w:r>
            <w:r w:rsidR="007E5092">
              <w:rPr>
                <w:bCs/>
                <w:sz w:val="28"/>
                <w:szCs w:val="28"/>
              </w:rPr>
              <w:t>ль</w:t>
            </w:r>
            <w:r w:rsidR="002B3942" w:rsidRPr="001D3CEF">
              <w:rPr>
                <w:bCs/>
                <w:sz w:val="28"/>
                <w:szCs w:val="28"/>
              </w:rPr>
              <w:t xml:space="preserve"> управления развития предпринимательства, потребительского рынка и инновационной политики администрации городского округа город Воронеж, заместитель председателя комиссии</w:t>
            </w:r>
          </w:p>
          <w:p w:rsidR="00B04583" w:rsidRPr="001D3CEF" w:rsidRDefault="00B04583" w:rsidP="00B0458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2B3942" w:rsidRPr="001D3CEF" w:rsidTr="00D74F67">
        <w:tc>
          <w:tcPr>
            <w:tcW w:w="3227" w:type="dxa"/>
            <w:shd w:val="clear" w:color="auto" w:fill="auto"/>
          </w:tcPr>
          <w:p w:rsidR="002B3942" w:rsidRPr="001D3CEF" w:rsidRDefault="002B3942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>Елфимова</w:t>
            </w:r>
            <w:r w:rsidRPr="001D3CEF">
              <w:rPr>
                <w:bCs/>
                <w:sz w:val="28"/>
                <w:szCs w:val="28"/>
              </w:rPr>
              <w:br/>
              <w:t>Алла Борисовна</w:t>
            </w:r>
          </w:p>
        </w:tc>
        <w:tc>
          <w:tcPr>
            <w:tcW w:w="6344" w:type="dxa"/>
            <w:shd w:val="clear" w:color="auto" w:fill="auto"/>
          </w:tcPr>
          <w:p w:rsidR="00B04583" w:rsidRDefault="002B3942" w:rsidP="002B394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 xml:space="preserve">- </w:t>
            </w:r>
            <w:r w:rsidRPr="001D3CEF">
              <w:rPr>
                <w:rFonts w:eastAsia="Calibri"/>
                <w:sz w:val="28"/>
                <w:szCs w:val="28"/>
              </w:rPr>
              <w:t xml:space="preserve">главный специалист </w:t>
            </w:r>
            <w:proofErr w:type="gramStart"/>
            <w:r w:rsidRPr="001D3CEF">
              <w:rPr>
                <w:rFonts w:eastAsia="Calibri"/>
                <w:sz w:val="28"/>
                <w:szCs w:val="28"/>
              </w:rPr>
              <w:t>отдела регулирования деятельности нестационарных торговых объектов управления развития</w:t>
            </w:r>
            <w:proofErr w:type="gramEnd"/>
            <w:r w:rsidRPr="001D3CEF">
              <w:rPr>
                <w:rFonts w:eastAsia="Calibri"/>
                <w:sz w:val="28"/>
                <w:szCs w:val="28"/>
              </w:rPr>
              <w:t xml:space="preserve"> предпринимательства, потребительского рынка и инновационной политики администрации городского округа город Воронеж, секретарь комиссии</w:t>
            </w:r>
          </w:p>
          <w:p w:rsidR="002B3942" w:rsidRPr="001D3CEF" w:rsidRDefault="002B3942" w:rsidP="002B394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2B3942" w:rsidRPr="001D3CEF" w:rsidTr="00D74F67">
        <w:tc>
          <w:tcPr>
            <w:tcW w:w="3227" w:type="dxa"/>
            <w:shd w:val="clear" w:color="auto" w:fill="auto"/>
          </w:tcPr>
          <w:p w:rsidR="002B3942" w:rsidRPr="001D3CEF" w:rsidRDefault="002B3942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>Васильева</w:t>
            </w:r>
            <w:r w:rsidRPr="001D3CEF">
              <w:rPr>
                <w:bCs/>
                <w:sz w:val="28"/>
                <w:szCs w:val="28"/>
              </w:rPr>
              <w:br/>
              <w:t>Екатерина Григорьевна</w:t>
            </w:r>
          </w:p>
        </w:tc>
        <w:tc>
          <w:tcPr>
            <w:tcW w:w="6344" w:type="dxa"/>
            <w:shd w:val="clear" w:color="auto" w:fill="auto"/>
          </w:tcPr>
          <w:p w:rsidR="002B3942" w:rsidRDefault="002B3942" w:rsidP="002B394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 xml:space="preserve">- </w:t>
            </w:r>
            <w:r w:rsidRPr="001D3CEF">
              <w:rPr>
                <w:rFonts w:eastAsia="Calibri"/>
                <w:sz w:val="28"/>
                <w:szCs w:val="28"/>
              </w:rPr>
              <w:t>начальник отдела по осуществлению контроля в сфере торговли управления административно-технического контроля администрации городского округа город Воронеж, член комиссии</w:t>
            </w:r>
          </w:p>
          <w:p w:rsidR="007E5092" w:rsidRPr="001D3CEF" w:rsidRDefault="007E5092" w:rsidP="002B394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D44E4" w:rsidRPr="001D3CEF" w:rsidTr="00D74F67">
        <w:tc>
          <w:tcPr>
            <w:tcW w:w="3227" w:type="dxa"/>
            <w:shd w:val="clear" w:color="auto" w:fill="auto"/>
          </w:tcPr>
          <w:p w:rsidR="000D44E4" w:rsidRPr="001D3CEF" w:rsidRDefault="000D44E4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>Джамилова</w:t>
            </w:r>
            <w:r w:rsidRPr="001D3CEF">
              <w:rPr>
                <w:bCs/>
                <w:sz w:val="28"/>
                <w:szCs w:val="28"/>
              </w:rPr>
              <w:br/>
              <w:t>Юлия Сергеевна</w:t>
            </w:r>
          </w:p>
        </w:tc>
        <w:tc>
          <w:tcPr>
            <w:tcW w:w="6344" w:type="dxa"/>
            <w:shd w:val="clear" w:color="auto" w:fill="auto"/>
          </w:tcPr>
          <w:p w:rsidR="000D44E4" w:rsidRDefault="000D44E4" w:rsidP="000D44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 xml:space="preserve">- </w:t>
            </w:r>
            <w:r w:rsidR="00D74F67">
              <w:rPr>
                <w:rFonts w:eastAsia="Calibri"/>
                <w:sz w:val="28"/>
                <w:szCs w:val="28"/>
              </w:rPr>
              <w:t xml:space="preserve">заместитель </w:t>
            </w:r>
            <w:proofErr w:type="gramStart"/>
            <w:r w:rsidR="00D74F67">
              <w:rPr>
                <w:rFonts w:eastAsia="Calibri"/>
                <w:sz w:val="28"/>
                <w:szCs w:val="28"/>
              </w:rPr>
              <w:t>начальника</w:t>
            </w:r>
            <w:r w:rsidRPr="001D3CEF">
              <w:rPr>
                <w:rFonts w:eastAsia="Calibri"/>
                <w:sz w:val="28"/>
                <w:szCs w:val="28"/>
              </w:rPr>
              <w:t xml:space="preserve"> отдела регулирования деятельности нестационарных торговых объектов управления развития</w:t>
            </w:r>
            <w:proofErr w:type="gramEnd"/>
            <w:r w:rsidRPr="001D3CEF">
              <w:rPr>
                <w:rFonts w:eastAsia="Calibri"/>
                <w:sz w:val="28"/>
                <w:szCs w:val="28"/>
              </w:rPr>
              <w:t xml:space="preserve"> предпринимательства, потребительского рынка и инновационной политики администрации городского округа город Воронеж, член комиссии</w:t>
            </w:r>
          </w:p>
          <w:p w:rsidR="00D74F67" w:rsidRPr="001D3CEF" w:rsidRDefault="00D74F67" w:rsidP="002B394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2B3942" w:rsidRPr="001D3CEF" w:rsidTr="00D74F67">
        <w:tc>
          <w:tcPr>
            <w:tcW w:w="3227" w:type="dxa"/>
            <w:shd w:val="clear" w:color="auto" w:fill="auto"/>
          </w:tcPr>
          <w:p w:rsidR="002B3942" w:rsidRPr="001D3CEF" w:rsidRDefault="002B3942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>Запольских</w:t>
            </w:r>
            <w:r w:rsidRPr="001D3CEF">
              <w:rPr>
                <w:bCs/>
                <w:sz w:val="28"/>
                <w:szCs w:val="28"/>
              </w:rPr>
              <w:br/>
              <w:t>Маргарита Игоревна</w:t>
            </w:r>
          </w:p>
        </w:tc>
        <w:tc>
          <w:tcPr>
            <w:tcW w:w="6344" w:type="dxa"/>
            <w:shd w:val="clear" w:color="auto" w:fill="auto"/>
          </w:tcPr>
          <w:p w:rsidR="00B04583" w:rsidRPr="001D3CEF" w:rsidRDefault="002B3942" w:rsidP="002B394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 xml:space="preserve">- </w:t>
            </w:r>
            <w:r w:rsidRPr="001D3CEF">
              <w:rPr>
                <w:rFonts w:eastAsia="Calibri"/>
                <w:sz w:val="28"/>
                <w:szCs w:val="28"/>
              </w:rPr>
              <w:t xml:space="preserve">заместитель </w:t>
            </w:r>
            <w:proofErr w:type="gramStart"/>
            <w:r w:rsidRPr="001D3CEF">
              <w:rPr>
                <w:rFonts w:eastAsia="Calibri"/>
                <w:sz w:val="28"/>
                <w:szCs w:val="28"/>
              </w:rPr>
              <w:t>начальника отдела регулирования деятельности нестационарных торговых объектов управления развития</w:t>
            </w:r>
            <w:proofErr w:type="gramEnd"/>
            <w:r w:rsidRPr="001D3CEF">
              <w:rPr>
                <w:rFonts w:eastAsia="Calibri"/>
                <w:sz w:val="28"/>
                <w:szCs w:val="28"/>
              </w:rPr>
              <w:t xml:space="preserve"> предпринимательства, потребительского рынка и инновационной политики администрации городского округа город Воронеж, член комиссии</w:t>
            </w:r>
          </w:p>
          <w:p w:rsidR="002B3942" w:rsidRPr="001D3CEF" w:rsidRDefault="002B3942" w:rsidP="0008469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2B3942" w:rsidRPr="001D3CEF" w:rsidTr="00D74F67">
        <w:tc>
          <w:tcPr>
            <w:tcW w:w="3227" w:type="dxa"/>
            <w:shd w:val="clear" w:color="auto" w:fill="auto"/>
          </w:tcPr>
          <w:p w:rsidR="002B3942" w:rsidRPr="001D3CEF" w:rsidRDefault="002B3942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>Киреев</w:t>
            </w:r>
            <w:r w:rsidRPr="001D3CEF">
              <w:rPr>
                <w:bCs/>
                <w:sz w:val="28"/>
                <w:szCs w:val="28"/>
              </w:rPr>
              <w:br/>
              <w:t>Станислав Вячеславович</w:t>
            </w:r>
          </w:p>
        </w:tc>
        <w:tc>
          <w:tcPr>
            <w:tcW w:w="6344" w:type="dxa"/>
            <w:shd w:val="clear" w:color="auto" w:fill="auto"/>
          </w:tcPr>
          <w:p w:rsidR="00B04583" w:rsidRDefault="002B3942" w:rsidP="002B394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 xml:space="preserve">- </w:t>
            </w:r>
            <w:r w:rsidRPr="001D3CEF">
              <w:rPr>
                <w:rFonts w:eastAsia="Calibri"/>
                <w:sz w:val="28"/>
                <w:szCs w:val="28"/>
              </w:rPr>
              <w:t xml:space="preserve">начальник отдела регулирования </w:t>
            </w:r>
            <w:proofErr w:type="spellStart"/>
            <w:r w:rsidRPr="001D3CEF">
              <w:rPr>
                <w:rFonts w:eastAsia="Calibri"/>
                <w:sz w:val="28"/>
                <w:szCs w:val="28"/>
              </w:rPr>
              <w:t>ярмарочно</w:t>
            </w:r>
            <w:proofErr w:type="spellEnd"/>
            <w:r w:rsidRPr="001D3CEF">
              <w:rPr>
                <w:rFonts w:eastAsia="Calibri"/>
                <w:sz w:val="28"/>
                <w:szCs w:val="28"/>
              </w:rPr>
              <w:t>-рыночной деятельности управления развития предпринимательства, потребительского рынка и инновационной политики администрации городского округа город Воронеж, член комиссии</w:t>
            </w:r>
          </w:p>
          <w:p w:rsidR="002B3942" w:rsidRPr="001D3CEF" w:rsidRDefault="002B3942" w:rsidP="002B394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2B3942" w:rsidRPr="001D3CEF" w:rsidTr="00D74F67">
        <w:tc>
          <w:tcPr>
            <w:tcW w:w="3227" w:type="dxa"/>
            <w:shd w:val="clear" w:color="auto" w:fill="auto"/>
          </w:tcPr>
          <w:p w:rsidR="002B3942" w:rsidRPr="001D3CEF" w:rsidRDefault="002B3942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 xml:space="preserve">Копейченко </w:t>
            </w:r>
            <w:r w:rsidRPr="001D3CEF">
              <w:rPr>
                <w:bCs/>
                <w:sz w:val="28"/>
                <w:szCs w:val="28"/>
              </w:rPr>
              <w:br/>
              <w:t>Алексей Игоревич</w:t>
            </w:r>
          </w:p>
        </w:tc>
        <w:tc>
          <w:tcPr>
            <w:tcW w:w="6344" w:type="dxa"/>
            <w:shd w:val="clear" w:color="auto" w:fill="auto"/>
          </w:tcPr>
          <w:p w:rsidR="002B3942" w:rsidRDefault="002B3942" w:rsidP="002B394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 xml:space="preserve">- </w:t>
            </w:r>
            <w:r w:rsidR="000D44E4">
              <w:rPr>
                <w:rFonts w:eastAsia="Calibri"/>
                <w:sz w:val="28"/>
                <w:szCs w:val="28"/>
              </w:rPr>
              <w:t>заместитель руководителя</w:t>
            </w:r>
            <w:r w:rsidRPr="001D3CEF">
              <w:rPr>
                <w:rFonts w:eastAsia="Calibri"/>
                <w:sz w:val="28"/>
                <w:szCs w:val="28"/>
              </w:rPr>
              <w:t xml:space="preserve"> управления развития предпринимательства, потребительского рынка и инновационной политики администрации городского округа город Воронеж, член комиссии</w:t>
            </w:r>
          </w:p>
          <w:p w:rsidR="000D44E4" w:rsidRPr="000D44E4" w:rsidRDefault="000D44E4" w:rsidP="002B394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4E4" w:rsidRPr="001D3CEF" w:rsidTr="00D74F67">
        <w:tc>
          <w:tcPr>
            <w:tcW w:w="3227" w:type="dxa"/>
            <w:shd w:val="clear" w:color="auto" w:fill="auto"/>
          </w:tcPr>
          <w:p w:rsidR="000D44E4" w:rsidRPr="001D3CEF" w:rsidRDefault="000D44E4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Сыщикова</w:t>
            </w:r>
            <w:r>
              <w:rPr>
                <w:bCs/>
                <w:sz w:val="28"/>
                <w:szCs w:val="28"/>
              </w:rPr>
              <w:br/>
              <w:t>Светлана Сергеевна</w:t>
            </w:r>
          </w:p>
        </w:tc>
        <w:tc>
          <w:tcPr>
            <w:tcW w:w="6344" w:type="dxa"/>
            <w:shd w:val="clear" w:color="auto" w:fill="auto"/>
          </w:tcPr>
          <w:p w:rsidR="000D44E4" w:rsidRDefault="000D44E4" w:rsidP="002B394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bCs/>
                <w:sz w:val="28"/>
                <w:szCs w:val="28"/>
              </w:rPr>
              <w:t xml:space="preserve">отдела регулирования деятельности нестационарных  торговых объектов  </w:t>
            </w:r>
            <w:r w:rsidRPr="001D3CEF">
              <w:rPr>
                <w:rFonts w:eastAsia="Calibri"/>
                <w:sz w:val="28"/>
                <w:szCs w:val="28"/>
              </w:rPr>
              <w:t>управления развития</w:t>
            </w:r>
            <w:proofErr w:type="gramEnd"/>
            <w:r w:rsidRPr="001D3CEF">
              <w:rPr>
                <w:rFonts w:eastAsia="Calibri"/>
                <w:sz w:val="28"/>
                <w:szCs w:val="28"/>
              </w:rPr>
              <w:t xml:space="preserve"> предпринимательства, потребительского рынка и инновационной политики администрации городского округа город Воронеж, член комиссии</w:t>
            </w:r>
          </w:p>
          <w:p w:rsidR="000D44E4" w:rsidRPr="001D3CEF" w:rsidRDefault="000D44E4" w:rsidP="002B394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74F67" w:rsidRPr="001D3CEF" w:rsidTr="00D74F67">
        <w:tc>
          <w:tcPr>
            <w:tcW w:w="3227" w:type="dxa"/>
            <w:shd w:val="clear" w:color="auto" w:fill="auto"/>
          </w:tcPr>
          <w:p w:rsidR="00D74F67" w:rsidRDefault="00D74F67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Тишкова</w:t>
            </w:r>
            <w:r>
              <w:rPr>
                <w:bCs/>
                <w:sz w:val="28"/>
                <w:szCs w:val="28"/>
              </w:rPr>
              <w:br/>
              <w:t>Виктория Львовна</w:t>
            </w:r>
          </w:p>
        </w:tc>
        <w:tc>
          <w:tcPr>
            <w:tcW w:w="6344" w:type="dxa"/>
            <w:shd w:val="clear" w:color="auto" w:fill="auto"/>
          </w:tcPr>
          <w:p w:rsidR="00D74F67" w:rsidRDefault="00D74F67" w:rsidP="002B394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заместитель начальника отдела – главный бухгалтер отдела регулирования </w:t>
            </w:r>
            <w:r w:rsidR="00F65699">
              <w:rPr>
                <w:bCs/>
                <w:sz w:val="28"/>
                <w:szCs w:val="28"/>
              </w:rPr>
              <w:t xml:space="preserve">                    </w:t>
            </w:r>
            <w:proofErr w:type="spellStart"/>
            <w:r w:rsidRPr="001D3CEF">
              <w:rPr>
                <w:rFonts w:eastAsia="Calibri"/>
                <w:sz w:val="28"/>
                <w:szCs w:val="28"/>
              </w:rPr>
              <w:t>ярмарочно</w:t>
            </w:r>
            <w:proofErr w:type="spellEnd"/>
            <w:r w:rsidRPr="001D3CEF">
              <w:rPr>
                <w:rFonts w:eastAsia="Calibri"/>
                <w:sz w:val="28"/>
                <w:szCs w:val="28"/>
              </w:rPr>
              <w:t>-рыночной деятельности управления развития предпринимательства, потребительского рынка и инновационной политики администрации городского округа город Воронеж, член комиссии</w:t>
            </w:r>
          </w:p>
          <w:p w:rsidR="00D74F67" w:rsidRDefault="00D74F67" w:rsidP="002B394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2B3942" w:rsidRPr="001D3CEF" w:rsidTr="00D74F67">
        <w:tc>
          <w:tcPr>
            <w:tcW w:w="3227" w:type="dxa"/>
            <w:shd w:val="clear" w:color="auto" w:fill="auto"/>
          </w:tcPr>
          <w:p w:rsidR="002B3942" w:rsidRPr="001D3CEF" w:rsidRDefault="002B3942" w:rsidP="002B394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>Шахова</w:t>
            </w:r>
            <w:r w:rsidRPr="001D3CEF">
              <w:rPr>
                <w:bCs/>
                <w:sz w:val="28"/>
                <w:szCs w:val="28"/>
              </w:rPr>
              <w:br/>
              <w:t>Татьяна Викторовна</w:t>
            </w:r>
          </w:p>
        </w:tc>
        <w:tc>
          <w:tcPr>
            <w:tcW w:w="6344" w:type="dxa"/>
            <w:shd w:val="clear" w:color="auto" w:fill="auto"/>
          </w:tcPr>
          <w:p w:rsidR="002B3942" w:rsidRPr="001D3CEF" w:rsidRDefault="002B3942" w:rsidP="002B394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D3CEF">
              <w:rPr>
                <w:bCs/>
                <w:sz w:val="28"/>
                <w:szCs w:val="28"/>
              </w:rPr>
              <w:t xml:space="preserve">- </w:t>
            </w:r>
            <w:r w:rsidRPr="001D3CEF">
              <w:rPr>
                <w:rFonts w:eastAsia="Calibri"/>
                <w:sz w:val="28"/>
                <w:szCs w:val="28"/>
              </w:rPr>
              <w:t xml:space="preserve">заместитель руководителя управления </w:t>
            </w:r>
            <w:r w:rsidRPr="001D3CEF">
              <w:rPr>
                <w:bCs/>
                <w:sz w:val="28"/>
                <w:szCs w:val="28"/>
              </w:rPr>
              <w:t>–</w:t>
            </w:r>
            <w:r w:rsidRPr="001D3CEF">
              <w:rPr>
                <w:rFonts w:eastAsia="Calibri"/>
                <w:sz w:val="28"/>
                <w:szCs w:val="28"/>
              </w:rPr>
              <w:t xml:space="preserve"> начальник отдела сохранения и развития зеленого фонда</w:t>
            </w:r>
            <w:r w:rsidR="000F0217">
              <w:rPr>
                <w:rFonts w:eastAsia="Calibri"/>
                <w:sz w:val="28"/>
                <w:szCs w:val="28"/>
              </w:rPr>
              <w:t>, оценки воздействия на окружающую среду и экологической пропаганды</w:t>
            </w:r>
            <w:r w:rsidRPr="001D3CEF">
              <w:rPr>
                <w:rFonts w:eastAsia="Calibri"/>
                <w:sz w:val="28"/>
                <w:szCs w:val="28"/>
              </w:rPr>
              <w:t xml:space="preserve"> управления экологии администрации городского округа город Воронеж, член комиссии</w:t>
            </w:r>
          </w:p>
        </w:tc>
      </w:tr>
    </w:tbl>
    <w:p w:rsidR="00B04583" w:rsidRDefault="00B04583">
      <w:pPr>
        <w:rPr>
          <w:sz w:val="28"/>
          <w:szCs w:val="28"/>
        </w:rPr>
      </w:pPr>
    </w:p>
    <w:p w:rsidR="00B04583" w:rsidRDefault="00B04583">
      <w:pPr>
        <w:rPr>
          <w:sz w:val="28"/>
          <w:szCs w:val="28"/>
        </w:rPr>
      </w:pPr>
    </w:p>
    <w:p w:rsidR="00B254B0" w:rsidRDefault="00B254B0">
      <w:pPr>
        <w:rPr>
          <w:sz w:val="28"/>
          <w:szCs w:val="28"/>
        </w:rPr>
      </w:pPr>
    </w:p>
    <w:p w:rsidR="00B04583" w:rsidRDefault="001B5366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2B3942">
        <w:rPr>
          <w:sz w:val="28"/>
          <w:szCs w:val="28"/>
        </w:rPr>
        <w:t xml:space="preserve"> </w:t>
      </w:r>
      <w:r w:rsidR="00B04583">
        <w:rPr>
          <w:sz w:val="28"/>
          <w:szCs w:val="28"/>
        </w:rPr>
        <w:t>у</w:t>
      </w:r>
      <w:r w:rsidR="002B3942">
        <w:rPr>
          <w:sz w:val="28"/>
          <w:szCs w:val="28"/>
        </w:rPr>
        <w:t>правления</w:t>
      </w:r>
      <w:r w:rsidR="00B04583">
        <w:rPr>
          <w:sz w:val="28"/>
          <w:szCs w:val="28"/>
        </w:rPr>
        <w:t xml:space="preserve"> развития </w:t>
      </w:r>
      <w:r>
        <w:rPr>
          <w:sz w:val="28"/>
          <w:szCs w:val="28"/>
        </w:rPr>
        <w:br/>
      </w:r>
      <w:r w:rsidR="00B04583">
        <w:rPr>
          <w:sz w:val="28"/>
          <w:szCs w:val="28"/>
        </w:rPr>
        <w:t xml:space="preserve">предпринимательства, </w:t>
      </w:r>
    </w:p>
    <w:p w:rsidR="00B04583" w:rsidRDefault="00B04583">
      <w:pPr>
        <w:rPr>
          <w:sz w:val="28"/>
          <w:szCs w:val="28"/>
        </w:rPr>
      </w:pPr>
      <w:r>
        <w:rPr>
          <w:sz w:val="28"/>
          <w:szCs w:val="28"/>
        </w:rPr>
        <w:t xml:space="preserve">потребительского рынка и </w:t>
      </w:r>
    </w:p>
    <w:p w:rsidR="002B3942" w:rsidRPr="002B3942" w:rsidRDefault="00B04583">
      <w:pPr>
        <w:rPr>
          <w:sz w:val="28"/>
          <w:szCs w:val="28"/>
        </w:rPr>
      </w:pPr>
      <w:r>
        <w:rPr>
          <w:sz w:val="28"/>
          <w:szCs w:val="28"/>
        </w:rPr>
        <w:t>инновационной политики</w:t>
      </w:r>
      <w:r w:rsidR="002B3942">
        <w:rPr>
          <w:sz w:val="28"/>
          <w:szCs w:val="28"/>
        </w:rPr>
        <w:tab/>
      </w:r>
      <w:r w:rsidR="002B394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B3942">
        <w:rPr>
          <w:sz w:val="28"/>
          <w:szCs w:val="28"/>
        </w:rPr>
        <w:t>Ю.О. Провоторова</w:t>
      </w:r>
    </w:p>
    <w:sectPr w:rsidR="002B3942" w:rsidRPr="002B3942" w:rsidSect="00056DF2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837" w:rsidRDefault="001E5837" w:rsidP="002B3942">
      <w:r>
        <w:separator/>
      </w:r>
    </w:p>
  </w:endnote>
  <w:endnote w:type="continuationSeparator" w:id="0">
    <w:p w:rsidR="001E5837" w:rsidRDefault="001E5837" w:rsidP="002B3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837" w:rsidRDefault="001E5837" w:rsidP="002B3942">
      <w:r>
        <w:separator/>
      </w:r>
    </w:p>
  </w:footnote>
  <w:footnote w:type="continuationSeparator" w:id="0">
    <w:p w:rsidR="001E5837" w:rsidRDefault="001E5837" w:rsidP="002B3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6521734"/>
      <w:docPartObj>
        <w:docPartGallery w:val="Page Numbers (Top of Page)"/>
        <w:docPartUnique/>
      </w:docPartObj>
    </w:sdtPr>
    <w:sdtEndPr/>
    <w:sdtContent>
      <w:p w:rsidR="002B3942" w:rsidRDefault="002B39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795">
          <w:rPr>
            <w:noProof/>
          </w:rPr>
          <w:t>2</w:t>
        </w:r>
        <w:r>
          <w:fldChar w:fldCharType="end"/>
        </w:r>
      </w:p>
    </w:sdtContent>
  </w:sdt>
  <w:p w:rsidR="002B3942" w:rsidRDefault="002B39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4CA"/>
    <w:rsid w:val="000352BF"/>
    <w:rsid w:val="00056DF2"/>
    <w:rsid w:val="00060795"/>
    <w:rsid w:val="000D44E4"/>
    <w:rsid w:val="000D5EF4"/>
    <w:rsid w:val="000F0217"/>
    <w:rsid w:val="001B5366"/>
    <w:rsid w:val="001E5837"/>
    <w:rsid w:val="002607CA"/>
    <w:rsid w:val="00266FBE"/>
    <w:rsid w:val="002B3942"/>
    <w:rsid w:val="003D0CDE"/>
    <w:rsid w:val="0041654A"/>
    <w:rsid w:val="00571D76"/>
    <w:rsid w:val="0064199A"/>
    <w:rsid w:val="006C49FD"/>
    <w:rsid w:val="007E5092"/>
    <w:rsid w:val="009E29BA"/>
    <w:rsid w:val="00AE1657"/>
    <w:rsid w:val="00B04583"/>
    <w:rsid w:val="00B254B0"/>
    <w:rsid w:val="00BA0EC6"/>
    <w:rsid w:val="00C169F1"/>
    <w:rsid w:val="00D50C84"/>
    <w:rsid w:val="00D74F67"/>
    <w:rsid w:val="00E02C28"/>
    <w:rsid w:val="00EA64CA"/>
    <w:rsid w:val="00EB2CDD"/>
    <w:rsid w:val="00F65699"/>
    <w:rsid w:val="00F92B1D"/>
    <w:rsid w:val="00FD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9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3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B39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3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0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0C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9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3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B39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3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0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0C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4E78F-DB50-4AAB-9806-4215A8E7B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Гужва К.А.</dc:creator>
  <cp:lastModifiedBy>Шульгина</cp:lastModifiedBy>
  <cp:revision>2</cp:revision>
  <cp:lastPrinted>2025-05-05T12:03:00Z</cp:lastPrinted>
  <dcterms:created xsi:type="dcterms:W3CDTF">2025-05-21T14:39:00Z</dcterms:created>
  <dcterms:modified xsi:type="dcterms:W3CDTF">2025-05-21T14:39:00Z</dcterms:modified>
</cp:coreProperties>
</file>