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0E" w:rsidRPr="003C2A0E" w:rsidRDefault="0028112E" w:rsidP="003C2A0E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3C2A0E" w:rsidRPr="003C2A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ТВЕРЖДЕН</w:t>
      </w:r>
    </w:p>
    <w:p w:rsidR="003C2A0E" w:rsidRPr="003C2A0E" w:rsidRDefault="003C2A0E" w:rsidP="003C2A0E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2A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3C2A0E" w:rsidRDefault="003C2A0E" w:rsidP="003C2A0E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2A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684E8F" w:rsidRPr="003C2A0E" w:rsidRDefault="00684E8F" w:rsidP="003C2A0E">
      <w:pPr>
        <w:autoSpaceDE w:val="0"/>
        <w:autoSpaceDN w:val="0"/>
        <w:adjustRightInd w:val="0"/>
        <w:spacing w:after="0" w:line="240" w:lineRule="auto"/>
        <w:ind w:left="4111"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08.04.2025 № 257-р</w:t>
      </w:r>
      <w:bookmarkStart w:id="0" w:name="_GoBack"/>
      <w:bookmarkEnd w:id="0"/>
    </w:p>
    <w:p w:rsidR="003C2A0E" w:rsidRDefault="003C2A0E" w:rsidP="003C2A0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14"/>
          <w:szCs w:val="28"/>
          <w:lang w:eastAsia="ru-RU"/>
        </w:rPr>
      </w:pPr>
    </w:p>
    <w:p w:rsidR="00464CA8" w:rsidRPr="003C2A0E" w:rsidRDefault="00464CA8" w:rsidP="003C2A0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14"/>
          <w:szCs w:val="28"/>
          <w:lang w:eastAsia="ru-RU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3C2A0E" w:rsidRPr="003C2A0E" w:rsidTr="003A2235">
        <w:tc>
          <w:tcPr>
            <w:tcW w:w="4360" w:type="dxa"/>
          </w:tcPr>
          <w:p w:rsidR="003C2A0E" w:rsidRPr="003C2A0E" w:rsidRDefault="003C2A0E" w:rsidP="003C2A0E">
            <w:pPr>
              <w:tabs>
                <w:tab w:val="left" w:pos="70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2A0E" w:rsidRPr="003C2A0E" w:rsidRDefault="003C2A0E" w:rsidP="003C2A0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2A0E" w:rsidRPr="003C2A0E" w:rsidRDefault="003C2A0E" w:rsidP="003C2A0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</w:t>
      </w:r>
    </w:p>
    <w:p w:rsidR="003C2A0E" w:rsidRPr="003C2A0E" w:rsidRDefault="003C2A0E" w:rsidP="003C2A0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ОСУЩЕСТВЛЕНИЮ </w:t>
      </w:r>
      <w:proofErr w:type="gramStart"/>
      <w:r w:rsidRPr="003C2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C2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ООО «ГОРОДСКИЕ ПАРКОВКИ» УСЛОВИЙ ПУНКТА 7.13 КОНЦЕССИОННОГО СОГЛАШЕНИЯ ПО СОЗДАНИЮ И ЭКСПЛУАТАЦИИ СИСТЕМЫ УПРАВЛЕНИЯ ПЛАТНЫМИ ГОРОДСКИМИ ПАРКОВКАМИ НА ТЕРРИТОРИИ ГОРОДСКОГО ОКРУГА ГОРОД ВОРОНЕЖ ОТ 02.10.2017</w:t>
      </w:r>
    </w:p>
    <w:p w:rsidR="003C2A0E" w:rsidRPr="003C2A0E" w:rsidRDefault="003C2A0E" w:rsidP="003C2A0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3C2A0E" w:rsidRPr="003C2A0E" w:rsidTr="003A2235">
        <w:tc>
          <w:tcPr>
            <w:tcW w:w="3544" w:type="dxa"/>
          </w:tcPr>
          <w:p w:rsidR="003C2A0E" w:rsidRPr="003C2A0E" w:rsidRDefault="00E96A43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Боев</w:t>
            </w:r>
          </w:p>
          <w:p w:rsidR="003C2A0E" w:rsidRPr="003C2A0E" w:rsidRDefault="00E96A43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Геннадий Николаевич</w:t>
            </w:r>
          </w:p>
        </w:tc>
        <w:tc>
          <w:tcPr>
            <w:tcW w:w="5954" w:type="dxa"/>
          </w:tcPr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 заместитель </w:t>
            </w:r>
            <w:proofErr w:type="gram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руководителя управления транспорта администрации городского округа</w:t>
            </w:r>
            <w:proofErr w:type="gramEnd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город Воронеж, председатель комиссии</w:t>
            </w:r>
          </w:p>
        </w:tc>
      </w:tr>
      <w:tr w:rsidR="003C2A0E" w:rsidRPr="003C2A0E" w:rsidTr="003A2235">
        <w:tc>
          <w:tcPr>
            <w:tcW w:w="3544" w:type="dxa"/>
          </w:tcPr>
          <w:p w:rsidR="003C2A0E" w:rsidRPr="003C2A0E" w:rsidRDefault="00E96A43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Астанин</w:t>
            </w:r>
          </w:p>
          <w:p w:rsidR="003C2A0E" w:rsidRPr="003C2A0E" w:rsidRDefault="00E96A43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Андрей</w:t>
            </w:r>
            <w:r w:rsidR="003C2A0E"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Алекс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андрович</w:t>
            </w:r>
          </w:p>
        </w:tc>
        <w:tc>
          <w:tcPr>
            <w:tcW w:w="5954" w:type="dxa"/>
          </w:tcPr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 заместитель руководителя управления – начальник </w:t>
            </w:r>
            <w:proofErr w:type="gram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отдела организации транспортного обслуживания населения управления транспорта администрации городского округа</w:t>
            </w:r>
            <w:proofErr w:type="gramEnd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город Воронеж, заместитель председателя комиссии </w:t>
            </w:r>
          </w:p>
        </w:tc>
      </w:tr>
      <w:tr w:rsidR="003C2A0E" w:rsidRPr="003C2A0E" w:rsidTr="003A2235">
        <w:tc>
          <w:tcPr>
            <w:tcW w:w="3544" w:type="dxa"/>
          </w:tcPr>
          <w:p w:rsidR="003C2A0E" w:rsidRPr="003C2A0E" w:rsidRDefault="00F155E2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Тертышников</w:t>
            </w:r>
            <w:proofErr w:type="spellEnd"/>
          </w:p>
          <w:p w:rsidR="003C2A0E" w:rsidRPr="003C2A0E" w:rsidRDefault="00F155E2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Александр Петрович</w:t>
            </w:r>
          </w:p>
        </w:tc>
        <w:tc>
          <w:tcPr>
            <w:tcW w:w="5954" w:type="dxa"/>
          </w:tcPr>
          <w:p w:rsidR="003C2A0E" w:rsidRPr="003C2A0E" w:rsidRDefault="003C2A0E" w:rsidP="00F155E2">
            <w:pPr>
              <w:shd w:val="clear" w:color="auto" w:fill="FFFFFF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 </w:t>
            </w:r>
            <w:r w:rsidR="00F155E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консультант</w:t>
            </w: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отдела договорных отношений, учета и отчетности управления транспорта администрации городского округа город Воронеж, секретарь комиссии</w:t>
            </w:r>
          </w:p>
        </w:tc>
      </w:tr>
      <w:tr w:rsidR="003C2A0E" w:rsidRPr="003C2A0E" w:rsidTr="003A2235">
        <w:tc>
          <w:tcPr>
            <w:tcW w:w="3544" w:type="dxa"/>
          </w:tcPr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Бубнов </w:t>
            </w:r>
          </w:p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Илья Александрович</w:t>
            </w:r>
          </w:p>
        </w:tc>
        <w:tc>
          <w:tcPr>
            <w:tcW w:w="5954" w:type="dxa"/>
          </w:tcPr>
          <w:p w:rsidR="003C2A0E" w:rsidRPr="003C2A0E" w:rsidRDefault="003C2A0E" w:rsidP="002E3A0A">
            <w:pPr>
              <w:tabs>
                <w:tab w:val="left" w:pos="33"/>
                <w:tab w:val="left" w:pos="176"/>
                <w:tab w:val="left" w:pos="1418"/>
              </w:tabs>
              <w:autoSpaceDE w:val="0"/>
              <w:autoSpaceDN w:val="0"/>
              <w:adjustRightInd w:val="0"/>
              <w:spacing w:after="100" w:afterAutospacing="1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 консультант отдела прогнозирования и развития транспортной </w:t>
            </w:r>
            <w:proofErr w:type="gram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инфраструктуры управления транспорта администрации городского округа</w:t>
            </w:r>
            <w:proofErr w:type="gramEnd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город Воронеж, член комиссии</w:t>
            </w:r>
          </w:p>
        </w:tc>
      </w:tr>
      <w:tr w:rsidR="003C2A0E" w:rsidRPr="003C2A0E" w:rsidTr="003A2235">
        <w:trPr>
          <w:trHeight w:val="1230"/>
        </w:trPr>
        <w:tc>
          <w:tcPr>
            <w:tcW w:w="3544" w:type="dxa"/>
          </w:tcPr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Дмитриева</w:t>
            </w:r>
          </w:p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5954" w:type="dxa"/>
          </w:tcPr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 инженер первой категории отдела прогнозирования и развития транспортной </w:t>
            </w:r>
            <w:proofErr w:type="gram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инфраструктуры управления транспорта администрации городского округа</w:t>
            </w:r>
            <w:proofErr w:type="gramEnd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город Воронеж, член комиссии</w:t>
            </w:r>
          </w:p>
        </w:tc>
      </w:tr>
      <w:tr w:rsidR="003C2A0E" w:rsidRPr="003C2A0E" w:rsidTr="003A2235">
        <w:trPr>
          <w:trHeight w:val="778"/>
        </w:trPr>
        <w:tc>
          <w:tcPr>
            <w:tcW w:w="3544" w:type="dxa"/>
          </w:tcPr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Едакова</w:t>
            </w:r>
            <w:proofErr w:type="spellEnd"/>
          </w:p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Вероника Анатольевна</w:t>
            </w:r>
          </w:p>
        </w:tc>
        <w:tc>
          <w:tcPr>
            <w:tcW w:w="5954" w:type="dxa"/>
          </w:tcPr>
          <w:p w:rsidR="003C2A0E" w:rsidRPr="003C2A0E" w:rsidRDefault="003C2A0E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 главный специалист отдела обеспечения безопасности дорожного движения и мониторинга за состоянием объектов улично-дорожной сети управления дорожного хозяйства администрации городского округа город Воронеж, член комиссии</w:t>
            </w:r>
          </w:p>
        </w:tc>
      </w:tr>
      <w:tr w:rsidR="007C556F" w:rsidRPr="003C2A0E" w:rsidTr="003A2235">
        <w:trPr>
          <w:trHeight w:val="1230"/>
        </w:trPr>
        <w:tc>
          <w:tcPr>
            <w:tcW w:w="3544" w:type="dxa"/>
          </w:tcPr>
          <w:p w:rsidR="007C556F" w:rsidRPr="003C2A0E" w:rsidRDefault="007C556F" w:rsidP="00E7050B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Иванова</w:t>
            </w:r>
          </w:p>
          <w:p w:rsidR="007C556F" w:rsidRPr="003C2A0E" w:rsidRDefault="007C556F" w:rsidP="00E7050B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5954" w:type="dxa"/>
          </w:tcPr>
          <w:p w:rsidR="007C556F" w:rsidRPr="003C2A0E" w:rsidRDefault="007C556F" w:rsidP="00E7050B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 заместитель начальника отдела договорных отношений, учета и отчетности управления транспорта администрации городского округа город Воронеж, член комиссии</w:t>
            </w:r>
          </w:p>
        </w:tc>
      </w:tr>
      <w:tr w:rsidR="007C556F" w:rsidRPr="003C2A0E" w:rsidTr="003A2235">
        <w:trPr>
          <w:trHeight w:val="1230"/>
        </w:trPr>
        <w:tc>
          <w:tcPr>
            <w:tcW w:w="3544" w:type="dxa"/>
          </w:tcPr>
          <w:p w:rsidR="007C556F" w:rsidRDefault="007C556F" w:rsidP="00D07263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Коротков</w:t>
            </w:r>
          </w:p>
          <w:p w:rsidR="007C556F" w:rsidRPr="003C2A0E" w:rsidRDefault="007C556F" w:rsidP="00D07263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Владислав Александрович</w:t>
            </w:r>
          </w:p>
        </w:tc>
        <w:tc>
          <w:tcPr>
            <w:tcW w:w="5954" w:type="dxa"/>
          </w:tcPr>
          <w:p w:rsidR="007C556F" w:rsidRPr="003C2A0E" w:rsidRDefault="007C556F" w:rsidP="00D07263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отдела проектирования</w:t>
            </w: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бюджетного учреждения городского округа город Воронеж «Центр организации дорожного движения», член комиссии</w:t>
            </w:r>
          </w:p>
        </w:tc>
      </w:tr>
      <w:tr w:rsidR="007C556F" w:rsidRPr="003C2A0E" w:rsidTr="003A2235">
        <w:trPr>
          <w:trHeight w:val="1230"/>
        </w:trPr>
        <w:tc>
          <w:tcPr>
            <w:tcW w:w="3544" w:type="dxa"/>
          </w:tcPr>
          <w:p w:rsidR="007C556F" w:rsidRPr="003C2A0E" w:rsidRDefault="007C556F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Ларичев</w:t>
            </w:r>
          </w:p>
          <w:p w:rsidR="007C556F" w:rsidRPr="003C2A0E" w:rsidRDefault="007C556F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Андрей Валерьевич</w:t>
            </w:r>
          </w:p>
        </w:tc>
        <w:tc>
          <w:tcPr>
            <w:tcW w:w="5954" w:type="dxa"/>
          </w:tcPr>
          <w:p w:rsidR="007C556F" w:rsidRPr="003C2A0E" w:rsidRDefault="007C556F" w:rsidP="002E3A0A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 начальник отдела обеспечения безопасности дорожного движения и мониторинга за состоянием объектов улично-дорожной сети управления дорожного хозяйства администрации городского округа город Воронеж, член комиссии</w:t>
            </w:r>
          </w:p>
        </w:tc>
      </w:tr>
      <w:tr w:rsidR="007C556F" w:rsidRPr="003C2A0E" w:rsidTr="003A2235">
        <w:trPr>
          <w:trHeight w:val="1230"/>
        </w:trPr>
        <w:tc>
          <w:tcPr>
            <w:tcW w:w="3544" w:type="dxa"/>
          </w:tcPr>
          <w:p w:rsidR="007C556F" w:rsidRPr="003C2A0E" w:rsidRDefault="007C556F" w:rsidP="00073028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Малыгин</w:t>
            </w: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C556F" w:rsidRPr="003C2A0E" w:rsidRDefault="007C556F" w:rsidP="00073028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Алексей Викторович</w:t>
            </w:r>
          </w:p>
        </w:tc>
        <w:tc>
          <w:tcPr>
            <w:tcW w:w="5954" w:type="dxa"/>
          </w:tcPr>
          <w:p w:rsidR="007C556F" w:rsidRPr="003C2A0E" w:rsidRDefault="007C556F" w:rsidP="00073028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 начальник отдела прогнозирования и развития транспортной </w:t>
            </w:r>
            <w:proofErr w:type="gram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инфраструктуры управления транспорта администрации городского округа</w:t>
            </w:r>
            <w:proofErr w:type="gramEnd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город Воронеж, член комиссии</w:t>
            </w:r>
          </w:p>
        </w:tc>
      </w:tr>
      <w:tr w:rsidR="007C556F" w:rsidRPr="003C2A0E" w:rsidTr="003A2235">
        <w:trPr>
          <w:trHeight w:val="962"/>
        </w:trPr>
        <w:tc>
          <w:tcPr>
            <w:tcW w:w="3544" w:type="dxa"/>
          </w:tcPr>
          <w:p w:rsidR="007C556F" w:rsidRPr="003C2A0E" w:rsidRDefault="007C556F" w:rsidP="004A01B1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Русакова</w:t>
            </w:r>
          </w:p>
          <w:p w:rsidR="007C556F" w:rsidRPr="003C2A0E" w:rsidRDefault="007C556F" w:rsidP="004A01B1">
            <w:pPr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Анна Александровна</w:t>
            </w:r>
          </w:p>
        </w:tc>
        <w:tc>
          <w:tcPr>
            <w:tcW w:w="5954" w:type="dxa"/>
          </w:tcPr>
          <w:p w:rsidR="007C556F" w:rsidRPr="003C2A0E" w:rsidRDefault="007C556F" w:rsidP="004A01B1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 начальник отдела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– главный бухгалтер отдела </w:t>
            </w: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договорных отношений, учета и отчетности управления транспорта администрации городского округа город Воронеж, член комиссии</w:t>
            </w:r>
          </w:p>
        </w:tc>
      </w:tr>
      <w:tr w:rsidR="007C556F" w:rsidRPr="003C2A0E" w:rsidTr="003A2235">
        <w:trPr>
          <w:trHeight w:val="962"/>
        </w:trPr>
        <w:tc>
          <w:tcPr>
            <w:tcW w:w="3544" w:type="dxa"/>
          </w:tcPr>
          <w:p w:rsidR="007C556F" w:rsidRPr="003C2A0E" w:rsidRDefault="007C556F" w:rsidP="00BF4C65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Тарабрина</w:t>
            </w:r>
            <w:proofErr w:type="spellEnd"/>
          </w:p>
          <w:p w:rsidR="007C556F" w:rsidRPr="003C2A0E" w:rsidRDefault="007C556F" w:rsidP="00BF4C65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Валентина Викторовна</w:t>
            </w:r>
          </w:p>
        </w:tc>
        <w:tc>
          <w:tcPr>
            <w:tcW w:w="5954" w:type="dxa"/>
          </w:tcPr>
          <w:p w:rsidR="007C556F" w:rsidRDefault="007C556F" w:rsidP="00BF4C65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 главный специалист </w:t>
            </w:r>
            <w:proofErr w:type="gramStart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отдела организации транспортного обслуживания населения управления транспорта администрации городского округа</w:t>
            </w:r>
            <w:proofErr w:type="gramEnd"/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город Воронеж, член комиссии</w:t>
            </w:r>
          </w:p>
          <w:p w:rsidR="007C556F" w:rsidRPr="003C2A0E" w:rsidRDefault="007C556F" w:rsidP="00BF4C65">
            <w:p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556F" w:rsidRPr="003C2A0E" w:rsidTr="003A2235">
        <w:tc>
          <w:tcPr>
            <w:tcW w:w="9498" w:type="dxa"/>
            <w:gridSpan w:val="2"/>
          </w:tcPr>
          <w:p w:rsidR="007C556F" w:rsidRPr="003C2A0E" w:rsidRDefault="007C556F" w:rsidP="002E3A0A">
            <w:pPr>
              <w:shd w:val="clear" w:color="auto" w:fill="FFFFFF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Представитель управы Центрального района городского округа город Воронеж, член комиссии (по согласованию)</w:t>
            </w:r>
          </w:p>
        </w:tc>
      </w:tr>
      <w:tr w:rsidR="007C556F" w:rsidRPr="003C2A0E" w:rsidTr="003A2235">
        <w:tc>
          <w:tcPr>
            <w:tcW w:w="9498" w:type="dxa"/>
            <w:gridSpan w:val="2"/>
          </w:tcPr>
          <w:p w:rsidR="007C556F" w:rsidRPr="003C2A0E" w:rsidRDefault="007C556F" w:rsidP="002E3A0A">
            <w:pPr>
              <w:shd w:val="clear" w:color="auto" w:fill="FFFFFF"/>
              <w:spacing w:after="0" w:line="264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C2A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Представитель управы Ленинского района городского округа город Воронеж, член комиссии (по согласованию)</w:t>
            </w:r>
          </w:p>
        </w:tc>
      </w:tr>
    </w:tbl>
    <w:p w:rsidR="003C2A0E" w:rsidRPr="003C2A0E" w:rsidRDefault="003C2A0E" w:rsidP="003C2A0E">
      <w:p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2A0E" w:rsidRPr="003C2A0E" w:rsidRDefault="003C2A0E" w:rsidP="003C2A0E">
      <w:p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2A0E" w:rsidRPr="003C2A0E" w:rsidRDefault="003C2A0E" w:rsidP="003C2A0E">
      <w:p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2A0E" w:rsidRPr="003C2A0E" w:rsidRDefault="003C2A0E" w:rsidP="003C2A0E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C2A0E">
        <w:rPr>
          <w:rFonts w:ascii="Times New Roman" w:eastAsiaTheme="minorEastAsia" w:hAnsi="Times New Roman"/>
          <w:sz w:val="28"/>
          <w:szCs w:val="28"/>
          <w:lang w:eastAsia="ru-RU"/>
        </w:rPr>
        <w:t>Руководитель управления транспорта</w:t>
      </w:r>
      <w:r w:rsidRPr="003C2A0E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3C2A0E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3C2A0E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3C2A0E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="00E96A43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М</w:t>
      </w:r>
      <w:r w:rsidRPr="003C2A0E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E96A43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Pr="003C2A0E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="00E96A43">
        <w:rPr>
          <w:rFonts w:ascii="Times New Roman" w:eastAsiaTheme="minorEastAsia" w:hAnsi="Times New Roman"/>
          <w:sz w:val="28"/>
          <w:szCs w:val="28"/>
          <w:lang w:eastAsia="ru-RU"/>
        </w:rPr>
        <w:t>Шацких</w:t>
      </w:r>
    </w:p>
    <w:p w:rsidR="00F3247D" w:rsidRDefault="00F3247D"/>
    <w:sectPr w:rsidR="00F3247D" w:rsidSect="00275A20">
      <w:headerReference w:type="default" r:id="rId7"/>
      <w:foot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30" w:rsidRDefault="002E1830">
      <w:pPr>
        <w:spacing w:after="0" w:line="240" w:lineRule="auto"/>
      </w:pPr>
      <w:r>
        <w:separator/>
      </w:r>
    </w:p>
  </w:endnote>
  <w:endnote w:type="continuationSeparator" w:id="0">
    <w:p w:rsidR="002E1830" w:rsidRDefault="002E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0C" w:rsidRPr="005F4E0C" w:rsidRDefault="00684E8F">
    <w:pPr>
      <w:pStyle w:val="a6"/>
      <w:rPr>
        <w:color w:val="80000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30" w:rsidRDefault="002E1830">
      <w:pPr>
        <w:spacing w:after="0" w:line="240" w:lineRule="auto"/>
      </w:pPr>
      <w:r>
        <w:separator/>
      </w:r>
    </w:p>
  </w:footnote>
  <w:footnote w:type="continuationSeparator" w:id="0">
    <w:p w:rsidR="002E1830" w:rsidRDefault="002E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362630"/>
      <w:docPartObj>
        <w:docPartGallery w:val="Page Numbers (Top of Page)"/>
        <w:docPartUnique/>
      </w:docPartObj>
    </w:sdtPr>
    <w:sdtEndPr/>
    <w:sdtContent>
      <w:p w:rsidR="00275A20" w:rsidRDefault="00E96A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8F">
          <w:rPr>
            <w:noProof/>
          </w:rPr>
          <w:t>2</w:t>
        </w:r>
        <w:r>
          <w:fldChar w:fldCharType="end"/>
        </w:r>
      </w:p>
    </w:sdtContent>
  </w:sdt>
  <w:p w:rsidR="00275A20" w:rsidRDefault="00684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F4"/>
    <w:rsid w:val="000100B5"/>
    <w:rsid w:val="00201228"/>
    <w:rsid w:val="0028112E"/>
    <w:rsid w:val="002E1830"/>
    <w:rsid w:val="002E3A0A"/>
    <w:rsid w:val="0032383B"/>
    <w:rsid w:val="00363766"/>
    <w:rsid w:val="003B75FD"/>
    <w:rsid w:val="003C2A0E"/>
    <w:rsid w:val="00464CA8"/>
    <w:rsid w:val="00684E8F"/>
    <w:rsid w:val="007C556F"/>
    <w:rsid w:val="008846A2"/>
    <w:rsid w:val="0093449F"/>
    <w:rsid w:val="00A808F4"/>
    <w:rsid w:val="00B06B1C"/>
    <w:rsid w:val="00BA3189"/>
    <w:rsid w:val="00E873F6"/>
    <w:rsid w:val="00E96A43"/>
    <w:rsid w:val="00F155E2"/>
    <w:rsid w:val="00F3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A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2A0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C2A0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C2A0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C2A0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A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2A0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C2A0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C2A0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C2A0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Малыгин А.В.</dc:creator>
  <cp:keywords/>
  <dc:description/>
  <cp:lastModifiedBy>Волкова М.Н.</cp:lastModifiedBy>
  <cp:revision>2</cp:revision>
  <cp:lastPrinted>2025-04-09T06:18:00Z</cp:lastPrinted>
  <dcterms:created xsi:type="dcterms:W3CDTF">2025-04-09T06:20:00Z</dcterms:created>
  <dcterms:modified xsi:type="dcterms:W3CDTF">2025-04-09T06:20:00Z</dcterms:modified>
</cp:coreProperties>
</file>