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032" w:rsidRDefault="00815032" w:rsidP="00815032">
      <w:pPr>
        <w:autoSpaceDE w:val="0"/>
        <w:autoSpaceDN w:val="0"/>
        <w:adjustRightInd w:val="0"/>
        <w:spacing w:after="0" w:line="228" w:lineRule="auto"/>
        <w:ind w:left="439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УТВЕРЖДЕНЫ</w:t>
      </w:r>
    </w:p>
    <w:p w:rsidR="00815032" w:rsidRDefault="00815032" w:rsidP="00815032">
      <w:pPr>
        <w:autoSpaceDE w:val="0"/>
        <w:autoSpaceDN w:val="0"/>
        <w:adjustRightInd w:val="0"/>
        <w:spacing w:after="0" w:line="228" w:lineRule="auto"/>
        <w:ind w:left="439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распоряжением администрации </w:t>
      </w:r>
      <w:r w:rsidRPr="003D5AD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815032" w:rsidRDefault="00696E1B" w:rsidP="00815032">
      <w:pPr>
        <w:autoSpaceDE w:val="0"/>
        <w:autoSpaceDN w:val="0"/>
        <w:adjustRightInd w:val="0"/>
        <w:spacing w:after="0" w:line="228" w:lineRule="auto"/>
        <w:ind w:left="4395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25.03.2025 № 213-р</w:t>
      </w:r>
      <w:bookmarkStart w:id="0" w:name="_GoBack"/>
      <w:bookmarkEnd w:id="0"/>
    </w:p>
    <w:p w:rsidR="00815032" w:rsidRDefault="00815032" w:rsidP="00815032">
      <w:pPr>
        <w:autoSpaceDE w:val="0"/>
        <w:autoSpaceDN w:val="0"/>
        <w:adjustRightInd w:val="0"/>
        <w:spacing w:after="0" w:line="228" w:lineRule="auto"/>
        <w:ind w:left="4395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15032" w:rsidRDefault="00815032" w:rsidP="00815032">
      <w:pPr>
        <w:spacing w:after="0" w:line="228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F3C4F" w:rsidRDefault="001F3C4F" w:rsidP="00815032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5032" w:rsidRDefault="00815032" w:rsidP="00815032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5A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ИЗМЕНЕНИЯ В НОРМАТИВНЫЕ ЗАТРАТЫ </w:t>
      </w:r>
    </w:p>
    <w:p w:rsidR="00815032" w:rsidRDefault="00815032" w:rsidP="00815032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5AD3">
        <w:rPr>
          <w:rFonts w:ascii="Times New Roman" w:hAnsi="Times New Roman" w:cs="Times New Roman"/>
          <w:b/>
          <w:color w:val="000000"/>
          <w:sz w:val="28"/>
          <w:szCs w:val="28"/>
        </w:rPr>
        <w:t>НА ОБЕСПЕЧЕНИЕ  ФУНКЦИЙ АДМИНИСТРАЦИИ ГОРОДСКОГО ОКРУГА ГОРОД ВОРОНЕЖ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 А ТАКЖЕ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ПОДВЕДОМСТВЕННЫХ КАЗЕННЫХ УЧРЕЖДЕНИЙ (МКУ «ААГО Г. ВОРОНЕЖ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«Б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ЕЗОПАСНЫЙ ГОРОД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УНИЦИПАЛЬНЫЙ АРХИВ             Г. ВОРОНЕЖА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ГЕНТСТВО УПРАВЛЕНИЯ ПРОЕКТАМИ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НФОРМАЦИОННЫЕ ТЕХНОЛОГИИ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ПРАВЛЕНИЕ СЛУЖЕБНЫХ ЗДАНИЙ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»)</w:t>
      </w:r>
    </w:p>
    <w:p w:rsidR="00D1644D" w:rsidRPr="00B5005E" w:rsidRDefault="00D1644D" w:rsidP="00815032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644D" w:rsidRPr="0099732E" w:rsidRDefault="00D1644D" w:rsidP="00D4016E">
      <w:pPr>
        <w:spacing w:after="0" w:line="324" w:lineRule="auto"/>
        <w:ind w:left="-142" w:firstLine="35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proofErr w:type="gramStart"/>
      <w:r w:rsidR="003565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Приложение</w:t>
      </w:r>
      <w:r w:rsidRPr="008E7C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</w:t>
      </w:r>
      <w:r w:rsidRPr="00B5005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Расчетные показатели для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определения нормативных затрат </w:t>
      </w:r>
      <w:r w:rsidRPr="00B5005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обеспечение функций администрации городского округа город Воронеж, а также подвед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омственных казенных учреждений </w:t>
      </w:r>
      <w:r w:rsidRPr="00B5005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(МКУ «ААГО </w:t>
      </w:r>
      <w:r w:rsidR="00D020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</w:t>
      </w:r>
      <w:r w:rsidRPr="00B5005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г. Воронеж», МКУ «Безопасный город», МКУ «Муниципальный архив </w:t>
      </w:r>
      <w:r w:rsidR="00D020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</w:t>
      </w:r>
      <w:r w:rsidRPr="00B5005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г. Воронежа», МКУ «Агентство управления проектами», МКУ «Информационные технологии», МКУ «Управление служебных зданий»)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» к нормативным затратам </w:t>
      </w:r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об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еспечение функций администрации </w:t>
      </w:r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городского округа город Воронеж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 также подве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домственных казенных учреждений </w:t>
      </w:r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(МКУ</w:t>
      </w:r>
      <w:proofErr w:type="gramEnd"/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«</w:t>
      </w:r>
      <w:proofErr w:type="gramStart"/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ААГО г. Воронеж», МКУ «Безопасный город», МКУ «Муниципальный архив г. Воронежа», МКУ «Агентство управления проектами», МКУ «Информационные технологии», МКУ «Управление служебных зданий»)</w:t>
      </w:r>
      <w:r w:rsidRPr="008E7C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изложить в следующей редакции:</w:t>
      </w:r>
      <w:proofErr w:type="gramEnd"/>
    </w:p>
    <w:p w:rsidR="00D209A2" w:rsidRDefault="00D209A2" w:rsidP="00F31781">
      <w:pPr>
        <w:autoSpaceDE w:val="0"/>
        <w:autoSpaceDN w:val="0"/>
        <w:adjustRightInd w:val="0"/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31781" w:rsidRPr="00F272B4" w:rsidRDefault="00D1644D" w:rsidP="00F31781">
      <w:pPr>
        <w:autoSpaceDE w:val="0"/>
        <w:autoSpaceDN w:val="0"/>
        <w:adjustRightInd w:val="0"/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164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="00F3178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F31781" w:rsidRPr="00F272B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Приложение</w:t>
      </w:r>
    </w:p>
    <w:p w:rsidR="00F31781" w:rsidRPr="00F272B4" w:rsidRDefault="00F31781" w:rsidP="00F31781">
      <w:pPr>
        <w:spacing w:after="0" w:line="228" w:lineRule="auto"/>
        <w:ind w:left="4395"/>
        <w:contextualSpacing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272B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 нормативным затратам</w:t>
      </w:r>
    </w:p>
    <w:p w:rsidR="00F31781" w:rsidRPr="00F272B4" w:rsidRDefault="00F31781" w:rsidP="00F31781">
      <w:pPr>
        <w:spacing w:after="0" w:line="228" w:lineRule="auto"/>
        <w:ind w:left="4395"/>
        <w:contextualSpacing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272B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обеспечение функций администрации</w:t>
      </w:r>
    </w:p>
    <w:p w:rsidR="00F31781" w:rsidRPr="00F272B4" w:rsidRDefault="00F31781" w:rsidP="00F31781">
      <w:pPr>
        <w:spacing w:after="0" w:line="228" w:lineRule="auto"/>
        <w:ind w:left="4395"/>
        <w:contextualSpacing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272B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городского округа город Воронеж,</w:t>
      </w:r>
    </w:p>
    <w:p w:rsidR="00F31781" w:rsidRPr="00F272B4" w:rsidRDefault="00F31781" w:rsidP="00F31781">
      <w:pPr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272B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F272B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 также подведомственных казенных учреждений</w:t>
      </w:r>
    </w:p>
    <w:p w:rsidR="00F31781" w:rsidRPr="00F272B4" w:rsidRDefault="00F31781" w:rsidP="00F31781">
      <w:pPr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272B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(МКУ «ААГО г. Воронеж», МКУ «Безопасный город», МКУ «Муниципальный архив г. Воронежа», МКУ «Агентство управления проектами», МКУ «Информационные технологии», МКУ «Управление служебных зданий»)</w:t>
      </w:r>
    </w:p>
    <w:p w:rsidR="00F31781" w:rsidRPr="00404EC6" w:rsidRDefault="00F31781" w:rsidP="00F31781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Расчетные показатели для определения нормативных затрат </w:t>
      </w:r>
    </w:p>
    <w:p w:rsidR="00F31781" w:rsidRPr="00404EC6" w:rsidRDefault="00F31781" w:rsidP="00F31781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на обеспечение функций </w:t>
      </w:r>
      <w:r w:rsidRPr="00404EC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администрации городского округа город Воронеж, а также подведомственных казенных учреждений </w:t>
      </w:r>
    </w:p>
    <w:p w:rsidR="00F31781" w:rsidRPr="00404EC6" w:rsidRDefault="00F31781" w:rsidP="00F3178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404EC6">
        <w:rPr>
          <w:rFonts w:ascii="Times New Roman" w:hAnsi="Times New Roman" w:cs="Times New Roman"/>
          <w:b/>
          <w:color w:val="000000"/>
          <w:sz w:val="28"/>
          <w:szCs w:val="28"/>
        </w:rPr>
        <w:t>(МКУ «ААГО г. Воронеж», МКУ «Безопасный город», МКУ «Муниципальный архив г. Воронежа», МКУ «Агентство управления проектами», МКУ «Информационные технологии», МКУ «Управление служебных зданий»)</w:t>
      </w:r>
    </w:p>
    <w:p w:rsidR="00F31781" w:rsidRDefault="00F31781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1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Нормативные затраты на услуги связи</w:t>
      </w:r>
    </w:p>
    <w:tbl>
      <w:tblPr>
        <w:tblStyle w:val="a3"/>
        <w:tblW w:w="489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160"/>
        <w:gridCol w:w="1621"/>
        <w:gridCol w:w="5597"/>
      </w:tblGrid>
      <w:tr w:rsidR="00DD1DDC" w:rsidRPr="00404EC6" w:rsidTr="00347F5E">
        <w:trPr>
          <w:trHeight w:val="670"/>
          <w:tblHeader/>
        </w:trPr>
        <w:tc>
          <w:tcPr>
            <w:tcW w:w="1152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64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Количество отправлений, шт./месяц</w:t>
            </w:r>
          </w:p>
        </w:tc>
        <w:tc>
          <w:tcPr>
            <w:tcW w:w="2984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347F5E">
        <w:trPr>
          <w:trHeight w:val="1042"/>
        </w:trPr>
        <w:tc>
          <w:tcPr>
            <w:tcW w:w="1152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почтовой связи</w:t>
            </w:r>
          </w:p>
        </w:tc>
        <w:tc>
          <w:tcPr>
            <w:tcW w:w="864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2984" w:type="pct"/>
          </w:tcPr>
          <w:p w:rsidR="00DD1DDC" w:rsidRPr="00404EC6" w:rsidRDefault="00DD1DDC" w:rsidP="0070127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gram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предельная цена определяется тарифами оператора почтовой связи</w:t>
            </w:r>
            <w:r w:rsid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(</w:t>
            </w:r>
            <w:r w:rsidR="00917739" w:rsidRP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простые письма, заказные письма, заказные письма с уведомлением о вручении, регистрируемые письма с объявленной ценностью с описью вложения; простые бандероли, заказные бандероли, заказные бандероли с уведомлением о вручении, регистрируемые бандероли с объявленной ценностью с описью вложения;</w:t>
            </w:r>
            <w:proofErr w:type="gramEnd"/>
            <w:r w:rsidR="00917739" w:rsidRP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международные простые письма, международные заказные письма, международные заказные пи</w:t>
            </w:r>
            <w:r w:rsidR="0070127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сьма с уведомлением о получении, </w:t>
            </w:r>
            <w:r w:rsidR="00917739" w:rsidRP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предназначенные для доставки по адресам, указанным на оболочке почтового отправления (конверте)</w:t>
            </w:r>
            <w:r w:rsid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</w:p>
        </w:tc>
      </w:tr>
      <w:tr w:rsidR="00DD1DDC" w:rsidRPr="00404EC6" w:rsidTr="00347F5E">
        <w:trPr>
          <w:trHeight w:val="359"/>
        </w:trPr>
        <w:tc>
          <w:tcPr>
            <w:tcW w:w="1152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Почтовые марки</w:t>
            </w:r>
          </w:p>
        </w:tc>
        <w:tc>
          <w:tcPr>
            <w:tcW w:w="864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2984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соответствии с номиналом</w:t>
            </w:r>
          </w:p>
        </w:tc>
      </w:tr>
      <w:tr w:rsidR="006153C8" w:rsidRPr="00404EC6" w:rsidTr="00347F5E">
        <w:trPr>
          <w:trHeight w:val="359"/>
        </w:trPr>
        <w:tc>
          <w:tcPr>
            <w:tcW w:w="1152" w:type="pct"/>
          </w:tcPr>
          <w:p w:rsidR="006153C8" w:rsidRPr="006153C8" w:rsidRDefault="006153C8" w:rsidP="002C3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53C8">
              <w:rPr>
                <w:rFonts w:ascii="Times New Roman" w:hAnsi="Times New Roman" w:cs="Times New Roman"/>
                <w:sz w:val="24"/>
                <w:szCs w:val="24"/>
              </w:rPr>
              <w:t>Почтовые конверты с литерой «А»</w:t>
            </w:r>
          </w:p>
        </w:tc>
        <w:tc>
          <w:tcPr>
            <w:tcW w:w="864" w:type="pct"/>
          </w:tcPr>
          <w:p w:rsidR="006153C8" w:rsidRPr="006153C8" w:rsidRDefault="006153C8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C8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2984" w:type="pct"/>
          </w:tcPr>
          <w:p w:rsidR="006153C8" w:rsidRPr="006153C8" w:rsidRDefault="006153C8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C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тарифами оператора почтовой связи </w:t>
            </w:r>
          </w:p>
        </w:tc>
      </w:tr>
      <w:tr w:rsidR="006153C8" w:rsidRPr="00404EC6" w:rsidTr="00347F5E">
        <w:tblPrEx>
          <w:tblLook w:val="0000" w:firstRow="0" w:lastRow="0" w:firstColumn="0" w:lastColumn="0" w:noHBand="0" w:noVBand="0"/>
        </w:tblPrEx>
        <w:trPr>
          <w:trHeight w:val="229"/>
        </w:trPr>
        <w:tc>
          <w:tcPr>
            <w:tcW w:w="1152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специальной почтовой связи</w:t>
            </w:r>
          </w:p>
        </w:tc>
        <w:tc>
          <w:tcPr>
            <w:tcW w:w="864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84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цена определяется тарифами ФГУП ГЦСС на основании Федерального закона от 07.07.2003              № 126-ФЗ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связи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</w:tr>
      <w:tr w:rsidR="006153C8" w:rsidRPr="00404EC6" w:rsidTr="00347F5E">
        <w:tblPrEx>
          <w:tblLook w:val="0000" w:firstRow="0" w:lastRow="0" w:firstColumn="0" w:lastColumn="0" w:noHBand="0" w:noVBand="0"/>
        </w:tblPrEx>
        <w:trPr>
          <w:trHeight w:val="229"/>
        </w:trPr>
        <w:tc>
          <w:tcPr>
            <w:tcW w:w="1152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Услуги фельдъегерской связи</w:t>
            </w:r>
          </w:p>
        </w:tc>
        <w:tc>
          <w:tcPr>
            <w:tcW w:w="864" w:type="pct"/>
          </w:tcPr>
          <w:p w:rsidR="006153C8" w:rsidRPr="00404EC6" w:rsidRDefault="006153C8" w:rsidP="00DD1DD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84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определяется тарифами Государственной фельдъегерской службы Российской Федерации, установленными в соответствии с Федеральным законом от 17.12.1994 № 67-ФЗ «О федеральной фельдъегерской связи»</w:t>
            </w:r>
          </w:p>
        </w:tc>
      </w:tr>
      <w:tr w:rsidR="006153C8" w:rsidRPr="00404EC6" w:rsidTr="00347F5E">
        <w:tblPrEx>
          <w:tblLook w:val="0000" w:firstRow="0" w:lastRow="0" w:firstColumn="0" w:lastColumn="0" w:noHBand="0" w:noVBand="0"/>
        </w:tblPrEx>
        <w:trPr>
          <w:trHeight w:val="229"/>
        </w:trPr>
        <w:tc>
          <w:tcPr>
            <w:tcW w:w="1152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Услуги фиксированной телефонной связи</w:t>
            </w:r>
          </w:p>
        </w:tc>
        <w:tc>
          <w:tcPr>
            <w:tcW w:w="864" w:type="pct"/>
          </w:tcPr>
          <w:p w:rsidR="006153C8" w:rsidRPr="00404EC6" w:rsidRDefault="00A82BCC" w:rsidP="00DD1DD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4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определяется тарифами, установленными в соответствии с приказом ФСО России от 02.12.2015   № 560/ДСП</w:t>
            </w:r>
          </w:p>
        </w:tc>
      </w:tr>
    </w:tbl>
    <w:p w:rsidR="002461AA" w:rsidRDefault="002461AA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2</w:t>
      </w:r>
    </w:p>
    <w:p w:rsidR="00DD1DDC" w:rsidRPr="00404EC6" w:rsidRDefault="00DD1DDC" w:rsidP="00DD1DDC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абонентскую плату</w:t>
      </w:r>
    </w:p>
    <w:tbl>
      <w:tblPr>
        <w:tblStyle w:val="a3"/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829"/>
        <w:gridCol w:w="2977"/>
        <w:gridCol w:w="2551"/>
      </w:tblGrid>
      <w:tr w:rsidR="00DD1DDC" w:rsidRPr="00404EC6" w:rsidTr="00053BC1">
        <w:trPr>
          <w:trHeight w:val="64"/>
          <w:tblHeader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1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Ежемесячная плата за услугу, руб.</w:t>
            </w:r>
          </w:p>
        </w:tc>
        <w:tc>
          <w:tcPr>
            <w:tcW w:w="1363" w:type="pct"/>
            <w:vAlign w:val="center"/>
          </w:tcPr>
          <w:p w:rsidR="00DD1DDC" w:rsidRPr="00404EC6" w:rsidRDefault="00DD1DDC" w:rsidP="00DD1DDC">
            <w:pPr>
              <w:spacing w:line="228" w:lineRule="auto"/>
              <w:ind w:left="-133" w:right="-144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ind w:right="-14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городского округа город Воронеж </w:t>
            </w:r>
          </w:p>
        </w:tc>
      </w:tr>
      <w:tr w:rsidR="00DD1DDC" w:rsidRPr="00404EC6" w:rsidTr="00053BC1">
        <w:trPr>
          <w:trHeight w:val="551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45 000,00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540 000,00</w:t>
            </w:r>
          </w:p>
        </w:tc>
      </w:tr>
      <w:tr w:rsidR="00DD1DDC" w:rsidRPr="00404EC6" w:rsidTr="00053BC1">
        <w:trPr>
          <w:trHeight w:val="437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17 500,00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210 000,00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 г. Воронеж»</w:t>
            </w:r>
          </w:p>
        </w:tc>
      </w:tr>
      <w:tr w:rsidR="00DD1DDC" w:rsidRPr="00404EC6" w:rsidTr="00053BC1">
        <w:trPr>
          <w:trHeight w:val="437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60 000,00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6D44C0" w:rsidRPr="00404EC6" w:rsidTr="00053BC1">
        <w:trPr>
          <w:trHeight w:val="64"/>
        </w:trPr>
        <w:tc>
          <w:tcPr>
            <w:tcW w:w="2046" w:type="pct"/>
            <w:vAlign w:val="center"/>
          </w:tcPr>
          <w:p w:rsidR="006D44C0" w:rsidRPr="006D44C0" w:rsidRDefault="006D44C0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D44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6D44C0" w:rsidRPr="006D44C0" w:rsidRDefault="006D44C0" w:rsidP="00701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4C0">
              <w:rPr>
                <w:rFonts w:ascii="Times New Roman" w:hAnsi="Times New Roman" w:cs="Times New Roman"/>
                <w:sz w:val="24"/>
                <w:szCs w:val="24"/>
              </w:rPr>
              <w:t>не более 5 500,00</w:t>
            </w:r>
          </w:p>
        </w:tc>
        <w:tc>
          <w:tcPr>
            <w:tcW w:w="1363" w:type="pct"/>
          </w:tcPr>
          <w:p w:rsidR="006D44C0" w:rsidRPr="006D44C0" w:rsidRDefault="006D44C0" w:rsidP="00701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4C0">
              <w:rPr>
                <w:rFonts w:ascii="Times New Roman" w:hAnsi="Times New Roman" w:cs="Times New Roman"/>
                <w:sz w:val="24"/>
                <w:szCs w:val="24"/>
              </w:rPr>
              <w:t>не более 66 000,00</w:t>
            </w:r>
          </w:p>
        </w:tc>
      </w:tr>
      <w:tr w:rsidR="006D44C0" w:rsidRPr="00404EC6" w:rsidTr="00053BC1">
        <w:trPr>
          <w:trHeight w:val="64"/>
        </w:trPr>
        <w:tc>
          <w:tcPr>
            <w:tcW w:w="2046" w:type="pct"/>
            <w:vAlign w:val="center"/>
          </w:tcPr>
          <w:p w:rsidR="006D44C0" w:rsidRPr="006D44C0" w:rsidRDefault="006D44C0" w:rsidP="0070127F">
            <w:pPr>
              <w:autoSpaceDE w:val="0"/>
              <w:autoSpaceDN w:val="0"/>
              <w:adjustRightInd w:val="0"/>
              <w:spacing w:line="252" w:lineRule="auto"/>
              <w:ind w:right="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D44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6D44C0" w:rsidRPr="006D44C0" w:rsidRDefault="006D44C0" w:rsidP="0070127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D44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5 500,00</w:t>
            </w:r>
          </w:p>
        </w:tc>
        <w:tc>
          <w:tcPr>
            <w:tcW w:w="1363" w:type="pct"/>
          </w:tcPr>
          <w:p w:rsidR="006D44C0" w:rsidRPr="006D44C0" w:rsidRDefault="006D44C0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D44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66 000,00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2C360A" w:rsidRPr="00404EC6" w:rsidTr="00053BC1">
        <w:trPr>
          <w:trHeight w:val="64"/>
        </w:trPr>
        <w:tc>
          <w:tcPr>
            <w:tcW w:w="2046" w:type="pct"/>
            <w:vAlign w:val="center"/>
          </w:tcPr>
          <w:p w:rsidR="002C360A" w:rsidRPr="00404EC6" w:rsidRDefault="002C360A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2C360A" w:rsidRPr="002C360A" w:rsidRDefault="002C360A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A">
              <w:rPr>
                <w:rFonts w:ascii="Times New Roman" w:hAnsi="Times New Roman" w:cs="Times New Roman"/>
                <w:sz w:val="24"/>
                <w:szCs w:val="24"/>
              </w:rPr>
              <w:t>не более 12 000,00</w:t>
            </w:r>
          </w:p>
        </w:tc>
        <w:tc>
          <w:tcPr>
            <w:tcW w:w="1363" w:type="pct"/>
          </w:tcPr>
          <w:p w:rsidR="002C360A" w:rsidRPr="002C360A" w:rsidRDefault="002C360A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A">
              <w:rPr>
                <w:rFonts w:ascii="Times New Roman" w:hAnsi="Times New Roman" w:cs="Times New Roman"/>
                <w:sz w:val="24"/>
                <w:szCs w:val="24"/>
              </w:rPr>
              <w:t>не более 144 000,00</w:t>
            </w:r>
          </w:p>
        </w:tc>
      </w:tr>
      <w:tr w:rsidR="002C360A" w:rsidRPr="00404EC6" w:rsidTr="00053BC1">
        <w:trPr>
          <w:trHeight w:val="64"/>
        </w:trPr>
        <w:tc>
          <w:tcPr>
            <w:tcW w:w="2046" w:type="pct"/>
            <w:vAlign w:val="center"/>
          </w:tcPr>
          <w:p w:rsidR="002C360A" w:rsidRPr="00404EC6" w:rsidRDefault="002C360A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2C360A" w:rsidRPr="002C360A" w:rsidRDefault="002C360A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A">
              <w:rPr>
                <w:rFonts w:ascii="Times New Roman" w:hAnsi="Times New Roman" w:cs="Times New Roman"/>
                <w:sz w:val="24"/>
                <w:szCs w:val="24"/>
              </w:rPr>
              <w:t>не более 5 000,00</w:t>
            </w:r>
          </w:p>
        </w:tc>
        <w:tc>
          <w:tcPr>
            <w:tcW w:w="1363" w:type="pct"/>
          </w:tcPr>
          <w:p w:rsidR="002C360A" w:rsidRPr="002C360A" w:rsidRDefault="002C360A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A">
              <w:rPr>
                <w:rFonts w:ascii="Times New Roman" w:hAnsi="Times New Roman" w:cs="Times New Roman"/>
                <w:sz w:val="24"/>
                <w:szCs w:val="24"/>
              </w:rPr>
              <w:t>не более 60 000,00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1 700,00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20 400,00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</w:t>
            </w:r>
            <w:r w:rsidR="00404EC6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053BC1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363" w:type="pct"/>
          </w:tcPr>
          <w:p w:rsidR="00DD1DDC" w:rsidRPr="00404EC6" w:rsidRDefault="00053BC1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60 </w:t>
            </w:r>
            <w:r w:rsidR="00DD1DDC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«Информационные технологии»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12 000,00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144 000,00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12 000,00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144 000,00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10 000,00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120 000,00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ind w:right="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60 000,00</w:t>
            </w:r>
          </w:p>
        </w:tc>
      </w:tr>
    </w:tbl>
    <w:p w:rsidR="00DD1DDC" w:rsidRPr="00A543B9" w:rsidRDefault="00DD1DDC" w:rsidP="00A543B9">
      <w:pPr>
        <w:autoSpaceDE w:val="0"/>
        <w:autoSpaceDN w:val="0"/>
        <w:adjustRightInd w:val="0"/>
        <w:spacing w:after="0" w:line="252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Количество абонентских номеров для передачи голосовой информации с выходом на местную и междугороднюю связь может изменяться в зависимости от выполняемых учреждением функций. Оплата услуг междугородних телефонных соедине</w:t>
      </w:r>
      <w:r w:rsidR="0070127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ний, не указанных в настоящем  п</w:t>
      </w:r>
      <w:r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риложении, осуществляется в 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пределах доведенных лимитов бюджетных обязательств на обеспечение деятельности 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 также подвед</w:t>
      </w:r>
      <w:r w:rsidR="00A543B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омственных казенных учреждений.</w:t>
      </w:r>
    </w:p>
    <w:p w:rsidR="00D209A2" w:rsidRDefault="00D209A2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Нормативные затраты на иные услуги связи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сфере информационно-коммуникационных технологий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DD1DDC" w:rsidRPr="00404EC6" w:rsidTr="00B90F63">
        <w:trPr>
          <w:tblHeader/>
        </w:trPr>
        <w:tc>
          <w:tcPr>
            <w:tcW w:w="4677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4679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цена, руб./год</w:t>
            </w:r>
          </w:p>
        </w:tc>
      </w:tr>
      <w:tr w:rsidR="00DD1DDC" w:rsidRPr="00404EC6" w:rsidTr="002461AA">
        <w:tc>
          <w:tcPr>
            <w:tcW w:w="4677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виртуальной автоматической телефонной станции (автодозвон)</w:t>
            </w:r>
          </w:p>
        </w:tc>
        <w:tc>
          <w:tcPr>
            <w:tcW w:w="4679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100 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2461AA">
        <w:tc>
          <w:tcPr>
            <w:tcW w:w="4677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Домены, сертификат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SSL</w:t>
            </w:r>
          </w:p>
        </w:tc>
        <w:tc>
          <w:tcPr>
            <w:tcW w:w="4679" w:type="dxa"/>
          </w:tcPr>
          <w:p w:rsidR="00DD1DDC" w:rsidRPr="00404EC6" w:rsidRDefault="000252F8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  <w:r w:rsidR="00DD1DDC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DD1DDC" w:rsidRPr="00404EC6" w:rsidTr="002461AA">
        <w:tc>
          <w:tcPr>
            <w:tcW w:w="4677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хостинга для сайта</w:t>
            </w:r>
          </w:p>
        </w:tc>
        <w:tc>
          <w:tcPr>
            <w:tcW w:w="4679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оплату услуг подвижной связи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3403"/>
        <w:gridCol w:w="2410"/>
        <w:gridCol w:w="3544"/>
      </w:tblGrid>
      <w:tr w:rsidR="00DD1DDC" w:rsidRPr="00404EC6" w:rsidTr="00053BC1">
        <w:trPr>
          <w:tblHeader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288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средств связи (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-карт)</w:t>
            </w:r>
          </w:p>
        </w:tc>
        <w:tc>
          <w:tcPr>
            <w:tcW w:w="1894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стоимость в месяц на одну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-карту, руб.</w:t>
            </w:r>
          </w:p>
        </w:tc>
      </w:tr>
      <w:tr w:rsidR="00DD1DDC" w:rsidRPr="00404EC6" w:rsidTr="00053BC1">
        <w:trPr>
          <w:trHeight w:val="295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rPr>
          <w:trHeight w:val="450"/>
        </w:trPr>
        <w:tc>
          <w:tcPr>
            <w:tcW w:w="1818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Глава городского округа город Воронеж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без ограничений</w:t>
            </w:r>
          </w:p>
        </w:tc>
      </w:tr>
      <w:tr w:rsidR="00DD1DDC" w:rsidRPr="00404EC6" w:rsidTr="00053BC1">
        <w:trPr>
          <w:trHeight w:val="105"/>
        </w:trPr>
        <w:tc>
          <w:tcPr>
            <w:tcW w:w="1818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Заместитель главы администрации городского округа город Воронеж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без ограничений</w:t>
            </w:r>
          </w:p>
        </w:tc>
      </w:tr>
      <w:tr w:rsidR="00DD1DDC" w:rsidRPr="00404EC6" w:rsidTr="00053BC1">
        <w:trPr>
          <w:trHeight w:val="281"/>
        </w:trPr>
        <w:tc>
          <w:tcPr>
            <w:tcW w:w="1818" w:type="pct"/>
            <w:shd w:val="clear" w:color="auto" w:fill="auto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Руководящий состав</w:t>
            </w:r>
          </w:p>
        </w:tc>
        <w:tc>
          <w:tcPr>
            <w:tcW w:w="1288" w:type="pct"/>
            <w:shd w:val="clear" w:color="auto" w:fill="auto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1894" w:type="pct"/>
            <w:shd w:val="clear" w:color="auto" w:fill="auto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не более 1 000,00</w:t>
            </w:r>
          </w:p>
        </w:tc>
      </w:tr>
      <w:tr w:rsidR="00DD1DDC" w:rsidRPr="00404EC6" w:rsidTr="00053BC1">
        <w:trPr>
          <w:trHeight w:val="565"/>
        </w:trPr>
        <w:tc>
          <w:tcPr>
            <w:tcW w:w="1818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Главный специалист, консультант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не более 500,00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учреждения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Начальники отделов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Водители, обслуживающие руководителей 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5</w:t>
      </w:r>
    </w:p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сеть Интернет и услуги интернет-провайдеров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4679"/>
        <w:gridCol w:w="2410"/>
        <w:gridCol w:w="2268"/>
      </w:tblGrid>
      <w:tr w:rsidR="00DD1DDC" w:rsidRPr="00404EC6" w:rsidTr="00053BC1">
        <w:trPr>
          <w:trHeight w:val="465"/>
          <w:tblHeader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Ежемесячная плата за услугу, руб.</w:t>
            </w:r>
          </w:p>
        </w:tc>
        <w:tc>
          <w:tcPr>
            <w:tcW w:w="1212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053BC1">
        <w:trPr>
          <w:trHeight w:val="83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rPr>
          <w:trHeight w:val="244"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Услуги по предоставлению канала доступа к виртуальным частным сетям (</w:t>
            </w:r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180 000,00</w:t>
            </w:r>
          </w:p>
        </w:tc>
        <w:tc>
          <w:tcPr>
            <w:tcW w:w="1212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2 160 000,00</w:t>
            </w:r>
          </w:p>
        </w:tc>
      </w:tr>
      <w:tr w:rsidR="00DD1DDC" w:rsidRPr="00404EC6" w:rsidTr="00053BC1">
        <w:trPr>
          <w:trHeight w:val="24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DD1DDC" w:rsidRPr="00404EC6" w:rsidTr="00053BC1">
        <w:trPr>
          <w:trHeight w:val="244"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по предоставлению доступа к информационно-телекоммуникационной сети «Интернет»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8 000,00</w:t>
            </w:r>
          </w:p>
        </w:tc>
        <w:tc>
          <w:tcPr>
            <w:tcW w:w="1212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96 000,00</w:t>
            </w:r>
          </w:p>
        </w:tc>
      </w:tr>
      <w:tr w:rsidR="00DD1DDC" w:rsidRPr="00404EC6" w:rsidTr="00053BC1">
        <w:trPr>
          <w:trHeight w:val="24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DD1DDC" w:rsidRPr="00404EC6" w:rsidTr="00053BC1">
        <w:trPr>
          <w:trHeight w:val="244"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предоставлению каналов передачи данных сети Интернет с i-й пропускной способностью</w:t>
            </w:r>
          </w:p>
        </w:tc>
        <w:tc>
          <w:tcPr>
            <w:tcW w:w="1288" w:type="pct"/>
          </w:tcPr>
          <w:p w:rsidR="00DD1DDC" w:rsidRPr="00404EC6" w:rsidRDefault="00053BC1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19</w:t>
            </w:r>
            <w:r w:rsidR="00DD1DDC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12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053BC1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DD1DDC" w:rsidRPr="00404EC6" w:rsidTr="00053BC1">
        <w:trPr>
          <w:trHeight w:val="24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DD1DDC" w:rsidRPr="00404EC6" w:rsidTr="00053BC1">
        <w:trPr>
          <w:trHeight w:val="244"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Услуги связи по передаче данных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7 000,00</w:t>
            </w:r>
          </w:p>
        </w:tc>
        <w:tc>
          <w:tcPr>
            <w:tcW w:w="1212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84 000,00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Скорость передачи данных и </w:t>
      </w:r>
      <w:r w:rsidR="007012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каналов доступа могут</w:t>
      </w:r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отличаться</w:t>
      </w:r>
      <w:r w:rsidR="00701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приведенных</w:t>
      </w:r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решаемых административных задач.</w:t>
      </w:r>
      <w:proofErr w:type="gramEnd"/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оплата услуг доступа к сети Интернет или аренды VPN-каналов осуществляется в пределах доведенных лимитов бюджетных обязательств на обеспечение деятельности 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также подведомственных казенных учреждений</w:t>
      </w:r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DDC" w:rsidRPr="00404EC6" w:rsidRDefault="00DD1DDC" w:rsidP="00DD1D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6</w:t>
      </w:r>
    </w:p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оплату работ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организации канала связи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волоконно-оптического кабеля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точки подключения (интеграция)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55"/>
        <w:gridCol w:w="3409"/>
        <w:gridCol w:w="2915"/>
      </w:tblGrid>
      <w:tr w:rsidR="00DD1DDC" w:rsidRPr="00404EC6" w:rsidTr="001E67F7">
        <w:trPr>
          <w:trHeight w:val="284"/>
        </w:trPr>
        <w:tc>
          <w:tcPr>
            <w:tcW w:w="3055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9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915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1E67F7">
        <w:trPr>
          <w:trHeight w:val="881"/>
        </w:trPr>
        <w:tc>
          <w:tcPr>
            <w:tcW w:w="3055" w:type="dxa"/>
          </w:tcPr>
          <w:p w:rsidR="00DD1DDC" w:rsidRPr="00404EC6" w:rsidRDefault="00DD1DDC" w:rsidP="00DD1D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организации канала связи</w:t>
            </w:r>
          </w:p>
        </w:tc>
        <w:tc>
          <w:tcPr>
            <w:tcW w:w="3409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определяется индивидуально по каждому объекту</w:t>
            </w:r>
          </w:p>
        </w:tc>
        <w:tc>
          <w:tcPr>
            <w:tcW w:w="2915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зависит от перечня и объема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 по организации канала связи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 w:firstLine="54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организацию канала связи определяются на основании сводного сметного расчета стоимости согласно перечню работ и нормативных затрат на их выполнение, установленных эксплуатационной документацией или утвержденным регламентом выполнения таких работ.</w:t>
      </w:r>
    </w:p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7</w:t>
      </w:r>
    </w:p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оплату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 предоставлению цифровых потоков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для коммутируемых телефонных соединений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553"/>
        <w:gridCol w:w="3120"/>
      </w:tblGrid>
      <w:tr w:rsidR="00DD1DDC" w:rsidRPr="00404EC6" w:rsidTr="00053BC1">
        <w:trPr>
          <w:trHeight w:val="289"/>
          <w:tblHeader/>
        </w:trPr>
        <w:tc>
          <w:tcPr>
            <w:tcW w:w="196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64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Ежемесячная плата за услугу, руб.</w:t>
            </w:r>
          </w:p>
        </w:tc>
        <w:tc>
          <w:tcPr>
            <w:tcW w:w="1667" w:type="pct"/>
            <w:vAlign w:val="center"/>
          </w:tcPr>
          <w:p w:rsidR="00DD1DDC" w:rsidRPr="00404EC6" w:rsidRDefault="00DD1DDC" w:rsidP="00DD1DDC">
            <w:pPr>
              <w:spacing w:line="228" w:lineRule="auto"/>
              <w:ind w:left="-133" w:right="-144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053BC1">
        <w:trPr>
          <w:trHeight w:val="289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ind w:right="-144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rPr>
          <w:trHeight w:val="594"/>
        </w:trPr>
        <w:tc>
          <w:tcPr>
            <w:tcW w:w="196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повременную оплату телефонных соединений </w:t>
            </w:r>
          </w:p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(ПАО «ВымпелКом»)</w:t>
            </w:r>
          </w:p>
        </w:tc>
        <w:tc>
          <w:tcPr>
            <w:tcW w:w="1364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350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66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4 2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00 000,00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C11006" w:rsidRPr="00404EC6" w:rsidTr="00053BC1">
        <w:trPr>
          <w:trHeight w:val="594"/>
        </w:trPr>
        <w:tc>
          <w:tcPr>
            <w:tcW w:w="1969" w:type="pct"/>
            <w:vAlign w:val="center"/>
          </w:tcPr>
          <w:p w:rsidR="00C11006" w:rsidRPr="00C11006" w:rsidRDefault="00C11006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1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повременную оплату телефонных соединений </w:t>
            </w:r>
          </w:p>
          <w:p w:rsidR="00C11006" w:rsidRPr="00C11006" w:rsidRDefault="00C11006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1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(ПАО «ВымпелКом»)</w:t>
            </w:r>
          </w:p>
        </w:tc>
        <w:tc>
          <w:tcPr>
            <w:tcW w:w="1364" w:type="pct"/>
          </w:tcPr>
          <w:p w:rsidR="00C11006" w:rsidRPr="00C11006" w:rsidRDefault="00C11006" w:rsidP="0070127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100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3 000,00</w:t>
            </w:r>
          </w:p>
        </w:tc>
        <w:tc>
          <w:tcPr>
            <w:tcW w:w="1667" w:type="pct"/>
          </w:tcPr>
          <w:p w:rsidR="00C11006" w:rsidRPr="00C11006" w:rsidRDefault="00C11006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1100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36 000,00</w:t>
            </w:r>
          </w:p>
        </w:tc>
      </w:tr>
      <w:tr w:rsidR="00C11006" w:rsidRPr="00404EC6" w:rsidTr="00053BC1">
        <w:trPr>
          <w:trHeight w:val="130"/>
        </w:trPr>
        <w:tc>
          <w:tcPr>
            <w:tcW w:w="5000" w:type="pct"/>
            <w:gridSpan w:val="3"/>
            <w:vAlign w:val="center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C11006" w:rsidRPr="00404EC6" w:rsidTr="00053BC1">
        <w:trPr>
          <w:trHeight w:val="64"/>
        </w:trPr>
        <w:tc>
          <w:tcPr>
            <w:tcW w:w="1969" w:type="pct"/>
            <w:vAlign w:val="center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предоставлению каналов связи </w:t>
            </w:r>
          </w:p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(скорость 10 Мбит/с)</w:t>
            </w:r>
          </w:p>
        </w:tc>
        <w:tc>
          <w:tcPr>
            <w:tcW w:w="1364" w:type="pct"/>
          </w:tcPr>
          <w:p w:rsidR="00C11006" w:rsidRPr="000832CD" w:rsidRDefault="00C11006" w:rsidP="0070127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0832CD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3 300,0</w:t>
            </w:r>
          </w:p>
        </w:tc>
        <w:tc>
          <w:tcPr>
            <w:tcW w:w="1667" w:type="pct"/>
          </w:tcPr>
          <w:p w:rsidR="00C11006" w:rsidRPr="000832CD" w:rsidRDefault="00C11006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0832CD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47 995 200,00</w:t>
            </w:r>
          </w:p>
        </w:tc>
      </w:tr>
      <w:tr w:rsidR="00C11006" w:rsidRPr="00404EC6" w:rsidTr="00053BC1">
        <w:trPr>
          <w:trHeight w:val="64"/>
        </w:trPr>
        <w:tc>
          <w:tcPr>
            <w:tcW w:w="1969" w:type="pct"/>
            <w:vAlign w:val="center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предоставлению каналов связи </w:t>
            </w:r>
          </w:p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(скорость 3 Мбит/с)</w:t>
            </w:r>
          </w:p>
        </w:tc>
        <w:tc>
          <w:tcPr>
            <w:tcW w:w="1364" w:type="pct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1 650,00</w:t>
            </w:r>
          </w:p>
        </w:tc>
        <w:tc>
          <w:tcPr>
            <w:tcW w:w="1667" w:type="pct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100 000,00</w:t>
            </w:r>
          </w:p>
        </w:tc>
      </w:tr>
      <w:tr w:rsidR="00C11006" w:rsidRPr="00404EC6" w:rsidTr="00053BC1">
        <w:trPr>
          <w:trHeight w:val="64"/>
        </w:trPr>
        <w:tc>
          <w:tcPr>
            <w:tcW w:w="1969" w:type="pct"/>
            <w:vAlign w:val="center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предоставлению каналов связи </w:t>
            </w:r>
          </w:p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(скорость 20 Мбит/с)</w:t>
            </w:r>
          </w:p>
        </w:tc>
        <w:tc>
          <w:tcPr>
            <w:tcW w:w="1364" w:type="pct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5 115,00</w:t>
            </w:r>
          </w:p>
        </w:tc>
        <w:tc>
          <w:tcPr>
            <w:tcW w:w="1667" w:type="pct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125 000,00</w:t>
            </w:r>
          </w:p>
        </w:tc>
      </w:tr>
      <w:tr w:rsidR="00C11006" w:rsidRPr="00404EC6" w:rsidTr="00053BC1">
        <w:trPr>
          <w:trHeight w:val="64"/>
        </w:trPr>
        <w:tc>
          <w:tcPr>
            <w:tcW w:w="1969" w:type="pct"/>
            <w:vAlign w:val="center"/>
          </w:tcPr>
          <w:p w:rsidR="00C11006" w:rsidRPr="00662134" w:rsidRDefault="00C11006" w:rsidP="002C360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21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повременную оплату телефонных соединений </w:t>
            </w:r>
          </w:p>
          <w:p w:rsidR="00C11006" w:rsidRPr="00662134" w:rsidRDefault="00C11006" w:rsidP="002C360A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1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(ПАО «ВымпелКом»)</w:t>
            </w:r>
          </w:p>
        </w:tc>
        <w:tc>
          <w:tcPr>
            <w:tcW w:w="1364" w:type="pct"/>
          </w:tcPr>
          <w:p w:rsidR="00C11006" w:rsidRPr="00662134" w:rsidRDefault="00C11006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66213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3 500,00</w:t>
            </w:r>
          </w:p>
        </w:tc>
        <w:tc>
          <w:tcPr>
            <w:tcW w:w="1667" w:type="pct"/>
          </w:tcPr>
          <w:p w:rsidR="00C11006" w:rsidRPr="00662134" w:rsidRDefault="00C11006" w:rsidP="002C360A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66213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42 000,00</w:t>
            </w:r>
          </w:p>
        </w:tc>
      </w:tr>
      <w:tr w:rsidR="00463EB4" w:rsidRPr="00404EC6" w:rsidTr="00463EB4">
        <w:trPr>
          <w:trHeight w:val="64"/>
        </w:trPr>
        <w:tc>
          <w:tcPr>
            <w:tcW w:w="5000" w:type="pct"/>
            <w:gridSpan w:val="3"/>
            <w:vAlign w:val="center"/>
          </w:tcPr>
          <w:p w:rsidR="00463EB4" w:rsidRPr="00463EB4" w:rsidRDefault="00463EB4" w:rsidP="0070127F">
            <w:pPr>
              <w:spacing w:line="228" w:lineRule="auto"/>
              <w:ind w:right="-144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EB4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463EB4" w:rsidRPr="00404EC6" w:rsidTr="00053BC1">
        <w:trPr>
          <w:trHeight w:val="64"/>
        </w:trPr>
        <w:tc>
          <w:tcPr>
            <w:tcW w:w="1969" w:type="pct"/>
            <w:vAlign w:val="center"/>
          </w:tcPr>
          <w:p w:rsidR="00463EB4" w:rsidRPr="00463EB4" w:rsidRDefault="00463EB4" w:rsidP="0070127F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повременную оплату телефонных соединений </w:t>
            </w:r>
          </w:p>
          <w:p w:rsidR="00463EB4" w:rsidRPr="00463EB4" w:rsidRDefault="00463EB4" w:rsidP="0070127F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(ПАО «ВымпелКом»)</w:t>
            </w:r>
          </w:p>
        </w:tc>
        <w:tc>
          <w:tcPr>
            <w:tcW w:w="1364" w:type="pct"/>
          </w:tcPr>
          <w:p w:rsidR="00463EB4" w:rsidRPr="00463EB4" w:rsidRDefault="00463EB4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63EB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</w:t>
            </w:r>
            <w:r w:rsidRPr="00463EB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</w:t>
            </w:r>
            <w:r w:rsidRPr="00463EB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667" w:type="pct"/>
          </w:tcPr>
          <w:p w:rsidR="00463EB4" w:rsidRPr="00463EB4" w:rsidRDefault="00463EB4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63EB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60 000,00</w:t>
            </w:r>
          </w:p>
        </w:tc>
      </w:tr>
    </w:tbl>
    <w:p w:rsidR="00404EC6" w:rsidRPr="00404EC6" w:rsidRDefault="00404EC6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8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техническое обслуживание и ремонт оргтехники</w:t>
      </w:r>
    </w:p>
    <w:tbl>
      <w:tblPr>
        <w:tblW w:w="9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7"/>
        <w:gridCol w:w="1310"/>
        <w:gridCol w:w="2027"/>
      </w:tblGrid>
      <w:tr w:rsidR="00DD1DDC" w:rsidRPr="00404EC6" w:rsidTr="002461AA">
        <w:trPr>
          <w:trHeight w:val="85"/>
          <w:tblHeader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spacing w:line="240" w:lineRule="auto"/>
              <w:ind w:left="-62"/>
              <w:contextualSpacing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Единица измерения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  <w:p w:rsidR="00DD1DDC" w:rsidRPr="00404EC6" w:rsidRDefault="00DD1DDC" w:rsidP="00DD1D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DD1DDC" w:rsidRPr="00404EC6" w:rsidTr="002461AA">
        <w:trPr>
          <w:trHeight w:val="85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Техническое обслуживание и ремонт оргтехники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751873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18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зависит от сложности неисправности</w:t>
            </w:r>
          </w:p>
        </w:tc>
      </w:tr>
      <w:tr w:rsidR="00DD1DDC" w:rsidRPr="00404EC6" w:rsidTr="002461AA">
        <w:trPr>
          <w:trHeight w:val="85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Техобслуживание и ремонт систем контроля доступа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  <w:tr w:rsidR="00751873" w:rsidRPr="00404EC6" w:rsidTr="002461AA">
        <w:trPr>
          <w:trHeight w:val="85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3" w:rsidRPr="002D2422" w:rsidRDefault="00751873" w:rsidP="002C36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2422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Техническое обслуживание и ремонт копировально-множительных аппаратов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3" w:rsidRPr="002D2422" w:rsidRDefault="00751873" w:rsidP="002C36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24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3" w:rsidRPr="002D2422" w:rsidRDefault="00751873" w:rsidP="002C36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24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зависит от сложности неисправности</w:t>
            </w:r>
          </w:p>
        </w:tc>
      </w:tr>
      <w:tr w:rsidR="00DD1DDC" w:rsidRPr="00404EC6" w:rsidTr="002461AA">
        <w:trPr>
          <w:trHeight w:val="85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Диагностика копировально-множительных аппаратов, компьютерной, бытовой и прочей техники с выдачей заключения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DD1DDC" w:rsidRPr="00404EC6" w:rsidTr="002461AA">
        <w:trPr>
          <w:trHeight w:val="85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Предоставление услуг сетью специального назначения комплекса референцных станций Воронежской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DD1DDC" w:rsidRPr="00404EC6" w:rsidTr="002461AA">
        <w:trPr>
          <w:trHeight w:val="85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751873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51873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Техническое обслуживание и ремонт ПК, МФУ, ИБП, ноутбука, монитора, коммутатора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цена зависит от сложности неисправности</w:t>
            </w:r>
          </w:p>
        </w:tc>
      </w:tr>
    </w:tbl>
    <w:p w:rsidR="00A836D5" w:rsidRPr="00404EC6" w:rsidRDefault="00A836D5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9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  <w:r w:rsidRPr="00404E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</w:t>
      </w:r>
      <w:r w:rsidRPr="00404EC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заправку картриджей, </w:t>
      </w: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04EC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замену составных частей картриджа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1"/>
        <w:gridCol w:w="2978"/>
      </w:tblGrid>
      <w:tr w:rsidR="00DD1DDC" w:rsidRPr="00404EC6" w:rsidTr="002461AA">
        <w:trPr>
          <w:trHeight w:val="125"/>
          <w:tblHeader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Предельная цена за           1 услугу (не более), руб.</w:t>
            </w:r>
          </w:p>
        </w:tc>
      </w:tr>
      <w:tr w:rsidR="00DD1DDC" w:rsidRPr="00404EC6" w:rsidTr="002461AA">
        <w:trPr>
          <w:trHeight w:val="70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для лазерной печати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НР СЕ278А, НР CB436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НР CF283A,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НР СЕ285А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DD1DDC" w:rsidRPr="00404EC6" w:rsidTr="002461AA">
        <w:trPr>
          <w:trHeight w:val="257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Заправка картриджа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Lexmark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60F5H0E/ 60F5H00, 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Lexmark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56F5000/56F5H00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10 2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DD1DDC" w:rsidRPr="00404EC6" w:rsidTr="002461AA">
        <w:trPr>
          <w:trHeight w:val="257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Заправка картриджа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TK-1200, 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TK-475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5 000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2461AA">
        <w:trPr>
          <w:trHeight w:val="250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НР CF253XM,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НР CF400X, НР СF252XM, НР СF410A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  <w:tr w:rsidR="00DD1DDC" w:rsidRPr="00404EC6" w:rsidTr="002461AA">
        <w:trPr>
          <w:trHeight w:val="132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Заправка картриджа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Pantum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TL-420Х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  <w:tr w:rsidR="00DD1DDC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НР 415А (W2030A,  W2031A,  W2032A,  W2033A)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DD1DDC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НР CE270A, НР CE271A, НР CE272A, НР CE273A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751873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1873" w:rsidRPr="002D2422" w:rsidRDefault="00751873" w:rsidP="002C360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4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HP 335A W1335A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873" w:rsidRPr="002D2422" w:rsidRDefault="00751873" w:rsidP="002C360A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751873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1873" w:rsidRPr="00404EC6" w:rsidRDefault="00751873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SHARP MX-561GT, Sharp AR310T, Sharp MX235GT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873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751873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1873" w:rsidRPr="00404EC6" w:rsidRDefault="00751873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HP 335A W1335A</w:t>
            </w:r>
            <w:r w:rsid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0B3B"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W1360А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873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230B3B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230B3B" w:rsidRDefault="00230B3B" w:rsidP="0070127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для лазерной печати</w:t>
            </w:r>
          </w:p>
          <w:p w:rsidR="00230B3B" w:rsidRPr="00230B3B" w:rsidRDefault="00230B3B" w:rsidP="0070127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 С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361А, НР 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CF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362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НР 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CF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363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30B3B" w:rsidRPr="00230B3B" w:rsidRDefault="00230B3B" w:rsidP="0070127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 СЕ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360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230B3B" w:rsidRDefault="00230B3B" w:rsidP="0070127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30B3B" w:rsidRPr="00230B3B" w:rsidRDefault="00230B3B" w:rsidP="0070127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230B3B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230B3B" w:rsidRDefault="00230B3B" w:rsidP="0070127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Заправка картриджа </w:t>
            </w:r>
            <w:proofErr w:type="spellStart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Brother</w:t>
            </w:r>
            <w:proofErr w:type="spellEnd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TN-2235/картридж</w:t>
            </w:r>
            <w:r w:rsidR="00D02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Brother</w:t>
            </w:r>
            <w:proofErr w:type="spellEnd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TN-2275 </w:t>
            </w:r>
            <w:proofErr w:type="spellStart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емкости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230B3B" w:rsidRDefault="00230B3B" w:rsidP="0070127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230B3B" w:rsidRPr="00404EC6" w:rsidTr="00347F5E">
        <w:trPr>
          <w:trHeight w:val="653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0B3B" w:rsidRPr="00230B3B" w:rsidRDefault="00D02042" w:rsidP="007012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Заправка</w:t>
            </w:r>
            <w:r w:rsidRPr="00D020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картриджа</w:t>
            </w:r>
            <w:r w:rsidRPr="00D020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30B3B" w:rsidRPr="00230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DesignJet</w:t>
            </w:r>
            <w:proofErr w:type="spellEnd"/>
            <w:r w:rsidR="00230B3B" w:rsidRPr="00230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711 Yellow  CZ132A, Magenta CZ127S ,</w:t>
            </w:r>
            <w:r w:rsidR="00230B3B" w:rsidRPr="00230B3B">
              <w:rPr>
                <w:lang w:val="en-US"/>
              </w:rPr>
              <w:t xml:space="preserve"> </w:t>
            </w:r>
            <w:r w:rsidR="00230B3B" w:rsidRPr="00230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Cyan CZ126S, Black CZ129A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230B3B" w:rsidRDefault="00230B3B" w:rsidP="0070127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:rsidR="00230B3B" w:rsidRPr="00230B3B" w:rsidRDefault="00230B3B" w:rsidP="0070127F">
            <w:pPr>
              <w:tabs>
                <w:tab w:val="left" w:pos="191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230B3B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404EC6" w:rsidRDefault="00230B3B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Замена чипа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0B3B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230B3B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404EC6" w:rsidRDefault="00230B3B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Замена магнитного вала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0B3B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30B3B" w:rsidRPr="00404EC6" w:rsidTr="002461AA">
        <w:trPr>
          <w:trHeight w:val="125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404EC6" w:rsidRDefault="00230B3B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404EC6" w:rsidRDefault="00230B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1 200,00</w:t>
            </w:r>
          </w:p>
        </w:tc>
      </w:tr>
    </w:tbl>
    <w:p w:rsidR="003B2092" w:rsidRDefault="003B2092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10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оплату услуг,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связанных с обеспечением безопасности информации,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приобретение простых (неисключительных) лицензий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на использование программного обеспечения по защите информации </w:t>
      </w:r>
    </w:p>
    <w:tbl>
      <w:tblPr>
        <w:tblStyle w:val="a3"/>
        <w:tblW w:w="4882" w:type="pct"/>
        <w:tblInd w:w="108" w:type="dxa"/>
        <w:tblLook w:val="04A0" w:firstRow="1" w:lastRow="0" w:firstColumn="1" w:lastColumn="0" w:noHBand="0" w:noVBand="1"/>
      </w:tblPr>
      <w:tblGrid>
        <w:gridCol w:w="5246"/>
        <w:gridCol w:w="1471"/>
        <w:gridCol w:w="2628"/>
      </w:tblGrid>
      <w:tr w:rsidR="00DD1DDC" w:rsidRPr="00404EC6" w:rsidTr="00053BC1">
        <w:trPr>
          <w:trHeight w:val="428"/>
          <w:tblHeader/>
        </w:trPr>
        <w:tc>
          <w:tcPr>
            <w:tcW w:w="280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78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0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Предельная цена </w:t>
            </w:r>
          </w:p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rPr>
          <w:trHeight w:val="68"/>
        </w:trPr>
        <w:tc>
          <w:tcPr>
            <w:tcW w:w="280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Kaspersky Endpoint Security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бизнеса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DD1DDC" w:rsidRPr="00404EC6" w:rsidTr="00053BC1">
        <w:trPr>
          <w:trHeight w:val="710"/>
        </w:trPr>
        <w:tc>
          <w:tcPr>
            <w:tcW w:w="2807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и мероприятия по обеспечению защиты информации и персональных данных, аттестация МИС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1 000 000,00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DD1DDC" w:rsidRPr="00404EC6" w:rsidTr="00053BC1">
        <w:trPr>
          <w:trHeight w:val="105"/>
        </w:trPr>
        <w:tc>
          <w:tcPr>
            <w:tcW w:w="2807" w:type="pct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Права на программы для ЭВМ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DrWeb</w:t>
            </w:r>
            <w:proofErr w:type="spellEnd"/>
          </w:p>
        </w:tc>
        <w:tc>
          <w:tcPr>
            <w:tcW w:w="787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053BC1">
        <w:trPr>
          <w:trHeight w:val="82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DD1DDC" w:rsidRPr="00404EC6" w:rsidTr="00053BC1">
        <w:trPr>
          <w:trHeight w:val="82"/>
        </w:trPr>
        <w:tc>
          <w:tcPr>
            <w:tcW w:w="280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Kaspersky Endpoint Security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для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бизнеса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8 000,00</w:t>
            </w:r>
          </w:p>
        </w:tc>
      </w:tr>
      <w:tr w:rsidR="00DD1DDC" w:rsidRPr="00404EC6" w:rsidTr="00053BC1">
        <w:trPr>
          <w:trHeight w:val="82"/>
        </w:trPr>
        <w:tc>
          <w:tcPr>
            <w:tcW w:w="5000" w:type="pct"/>
            <w:gridSpan w:val="3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DD1DDC" w:rsidRPr="00404EC6" w:rsidTr="00053BC1">
        <w:trPr>
          <w:trHeight w:val="82"/>
        </w:trPr>
        <w:tc>
          <w:tcPr>
            <w:tcW w:w="280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Kaspersky Endpoint Security </w:t>
            </w: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r w:rsidRPr="00404E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бизнеса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8 000,00</w:t>
            </w:r>
          </w:p>
        </w:tc>
      </w:tr>
      <w:tr w:rsidR="00DD1DDC" w:rsidRPr="00404EC6" w:rsidTr="00053BC1">
        <w:trPr>
          <w:trHeight w:val="82"/>
        </w:trPr>
        <w:tc>
          <w:tcPr>
            <w:tcW w:w="280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Права на программы для ЭВМ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3 400,00</w:t>
            </w:r>
          </w:p>
        </w:tc>
      </w:tr>
      <w:tr w:rsidR="00DD1DDC" w:rsidRPr="00404EC6" w:rsidTr="00053BC1">
        <w:trPr>
          <w:trHeight w:val="82"/>
        </w:trPr>
        <w:tc>
          <w:tcPr>
            <w:tcW w:w="5000" w:type="pct"/>
            <w:gridSpan w:val="3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«Информационные технологии»</w:t>
            </w:r>
          </w:p>
        </w:tc>
      </w:tr>
      <w:tr w:rsidR="00DD1DDC" w:rsidRPr="00404EC6" w:rsidTr="00053BC1">
        <w:trPr>
          <w:trHeight w:val="82"/>
        </w:trPr>
        <w:tc>
          <w:tcPr>
            <w:tcW w:w="280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Kaspersky Endpoint Security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бизнеса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DD1DDC" w:rsidRPr="00404EC6" w:rsidRDefault="00DD1DDC" w:rsidP="00DD1DD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4EC6">
        <w:rPr>
          <w:rFonts w:ascii="Times New Roman" w:hAnsi="Times New Roman" w:cs="Times New Roman"/>
          <w:sz w:val="28"/>
          <w:szCs w:val="28"/>
        </w:rPr>
        <w:t>Количество приобретаемых средств защиты определяется требованиями информационной безопасности.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11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оплату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сопровождению справочно-правовых систем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3D5799" w:rsidRPr="00404EC6" w:rsidTr="003D5799">
        <w:trPr>
          <w:tblHeader/>
        </w:trPr>
        <w:tc>
          <w:tcPr>
            <w:tcW w:w="7088" w:type="dxa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в год за комплект</w:t>
            </w:r>
          </w:p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D5799" w:rsidRPr="00404EC6" w:rsidTr="003D5799">
        <w:tc>
          <w:tcPr>
            <w:tcW w:w="9356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Неисключительные права на использование БД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Адм. Практика ФАС, Госзаказ, Госзакупки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 на использование ПО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 Эксперт. Договоры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Приобретение (обновление) БД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Гранд-Смета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Продление действия сертификатов и подписки на доступ к защищенным ресурсам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информационному сопровождению справочно-правовой системы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53699D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9 000 000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3D5799">
        <w:tc>
          <w:tcPr>
            <w:tcW w:w="9356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3D5799" w:rsidRPr="00404EC6" w:rsidTr="003D5799">
        <w:tc>
          <w:tcPr>
            <w:tcW w:w="7088" w:type="dxa"/>
            <w:vAlign w:val="center"/>
          </w:tcPr>
          <w:p w:rsidR="003D5799" w:rsidRPr="00404EC6" w:rsidRDefault="003D5799" w:rsidP="003D5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СПС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Версия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spellEnd"/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системы «Главбух», «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ГосФинансы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«Казенные учреждения»</w:t>
            </w:r>
          </w:p>
        </w:tc>
        <w:tc>
          <w:tcPr>
            <w:tcW w:w="2268" w:type="dxa"/>
          </w:tcPr>
          <w:p w:rsidR="003D5799" w:rsidRPr="00404EC6" w:rsidRDefault="00613C54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140 </w:t>
            </w:r>
            <w:r w:rsidR="003D5799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3D5799" w:rsidRPr="00404EC6" w:rsidTr="003D5799">
        <w:tc>
          <w:tcPr>
            <w:tcW w:w="9356" w:type="dxa"/>
            <w:gridSpan w:val="2"/>
            <w:vAlign w:val="center"/>
          </w:tcPr>
          <w:p w:rsidR="003D5799" w:rsidRPr="00404EC6" w:rsidRDefault="003D5799" w:rsidP="003D5799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Электронный периодический справочник «Система ГАРАНТ»</w:t>
            </w:r>
          </w:p>
        </w:tc>
        <w:tc>
          <w:tcPr>
            <w:tcW w:w="2268" w:type="dxa"/>
          </w:tcPr>
          <w:p w:rsidR="003D5799" w:rsidRPr="00404EC6" w:rsidRDefault="005912E5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</w:t>
            </w:r>
            <w:r w:rsidR="003D5799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c>
          <w:tcPr>
            <w:tcW w:w="9356" w:type="dxa"/>
            <w:gridSpan w:val="2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информационному сопровождению справочно-правовой системы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062B95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="003D5799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3D5799" w:rsidRPr="00404EC6" w:rsidTr="003D5799">
        <w:tc>
          <w:tcPr>
            <w:tcW w:w="9356" w:type="dxa"/>
            <w:gridSpan w:val="2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информационному сопровождению справочно-правовой системы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260 000,00</w:t>
            </w:r>
          </w:p>
        </w:tc>
      </w:tr>
      <w:tr w:rsidR="003D5799" w:rsidRPr="00404EC6" w:rsidTr="003D5799">
        <w:tc>
          <w:tcPr>
            <w:tcW w:w="9356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Специальные выпуски систем «Гарант»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145 000,00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Справочно-правовая система «Строительный Эксперт»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Программа для ЭВМ «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Контур.Закупки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</w:tbl>
    <w:p w:rsidR="00DD1DDC" w:rsidRPr="00404EC6" w:rsidRDefault="00A836D5" w:rsidP="00F20AA4">
      <w:pPr>
        <w:spacing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риобрет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 по сопровождению справочно-правовых систем осуществляется </w:t>
      </w:r>
      <w:r w:rsidR="00DD1DDC"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пределах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доведенных лимитов бюджетных обязательств на обеспечение деятельности </w:t>
      </w:r>
      <w:r w:rsidR="00DD1DDC"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также подведомственных казенных учреждений.</w:t>
      </w:r>
    </w:p>
    <w:p w:rsidR="00DD1DDC" w:rsidRPr="00404EC6" w:rsidRDefault="00DD1DDC" w:rsidP="00DD1DDC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12</w:t>
      </w:r>
    </w:p>
    <w:p w:rsidR="00DD1DDC" w:rsidRPr="00404EC6" w:rsidRDefault="00DD1DDC" w:rsidP="00DD1DDC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оплату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сопровождению и приобретению иного программного обеспечения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62"/>
        <w:gridCol w:w="2361"/>
      </w:tblGrid>
      <w:tr w:rsidR="003D5799" w:rsidRPr="00404EC6" w:rsidTr="001E67F7">
        <w:trPr>
          <w:trHeight w:val="415"/>
          <w:tblHeader/>
        </w:trPr>
        <w:tc>
          <w:tcPr>
            <w:tcW w:w="7062" w:type="dxa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48" w:type="dxa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в год за комплект</w:t>
            </w:r>
          </w:p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D5799" w:rsidRPr="00404EC6" w:rsidTr="001E67F7">
        <w:trPr>
          <w:trHeight w:val="136"/>
        </w:trPr>
        <w:tc>
          <w:tcPr>
            <w:tcW w:w="9410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3D5799" w:rsidRPr="00404EC6" w:rsidTr="001E67F7">
        <w:trPr>
          <w:trHeight w:val="415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Аренда и обслуживание виртуальных серверов, услуги по поддержке сайтов администрации городского округа город Воронеж (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ДатаПорт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Лайт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Групп)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Лицензии на право использования почтовой системы 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Лицензии на право подключения к службам серверных каталогов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Лицензия на клиентские места (АС УМС)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Настройка и поддержка ПО «1С: Зарплата и кадры»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5 500 000,00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Обновление программного комплекса «Титул»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Операционные системы 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3D5799" w:rsidRPr="00404EC6" w:rsidTr="001E67F7">
        <w:trPr>
          <w:trHeight w:val="415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для ЭВМ «КГТ-Калькулятор» для автомобильных дорог (для автоматизированной обработки заявлений на движение крупногабаритных ТС)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3D5799" w:rsidRPr="00404EC6" w:rsidTr="001E67F7">
        <w:trPr>
          <w:trHeight w:val="272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Подписка на модули расширения для межсетевого экрана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UserGate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3D5799" w:rsidRPr="00404EC6" w:rsidTr="001E67F7">
        <w:trPr>
          <w:trHeight w:val="408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 на использование ПО «Программа для автоматизации деятельности в сфере противодействия коррупции «Справка о доходах и расходах и сертификат техподдержки»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400 000,00</w:t>
            </w:r>
          </w:p>
        </w:tc>
      </w:tr>
      <w:tr w:rsidR="003D5799" w:rsidRPr="00404EC6" w:rsidTr="001E67F7">
        <w:trPr>
          <w:trHeight w:val="279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Приобретение (продление) технической поддержки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CommuniGate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PRO для средств IP-телефонии</w:t>
            </w:r>
          </w:p>
        </w:tc>
        <w:tc>
          <w:tcPr>
            <w:tcW w:w="2348" w:type="dxa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3 0</w:t>
            </w:r>
            <w:r w:rsidR="0053699D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00 000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1E67F7">
        <w:trPr>
          <w:trHeight w:val="272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(продление, восстановление доступа) систем контроля и разграничения доступа</w:t>
            </w:r>
          </w:p>
        </w:tc>
        <w:tc>
          <w:tcPr>
            <w:tcW w:w="2348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400 000,00</w:t>
            </w:r>
          </w:p>
        </w:tc>
      </w:tr>
      <w:tr w:rsidR="003D5799" w:rsidRPr="00404EC6" w:rsidTr="001E67F7">
        <w:trPr>
          <w:trHeight w:val="272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Программное обеспечение для организации юридического документооборота</w:t>
            </w:r>
          </w:p>
        </w:tc>
        <w:tc>
          <w:tcPr>
            <w:tcW w:w="2348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1 500 000,00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Продление права пользования ПО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XSpider</w:t>
            </w:r>
            <w:proofErr w:type="spellEnd"/>
          </w:p>
        </w:tc>
        <w:tc>
          <w:tcPr>
            <w:tcW w:w="2348" w:type="dxa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Продление программного комплекса «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АльфаДок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48" w:type="dxa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0 000,00</w:t>
            </w:r>
          </w:p>
        </w:tc>
      </w:tr>
      <w:tr w:rsidR="003D5799" w:rsidRPr="00404EC6" w:rsidTr="001E67F7">
        <w:trPr>
          <w:trHeight w:val="279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Продление технической поддержки для межсетевых экранов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UserGate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48" w:type="dxa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2 5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trike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Прочее с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истемное и прикладное программное обеспечение</w:t>
            </w:r>
          </w:p>
        </w:tc>
        <w:tc>
          <w:tcPr>
            <w:tcW w:w="2348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1 000 000,00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Серверные лицензии  </w:t>
            </w:r>
          </w:p>
        </w:tc>
        <w:tc>
          <w:tcPr>
            <w:tcW w:w="2348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СУД «Ассистент»</w:t>
            </w:r>
          </w:p>
        </w:tc>
        <w:tc>
          <w:tcPr>
            <w:tcW w:w="2348" w:type="dxa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2 0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00 000,00</w:t>
            </w:r>
          </w:p>
        </w:tc>
      </w:tr>
      <w:tr w:rsidR="003D5799" w:rsidRPr="00404EC6" w:rsidTr="001E67F7">
        <w:trPr>
          <w:trHeight w:val="415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Техническая поддержка, сопровождение и поставка обновлений «Комплекс программ администрирования доходов бюджета» (КП АДБ)</w:t>
            </w:r>
          </w:p>
        </w:tc>
        <w:tc>
          <w:tcPr>
            <w:tcW w:w="2348" w:type="dxa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Техподдержка ПАК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VipNet</w:t>
            </w:r>
            <w:proofErr w:type="spellEnd"/>
          </w:p>
        </w:tc>
        <w:tc>
          <w:tcPr>
            <w:tcW w:w="2348" w:type="dxa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00 000,00</w:t>
            </w:r>
          </w:p>
        </w:tc>
      </w:tr>
      <w:tr w:rsidR="003D5799" w:rsidRPr="00404EC6" w:rsidTr="001E67F7">
        <w:trPr>
          <w:trHeight w:val="272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доработке межведомственной автоматизированной системы управления муниципальной собственностью (АС УМС)</w:t>
            </w:r>
          </w:p>
        </w:tc>
        <w:tc>
          <w:tcPr>
            <w:tcW w:w="2348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1 000 000,00</w:t>
            </w:r>
          </w:p>
        </w:tc>
      </w:tr>
      <w:tr w:rsidR="003D5799" w:rsidRPr="00404EC6" w:rsidTr="001E67F7">
        <w:trPr>
          <w:trHeight w:val="136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доработке СЭД «Аврора»</w:t>
            </w:r>
          </w:p>
        </w:tc>
        <w:tc>
          <w:tcPr>
            <w:tcW w:w="2348" w:type="dxa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3699D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000 000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1E67F7">
        <w:trPr>
          <w:trHeight w:val="551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поставке, установке, информационно-технологическому сопровождению с проведением доработок и консультаций пользователей  «1С: Бухгалтерия государственного учреждения 8»</w:t>
            </w:r>
          </w:p>
        </w:tc>
        <w:tc>
          <w:tcPr>
            <w:tcW w:w="2348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8 000 000,00</w:t>
            </w:r>
          </w:p>
        </w:tc>
      </w:tr>
      <w:tr w:rsidR="003D5799" w:rsidRPr="00404EC6" w:rsidTr="001E67F7">
        <w:trPr>
          <w:trHeight w:val="142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технической поддержке автоматизированной системы управления муниципальной собственностью (АС УМС)</w:t>
            </w:r>
          </w:p>
        </w:tc>
        <w:tc>
          <w:tcPr>
            <w:tcW w:w="2348" w:type="dxa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500 000,00</w:t>
            </w: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технической поддержке и доработке MGIS «Городской контроль»</w:t>
            </w:r>
          </w:p>
        </w:tc>
        <w:tc>
          <w:tcPr>
            <w:tcW w:w="2348" w:type="dxa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00 000,00</w:t>
            </w: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технической поддержке и развитию автоматизированной информационной системы муниципальных закупок (АИС МЗ)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9 000 000,00</w:t>
            </w: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техническому обслуживанию и модернизации СЭД «Аврора»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4 000 000,00</w:t>
            </w:r>
          </w:p>
        </w:tc>
      </w:tr>
      <w:tr w:rsidR="00071BCC" w:rsidRPr="00404EC6" w:rsidTr="001E67F7">
        <w:trPr>
          <w:trHeight w:val="72"/>
        </w:trPr>
        <w:tc>
          <w:tcPr>
            <w:tcW w:w="7062" w:type="dxa"/>
          </w:tcPr>
          <w:p w:rsidR="00071BCC" w:rsidRPr="00404EC6" w:rsidRDefault="00096ABF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A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расширению функционала информационной системы</w:t>
            </w:r>
          </w:p>
        </w:tc>
        <w:tc>
          <w:tcPr>
            <w:tcW w:w="2348" w:type="dxa"/>
          </w:tcPr>
          <w:p w:rsidR="00071BCC" w:rsidRPr="00404EC6" w:rsidRDefault="00704B8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1 00</w:t>
            </w:r>
            <w:r w:rsidR="00096A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3D5799" w:rsidRPr="00404EC6" w:rsidTr="001E67F7">
        <w:trPr>
          <w:trHeight w:val="72"/>
        </w:trPr>
        <w:tc>
          <w:tcPr>
            <w:tcW w:w="9410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информационная система «Муниципальный бюджет»</w:t>
            </w:r>
          </w:p>
        </w:tc>
        <w:tc>
          <w:tcPr>
            <w:tcW w:w="2348" w:type="dxa"/>
            <w:vMerge w:val="restart"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стоимость программного обеспечения и простых (неисключительных) лицензий определяется на основании предложений официальных представителей разработчика</w:t>
            </w: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1С8 . Автотранспорт</w:t>
            </w:r>
          </w:p>
        </w:tc>
        <w:tc>
          <w:tcPr>
            <w:tcW w:w="2348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1С8 . ЗКБУ, 1С8. БГУ </w:t>
            </w:r>
          </w:p>
        </w:tc>
        <w:tc>
          <w:tcPr>
            <w:tcW w:w="2348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1С8. ИТС</w:t>
            </w:r>
          </w:p>
        </w:tc>
        <w:tc>
          <w:tcPr>
            <w:tcW w:w="2348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VipNet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Client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348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799" w:rsidRPr="00696E1B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НСД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Dallas Lock 8.0 -K</w:t>
            </w:r>
          </w:p>
        </w:tc>
        <w:tc>
          <w:tcPr>
            <w:tcW w:w="2348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D5799" w:rsidRPr="00404EC6" w:rsidTr="001E67F7">
        <w:trPr>
          <w:trHeight w:val="72"/>
        </w:trPr>
        <w:tc>
          <w:tcPr>
            <w:tcW w:w="9410" w:type="dxa"/>
            <w:gridSpan w:val="2"/>
            <w:vAlign w:val="center"/>
          </w:tcPr>
          <w:p w:rsidR="003D5799" w:rsidRPr="00404EC6" w:rsidRDefault="003D5799" w:rsidP="003D5799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Обслуживание программного обеспечения 1С</w:t>
            </w:r>
          </w:p>
        </w:tc>
        <w:tc>
          <w:tcPr>
            <w:tcW w:w="2348" w:type="dxa"/>
          </w:tcPr>
          <w:p w:rsidR="003D5799" w:rsidRPr="00404EC6" w:rsidRDefault="00B26E3D" w:rsidP="003D5799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часов определяется исходя из фактического потребления</w:t>
            </w:r>
          </w:p>
        </w:tc>
      </w:tr>
      <w:tr w:rsidR="003D5799" w:rsidRPr="00404EC6" w:rsidTr="001E67F7">
        <w:trPr>
          <w:trHeight w:val="72"/>
        </w:trPr>
        <w:tc>
          <w:tcPr>
            <w:tcW w:w="7062" w:type="dxa"/>
          </w:tcPr>
          <w:p w:rsidR="003D5799" w:rsidRPr="00404EC6" w:rsidRDefault="003D5799" w:rsidP="003D5799">
            <w:pPr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СБИС (с учетом ключа доступа)</w:t>
            </w:r>
          </w:p>
        </w:tc>
        <w:tc>
          <w:tcPr>
            <w:tcW w:w="2348" w:type="dxa"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B26E3D" w:rsidRDefault="00B26E3D" w:rsidP="0070127F">
            <w:pPr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Информационно-технологические материалы </w:t>
            </w:r>
            <w:proofErr w:type="gramStart"/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для</w:t>
            </w:r>
            <w:proofErr w:type="gramEnd"/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(1С)</w:t>
            </w:r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ab/>
            </w:r>
          </w:p>
        </w:tc>
        <w:tc>
          <w:tcPr>
            <w:tcW w:w="2348" w:type="dxa"/>
          </w:tcPr>
          <w:p w:rsidR="00B26E3D" w:rsidRPr="00B26E3D" w:rsidRDefault="00B26E3D" w:rsidP="0070127F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9410" w:type="dxa"/>
            <w:gridSpan w:val="2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404EC6" w:rsidRDefault="00B26E3D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Информационное сопровождение ПО (1С)</w:t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404EC6" w:rsidRDefault="00B26E3D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ViPNet</w:t>
            </w:r>
            <w:proofErr w:type="spellEnd"/>
          </w:p>
        </w:tc>
        <w:tc>
          <w:tcPr>
            <w:tcW w:w="2348" w:type="dxa"/>
          </w:tcPr>
          <w:p w:rsidR="00B26E3D" w:rsidRPr="00404EC6" w:rsidRDefault="00B26E3D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404EC6" w:rsidRDefault="00B26E3D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аккаунта СБИС</w:t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404EC6" w:rsidRDefault="00B26E3D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НСД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Dallas Lock 8.0 -K</w:t>
            </w:r>
          </w:p>
        </w:tc>
        <w:tc>
          <w:tcPr>
            <w:tcW w:w="2348" w:type="dxa"/>
          </w:tcPr>
          <w:p w:rsidR="00B26E3D" w:rsidRPr="00404EC6" w:rsidRDefault="00B26E3D" w:rsidP="00F20AA4">
            <w:pPr>
              <w:spacing w:line="216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стоимость программного обеспечения и простых (неисключительных) лицензий определяется на основании предложений официальных представителей разработчика</w:t>
            </w:r>
          </w:p>
        </w:tc>
      </w:tr>
      <w:tr w:rsidR="00B26E3D" w:rsidRPr="00404EC6" w:rsidTr="001E67F7">
        <w:trPr>
          <w:trHeight w:val="415"/>
        </w:trPr>
        <w:tc>
          <w:tcPr>
            <w:tcW w:w="7062" w:type="dxa"/>
            <w:vAlign w:val="center"/>
          </w:tcPr>
          <w:p w:rsidR="00B26E3D" w:rsidRPr="00062B95" w:rsidRDefault="00410EDE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АИС</w:t>
            </w:r>
            <w:r w:rsidRPr="00410ED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ЭЛАР-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  <w:r w:rsidRPr="00410E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лицензии на модули системы;</w:t>
            </w:r>
          </w:p>
          <w:p w:rsidR="00B26E3D" w:rsidRPr="00062B95" w:rsidRDefault="00777463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адаптацию СПО, настройку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справочников, ролей, процессов и отчетности;</w:t>
            </w:r>
          </w:p>
          <w:p w:rsidR="00B26E3D" w:rsidRPr="00062B95" w:rsidRDefault="00777463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доработку и адаптацию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отчетности;</w:t>
            </w:r>
          </w:p>
          <w:p w:rsidR="00B26E3D" w:rsidRPr="00062B95" w:rsidRDefault="00777463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загрузку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информационного ресурса – НСА из БД ПК </w:t>
            </w:r>
            <w:r w:rsidRPr="007774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Архивный фонд</w:t>
            </w:r>
            <w:r w:rsidRPr="007774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пусконаладочные работы;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обучение;</w:t>
            </w:r>
          </w:p>
          <w:p w:rsidR="00B26E3D" w:rsidRPr="00062B95" w:rsidRDefault="00777463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опытную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приемочные испытания;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сопровождение АИС (1 год).</w:t>
            </w:r>
          </w:p>
        </w:tc>
        <w:tc>
          <w:tcPr>
            <w:tcW w:w="2348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4 500 000,00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Сканирование описей до формата А3 на бесконтактных книжных сканерах </w:t>
            </w:r>
          </w:p>
        </w:tc>
        <w:tc>
          <w:tcPr>
            <w:tcW w:w="2348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18 400,00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Сканирование архивных дел разворотами до формата А</w:t>
            </w:r>
            <w:proofErr w:type="gramStart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на бесконтактных книжных сканерах</w:t>
            </w:r>
          </w:p>
        </w:tc>
        <w:tc>
          <w:tcPr>
            <w:tcW w:w="2348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29 700 000,00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Ретроконверсия</w:t>
            </w:r>
            <w:proofErr w:type="spellEnd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описей</w:t>
            </w:r>
          </w:p>
        </w:tc>
        <w:tc>
          <w:tcPr>
            <w:tcW w:w="2348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134 000,00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Ретроконверсия</w:t>
            </w:r>
            <w:proofErr w:type="spellEnd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архивного дела по обложке</w:t>
            </w:r>
          </w:p>
        </w:tc>
        <w:tc>
          <w:tcPr>
            <w:tcW w:w="2348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140 000,00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Индексирование дел по архивному шрифту, запись ИР на </w:t>
            </w:r>
            <w:r w:rsidRPr="00062B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HDD</w:t>
            </w: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-диски</w:t>
            </w:r>
          </w:p>
        </w:tc>
        <w:tc>
          <w:tcPr>
            <w:tcW w:w="2348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734 000,00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9410" w:type="dxa"/>
            <w:gridSpan w:val="2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Информационное сопровождение ПО (1С)</w:t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часов определяется исходя из фактического потребления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Информационно-технологические материалы для ПО (1С)</w:t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39 000,00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9410" w:type="dxa"/>
            <w:gridSpan w:val="2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«Информационные технологии»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404EC6" w:rsidRDefault="00B26E3D" w:rsidP="003D579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Информационное сопровождение ПО (1С)</w:t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404EC6" w:rsidRDefault="00B26E3D" w:rsidP="003D579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Информационно-технологические материалы для ПО (1С)</w:t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9410" w:type="dxa"/>
            <w:gridSpan w:val="2"/>
            <w:vAlign w:val="center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404EC6" w:rsidRDefault="00B26E3D" w:rsidP="003D57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Неисключи</w:t>
            </w:r>
            <w:r w:rsidR="00777463">
              <w:rPr>
                <w:rFonts w:ascii="Times New Roman" w:hAnsi="Times New Roman" w:cs="Times New Roman"/>
                <w:sz w:val="24"/>
                <w:szCs w:val="24"/>
              </w:rPr>
              <w:t xml:space="preserve">тельные права использования ПО </w:t>
            </w:r>
            <w:r w:rsidR="00777463" w:rsidRPr="007774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74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лектронная отчетность</w:t>
            </w:r>
            <w:r w:rsidR="00777463" w:rsidRPr="007774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ccnc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348" w:type="dxa"/>
          </w:tcPr>
          <w:p w:rsidR="00B26E3D" w:rsidRPr="00404EC6" w:rsidRDefault="00B26E3D" w:rsidP="003D5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404EC6" w:rsidRDefault="00B26E3D" w:rsidP="003D57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ПО (1С)</w:t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404EC6" w:rsidRDefault="00B26E3D" w:rsidP="003D57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База данных ФСНБ 2022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B26E3D" w:rsidRPr="00404EC6" w:rsidTr="001E67F7">
        <w:trPr>
          <w:trHeight w:val="72"/>
        </w:trPr>
        <w:tc>
          <w:tcPr>
            <w:tcW w:w="7062" w:type="dxa"/>
          </w:tcPr>
          <w:p w:rsidR="00B26E3D" w:rsidRPr="00404EC6" w:rsidRDefault="00B26E3D" w:rsidP="003D57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База данных Текущие сметные цены ФГИС ЦС</w:t>
            </w:r>
          </w:p>
        </w:tc>
        <w:tc>
          <w:tcPr>
            <w:tcW w:w="2348" w:type="dxa"/>
          </w:tcPr>
          <w:p w:rsidR="00B26E3D" w:rsidRPr="00404EC6" w:rsidRDefault="00B26E3D" w:rsidP="003D5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</w:tbl>
    <w:p w:rsidR="00DD1DDC" w:rsidRPr="00404EC6" w:rsidRDefault="00A543B9" w:rsidP="00A543B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10EDE"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DD1DDC" w:rsidRPr="00404EC6">
        <w:rPr>
          <w:rFonts w:ascii="Times New Roman" w:hAnsi="Times New Roman" w:cs="Times New Roman"/>
          <w:sz w:val="28"/>
          <w:szCs w:val="28"/>
        </w:rPr>
        <w:t xml:space="preserve">услуг по сопровождению и приобретению иного программного обеспечения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осуществляется </w:t>
      </w:r>
      <w:r w:rsidR="00DD1DDC"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пределах доведенных лимитов бюджетных обязательств на обеспечение деятельности </w:t>
      </w:r>
      <w:r w:rsidR="00DD1DDC"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также подведомственных казенных учреждений</w:t>
      </w:r>
      <w:r w:rsidR="00DD1DDC" w:rsidRPr="00404EC6">
        <w:rPr>
          <w:rFonts w:ascii="Times New Roman" w:hAnsi="Times New Roman" w:cs="Times New Roman"/>
          <w:sz w:val="28"/>
          <w:szCs w:val="28"/>
        </w:rPr>
        <w:t>.</w:t>
      </w:r>
    </w:p>
    <w:p w:rsidR="00A543B9" w:rsidRDefault="00A543B9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13</w:t>
      </w:r>
    </w:p>
    <w:p w:rsidR="00DD1DDC" w:rsidRPr="00404EC6" w:rsidRDefault="00DD1DDC" w:rsidP="00DD1DD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1DDC" w:rsidRPr="00404EC6" w:rsidRDefault="00DD1DDC" w:rsidP="00DD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лицензий программного обеспечения камер</w:t>
      </w:r>
    </w:p>
    <w:tbl>
      <w:tblPr>
        <w:tblW w:w="486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6"/>
        <w:gridCol w:w="1753"/>
        <w:gridCol w:w="3167"/>
      </w:tblGrid>
      <w:tr w:rsidR="00DD1DDC" w:rsidRPr="00404EC6" w:rsidTr="00053BC1">
        <w:trPr>
          <w:trHeight w:val="245"/>
        </w:trPr>
        <w:tc>
          <w:tcPr>
            <w:tcW w:w="4395" w:type="dxa"/>
            <w:vAlign w:val="center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3" w:type="dxa"/>
            <w:vAlign w:val="center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167" w:type="dxa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053BC1">
        <w:trPr>
          <w:trHeight w:val="562"/>
        </w:trPr>
        <w:tc>
          <w:tcPr>
            <w:tcW w:w="4395" w:type="dxa"/>
          </w:tcPr>
          <w:p w:rsidR="00DD1DDC" w:rsidRPr="00404EC6" w:rsidRDefault="00DD1DDC" w:rsidP="00DD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камер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Axxon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Next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4.0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Universe</w:t>
            </w:r>
          </w:p>
        </w:tc>
        <w:tc>
          <w:tcPr>
            <w:tcW w:w="1753" w:type="dxa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7" w:type="dxa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14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4EC6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Нормативные затраты на проведение аттестационных,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hAnsi="Times New Roman" w:cs="Times New Roman"/>
          <w:b/>
          <w:bCs/>
          <w:sz w:val="28"/>
          <w:szCs w:val="28"/>
        </w:rPr>
        <w:t>проверочных и контрольных мероприятий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DD1DDC" w:rsidRPr="00404EC6" w:rsidTr="003D7DD2">
        <w:tc>
          <w:tcPr>
            <w:tcW w:w="6379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77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3D7DD2">
        <w:tc>
          <w:tcPr>
            <w:tcW w:w="6379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Расходы, связанные с обеспечением государственной тайны, прочие услуги по аттестации ПО</w:t>
            </w:r>
          </w:p>
        </w:tc>
        <w:tc>
          <w:tcPr>
            <w:tcW w:w="2977" w:type="dxa"/>
          </w:tcPr>
          <w:p w:rsidR="00DD1DDC" w:rsidRPr="00404EC6" w:rsidRDefault="00B61537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1 0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00 000,00</w:t>
            </w:r>
          </w:p>
        </w:tc>
      </w:tr>
    </w:tbl>
    <w:p w:rsidR="00DD1DDC" w:rsidRPr="00404EC6" w:rsidRDefault="00DD1DDC" w:rsidP="00DD1DDC">
      <w:pPr>
        <w:tabs>
          <w:tab w:val="left" w:pos="5805"/>
        </w:tabs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15</w:t>
      </w:r>
    </w:p>
    <w:p w:rsidR="00DD1DDC" w:rsidRPr="00404EC6" w:rsidRDefault="00DD1DDC" w:rsidP="00DD1DDC">
      <w:pPr>
        <w:tabs>
          <w:tab w:val="left" w:pos="5805"/>
        </w:tabs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приобретение офисной техники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380"/>
        <w:gridCol w:w="2977"/>
      </w:tblGrid>
      <w:tr w:rsidR="003D5799" w:rsidRPr="00404EC6" w:rsidTr="003D5799">
        <w:trPr>
          <w:trHeight w:val="393"/>
          <w:tblHeader/>
        </w:trPr>
        <w:tc>
          <w:tcPr>
            <w:tcW w:w="3409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1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3D5799" w:rsidRPr="00404EC6" w:rsidTr="003D5799">
        <w:trPr>
          <w:trHeight w:val="212"/>
        </w:trPr>
        <w:tc>
          <w:tcPr>
            <w:tcW w:w="3409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Автоматизированное рабочее место (персональный компьютер)</w:t>
            </w:r>
          </w:p>
        </w:tc>
        <w:tc>
          <w:tcPr>
            <w:tcW w:w="1591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120 000,00</w:t>
            </w:r>
          </w:p>
        </w:tc>
      </w:tr>
      <w:tr w:rsidR="003D5799" w:rsidRPr="00404EC6" w:rsidTr="003D5799">
        <w:trPr>
          <w:trHeight w:val="212"/>
        </w:trPr>
        <w:tc>
          <w:tcPr>
            <w:tcW w:w="3409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</w:t>
            </w:r>
          </w:p>
        </w:tc>
        <w:tc>
          <w:tcPr>
            <w:tcW w:w="1591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D5799" w:rsidRPr="00404EC6" w:rsidTr="003D5799">
        <w:trPr>
          <w:trHeight w:val="113"/>
        </w:trPr>
        <w:tc>
          <w:tcPr>
            <w:tcW w:w="3409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для серверов</w:t>
            </w:r>
          </w:p>
        </w:tc>
        <w:tc>
          <w:tcPr>
            <w:tcW w:w="1591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627F4F" w:rsidRDefault="00627F4F" w:rsidP="005C1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</w:t>
            </w:r>
            <w:r w:rsidR="00410EDE">
              <w:rPr>
                <w:rFonts w:ascii="Times New Roman" w:hAnsi="Times New Roman" w:cs="Times New Roman"/>
                <w:sz w:val="24"/>
                <w:szCs w:val="24"/>
              </w:rPr>
              <w:t xml:space="preserve">тания двойного преобразования 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EDE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фазны</w:t>
            </w:r>
            <w:r w:rsidR="005C1B9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 (без АКБ)  </w:t>
            </w:r>
          </w:p>
        </w:tc>
        <w:tc>
          <w:tcPr>
            <w:tcW w:w="1591" w:type="pct"/>
            <w:vAlign w:val="center"/>
          </w:tcPr>
          <w:p w:rsidR="00627F4F" w:rsidRPr="00627F4F" w:rsidRDefault="00627F4F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1 100 000,00</w:t>
            </w:r>
          </w:p>
        </w:tc>
      </w:tr>
      <w:tr w:rsidR="00627F4F" w:rsidRPr="00404EC6" w:rsidTr="003D5799">
        <w:trPr>
          <w:trHeight w:val="319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Коммутационное оборудование 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700 000,00</w:t>
            </w:r>
          </w:p>
        </w:tc>
      </w:tr>
      <w:tr w:rsidR="00627F4F" w:rsidRPr="00404EC6" w:rsidTr="003D5799">
        <w:trPr>
          <w:trHeight w:val="319"/>
        </w:trPr>
        <w:tc>
          <w:tcPr>
            <w:tcW w:w="3409" w:type="pct"/>
            <w:vAlign w:val="center"/>
          </w:tcPr>
          <w:p w:rsidR="00627F4F" w:rsidRPr="00627F4F" w:rsidRDefault="00627F4F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Ethernet-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коммутатор</w:t>
            </w:r>
            <w:r w:rsidRPr="0062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pct"/>
            <w:vAlign w:val="center"/>
          </w:tcPr>
          <w:p w:rsidR="00627F4F" w:rsidRPr="00627F4F" w:rsidRDefault="00627F4F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627F4F" w:rsidRPr="00404EC6" w:rsidTr="003D5799">
        <w:trPr>
          <w:trHeight w:val="319"/>
        </w:trPr>
        <w:tc>
          <w:tcPr>
            <w:tcW w:w="3409" w:type="pct"/>
            <w:vAlign w:val="center"/>
          </w:tcPr>
          <w:p w:rsidR="00627F4F" w:rsidRPr="00627F4F" w:rsidRDefault="00627F4F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для перевода архивных фондов в электронный вид    </w:t>
            </w:r>
          </w:p>
        </w:tc>
        <w:tc>
          <w:tcPr>
            <w:tcW w:w="1591" w:type="pct"/>
            <w:vAlign w:val="center"/>
          </w:tcPr>
          <w:p w:rsidR="00627F4F" w:rsidRPr="00627F4F" w:rsidRDefault="00627F4F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4 000 000,00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для систем хранения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1 000 000,00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 в защищенном исполнении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600 000,00</w:t>
            </w:r>
          </w:p>
        </w:tc>
      </w:tr>
      <w:tr w:rsidR="00627F4F" w:rsidRPr="00404EC6" w:rsidTr="003D5799">
        <w:trPr>
          <w:trHeight w:val="284"/>
        </w:trPr>
        <w:tc>
          <w:tcPr>
            <w:tcW w:w="3409" w:type="pct"/>
          </w:tcPr>
          <w:p w:rsidR="00627F4F" w:rsidRPr="00404EC6" w:rsidRDefault="00627F4F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Маршрутизатор</w:t>
            </w:r>
          </w:p>
        </w:tc>
        <w:tc>
          <w:tcPr>
            <w:tcW w:w="1591" w:type="pct"/>
          </w:tcPr>
          <w:p w:rsidR="00627F4F" w:rsidRPr="004A36CF" w:rsidRDefault="00627F4F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А3, 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ч/б</w:t>
            </w:r>
            <w:proofErr w:type="gramEnd"/>
          </w:p>
        </w:tc>
        <w:tc>
          <w:tcPr>
            <w:tcW w:w="1591" w:type="pct"/>
            <w:vAlign w:val="center"/>
          </w:tcPr>
          <w:p w:rsidR="00627F4F" w:rsidRPr="004A36CF" w:rsidRDefault="00704B80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  <w:r w:rsidR="00627F4F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EA5E9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А3,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цветное</w:t>
            </w:r>
          </w:p>
        </w:tc>
        <w:tc>
          <w:tcPr>
            <w:tcW w:w="1591" w:type="pct"/>
            <w:vAlign w:val="center"/>
          </w:tcPr>
          <w:p w:rsidR="00627F4F" w:rsidRPr="004A36CF" w:rsidRDefault="00704B80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1 5</w:t>
            </w:r>
            <w:r w:rsidR="00627F4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EA5E9C" w:rsidRDefault="00627F4F" w:rsidP="00EA5E9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ногофункциональное устройство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EA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цветное</w:t>
            </w:r>
          </w:p>
        </w:tc>
        <w:tc>
          <w:tcPr>
            <w:tcW w:w="1591" w:type="pct"/>
            <w:vAlign w:val="center"/>
          </w:tcPr>
          <w:p w:rsidR="00627F4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300 000,00</w:t>
            </w:r>
          </w:p>
        </w:tc>
      </w:tr>
      <w:tr w:rsidR="00627F4F" w:rsidRPr="00404EC6" w:rsidTr="003D5799">
        <w:trPr>
          <w:trHeight w:val="58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А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ч/б</w:t>
            </w:r>
          </w:p>
        </w:tc>
        <w:tc>
          <w:tcPr>
            <w:tcW w:w="1591" w:type="pct"/>
            <w:vAlign w:val="center"/>
          </w:tcPr>
          <w:p w:rsidR="00627F4F" w:rsidRPr="004A36CF" w:rsidRDefault="00704B80" w:rsidP="003D5799">
            <w:pPr>
              <w:tabs>
                <w:tab w:val="left" w:pos="1910"/>
              </w:tabs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627F4F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0 000,00</w:t>
            </w:r>
          </w:p>
        </w:tc>
      </w:tr>
      <w:tr w:rsidR="00627F4F" w:rsidRPr="00404EC6" w:rsidTr="003D5799">
        <w:trPr>
          <w:trHeight w:val="82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Моноблок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591" w:type="pct"/>
            <w:vAlign w:val="center"/>
          </w:tcPr>
          <w:p w:rsidR="00627F4F" w:rsidRPr="004A36CF" w:rsidRDefault="00704B80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4B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  <w:r w:rsidR="00627F4F" w:rsidRPr="00704B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конференц-залов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9 000 000,00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Оргтехника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Офисный уничтожитель бумаг (шредер)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Планшетный компьютер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 (профессиональное печатное оборудование)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1 200 000,00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цветной, А4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100 000,0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ч/б, А4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65 000,00</w:t>
            </w:r>
          </w:p>
        </w:tc>
      </w:tr>
      <w:tr w:rsidR="00EA7D2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EA7D2F" w:rsidRPr="008C7C26" w:rsidRDefault="00EA7D2F" w:rsidP="004F496D">
            <w:pPr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4F4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591" w:type="pct"/>
            <w:vAlign w:val="center"/>
          </w:tcPr>
          <w:p w:rsidR="00EA7D2F" w:rsidRPr="004A36CF" w:rsidRDefault="00EA7D2F" w:rsidP="00014822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150 000,00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 и комплектующие к нему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704B80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</w:t>
            </w:r>
            <w:r w:rsidR="00704B8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хранения данных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30 000 000,00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591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600 000,00</w:t>
            </w:r>
          </w:p>
        </w:tc>
      </w:tr>
      <w:tr w:rsidR="00627F4F" w:rsidRPr="00404EC6" w:rsidTr="003D5799">
        <w:trPr>
          <w:trHeight w:val="309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Технические средства защиты информации</w:t>
            </w:r>
          </w:p>
        </w:tc>
        <w:tc>
          <w:tcPr>
            <w:tcW w:w="1591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комплекс для обеспечения защиты информации и персональных данных</w:t>
            </w:r>
          </w:p>
        </w:tc>
        <w:tc>
          <w:tcPr>
            <w:tcW w:w="1591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800 000,00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Напольный шкаф серии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19, 42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, перфорированная дверь, цельнометаллические двухуровневые стенки и задняя дверь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67 500,00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Вентиляторный</w:t>
            </w:r>
            <w:proofErr w:type="spellEnd"/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блок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TLK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для шкафов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17 500,00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Блок освещения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TLK 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Блок электрических розеток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TLK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Кабельный органайзер  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Органайзер кабельный вертикальный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Трансивер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SFP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+10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модуль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410EDE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-корд волоконно-</w:t>
            </w:r>
            <w:r w:rsidR="001F6598"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оптический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Кондиционеры для </w:t>
            </w:r>
            <w:proofErr w:type="gramStart"/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серверных</w:t>
            </w:r>
            <w:proofErr w:type="gramEnd"/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65 000,00</w:t>
            </w:r>
          </w:p>
        </w:tc>
      </w:tr>
    </w:tbl>
    <w:p w:rsidR="00F20AA4" w:rsidRDefault="00F20AA4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16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материальных запасов </w:t>
      </w:r>
    </w:p>
    <w:p w:rsidR="00DD1DDC" w:rsidRPr="00404EC6" w:rsidRDefault="00DD1DDC" w:rsidP="00DD1DDC">
      <w:pPr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информационно-коммуникационных технологий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381"/>
        <w:gridCol w:w="2976"/>
      </w:tblGrid>
      <w:tr w:rsidR="003D5799" w:rsidRPr="00404EC6" w:rsidTr="003D5799">
        <w:trPr>
          <w:trHeight w:val="467"/>
          <w:tblHeader/>
        </w:trPr>
        <w:tc>
          <w:tcPr>
            <w:tcW w:w="3410" w:type="pct"/>
            <w:vAlign w:val="center"/>
          </w:tcPr>
          <w:p w:rsidR="003D5799" w:rsidRPr="00404EC6" w:rsidRDefault="003D5799" w:rsidP="003D5799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0" w:type="pct"/>
            <w:vAlign w:val="center"/>
          </w:tcPr>
          <w:p w:rsidR="003D5799" w:rsidRPr="00404EC6" w:rsidRDefault="003D5799" w:rsidP="003D5799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-диск</w:t>
            </w:r>
          </w:p>
        </w:tc>
        <w:tc>
          <w:tcPr>
            <w:tcW w:w="1590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  <w:hideMark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HDD/SSD (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128/256/500/1000</w:t>
            </w:r>
            <w:r w:rsidR="0053699D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/4000/8000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Гб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90" w:type="pct"/>
            <w:hideMark/>
          </w:tcPr>
          <w:p w:rsidR="003D5799" w:rsidRPr="004A36CF" w:rsidRDefault="0053699D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20 0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KVM S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witch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SSD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-накопитель</w:t>
            </w:r>
          </w:p>
        </w:tc>
        <w:tc>
          <w:tcPr>
            <w:tcW w:w="1590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000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USB-накопитель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00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USB-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токен</w:t>
            </w:r>
          </w:p>
        </w:tc>
        <w:tc>
          <w:tcPr>
            <w:tcW w:w="1590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Web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-камеры</w:t>
            </w:r>
          </w:p>
        </w:tc>
        <w:tc>
          <w:tcPr>
            <w:tcW w:w="1590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Адаптер </w:t>
            </w:r>
            <w:proofErr w:type="spellStart"/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PоЕ</w:t>
            </w:r>
            <w:proofErr w:type="spellEnd"/>
          </w:p>
        </w:tc>
        <w:tc>
          <w:tcPr>
            <w:tcW w:w="1590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500,00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  <w:hideMark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Аккумуляторная батарея для ИБП</w:t>
            </w:r>
          </w:p>
        </w:tc>
        <w:tc>
          <w:tcPr>
            <w:tcW w:w="1590" w:type="pct"/>
            <w:hideMark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1 500,00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Беспроводная клавиатура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94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Беспроводная мышь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500,00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 питания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5 000,00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  <w:hideMark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 питания для ПК</w:t>
            </w:r>
          </w:p>
        </w:tc>
        <w:tc>
          <w:tcPr>
            <w:tcW w:w="1590" w:type="pct"/>
            <w:hideMark/>
          </w:tcPr>
          <w:p w:rsidR="003D5799" w:rsidRPr="004A36CF" w:rsidRDefault="00C021F4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Бокс для отработанных чернил</w:t>
            </w:r>
          </w:p>
        </w:tc>
        <w:tc>
          <w:tcPr>
            <w:tcW w:w="1590" w:type="pct"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Видеокарта</w:t>
            </w:r>
          </w:p>
        </w:tc>
        <w:tc>
          <w:tcPr>
            <w:tcW w:w="1590" w:type="pct"/>
            <w:vAlign w:val="center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0 000,00</w:t>
            </w:r>
          </w:p>
        </w:tc>
      </w:tr>
      <w:tr w:rsidR="003D5799" w:rsidRPr="00404EC6" w:rsidTr="003D5799">
        <w:trPr>
          <w:trHeight w:val="116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Внешний жесткий диск</w:t>
            </w:r>
          </w:p>
        </w:tc>
        <w:tc>
          <w:tcPr>
            <w:tcW w:w="1590" w:type="pct"/>
            <w:vAlign w:val="center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021F4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Внешний привод 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DVD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5 000,00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Грозозащита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(разъем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RJ-45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0" w:type="pct"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Жесткий диск для видеорегистратора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15 000,00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  <w:hideMark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Кабель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UTP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(бухта)</w:t>
            </w:r>
          </w:p>
        </w:tc>
        <w:tc>
          <w:tcPr>
            <w:tcW w:w="1590" w:type="pct"/>
            <w:hideMark/>
          </w:tcPr>
          <w:p w:rsidR="003D5799" w:rsidRPr="004A36CF" w:rsidRDefault="00EA7D2F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Клавиатура проводная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1 000,00</w:t>
            </w:r>
          </w:p>
        </w:tc>
      </w:tr>
      <w:tr w:rsidR="003D5799" w:rsidRPr="00404EC6" w:rsidTr="003D5799">
        <w:trPr>
          <w:trHeight w:val="337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Колонки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4 000,00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Коммутатор</w:t>
            </w:r>
            <w:r w:rsidR="00EA7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A7D2F" w:rsidRPr="00EA7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неуправляемый</w:t>
            </w:r>
          </w:p>
        </w:tc>
        <w:tc>
          <w:tcPr>
            <w:tcW w:w="1590" w:type="pct"/>
          </w:tcPr>
          <w:p w:rsidR="003D5799" w:rsidRPr="004A36CF" w:rsidRDefault="00EA7D2F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Коннектор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RJ-45</w:t>
            </w:r>
          </w:p>
        </w:tc>
        <w:tc>
          <w:tcPr>
            <w:tcW w:w="1590" w:type="pct"/>
          </w:tcPr>
          <w:p w:rsidR="003D5799" w:rsidRPr="004A36CF" w:rsidRDefault="00751873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Кулер для системы охлаждения ПК</w:t>
            </w:r>
          </w:p>
        </w:tc>
        <w:tc>
          <w:tcPr>
            <w:tcW w:w="1590" w:type="pct"/>
          </w:tcPr>
          <w:p w:rsidR="003D5799" w:rsidRPr="004A36CF" w:rsidRDefault="00EA7D2F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Микрофон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Модуль памяти</w:t>
            </w:r>
          </w:p>
        </w:tc>
        <w:tc>
          <w:tcPr>
            <w:tcW w:w="1590" w:type="pct"/>
            <w:vAlign w:val="center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Монтажный комплект рельсов  для серверных шкафов и стоек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Мышь проводная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1 000,00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Наушники</w:t>
            </w:r>
          </w:p>
        </w:tc>
        <w:tc>
          <w:tcPr>
            <w:tcW w:w="1590" w:type="pct"/>
            <w:vAlign w:val="center"/>
          </w:tcPr>
          <w:p w:rsidR="003D5799" w:rsidRPr="004A36CF" w:rsidRDefault="00704B80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500,00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Оперативная память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Патч-корд (0,5/1/5/10/15 м)</w:t>
            </w:r>
          </w:p>
        </w:tc>
        <w:tc>
          <w:tcPr>
            <w:tcW w:w="1590" w:type="pct"/>
          </w:tcPr>
          <w:p w:rsidR="003D5799" w:rsidRPr="004A36CF" w:rsidRDefault="00EA7D2F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Переходник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RJ-45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RJ-45</w:t>
            </w:r>
          </w:p>
        </w:tc>
        <w:tc>
          <w:tcPr>
            <w:tcW w:w="1590" w:type="pct"/>
          </w:tcPr>
          <w:p w:rsidR="003D5799" w:rsidRPr="004A36CF" w:rsidRDefault="00EA7D2F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3D5799" w:rsidRPr="00404EC6" w:rsidTr="003D5799">
        <w:trPr>
          <w:trHeight w:val="296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РоЕ</w:t>
            </w:r>
            <w:proofErr w:type="spellEnd"/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питание</w:t>
            </w:r>
          </w:p>
        </w:tc>
        <w:tc>
          <w:tcPr>
            <w:tcW w:w="1590" w:type="pct"/>
          </w:tcPr>
          <w:p w:rsidR="003D5799" w:rsidRPr="004A36CF" w:rsidRDefault="00C021F4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Розетка RJ-45 </w:t>
            </w:r>
            <w:proofErr w:type="spellStart"/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двухпортовая</w:t>
            </w:r>
            <w:proofErr w:type="spellEnd"/>
          </w:p>
        </w:tc>
        <w:tc>
          <w:tcPr>
            <w:tcW w:w="1590" w:type="pct"/>
          </w:tcPr>
          <w:p w:rsidR="003D5799" w:rsidRPr="004A36CF" w:rsidRDefault="00EA7D2F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Ролик для МФУ</w:t>
            </w:r>
          </w:p>
        </w:tc>
        <w:tc>
          <w:tcPr>
            <w:tcW w:w="1590" w:type="pct"/>
          </w:tcPr>
          <w:p w:rsidR="003D5799" w:rsidRPr="004A36CF" w:rsidRDefault="00110C3B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</w:tcPr>
          <w:p w:rsidR="00110C3B" w:rsidRPr="002D2422" w:rsidRDefault="00110C3B" w:rsidP="002C360A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Петля для крышки сканера МФУ</w:t>
            </w:r>
          </w:p>
        </w:tc>
        <w:tc>
          <w:tcPr>
            <w:tcW w:w="1590" w:type="pct"/>
          </w:tcPr>
          <w:p w:rsidR="00110C3B" w:rsidRDefault="00EA7D2F" w:rsidP="002C360A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2 8</w:t>
            </w:r>
            <w:r w:rsidR="00110C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Серверный жесткий диск</w:t>
            </w:r>
          </w:p>
        </w:tc>
        <w:tc>
          <w:tcPr>
            <w:tcW w:w="159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300 000,00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фильтр</w:t>
            </w:r>
          </w:p>
        </w:tc>
        <w:tc>
          <w:tcPr>
            <w:tcW w:w="1590" w:type="pct"/>
          </w:tcPr>
          <w:p w:rsidR="00110C3B" w:rsidRPr="004A36CF" w:rsidRDefault="00110C3B" w:rsidP="003D5799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3 000,00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  <w:hideMark/>
          </w:tcPr>
          <w:p w:rsidR="00110C3B" w:rsidRPr="004A36CF" w:rsidRDefault="00110C3B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шнур для ИБП</w:t>
            </w:r>
          </w:p>
        </w:tc>
        <w:tc>
          <w:tcPr>
            <w:tcW w:w="1590" w:type="pct"/>
            <w:hideMark/>
          </w:tcPr>
          <w:p w:rsidR="00110C3B" w:rsidRPr="004A36CF" w:rsidRDefault="00110C3B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  <w:hideMark/>
          </w:tcPr>
          <w:p w:rsidR="00110C3B" w:rsidRPr="004A36CF" w:rsidRDefault="00110C3B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шнур для ПК</w:t>
            </w:r>
          </w:p>
        </w:tc>
        <w:tc>
          <w:tcPr>
            <w:tcW w:w="1590" w:type="pct"/>
            <w:hideMark/>
          </w:tcPr>
          <w:p w:rsidR="00110C3B" w:rsidRPr="004A36CF" w:rsidRDefault="00110C3B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59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200 000,00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</w:tcPr>
          <w:p w:rsidR="00110C3B" w:rsidRPr="00404EC6" w:rsidRDefault="00110C3B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 нейлоновые (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100 шт.)</w:t>
            </w:r>
          </w:p>
        </w:tc>
        <w:tc>
          <w:tcPr>
            <w:tcW w:w="1590" w:type="pct"/>
          </w:tcPr>
          <w:p w:rsidR="00110C3B" w:rsidRPr="00404EC6" w:rsidRDefault="00110C3B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</w:tcPr>
          <w:p w:rsidR="00110C3B" w:rsidRPr="005D772A" w:rsidRDefault="0048449A" w:rsidP="002C360A">
            <w:pPr>
              <w:spacing w:line="240" w:lineRule="exac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Анкер-болт с болтом/</w:t>
            </w:r>
            <w:r w:rsidR="00110C3B">
              <w:rPr>
                <w:rFonts w:ascii="Times New Roman" w:eastAsia="Calibri" w:hAnsi="Times New Roman"/>
                <w:sz w:val="24"/>
                <w:szCs w:val="28"/>
              </w:rPr>
              <w:t>с гайкой</w:t>
            </w:r>
          </w:p>
        </w:tc>
        <w:tc>
          <w:tcPr>
            <w:tcW w:w="1590" w:type="pct"/>
          </w:tcPr>
          <w:p w:rsidR="00110C3B" w:rsidRDefault="00110C3B" w:rsidP="002C360A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110C3B" w:rsidRPr="00404EC6" w:rsidTr="002C360A">
        <w:trPr>
          <w:trHeight w:val="284"/>
        </w:trPr>
        <w:tc>
          <w:tcPr>
            <w:tcW w:w="3410" w:type="pct"/>
            <w:vAlign w:val="center"/>
          </w:tcPr>
          <w:p w:rsidR="00110C3B" w:rsidRPr="002D2422" w:rsidRDefault="00110C3B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Телефонный витой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трубочный шнур RJ-10(4P-4C) </w:t>
            </w:r>
            <w:r w:rsidRPr="00D7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подключения телефонных трубок</w:t>
            </w:r>
          </w:p>
        </w:tc>
        <w:tc>
          <w:tcPr>
            <w:tcW w:w="1590" w:type="pct"/>
            <w:vAlign w:val="center"/>
          </w:tcPr>
          <w:p w:rsidR="00110C3B" w:rsidRPr="002D2422" w:rsidRDefault="00110C3B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04EC6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Удлинитель</w:t>
            </w:r>
          </w:p>
        </w:tc>
        <w:tc>
          <w:tcPr>
            <w:tcW w:w="1590" w:type="pct"/>
          </w:tcPr>
          <w:p w:rsidR="00110C3B" w:rsidRPr="00404EC6" w:rsidRDefault="00110C3B" w:rsidP="003D5799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04EC6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Удлинитель USB</w:t>
            </w:r>
          </w:p>
        </w:tc>
        <w:tc>
          <w:tcPr>
            <w:tcW w:w="1590" w:type="pct"/>
            <w:vAlign w:val="center"/>
          </w:tcPr>
          <w:p w:rsidR="00110C3B" w:rsidRPr="00404EC6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ind w:right="-2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и стоимость материальных запасов в сфере информационно-к</w:t>
      </w:r>
      <w:r w:rsidR="004844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оммуникационных технологий могут отличаться от приведенных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зависимости от решаемых задач, при этом закупка осуществляется в пределах доведенных лимитов бюджетных обязательств на обеспечение деятельности 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 также подведомственных казенных учреждений.</w:t>
      </w:r>
      <w:proofErr w:type="gramEnd"/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17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на приобретение расходных материалов для оргтехники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0"/>
        <w:gridCol w:w="2696"/>
      </w:tblGrid>
      <w:tr w:rsidR="00DD1DDC" w:rsidRPr="00404EC6" w:rsidTr="00347F5E">
        <w:trPr>
          <w:trHeight w:val="67"/>
          <w:tblHeader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Цена за единицу/</w:t>
            </w:r>
          </w:p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комплект (не более), руб.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Konica Minolta TN71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Konica Minolta TN714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000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Hewlett-Packard C4810A №11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Hewlett-Packard C4811A №11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Hewlett-Packard C4812A №11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Hewlett-Packard C4813A №11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Brother TN-2375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Canon 728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DD1DDC" w:rsidRPr="00404EC6" w:rsidTr="00347F5E">
        <w:trPr>
          <w:trHeight w:val="125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Canon C-EXV49 Black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D1DDC" w:rsidRPr="00404EC6" w:rsidTr="00347F5E">
        <w:trPr>
          <w:trHeight w:val="125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Canon C-EXV49 Cyan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Canon C-EXV49 Magenta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Canon C-EXV49 Yellow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Hewlett-Packard 72 matte black (130 ml) (C9403A)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C4844A №10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C4911A №82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C4912A №82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18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C4913A №82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C9370A №72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C9371A №72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56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C9372A №72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6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C9373A №72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33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C9374A №72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CB436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AF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CE270A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CE271A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CE272A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CE273A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Hewlett-Packard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CF253XM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Hewlett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CF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283</w:t>
            </w:r>
            <w:r w:rsidR="006235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Hewlett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CF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28</w:t>
            </w:r>
            <w:r w:rsidR="006235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Hewlett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F372AM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CF400X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623539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Hewlett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CЕ278</w:t>
            </w:r>
            <w:r w:rsidR="006235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EA7D2F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CС530A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Hewlett-Packard СF252XM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83 000,00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Hewlett-Packard СF410A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415A HP LJ M454/MFP M479 &lt;W2030A&gt;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HP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CE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Color LaserJet M454/MFP M479 Cyan 2100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&lt;W2031A&gt;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Картридж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Color LaserJet M454/MFP M479 Magenta 2100стр &lt;W2033A&gt;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Color LaserJet M454/MFP M479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Yello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2100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&lt;W2032A&gt;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HP Q5949A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D1DDC" w:rsidRPr="00404EC6" w:rsidTr="00347F5E">
        <w:trPr>
          <w:trHeight w:val="125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TK-1200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125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TK-475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Lexmark 56F5000/56F5H00/</w:t>
            </w:r>
            <w:r w:rsidRPr="00404EC6">
              <w:rPr>
                <w:lang w:val="en-US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F+IMAGING STB56F520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000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Lexmark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60F5H0E/60F5H00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DD1DDC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41DE3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Pantum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TL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-420</w:t>
            </w:r>
            <w:r w:rsid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110C3B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="00DD1DDC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DD1DDC" w:rsidRPr="00404EC6" w:rsidTr="00347F5E">
        <w:trPr>
          <w:trHeight w:val="125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SHARP MX-561GT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с чернилами Epson C13T974100 XXL Black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с чернилами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Epson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C13T974200 XXL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Cyan</w:t>
            </w:r>
            <w:proofErr w:type="spellEnd"/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110C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DD1DDC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с чернилами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Epson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C13T974300 XXL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Magenta</w:t>
            </w:r>
            <w:proofErr w:type="spellEnd"/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110C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DD1DDC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с чернилами Epson C13T974400 XXL Yellow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110C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Печатающая головка Hewlett-Packard 72 (C9380A)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Печатающая головка Hewlett-Packard 72 (C9383A)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6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Печатающая головка Hewlett-Packard 72 (C9384A)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125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Pantum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TL-420H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347F5E">
        <w:trPr>
          <w:trHeight w:val="125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Тонер-картридж Sharp AR310T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347F5E">
        <w:trPr>
          <w:trHeight w:val="7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Тонер-картридж Sharp MX235GT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AE4D8D" w:rsidRPr="00404EC6" w:rsidTr="00347F5E">
        <w:trPr>
          <w:trHeight w:val="7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FA09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N-CE278 A 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LJ Pro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B50A97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AE4D8D" w:rsidRPr="00404EC6" w:rsidTr="00347F5E">
        <w:trPr>
          <w:trHeight w:val="7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FA09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 Картридж  106А/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1106 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 с чипом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AE4D8D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Canon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DU C-EXV49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AE4D8D" w:rsidRPr="00404EC6" w:rsidTr="00347F5E">
        <w:trPr>
          <w:trHeight w:val="257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Lexmark 50F0Z00 Return Program (60000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AE4D8D" w:rsidRPr="00404EC6" w:rsidTr="00347F5E">
        <w:trPr>
          <w:trHeight w:val="25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Lexmark 56F0Z00 Return Program (60000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AE4D8D" w:rsidRPr="00404EC6" w:rsidTr="00347F5E">
        <w:trPr>
          <w:trHeight w:val="132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Pantum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DL-420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AE4D8D" w:rsidRPr="00404EC6" w:rsidTr="00347F5E">
        <w:trPr>
          <w:trHeight w:val="125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SHARP MX-560DR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Чернильные картриджи для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PostBase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(2 шт. в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30X (CF230X) LJ Pro M203dn/M203dw/M227fdw/M227sdn, оригинальный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508A (CF361A) CLJ Enterprise M552/M553 голубой, оригинальный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Brother TN-2275 HL2240/2240D/2250DN/</w:t>
            </w:r>
          </w:p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DCP7060/7065/7070/MFC7360/7860, оригинальный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Тонер-картридж KYOCERA (TK-3170) ECOSYS P3050dn/P3055dn/P3060dn, ресурс 15500 стр.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136A W1360A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Картридж HP 30X (CF230X) LJ Pro M203dn/M203dw/M227fdw/M227sdn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508A (CF363A) CLJ Enterprise M552/M553</w:t>
            </w:r>
            <w:r w:rsidR="004F496D" w:rsidRPr="004F496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508A (CF362A) CLJ Enterprise M552/M553</w:t>
            </w:r>
            <w:r w:rsidR="004F496D" w:rsidRPr="004F496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желтый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НР (CF232A)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LaserJetPro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M227fdn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CZ133A №711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Designjet</w:t>
            </w:r>
            <w:proofErr w:type="spellEnd"/>
            <w:r w:rsidR="00FD31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T120/T520 (Black)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           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30X (CF230X) LJ Pro M203dn/M203dw/M227fdw/M227sdn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508A (CF360A) CLJ Enterprise M552/M553</w:t>
            </w:r>
            <w:r w:rsidR="004F496D" w:rsidRPr="004F496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черный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508A (CF362A) CLJ Enterprise M552/M553</w:t>
            </w:r>
            <w:r w:rsidR="004F496D" w:rsidRPr="004F496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желтый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Тонер-картридж Brother TN-2275 HL2240/2240D/2250DN/DCP7060/7065/7070/MFC7360/7860, оригинальный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голубой / P2V62A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пурпурный / P2V63A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48449A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же</w:t>
            </w:r>
            <w:r w:rsidR="00AE4D8D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лтый / P2V64A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48449A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че</w:t>
            </w:r>
            <w:r w:rsidR="00AE4D8D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рный матовый / P2V65A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серый / P2V66A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48449A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HP 730,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фото-че</w:t>
            </w:r>
            <w:r w:rsidR="00AE4D8D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рный</w:t>
            </w:r>
            <w:proofErr w:type="gramEnd"/>
            <w:r w:rsidR="00AE4D8D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P2V67A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печатающая HP 731 / P2V27A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8D4FD2" w:rsidRDefault="00AE4D8D" w:rsidP="002C360A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лазерный HP 335A W1335A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0E36A7" w:rsidRDefault="00AE4D8D" w:rsidP="002C360A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C84C63" w:rsidRDefault="00AE4D8D" w:rsidP="002C360A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Чернила для </w:t>
            </w:r>
            <w:proofErr w:type="spellStart"/>
            <w:r w:rsidRPr="00C84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Epson</w:t>
            </w:r>
            <w:proofErr w:type="spellEnd"/>
            <w:r w:rsidRPr="00C84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L14150 C11CH96404 (комплект 4 цвета)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C84C63" w:rsidRDefault="00AE4D8D" w:rsidP="002C360A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</w:tr>
      <w:tr w:rsidR="00AE4D8D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 для лазерной печати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524E7C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AE4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44BB4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B4" w:rsidRPr="00344BB4" w:rsidRDefault="00344BB4" w:rsidP="007012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AR-016LT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B4" w:rsidRPr="00344BB4" w:rsidRDefault="00344BB4" w:rsidP="00701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5 000</w:t>
            </w: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44BB4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B4" w:rsidRPr="00344BB4" w:rsidRDefault="00344BB4" w:rsidP="007012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AR-020T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B4" w:rsidRPr="00344BB4" w:rsidRDefault="00344BB4" w:rsidP="00701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5 000</w:t>
            </w: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A7D2F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D2F" w:rsidRPr="008C7C26" w:rsidRDefault="00EA7D2F" w:rsidP="004F49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C26">
              <w:rPr>
                <w:rFonts w:ascii="Times New Roman" w:hAnsi="Times New Roman" w:cs="Times New Roman"/>
                <w:sz w:val="24"/>
                <w:szCs w:val="24"/>
              </w:rPr>
              <w:t>Пластик для 3</w:t>
            </w:r>
            <w:r w:rsidRPr="008C7C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F49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7C26">
              <w:rPr>
                <w:rFonts w:ascii="Times New Roman" w:hAnsi="Times New Roman" w:cs="Times New Roman"/>
                <w:sz w:val="24"/>
                <w:szCs w:val="24"/>
              </w:rPr>
              <w:t>принтера (1 кг)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D2F" w:rsidRPr="008C7C26" w:rsidRDefault="00EA7D2F" w:rsidP="000148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C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C2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A7D2F" w:rsidRPr="00404EC6" w:rsidTr="00347F5E">
        <w:trPr>
          <w:trHeight w:val="214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D2F" w:rsidRPr="008C7C26" w:rsidRDefault="00EA7D2F" w:rsidP="00014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 w:rsidR="004F49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Катюша</w:t>
            </w:r>
            <w:r w:rsidR="004F49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ТМ133/ТНМ130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D2F" w:rsidRPr="008C7C26" w:rsidRDefault="00EA7D2F" w:rsidP="000148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</w:tbl>
    <w:p w:rsidR="00347F5E" w:rsidRDefault="00347F5E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18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по договору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 оказании услуг перевозки (транспортировки) </w:t>
      </w:r>
    </w:p>
    <w:tbl>
      <w:tblPr>
        <w:tblStyle w:val="a3"/>
        <w:tblW w:w="4962" w:type="pct"/>
        <w:tblInd w:w="-34" w:type="dxa"/>
        <w:tblLook w:val="04A0" w:firstRow="1" w:lastRow="0" w:firstColumn="1" w:lastColumn="0" w:noHBand="0" w:noVBand="1"/>
      </w:tblPr>
      <w:tblGrid>
        <w:gridCol w:w="3372"/>
        <w:gridCol w:w="6126"/>
      </w:tblGrid>
      <w:tr w:rsidR="00DD1DDC" w:rsidRPr="00404EC6" w:rsidTr="00053BC1">
        <w:trPr>
          <w:trHeight w:val="257"/>
        </w:trPr>
        <w:tc>
          <w:tcPr>
            <w:tcW w:w="1775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25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по договору </w:t>
            </w:r>
          </w:p>
        </w:tc>
      </w:tr>
      <w:tr w:rsidR="00DD1DDC" w:rsidRPr="00404EC6" w:rsidTr="00053BC1">
        <w:trPr>
          <w:trHeight w:val="166"/>
        </w:trPr>
        <w:tc>
          <w:tcPr>
            <w:tcW w:w="1775" w:type="pct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Перевозчик</w:t>
            </w:r>
          </w:p>
        </w:tc>
        <w:tc>
          <w:tcPr>
            <w:tcW w:w="3225" w:type="pct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 тарифам транспортных организаций</w:t>
            </w:r>
          </w:p>
        </w:tc>
      </w:tr>
      <w:tr w:rsidR="00DD1DDC" w:rsidRPr="00404EC6" w:rsidTr="00053BC1">
        <w:trPr>
          <w:trHeight w:val="114"/>
        </w:trPr>
        <w:tc>
          <w:tcPr>
            <w:tcW w:w="1775" w:type="pct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Такси </w:t>
            </w:r>
          </w:p>
        </w:tc>
        <w:tc>
          <w:tcPr>
            <w:tcW w:w="3225" w:type="pct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 тарифам транспортных организаций</w:t>
            </w:r>
          </w:p>
        </w:tc>
      </w:tr>
    </w:tbl>
    <w:p w:rsidR="00B95C3C" w:rsidRPr="00404EC6" w:rsidRDefault="00B95C3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19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командирование работников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4"/>
        <w:gridCol w:w="6450"/>
      </w:tblGrid>
      <w:tr w:rsidR="00DD1DDC" w:rsidRPr="00404EC6" w:rsidTr="00053BC1">
        <w:tc>
          <w:tcPr>
            <w:tcW w:w="3014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Категория должностей</w:t>
            </w:r>
          </w:p>
        </w:tc>
        <w:tc>
          <w:tcPr>
            <w:tcW w:w="6450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Требования</w:t>
            </w:r>
          </w:p>
        </w:tc>
      </w:tr>
      <w:tr w:rsidR="00DD1DDC" w:rsidRPr="00404EC6" w:rsidTr="00053BC1">
        <w:tc>
          <w:tcPr>
            <w:tcW w:w="3014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Все должности</w:t>
            </w:r>
          </w:p>
        </w:tc>
        <w:tc>
          <w:tcPr>
            <w:tcW w:w="6450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планируемая стоимость затрат рассчитывается исходя из фактических расходов за отчетный финансовый год</w:t>
            </w:r>
          </w:p>
        </w:tc>
      </w:tr>
    </w:tbl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20</w:t>
      </w: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оплату суточных на период командировки</w:t>
      </w:r>
    </w:p>
    <w:tbl>
      <w:tblPr>
        <w:tblW w:w="9368" w:type="dxa"/>
        <w:tblInd w:w="96" w:type="dxa"/>
        <w:tblLayout w:type="fixed"/>
        <w:tblLook w:val="00A0" w:firstRow="1" w:lastRow="0" w:firstColumn="1" w:lastColumn="0" w:noHBand="0" w:noVBand="0"/>
      </w:tblPr>
      <w:tblGrid>
        <w:gridCol w:w="3000"/>
        <w:gridCol w:w="6368"/>
      </w:tblGrid>
      <w:tr w:rsidR="00DD1DDC" w:rsidRPr="00404EC6" w:rsidTr="00053BC1">
        <w:trPr>
          <w:trHeight w:val="35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командированных работников</w:t>
            </w:r>
          </w:p>
        </w:tc>
        <w:tc>
          <w:tcPr>
            <w:tcW w:w="6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</w:tr>
      <w:tr w:rsidR="00DD1DDC" w:rsidRPr="00404EC6" w:rsidTr="00053BC1">
        <w:trPr>
          <w:trHeight w:val="18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1DDC" w:rsidRPr="00404EC6" w:rsidRDefault="00DD1DDC" w:rsidP="00DD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исходя из фактической потребности</w:t>
            </w:r>
          </w:p>
        </w:tc>
        <w:tc>
          <w:tcPr>
            <w:tcW w:w="6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1DDC" w:rsidRPr="00404EC6" w:rsidRDefault="00DD1DDC" w:rsidP="00DD1DD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решением Воронежской городской Думы от 17.06.2015 № 1813-III «О порядке и размерах возмещения расходов, связанных со служебными командировками в пределах Российской Федерации, за счет средств бюджета городского округа город Воронеж» </w:t>
            </w:r>
          </w:p>
        </w:tc>
      </w:tr>
    </w:tbl>
    <w:p w:rsidR="003B2092" w:rsidRDefault="003B2092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21</w:t>
      </w:r>
    </w:p>
    <w:p w:rsidR="00DD1DDC" w:rsidRPr="00404EC6" w:rsidRDefault="00DD1DDC" w:rsidP="00DD1DDC">
      <w:pPr>
        <w:tabs>
          <w:tab w:val="left" w:pos="5130"/>
        </w:tabs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8145"/>
        </w:tabs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коммунальные услуги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4536"/>
        <w:gridCol w:w="1701"/>
        <w:gridCol w:w="3120"/>
      </w:tblGrid>
      <w:tr w:rsidR="00DD1DDC" w:rsidRPr="00404EC6" w:rsidTr="00347F5E">
        <w:trPr>
          <w:tblHeader/>
        </w:trPr>
        <w:tc>
          <w:tcPr>
            <w:tcW w:w="2424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09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67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(цена), руб.</w:t>
            </w:r>
          </w:p>
        </w:tc>
      </w:tr>
      <w:tr w:rsidR="00DD1DDC" w:rsidRPr="00404EC6" w:rsidTr="00347F5E">
        <w:trPr>
          <w:trHeight w:val="169"/>
        </w:trPr>
        <w:tc>
          <w:tcPr>
            <w:tcW w:w="2424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электроснабжение</w:t>
            </w:r>
          </w:p>
        </w:tc>
        <w:tc>
          <w:tcPr>
            <w:tcW w:w="909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667" w:type="pct"/>
            <w:vMerge w:val="restart"/>
            <w:shd w:val="clear" w:color="auto" w:fill="auto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определяется согласно   п. 1 ч. 1 ст.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(субъект естественной монополии)</w:t>
            </w:r>
          </w:p>
        </w:tc>
      </w:tr>
      <w:tr w:rsidR="00DD1DDC" w:rsidRPr="00404EC6" w:rsidTr="00347F5E">
        <w:trPr>
          <w:trHeight w:val="191"/>
        </w:trPr>
        <w:tc>
          <w:tcPr>
            <w:tcW w:w="2424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теплоснабжение</w:t>
            </w:r>
          </w:p>
        </w:tc>
        <w:tc>
          <w:tcPr>
            <w:tcW w:w="909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  <w:proofErr w:type="spellEnd"/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DDC" w:rsidRPr="00404EC6" w:rsidTr="00347F5E">
        <w:trPr>
          <w:trHeight w:val="191"/>
        </w:trPr>
        <w:tc>
          <w:tcPr>
            <w:tcW w:w="2424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горячее водоснабжение</w:t>
            </w:r>
          </w:p>
        </w:tc>
        <w:tc>
          <w:tcPr>
            <w:tcW w:w="909" w:type="pct"/>
          </w:tcPr>
          <w:p w:rsidR="00DD1DDC" w:rsidRPr="00404EC6" w:rsidRDefault="00696E1B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DDC" w:rsidRPr="00404EC6" w:rsidTr="00347F5E">
        <w:trPr>
          <w:trHeight w:val="369"/>
        </w:trPr>
        <w:tc>
          <w:tcPr>
            <w:tcW w:w="2424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холодное водоснабжение и водоотведение</w:t>
            </w:r>
          </w:p>
        </w:tc>
        <w:tc>
          <w:tcPr>
            <w:tcW w:w="909" w:type="pct"/>
          </w:tcPr>
          <w:p w:rsidR="00DD1DDC" w:rsidRPr="00404EC6" w:rsidRDefault="00696E1B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DDC" w:rsidRPr="00404EC6" w:rsidTr="00347F5E">
        <w:trPr>
          <w:trHeight w:val="583"/>
        </w:trPr>
        <w:tc>
          <w:tcPr>
            <w:tcW w:w="2424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услуги по обращению с твердыми коммунальными отходами</w:t>
            </w:r>
            <w:r w:rsidRPr="00404EC6">
              <w:t xml:space="preserve"> </w:t>
            </w:r>
          </w:p>
        </w:tc>
        <w:tc>
          <w:tcPr>
            <w:tcW w:w="909" w:type="pct"/>
          </w:tcPr>
          <w:p w:rsidR="00DD1DDC" w:rsidRPr="00404EC6" w:rsidRDefault="00696E1B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DDC" w:rsidRPr="00404EC6" w:rsidTr="00347F5E">
        <w:trPr>
          <w:trHeight w:val="94"/>
        </w:trPr>
        <w:tc>
          <w:tcPr>
            <w:tcW w:w="2424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газоснабжение</w:t>
            </w:r>
          </w:p>
        </w:tc>
        <w:tc>
          <w:tcPr>
            <w:tcW w:w="909" w:type="pct"/>
          </w:tcPr>
          <w:p w:rsidR="00DD1DDC" w:rsidRPr="00404EC6" w:rsidRDefault="00696E1B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22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BF413B" w:rsidP="00BF413B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DD1DDC"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аренду помещений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tbl>
      <w:tblPr>
        <w:tblStyle w:val="a3"/>
        <w:tblW w:w="4888" w:type="pct"/>
        <w:tblInd w:w="108" w:type="dxa"/>
        <w:tblLook w:val="0000" w:firstRow="0" w:lastRow="0" w:firstColumn="0" w:lastColumn="0" w:noHBand="0" w:noVBand="0"/>
      </w:tblPr>
      <w:tblGrid>
        <w:gridCol w:w="5813"/>
        <w:gridCol w:w="3544"/>
      </w:tblGrid>
      <w:tr w:rsidR="00DD1DDC" w:rsidRPr="00404EC6" w:rsidTr="00D209A2">
        <w:trPr>
          <w:trHeight w:val="285"/>
          <w:tblHeader/>
        </w:trPr>
        <w:tc>
          <w:tcPr>
            <w:tcW w:w="3106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94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3D5799" w:rsidRPr="00404EC6" w:rsidTr="00D209A2">
        <w:trPr>
          <w:trHeight w:val="285"/>
          <w:tblHeader/>
        </w:trPr>
        <w:tc>
          <w:tcPr>
            <w:tcW w:w="3106" w:type="pct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Аренда помещений для проведения мероприятий</w:t>
            </w:r>
          </w:p>
        </w:tc>
        <w:tc>
          <w:tcPr>
            <w:tcW w:w="1894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установленным тарифам организации</w:t>
            </w:r>
          </w:p>
        </w:tc>
      </w:tr>
      <w:tr w:rsidR="00FD3160" w:rsidRPr="00404EC6" w:rsidTr="00D209A2">
        <w:trPr>
          <w:trHeight w:val="285"/>
          <w:tblHeader/>
        </w:trPr>
        <w:tc>
          <w:tcPr>
            <w:tcW w:w="3106" w:type="pct"/>
          </w:tcPr>
          <w:p w:rsidR="00FD3160" w:rsidRPr="00404EC6" w:rsidRDefault="00FD3160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Аренда помещений для служебного пользования</w:t>
            </w:r>
          </w:p>
        </w:tc>
        <w:tc>
          <w:tcPr>
            <w:tcW w:w="1894" w:type="pct"/>
            <w:vAlign w:val="center"/>
          </w:tcPr>
          <w:p w:rsidR="00FD3160" w:rsidRPr="00404EC6" w:rsidRDefault="00FD3160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установленным тарифам организации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23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 xml:space="preserve">Нормативные затраты на оказание услуг </w:t>
      </w: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 xml:space="preserve">по оценке рыночной стоимости ставки арендной платы </w:t>
      </w: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>за объект недвижимости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268"/>
        <w:gridCol w:w="4111"/>
      </w:tblGrid>
      <w:tr w:rsidR="00DD1DDC" w:rsidRPr="00404EC6" w:rsidTr="003B2092">
        <w:trPr>
          <w:trHeight w:val="216"/>
        </w:trPr>
        <w:tc>
          <w:tcPr>
            <w:tcW w:w="3085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Количество, ед.</w:t>
            </w:r>
          </w:p>
        </w:tc>
        <w:tc>
          <w:tcPr>
            <w:tcW w:w="4111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Стоимость проведения оценки, руб.</w:t>
            </w:r>
          </w:p>
        </w:tc>
      </w:tr>
      <w:tr w:rsidR="00DD1DDC" w:rsidRPr="00404EC6" w:rsidTr="003B2092">
        <w:trPr>
          <w:trHeight w:val="147"/>
        </w:trPr>
        <w:tc>
          <w:tcPr>
            <w:tcW w:w="3085" w:type="dxa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Объект аренды</w:t>
            </w:r>
          </w:p>
        </w:tc>
        <w:tc>
          <w:tcPr>
            <w:tcW w:w="2268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vAlign w:val="center"/>
          </w:tcPr>
          <w:p w:rsidR="00DD1DDC" w:rsidRPr="00404EC6" w:rsidRDefault="00C45BA8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1DDC" w:rsidRPr="00404EC6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:rsidR="00EE75CF" w:rsidRPr="00404EC6" w:rsidRDefault="00EE75CF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F496D" w:rsidRDefault="004F496D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24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соде</w:t>
      </w:r>
      <w:r w:rsidR="00BF41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ржание, техническое обслуживание</w:t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ремонт имущества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5954"/>
        <w:gridCol w:w="1417"/>
        <w:gridCol w:w="1986"/>
      </w:tblGrid>
      <w:tr w:rsidR="003B06FE" w:rsidRPr="00404EC6" w:rsidTr="00014822">
        <w:trPr>
          <w:trHeight w:val="168"/>
          <w:tblHeader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57" w:type="pct"/>
            <w:vAlign w:val="center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61" w:type="pct"/>
            <w:vAlign w:val="center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3B06FE" w:rsidRPr="00404EC6" w:rsidTr="00014822">
        <w:trPr>
          <w:trHeight w:val="503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Диагностика бытовой и прочей техники с выдачей заключения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7 000,00</w:t>
            </w:r>
          </w:p>
        </w:tc>
      </w:tr>
      <w:tr w:rsidR="003B06FE" w:rsidRPr="00404EC6" w:rsidTr="00014822">
        <w:trPr>
          <w:trHeight w:val="503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Диагностика и техническое обслуживание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кондиционеров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6 5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00,00</w:t>
            </w:r>
          </w:p>
        </w:tc>
      </w:tr>
      <w:tr w:rsidR="003B06FE" w:rsidRPr="00404EC6" w:rsidTr="00014822">
        <w:trPr>
          <w:trHeight w:val="84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Замена рем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комплекта для франкировальной машины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комплект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25 000,00</w:t>
            </w:r>
          </w:p>
        </w:tc>
      </w:tr>
      <w:tr w:rsidR="003B06FE" w:rsidRPr="00404EC6" w:rsidTr="00014822">
        <w:trPr>
          <w:trHeight w:val="84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Зарядка огнетушителя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15 0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Обслуживание аквариума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ab/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месяц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7 000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,00</w:t>
            </w:r>
          </w:p>
        </w:tc>
      </w:tr>
      <w:tr w:rsidR="003B06FE" w:rsidRPr="00404EC6" w:rsidTr="00014822">
        <w:trPr>
          <w:trHeight w:val="84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Обслуживание </w:t>
            </w:r>
            <w:proofErr w:type="gram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водных</w:t>
            </w:r>
            <w:proofErr w:type="gramEnd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диспенсеров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2 500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и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-профилактический ремонт систем охранно-тревожной сигнализации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Обслуживание </w:t>
            </w:r>
            <w:proofErr w:type="spell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кофемашин</w:t>
            </w:r>
            <w:proofErr w:type="spellEnd"/>
          </w:p>
        </w:tc>
        <w:tc>
          <w:tcPr>
            <w:tcW w:w="757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3 500,00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Обслуживание ПК, МФУ, ИБП, ноутбуков, мониторов, коммутаторов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цена зависит от сложности неисправности</w:t>
            </w:r>
          </w:p>
        </w:tc>
      </w:tr>
      <w:tr w:rsidR="003B06FE" w:rsidRPr="00404EC6" w:rsidTr="00014822">
        <w:trPr>
          <w:trHeight w:val="16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Профилактические работы на серверном оборудовании центра мониторинга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месяц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(реставрация) мебели</w:t>
            </w:r>
          </w:p>
        </w:tc>
        <w:tc>
          <w:tcPr>
            <w:tcW w:w="757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бытовой техники</w:t>
            </w:r>
          </w:p>
        </w:tc>
        <w:tc>
          <w:tcPr>
            <w:tcW w:w="757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67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E67F7">
              <w:rPr>
                <w:rFonts w:ascii="Times New Roman" w:hAnsi="Times New Roman" w:cs="Times New Roman"/>
                <w:sz w:val="24"/>
                <w:szCs w:val="24"/>
              </w:rPr>
              <w:t>, 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бытовых электроприборов и радиоэлектронной аппаратуры (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техэкспертиза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ремонт)</w:t>
            </w:r>
          </w:p>
        </w:tc>
        <w:tc>
          <w:tcPr>
            <w:tcW w:w="757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Ремонт вентиляции</w:t>
            </w:r>
          </w:p>
        </w:tc>
        <w:tc>
          <w:tcPr>
            <w:tcW w:w="757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кондиционера</w:t>
            </w:r>
          </w:p>
        </w:tc>
        <w:tc>
          <w:tcPr>
            <w:tcW w:w="757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копировального аппарата</w:t>
            </w:r>
          </w:p>
        </w:tc>
        <w:tc>
          <w:tcPr>
            <w:tcW w:w="757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99B">
              <w:rPr>
                <w:rFonts w:ascii="Times New Roman" w:hAnsi="Times New Roman" w:cs="Times New Roman"/>
                <w:sz w:val="24"/>
                <w:szCs w:val="24"/>
              </w:rPr>
              <w:t>цена зависит от сложности неисправности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42"/>
              </w:tabs>
              <w:autoSpaceDE w:val="0"/>
              <w:autoSpaceDN w:val="0"/>
              <w:ind w:right="-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пожарно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F1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сигнализации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proofErr w:type="gramStart"/>
            <w:r w:rsidRPr="00DF1B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61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42"/>
              </w:tabs>
              <w:autoSpaceDE w:val="0"/>
              <w:autoSpaceDN w:val="0"/>
              <w:ind w:right="-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пожарно-охранной сигнализации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объект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42"/>
              </w:tabs>
              <w:autoSpaceDE w:val="0"/>
              <w:autoSpaceDN w:val="0"/>
              <w:ind w:right="-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Сервисное обслуживание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 вентиляции и кондиционирования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Техническое обслуживание домофонов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 000,00</w:t>
            </w:r>
          </w:p>
        </w:tc>
      </w:tr>
      <w:tr w:rsidR="003B06FE" w:rsidRPr="00404EC6" w:rsidTr="00014822">
        <w:trPr>
          <w:trHeight w:val="84"/>
        </w:trPr>
        <w:tc>
          <w:tcPr>
            <w:tcW w:w="3182" w:type="pct"/>
            <w:vAlign w:val="center"/>
          </w:tcPr>
          <w:p w:rsidR="003B06FE" w:rsidRPr="00662134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621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Техническое обслуживание и ремонт серверного оборудования</w:t>
            </w:r>
          </w:p>
        </w:tc>
        <w:tc>
          <w:tcPr>
            <w:tcW w:w="757" w:type="pct"/>
          </w:tcPr>
          <w:p w:rsidR="003B06FE" w:rsidRPr="00662134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621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месяц</w:t>
            </w:r>
          </w:p>
        </w:tc>
        <w:tc>
          <w:tcPr>
            <w:tcW w:w="1061" w:type="pct"/>
          </w:tcPr>
          <w:p w:rsidR="003B06FE" w:rsidRPr="00662134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621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300 000,00</w:t>
            </w:r>
          </w:p>
        </w:tc>
      </w:tr>
      <w:tr w:rsidR="003B06FE" w:rsidRPr="00404EC6" w:rsidTr="00014822">
        <w:trPr>
          <w:trHeight w:val="84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Техническое обслуживание и ремонт франкировальной машины 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квартал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20 000,00</w:t>
            </w:r>
          </w:p>
        </w:tc>
      </w:tr>
      <w:tr w:rsidR="003B06FE" w:rsidRPr="00404EC6" w:rsidTr="00014822">
        <w:trPr>
          <w:trHeight w:val="503"/>
        </w:trPr>
        <w:tc>
          <w:tcPr>
            <w:tcW w:w="3182" w:type="pct"/>
            <w:vAlign w:val="center"/>
          </w:tcPr>
          <w:p w:rsidR="003B06FE" w:rsidRPr="00B1555D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</w:t>
            </w:r>
            <w:r w:rsidRP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ехническое обслуживание кондиционеров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установок водяного пожаротушения и пожарной сигнализации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</w:t>
            </w:r>
            <w:proofErr w:type="spellEnd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ед.</w:t>
            </w:r>
          </w:p>
        </w:tc>
        <w:tc>
          <w:tcPr>
            <w:tcW w:w="1061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25 000,00</w:t>
            </w:r>
          </w:p>
        </w:tc>
      </w:tr>
      <w:tr w:rsidR="003B06FE" w:rsidRPr="00404EC6" w:rsidTr="00014822">
        <w:trPr>
          <w:trHeight w:val="196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метрологических служб (проверка средств измерения и выдача сертификатов соответствия)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15 000,00</w:t>
            </w:r>
          </w:p>
        </w:tc>
      </w:tr>
      <w:tr w:rsidR="003B06FE" w:rsidRPr="00404EC6" w:rsidTr="00014822">
        <w:trPr>
          <w:trHeight w:val="84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Услуги по гравировке 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2 000,00</w:t>
            </w:r>
          </w:p>
        </w:tc>
      </w:tr>
      <w:tr w:rsidR="003B06FE" w:rsidRPr="00404EC6" w:rsidTr="00014822">
        <w:trPr>
          <w:trHeight w:val="84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Услуги по пошиву текстильных изделий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9337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proofErr w:type="gramStart"/>
            <w:r w:rsidRPr="009337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61" w:type="pct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3 000,00</w:t>
            </w:r>
          </w:p>
        </w:tc>
      </w:tr>
      <w:tr w:rsidR="003B06FE" w:rsidRPr="00404EC6" w:rsidTr="00014822">
        <w:trPr>
          <w:trHeight w:val="84"/>
        </w:trPr>
        <w:tc>
          <w:tcPr>
            <w:tcW w:w="3182" w:type="pct"/>
            <w:vAlign w:val="center"/>
          </w:tcPr>
          <w:p w:rsidR="003B06FE" w:rsidRDefault="003B06FE" w:rsidP="00F06B06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Услуг</w:t>
            </w:r>
            <w:r w:rsidR="00F06B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установке карнизов</w:t>
            </w:r>
          </w:p>
        </w:tc>
        <w:tc>
          <w:tcPr>
            <w:tcW w:w="757" w:type="pct"/>
          </w:tcPr>
          <w:p w:rsidR="003B06FE" w:rsidRPr="0093373B" w:rsidRDefault="003B06FE" w:rsidP="001E67F7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1 </w:t>
            </w:r>
            <w:proofErr w:type="spellStart"/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</w:t>
            </w:r>
            <w:proofErr w:type="spellEnd"/>
            <w:r w:rsid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ед.</w:t>
            </w:r>
          </w:p>
        </w:tc>
        <w:tc>
          <w:tcPr>
            <w:tcW w:w="1061" w:type="pct"/>
          </w:tcPr>
          <w:p w:rsidR="003B06FE" w:rsidRPr="001E67F7" w:rsidRDefault="001E67F7" w:rsidP="001E67F7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     </w:t>
            </w:r>
            <w:r w:rsidR="003B06FE"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по привлечению грузчиков для выполнения ручных работ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чел.-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час</w:t>
            </w:r>
          </w:p>
        </w:tc>
        <w:tc>
          <w:tcPr>
            <w:tcW w:w="1061" w:type="pct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стирке специальной одежды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кг</w:t>
            </w:r>
          </w:p>
        </w:tc>
        <w:tc>
          <w:tcPr>
            <w:tcW w:w="1061" w:type="pct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400,00</w:t>
            </w:r>
          </w:p>
        </w:tc>
      </w:tr>
      <w:tr w:rsidR="003B06FE" w:rsidRPr="00404EC6" w:rsidTr="00014822">
        <w:trPr>
          <w:trHeight w:val="262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Услуги по химической чистке дорожек, ковров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proofErr w:type="gram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61" w:type="pct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по химической чистке мебели (диван)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4 000,00</w:t>
            </w:r>
          </w:p>
        </w:tc>
      </w:tr>
      <w:tr w:rsidR="003B06FE" w:rsidRPr="00404EC6" w:rsidTr="00014822">
        <w:trPr>
          <w:trHeight w:val="88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по химической чистке мебели (кресло)</w:t>
            </w:r>
          </w:p>
        </w:tc>
        <w:tc>
          <w:tcPr>
            <w:tcW w:w="757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2 000,00</w:t>
            </w:r>
          </w:p>
        </w:tc>
      </w:tr>
      <w:tr w:rsidR="003B06FE" w:rsidRPr="00404EC6" w:rsidTr="00014822">
        <w:trPr>
          <w:trHeight w:val="405"/>
        </w:trPr>
        <w:tc>
          <w:tcPr>
            <w:tcW w:w="3182" w:type="pct"/>
            <w:vAlign w:val="center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Услуги по химической чистке, стирке, глажению текстильных изделий </w:t>
            </w:r>
          </w:p>
        </w:tc>
        <w:tc>
          <w:tcPr>
            <w:tcW w:w="757" w:type="pct"/>
          </w:tcPr>
          <w:p w:rsidR="003B06FE" w:rsidRPr="00404EC6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proofErr w:type="gram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61" w:type="pct"/>
          </w:tcPr>
          <w:p w:rsidR="003B06FE" w:rsidRPr="001E67F7" w:rsidRDefault="003B06FE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500,00</w:t>
            </w:r>
          </w:p>
        </w:tc>
      </w:tr>
      <w:tr w:rsidR="001C7A17" w:rsidRPr="00404EC6" w:rsidTr="00014822">
        <w:trPr>
          <w:trHeight w:val="405"/>
        </w:trPr>
        <w:tc>
          <w:tcPr>
            <w:tcW w:w="3182" w:type="pct"/>
            <w:vAlign w:val="center"/>
          </w:tcPr>
          <w:p w:rsidR="001C7A17" w:rsidRPr="00404EC6" w:rsidRDefault="001C7A17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Технический надзор за монтажом систем оповещения</w:t>
            </w:r>
          </w:p>
        </w:tc>
        <w:tc>
          <w:tcPr>
            <w:tcW w:w="757" w:type="pct"/>
          </w:tcPr>
          <w:p w:rsidR="001C7A17" w:rsidRPr="00404EC6" w:rsidRDefault="001C7A17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объект</w:t>
            </w:r>
          </w:p>
        </w:tc>
        <w:tc>
          <w:tcPr>
            <w:tcW w:w="1061" w:type="pct"/>
          </w:tcPr>
          <w:p w:rsidR="001C7A17" w:rsidRPr="001E67F7" w:rsidRDefault="001C7A17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40 000,00</w:t>
            </w:r>
          </w:p>
        </w:tc>
      </w:tr>
      <w:tr w:rsidR="001C7A17" w:rsidRPr="00404EC6" w:rsidTr="00014822">
        <w:trPr>
          <w:trHeight w:val="405"/>
        </w:trPr>
        <w:tc>
          <w:tcPr>
            <w:tcW w:w="3182" w:type="pct"/>
            <w:vAlign w:val="center"/>
          </w:tcPr>
          <w:p w:rsidR="001C7A17" w:rsidRPr="00404EC6" w:rsidRDefault="001C7A17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Разработка проекта заземления</w:t>
            </w:r>
          </w:p>
        </w:tc>
        <w:tc>
          <w:tcPr>
            <w:tcW w:w="757" w:type="pct"/>
          </w:tcPr>
          <w:p w:rsidR="001C7A17" w:rsidRPr="00404EC6" w:rsidRDefault="001C7A17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объект</w:t>
            </w:r>
          </w:p>
        </w:tc>
        <w:tc>
          <w:tcPr>
            <w:tcW w:w="1061" w:type="pct"/>
          </w:tcPr>
          <w:p w:rsidR="001C7A17" w:rsidRPr="001E67F7" w:rsidRDefault="001C7A17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50 000,00</w:t>
            </w:r>
          </w:p>
        </w:tc>
      </w:tr>
      <w:tr w:rsidR="001C7A17" w:rsidRPr="00404EC6" w:rsidTr="00014822">
        <w:trPr>
          <w:trHeight w:val="405"/>
        </w:trPr>
        <w:tc>
          <w:tcPr>
            <w:tcW w:w="3182" w:type="pct"/>
            <w:vAlign w:val="center"/>
          </w:tcPr>
          <w:p w:rsidR="001C7A17" w:rsidRPr="00404EC6" w:rsidRDefault="001C7A17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Услуги по чистке колодцев</w:t>
            </w:r>
          </w:p>
        </w:tc>
        <w:tc>
          <w:tcPr>
            <w:tcW w:w="757" w:type="pct"/>
          </w:tcPr>
          <w:p w:rsidR="001C7A17" w:rsidRPr="00404EC6" w:rsidRDefault="001C7A17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</w:t>
            </w:r>
            <w:proofErr w:type="spellEnd"/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ед.</w:t>
            </w:r>
          </w:p>
        </w:tc>
        <w:tc>
          <w:tcPr>
            <w:tcW w:w="1061" w:type="pct"/>
          </w:tcPr>
          <w:p w:rsidR="001C7A17" w:rsidRPr="001E67F7" w:rsidRDefault="001C7A17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20 000,00</w:t>
            </w:r>
          </w:p>
        </w:tc>
      </w:tr>
      <w:tr w:rsidR="001C7A17" w:rsidRPr="00404EC6" w:rsidTr="00014822">
        <w:trPr>
          <w:trHeight w:val="405"/>
        </w:trPr>
        <w:tc>
          <w:tcPr>
            <w:tcW w:w="3182" w:type="pct"/>
            <w:vAlign w:val="center"/>
          </w:tcPr>
          <w:p w:rsidR="001C7A17" w:rsidRPr="00404EC6" w:rsidRDefault="001C7A17" w:rsidP="00014822">
            <w:pPr>
              <w:tabs>
                <w:tab w:val="left" w:pos="1316"/>
              </w:tabs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Услуги БТИ</w:t>
            </w:r>
          </w:p>
        </w:tc>
        <w:tc>
          <w:tcPr>
            <w:tcW w:w="757" w:type="pct"/>
          </w:tcPr>
          <w:p w:rsidR="001C7A17" w:rsidRPr="00404EC6" w:rsidRDefault="001C7A17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</w:t>
            </w:r>
            <w:proofErr w:type="spellEnd"/>
            <w:r w:rsidRPr="001C7A1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ед.</w:t>
            </w:r>
          </w:p>
        </w:tc>
        <w:tc>
          <w:tcPr>
            <w:tcW w:w="1061" w:type="pct"/>
          </w:tcPr>
          <w:p w:rsidR="001C7A17" w:rsidRPr="001E67F7" w:rsidRDefault="001C7A17" w:rsidP="00014822">
            <w:pPr>
              <w:tabs>
                <w:tab w:val="left" w:pos="1316"/>
              </w:tabs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10 000,00</w:t>
            </w:r>
          </w:p>
        </w:tc>
      </w:tr>
    </w:tbl>
    <w:p w:rsidR="00B90F63" w:rsidRDefault="00B90F63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25</w:t>
      </w: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 xml:space="preserve">Нормативные затраты на оказание услуг </w:t>
      </w: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>по обязательному страхованию лифтов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992"/>
        <w:gridCol w:w="1276"/>
        <w:gridCol w:w="2552"/>
        <w:gridCol w:w="1776"/>
        <w:gridCol w:w="1484"/>
      </w:tblGrid>
      <w:tr w:rsidR="00DD1DDC" w:rsidRPr="00404EC6" w:rsidTr="003D7DD2">
        <w:tc>
          <w:tcPr>
            <w:tcW w:w="1276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Кол-во, ед.</w:t>
            </w:r>
          </w:p>
        </w:tc>
        <w:tc>
          <w:tcPr>
            <w:tcW w:w="1276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Базовая ставка, %</w:t>
            </w:r>
          </w:p>
        </w:tc>
        <w:tc>
          <w:tcPr>
            <w:tcW w:w="2552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Коэффициент страхового тарифа</w:t>
            </w:r>
          </w:p>
        </w:tc>
        <w:tc>
          <w:tcPr>
            <w:tcW w:w="1776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Страховой тариф</w:t>
            </w:r>
          </w:p>
        </w:tc>
        <w:tc>
          <w:tcPr>
            <w:tcW w:w="1484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Страховая премия, руб.</w:t>
            </w:r>
          </w:p>
        </w:tc>
      </w:tr>
      <w:tr w:rsidR="00DD1DDC" w:rsidRPr="00404EC6" w:rsidTr="003D7DD2">
        <w:tc>
          <w:tcPr>
            <w:tcW w:w="1276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992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552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76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1484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14 000,00</w:t>
            </w:r>
          </w:p>
        </w:tc>
      </w:tr>
    </w:tbl>
    <w:p w:rsidR="00A543B9" w:rsidRDefault="00A543B9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26</w:t>
      </w: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содержание и техническое обслуживание помещений и оборудования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2977"/>
      </w:tblGrid>
      <w:tr w:rsidR="003D5799" w:rsidRPr="00404EC6" w:rsidTr="009834C4">
        <w:trPr>
          <w:trHeight w:val="8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40" w:lineRule="auto"/>
              <w:ind w:left="-62"/>
              <w:contextualSpacing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  <w:p w:rsidR="003D5799" w:rsidRPr="00404EC6" w:rsidRDefault="003D5799" w:rsidP="003D57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Аварийное обслуживание в нерабочее время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600 000,00</w:t>
            </w:r>
          </w:p>
        </w:tc>
      </w:tr>
      <w:tr w:rsidR="003D5799" w:rsidRPr="00404EC6" w:rsidTr="009834C4">
        <w:trPr>
          <w:trHeight w:val="25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Вывоз жидких отходов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3D5799" w:rsidRPr="00404EC6" w:rsidTr="009834C4">
        <w:trPr>
          <w:trHeight w:val="29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Дератизация помещений, за 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F25D2A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D5799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5799" w:rsidRPr="00404EC6" w:rsidTr="009834C4">
        <w:trPr>
          <w:trHeight w:val="29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Зарядка огнетушителей и испытание пожарных лестниц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3D5799" w:rsidRPr="00404EC6" w:rsidTr="009834C4">
        <w:trPr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Испытание электрооборудования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3D5799" w:rsidRPr="00404EC6" w:rsidTr="009834C4">
        <w:trPr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Обслуживание системы обработки событий комплекса интеллектуального видеоанализа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</w:tr>
      <w:tr w:rsidR="00C45BA8" w:rsidRPr="00404EC6" w:rsidTr="009834C4">
        <w:trPr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A8" w:rsidRPr="00404EC6" w:rsidRDefault="00C45BA8" w:rsidP="003D579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контейнерного 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A8" w:rsidRPr="00404EC6" w:rsidRDefault="00C45BA8" w:rsidP="003D579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3D5799" w:rsidRPr="00404EC6" w:rsidTr="009834C4">
        <w:trPr>
          <w:trHeight w:val="24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Поверка газоанализаторов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3D5799" w:rsidRPr="00404EC6" w:rsidTr="009834C4">
        <w:trPr>
          <w:trHeight w:val="15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Поверка приборов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1B7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7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3D5799" w:rsidRPr="00404EC6" w:rsidTr="009834C4">
        <w:trPr>
          <w:trHeight w:val="12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Проверка, очистка дымоходов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3D5799" w:rsidRPr="00404EC6" w:rsidTr="009834C4">
        <w:trPr>
          <w:trHeight w:val="12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Проектные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</w:tr>
      <w:tr w:rsidR="003D5799" w:rsidRPr="00404EC6" w:rsidTr="009834C4">
        <w:trPr>
          <w:trHeight w:val="12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Ремонт системы СКУД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3D5799" w:rsidRPr="00404EC6" w:rsidTr="009834C4">
        <w:trPr>
          <w:trHeight w:val="12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видеокамер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оборудования и инструмента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3D5799" w:rsidRPr="00404EC6" w:rsidTr="009834C4">
        <w:trPr>
          <w:trHeight w:val="3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оконных блоков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3D5799" w:rsidRPr="00404EC6" w:rsidTr="009834C4">
        <w:trPr>
          <w:trHeight w:val="24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15 000 000,00</w:t>
            </w:r>
          </w:p>
        </w:tc>
      </w:tr>
      <w:tr w:rsidR="003D5799" w:rsidRPr="00404EC6" w:rsidTr="009834C4">
        <w:trPr>
          <w:trHeight w:val="2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приборов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3D5799" w:rsidRPr="00404EC6" w:rsidTr="009834C4">
        <w:trPr>
          <w:trHeight w:val="2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в чистоте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E21ED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3D5799" w:rsidRPr="00404EC6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3D5799" w:rsidRPr="00404EC6" w:rsidTr="009834C4">
        <w:trPr>
          <w:trHeight w:val="2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помещений, за 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3D5799" w:rsidRPr="00404EC6" w:rsidTr="009834C4">
        <w:trPr>
          <w:trHeight w:val="17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заключение состояния защитного сооружения гражданской  обороны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башенных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3D5799" w:rsidRPr="00404EC6" w:rsidTr="009834C4">
        <w:trPr>
          <w:trHeight w:val="15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3D5799" w:rsidRPr="00404EC6" w:rsidTr="009834C4">
        <w:trPr>
          <w:trHeight w:val="16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дизельной 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домофонов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8448B2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B2" w:rsidRPr="00404EC6" w:rsidRDefault="008448B2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8B2"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домофона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B2" w:rsidRPr="00404EC6" w:rsidRDefault="008448B2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автотранспорта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3D5799" w:rsidRPr="00404EC6" w:rsidTr="009834C4">
        <w:trPr>
          <w:trHeight w:val="30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видеонаблюдения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320 000,00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лифтов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tabs>
                <w:tab w:val="center" w:pos="1806"/>
                <w:tab w:val="right" w:pos="361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600 000,00</w:t>
            </w:r>
          </w:p>
        </w:tc>
      </w:tr>
      <w:tr w:rsidR="003D5799" w:rsidRPr="00404EC6" w:rsidTr="009834C4">
        <w:trPr>
          <w:trHeight w:val="24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распашных ворот, шлагбаумов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140 000,00</w:t>
            </w:r>
          </w:p>
        </w:tc>
      </w:tr>
      <w:tr w:rsidR="003D5799" w:rsidRPr="00404EC6" w:rsidTr="009834C4">
        <w:trPr>
          <w:trHeight w:val="19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700 000,00</w:t>
            </w:r>
          </w:p>
        </w:tc>
      </w:tr>
      <w:tr w:rsidR="003D5799" w:rsidRPr="00404EC6" w:rsidTr="009834C4">
        <w:trPr>
          <w:trHeight w:val="19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Техническое обслуживание системы оповещения о пожаре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</w:tr>
      <w:tr w:rsidR="003D5799" w:rsidRPr="00404EC6" w:rsidTr="009834C4">
        <w:trPr>
          <w:trHeight w:val="21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теплового пункта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3D5799" w:rsidRPr="00404EC6" w:rsidTr="009834C4">
        <w:trPr>
          <w:trHeight w:val="17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управляющими компаниями и специализированными организациями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F25D2A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</w:t>
            </w:r>
            <w:r w:rsidR="003D5799" w:rsidRPr="00404EC6"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</w:tr>
      <w:tr w:rsidR="003D5799" w:rsidRPr="00404EC6" w:rsidTr="009834C4">
        <w:trPr>
          <w:trHeight w:val="21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лифтов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3D5799" w:rsidRPr="00404EC6" w:rsidTr="009834C4">
        <w:trPr>
          <w:trHeight w:val="25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Услуги дезинфекции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1C7A17" w:rsidRPr="00404EC6" w:rsidTr="009834C4">
        <w:trPr>
          <w:trHeight w:val="25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17" w:rsidRPr="00404EC6" w:rsidRDefault="001C7A17" w:rsidP="001C7A1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A17">
              <w:rPr>
                <w:rFonts w:ascii="Times New Roman" w:hAnsi="Times New Roman" w:cs="Times New Roman"/>
                <w:sz w:val="24"/>
                <w:szCs w:val="24"/>
              </w:rPr>
              <w:t>Утилизация электрического оборудования, приборов,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17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r w:rsidRPr="001C7A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A17" w:rsidRPr="00404EC6" w:rsidRDefault="001C7A17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</w:tr>
      <w:tr w:rsidR="003D5799" w:rsidRPr="00404EC6" w:rsidTr="009834C4">
        <w:trPr>
          <w:trHeight w:val="17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6199B" w:rsidP="00BF4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99B">
              <w:rPr>
                <w:rFonts w:ascii="Times New Roman" w:hAnsi="Times New Roman" w:cs="Times New Roman"/>
                <w:sz w:val="24"/>
                <w:szCs w:val="24"/>
              </w:rPr>
              <w:t>В соответствии с тарифом, установленным региональным оператором</w:t>
            </w:r>
          </w:p>
        </w:tc>
      </w:tr>
      <w:tr w:rsidR="003D5799" w:rsidRPr="00404EC6" w:rsidTr="009834C4">
        <w:trPr>
          <w:trHeight w:val="24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Чистка ковровых покрытий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3D5799" w:rsidRPr="00404EC6" w:rsidTr="009834C4">
        <w:trPr>
          <w:trHeight w:val="2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776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Чистка кровли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</w:tr>
      <w:tr w:rsidR="00301002" w:rsidRPr="00404EC6" w:rsidTr="009834C4">
        <w:trPr>
          <w:trHeight w:val="2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02" w:rsidRPr="00404EC6" w:rsidRDefault="00301002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</w:t>
            </w:r>
            <w:r w:rsidRPr="0030100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содержание и эксплуатационные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01002">
              <w:rPr>
                <w:rFonts w:ascii="Times New Roman" w:hAnsi="Times New Roman" w:cs="Times New Roman"/>
                <w:sz w:val="24"/>
                <w:szCs w:val="24"/>
              </w:rPr>
              <w:t>асходы за нежилые помещения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02" w:rsidRPr="00404EC6" w:rsidRDefault="00301002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6 500 000,00</w:t>
            </w:r>
          </w:p>
        </w:tc>
      </w:tr>
      <w:tr w:rsidR="00C45BA8" w:rsidRPr="00404EC6" w:rsidTr="009834C4">
        <w:trPr>
          <w:trHeight w:val="2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A8" w:rsidRDefault="00C45BA8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Мойка окон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BA8" w:rsidRDefault="00C45BA8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</w:tc>
      </w:tr>
    </w:tbl>
    <w:p w:rsidR="00D209A2" w:rsidRDefault="00D209A2" w:rsidP="00DD1DD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27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техническое обслуживание </w:t>
      </w:r>
    </w:p>
    <w:p w:rsidR="00DD1DDC" w:rsidRPr="00404EC6" w:rsidRDefault="00DD1DDC" w:rsidP="00DD1DDC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ремонт транспортных средств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7"/>
        <w:gridCol w:w="5734"/>
      </w:tblGrid>
      <w:tr w:rsidR="00613C54" w:rsidRPr="00404EC6" w:rsidTr="009C0C9F">
        <w:trPr>
          <w:trHeight w:val="271"/>
          <w:tblHeader/>
        </w:trPr>
        <w:tc>
          <w:tcPr>
            <w:tcW w:w="3607" w:type="dxa"/>
            <w:vAlign w:val="center"/>
          </w:tcPr>
          <w:p w:rsidR="00613C54" w:rsidRPr="00404EC6" w:rsidRDefault="00613C54" w:rsidP="00B6785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34" w:type="dxa"/>
            <w:vAlign w:val="center"/>
          </w:tcPr>
          <w:p w:rsidR="00613C54" w:rsidRPr="00404EC6" w:rsidRDefault="00613C54" w:rsidP="00B6785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404EC6" w:rsidRDefault="00536563" w:rsidP="00B6785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FORD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Focus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21016B" w:rsidRDefault="00536563" w:rsidP="00613C5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Mondeo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Haval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H9</w:t>
            </w:r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Hyundai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Creta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Hyundai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ix35</w:t>
            </w:r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Hyundai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Solaris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Hyundai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Sonata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Kia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Quoris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Kia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Sorento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Kia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Sportage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36563">
              <w:rPr>
                <w:rFonts w:ascii="Times New Roman" w:hAnsi="Times New Roman" w:cs="Times New Roman"/>
                <w:sz w:val="26"/>
                <w:szCs w:val="26"/>
              </w:rPr>
              <w:t>Lada</w:t>
            </w:r>
            <w:proofErr w:type="spellEnd"/>
            <w:r w:rsidRPr="00536563">
              <w:rPr>
                <w:rFonts w:ascii="Times New Roman" w:hAnsi="Times New Roman" w:cs="Times New Roman"/>
                <w:sz w:val="26"/>
                <w:szCs w:val="26"/>
              </w:rPr>
              <w:t xml:space="preserve"> (ВАЗ) </w:t>
            </w:r>
            <w:proofErr w:type="spellStart"/>
            <w:r w:rsidRPr="00536563">
              <w:rPr>
                <w:rFonts w:ascii="Times New Roman" w:hAnsi="Times New Roman" w:cs="Times New Roman"/>
                <w:sz w:val="26"/>
                <w:szCs w:val="26"/>
              </w:rPr>
              <w:t>Granta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404EC6" w:rsidRDefault="00536563" w:rsidP="00B67859">
            <w:pPr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65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Lada</w:t>
            </w:r>
            <w:proofErr w:type="spellEnd"/>
            <w:r w:rsidRPr="005365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(ВАЗ) </w:t>
            </w:r>
            <w:proofErr w:type="spellStart"/>
            <w:r w:rsidRPr="005365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Vesta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Nissan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Teana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Subaru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Tribeca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Toyota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Camry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Toyota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Land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Cruiser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Volkswagen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Multivan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Volkswagen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Passat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Volkswagen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Phaeton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Volkswagen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Touareg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404EC6" w:rsidRDefault="00536563" w:rsidP="00B67859">
            <w:pPr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ГАЗ 2705</w:t>
            </w:r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404EC6" w:rsidRDefault="00536563" w:rsidP="00B6785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32214</w:t>
            </w:r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ГАЗ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Volga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Siber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</w:tbl>
    <w:p w:rsidR="00DD1DDC" w:rsidRPr="00404EC6" w:rsidRDefault="00DD1DDC" w:rsidP="00DD1DDC">
      <w:pPr>
        <w:tabs>
          <w:tab w:val="left" w:pos="804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28</w:t>
      </w:r>
    </w:p>
    <w:p w:rsidR="00DD1DDC" w:rsidRPr="00404EC6" w:rsidRDefault="00DD1DDC" w:rsidP="00DD1DDC">
      <w:pPr>
        <w:tabs>
          <w:tab w:val="left" w:pos="804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>Нормативные затраты на испытание средств защиты</w:t>
      </w:r>
    </w:p>
    <w:tbl>
      <w:tblPr>
        <w:tblStyle w:val="a3"/>
        <w:tblW w:w="9291" w:type="dxa"/>
        <w:tblInd w:w="108" w:type="dxa"/>
        <w:tblLook w:val="04A0" w:firstRow="1" w:lastRow="0" w:firstColumn="1" w:lastColumn="0" w:noHBand="0" w:noVBand="1"/>
      </w:tblPr>
      <w:tblGrid>
        <w:gridCol w:w="3544"/>
        <w:gridCol w:w="3119"/>
        <w:gridCol w:w="2628"/>
      </w:tblGrid>
      <w:tr w:rsidR="00DD1DDC" w:rsidRPr="00404EC6" w:rsidTr="00D209A2">
        <w:trPr>
          <w:trHeight w:val="239"/>
          <w:tblHeader/>
        </w:trPr>
        <w:tc>
          <w:tcPr>
            <w:tcW w:w="3544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 количества,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628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D209A2">
        <w:trPr>
          <w:trHeight w:val="235"/>
        </w:trPr>
        <w:tc>
          <w:tcPr>
            <w:tcW w:w="3544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Пояс предохранительный</w:t>
            </w:r>
          </w:p>
        </w:tc>
        <w:tc>
          <w:tcPr>
            <w:tcW w:w="3119" w:type="dxa"/>
          </w:tcPr>
          <w:p w:rsidR="00DD1DD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8" w:type="dxa"/>
          </w:tcPr>
          <w:p w:rsidR="00DD1DD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1DDC" w:rsidRPr="00404EC6" w:rsidTr="00D209A2">
        <w:trPr>
          <w:trHeight w:val="247"/>
        </w:trPr>
        <w:tc>
          <w:tcPr>
            <w:tcW w:w="3544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Страховочные канаты</w:t>
            </w:r>
          </w:p>
        </w:tc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28" w:type="dxa"/>
          </w:tcPr>
          <w:p w:rsidR="00DD1DD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D209A2">
        <w:trPr>
          <w:trHeight w:val="235"/>
        </w:trPr>
        <w:tc>
          <w:tcPr>
            <w:tcW w:w="3544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Электроинструменты</w:t>
            </w:r>
          </w:p>
        </w:tc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D1DDC" w:rsidRPr="00404EC6" w:rsidTr="00D209A2">
        <w:trPr>
          <w:trHeight w:val="75"/>
        </w:trPr>
        <w:tc>
          <w:tcPr>
            <w:tcW w:w="3544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Диэлектрические боты</w:t>
            </w:r>
          </w:p>
        </w:tc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D1DDC" w:rsidRPr="00404EC6" w:rsidTr="00D209A2">
        <w:trPr>
          <w:trHeight w:val="58"/>
        </w:trPr>
        <w:tc>
          <w:tcPr>
            <w:tcW w:w="3544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Пожарные краны</w:t>
            </w:r>
          </w:p>
        </w:tc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B95C3C" w:rsidRPr="00404EC6" w:rsidTr="00D209A2">
        <w:trPr>
          <w:trHeight w:val="58"/>
        </w:trPr>
        <w:tc>
          <w:tcPr>
            <w:tcW w:w="3544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Диэлектрические перчатки</w:t>
            </w:r>
          </w:p>
        </w:tc>
        <w:tc>
          <w:tcPr>
            <w:tcW w:w="3119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28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95C3C" w:rsidRPr="00404EC6" w:rsidTr="00D209A2">
        <w:trPr>
          <w:trHeight w:val="58"/>
        </w:trPr>
        <w:tc>
          <w:tcPr>
            <w:tcW w:w="3544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Страховочная стропа</w:t>
            </w:r>
          </w:p>
        </w:tc>
        <w:tc>
          <w:tcPr>
            <w:tcW w:w="3119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8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</w:tbl>
    <w:p w:rsidR="00D209A2" w:rsidRDefault="00D209A2" w:rsidP="00B90F63">
      <w:pPr>
        <w:tabs>
          <w:tab w:val="left" w:pos="221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29</w:t>
      </w: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выполнение работ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приведению в состояние, пригодное к эксплуатации,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камер наружного наблюдения системы АПК «Безопасный город»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1952"/>
        <w:gridCol w:w="3151"/>
      </w:tblGrid>
      <w:tr w:rsidR="00DD1DDC" w:rsidRPr="00404EC6" w:rsidTr="009C0C9F">
        <w:trPr>
          <w:tblHeader/>
        </w:trPr>
        <w:tc>
          <w:tcPr>
            <w:tcW w:w="4361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52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151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за услуг</w:t>
            </w:r>
            <w:r w:rsidR="00BF413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 в месяц, руб.</w:t>
            </w:r>
          </w:p>
        </w:tc>
      </w:tr>
      <w:tr w:rsidR="00DD1DDC" w:rsidRPr="00404EC6" w:rsidTr="007B119E">
        <w:tc>
          <w:tcPr>
            <w:tcW w:w="4361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приведению в состояние, пригодное к эксплуатации, камер наружного наблюдения системы АПК «Безопасный город»</w:t>
            </w:r>
          </w:p>
        </w:tc>
        <w:tc>
          <w:tcPr>
            <w:tcW w:w="1952" w:type="dxa"/>
          </w:tcPr>
          <w:p w:rsidR="00DD1DDC" w:rsidRPr="00404EC6" w:rsidRDefault="00C24746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3151" w:type="dxa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30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приобретение периодических печатных изданий</w:t>
      </w:r>
    </w:p>
    <w:tbl>
      <w:tblPr>
        <w:tblStyle w:val="a3"/>
        <w:tblW w:w="4888" w:type="pct"/>
        <w:tblInd w:w="108" w:type="dxa"/>
        <w:tblLook w:val="0000" w:firstRow="0" w:lastRow="0" w:firstColumn="0" w:lastColumn="0" w:noHBand="0" w:noVBand="0"/>
      </w:tblPr>
      <w:tblGrid>
        <w:gridCol w:w="5103"/>
        <w:gridCol w:w="4254"/>
      </w:tblGrid>
      <w:tr w:rsidR="00DD1DDC" w:rsidRPr="00404EC6" w:rsidTr="006F577C">
        <w:trPr>
          <w:trHeight w:val="150"/>
          <w:tblHeader/>
        </w:trPr>
        <w:tc>
          <w:tcPr>
            <w:tcW w:w="272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3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(не более), за год, руб.</w:t>
            </w:r>
          </w:p>
        </w:tc>
      </w:tr>
      <w:tr w:rsidR="00DD1DDC" w:rsidRPr="00404EC6" w:rsidTr="006F577C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727" w:type="pct"/>
          </w:tcPr>
          <w:p w:rsidR="006F577C" w:rsidRPr="006F577C" w:rsidRDefault="006F577C" w:rsidP="006F57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печатных изданий</w:t>
            </w:r>
            <w:r w:rsidR="00BF413B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</w:t>
            </w: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количество</w:t>
            </w:r>
            <w:r w:rsidR="00BF4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формируется на основании письменных заявок структурных подразделений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город Воронеж</w:t>
            </w: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D1DDC" w:rsidRPr="00404EC6" w:rsidRDefault="00DD1DDC" w:rsidP="00DD1DD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DD1DDC" w:rsidRPr="00404EC6" w:rsidRDefault="006F577C" w:rsidP="00BF413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стоимость подписки на периодические  печатные издания </w:t>
            </w:r>
            <w:r w:rsidR="00BF413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</w:t>
            </w: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на основании каталогов подписных агентств, расходы должны быть осуществлены в </w:t>
            </w:r>
            <w:proofErr w:type="gramStart"/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утвержденных на эти цели лимитов бюджетных обязательств по соответствующ</w:t>
            </w:r>
            <w:r w:rsidR="00BF413B">
              <w:rPr>
                <w:rFonts w:ascii="Times New Roman" w:eastAsia="Calibri" w:hAnsi="Times New Roman" w:cs="Times New Roman"/>
                <w:sz w:val="24"/>
                <w:szCs w:val="24"/>
              </w:rPr>
              <w:t>ему коду классификации расходов</w:t>
            </w:r>
          </w:p>
        </w:tc>
      </w:tr>
    </w:tbl>
    <w:p w:rsidR="00DD1DDC" w:rsidRPr="00404EC6" w:rsidRDefault="00B90F63" w:rsidP="00DD1DDC">
      <w:pPr>
        <w:tabs>
          <w:tab w:val="left" w:pos="27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печатных изданий</w:t>
      </w:r>
      <w:r w:rsidR="00BF41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 том числе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 количество</w:t>
      </w:r>
      <w:r w:rsidR="00BF413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мож</w:t>
      </w:r>
      <w:r w:rsidR="00BF41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 быть скорректирован,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 расходы должны быть осуществлены в </w:t>
      </w:r>
      <w:proofErr w:type="gramStart"/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пределах</w:t>
      </w:r>
      <w:proofErr w:type="gramEnd"/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утвержденных на эти цели лимитов бюджетных обязательств по соответствующему коду классификации расходов.</w:t>
      </w:r>
    </w:p>
    <w:p w:rsidR="001E67F7" w:rsidRDefault="001E67F7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31</w:t>
      </w:r>
    </w:p>
    <w:p w:rsidR="00DD1DDC" w:rsidRPr="00404EC6" w:rsidRDefault="00DD1DDC" w:rsidP="00DD1DDC">
      <w:pPr>
        <w:tabs>
          <w:tab w:val="left" w:pos="27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Затраты на оказание услуг по освещению деятельности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администрации городского округа город Воронеж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985"/>
        <w:gridCol w:w="4394"/>
      </w:tblGrid>
      <w:tr w:rsidR="00DD1DDC" w:rsidRPr="00404EC6" w:rsidTr="00B90F63">
        <w:trPr>
          <w:trHeight w:val="431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</w:t>
            </w:r>
            <w:r w:rsidR="00BF41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руб./год</w:t>
            </w:r>
          </w:p>
        </w:tc>
      </w:tr>
      <w:tr w:rsidR="00DD1DDC" w:rsidRPr="00404EC6" w:rsidTr="00B90F63">
        <w:trPr>
          <w:trHeight w:val="9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администрации городского округа город Воронеж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объем оказываемых</w:t>
            </w:r>
            <w:r w:rsidR="00BF413B">
              <w:rPr>
                <w:rFonts w:ascii="Times New Roman" w:hAnsi="Times New Roman" w:cs="Times New Roman"/>
                <w:sz w:val="24"/>
                <w:szCs w:val="24"/>
              </w:rPr>
              <w:t xml:space="preserve"> услуг, а также их вид определяе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тся управлением информации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в соответствии с основным мероприятием 4 «Информационное обеспечение деятельности администрации городского округа город Воронеж» муниципальной программы городского округа город Воронеж «Муниципальное управление», утвержденной постановлением администрации городского округа город Воронеж от 20.12.2013 № 1236 </w:t>
            </w:r>
          </w:p>
        </w:tc>
      </w:tr>
      <w:tr w:rsidR="00BD2048" w:rsidRPr="00404EC6" w:rsidTr="00B90F63">
        <w:trPr>
          <w:trHeight w:val="9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048" w:rsidRPr="00404EC6" w:rsidRDefault="00BD2048" w:rsidP="00DD1DD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048">
              <w:rPr>
                <w:rFonts w:ascii="Times New Roman" w:hAnsi="Times New Roman" w:cs="Times New Roman"/>
                <w:sz w:val="24"/>
                <w:szCs w:val="24"/>
              </w:rPr>
              <w:t>Оказание услуг по опубликованию списков кандидатов в присяжные заседатели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048" w:rsidRPr="00404EC6" w:rsidRDefault="00BD2048" w:rsidP="007A19E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048">
              <w:rPr>
                <w:rFonts w:ascii="Times New Roman" w:hAnsi="Times New Roman" w:cs="Times New Roman"/>
                <w:sz w:val="24"/>
                <w:szCs w:val="24"/>
              </w:rPr>
              <w:t>объем оказываемых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9E7">
              <w:rPr>
                <w:rFonts w:ascii="Times New Roman" w:hAnsi="Times New Roman" w:cs="Times New Roman"/>
                <w:sz w:val="24"/>
                <w:szCs w:val="24"/>
              </w:rPr>
              <w:t>определяе</w:t>
            </w:r>
            <w:r w:rsidRPr="00BD2048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Правительством Воронежской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048" w:rsidRPr="00404EC6" w:rsidRDefault="00BD2048" w:rsidP="00BD20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D2048">
              <w:rPr>
                <w:rFonts w:ascii="Times New Roman" w:hAnsi="Times New Roman" w:cs="Times New Roman"/>
                <w:sz w:val="24"/>
                <w:szCs w:val="24"/>
              </w:rPr>
              <w:t>установленным тарифам организации</w:t>
            </w:r>
          </w:p>
        </w:tc>
      </w:tr>
    </w:tbl>
    <w:p w:rsidR="009834C4" w:rsidRDefault="009834C4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32</w:t>
      </w:r>
    </w:p>
    <w:p w:rsidR="00A543B9" w:rsidRDefault="00A543B9" w:rsidP="00BD204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покопийную печать</w:t>
      </w:r>
    </w:p>
    <w:tbl>
      <w:tblPr>
        <w:tblStyle w:val="a3"/>
        <w:tblW w:w="4889" w:type="pct"/>
        <w:tblInd w:w="108" w:type="dxa"/>
        <w:tblLook w:val="0000" w:firstRow="0" w:lastRow="0" w:firstColumn="0" w:lastColumn="0" w:noHBand="0" w:noVBand="0"/>
      </w:tblPr>
      <w:tblGrid>
        <w:gridCol w:w="5404"/>
        <w:gridCol w:w="3955"/>
      </w:tblGrid>
      <w:tr w:rsidR="00DD1DDC" w:rsidRPr="00404EC6" w:rsidTr="001E67F7">
        <w:trPr>
          <w:trHeight w:val="285"/>
          <w:tblHeader/>
        </w:trPr>
        <w:tc>
          <w:tcPr>
            <w:tcW w:w="2887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13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за единицу </w:t>
            </w:r>
          </w:p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1E67F7">
        <w:trPr>
          <w:trHeight w:val="285"/>
        </w:trPr>
        <w:tc>
          <w:tcPr>
            <w:tcW w:w="28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Покопийная печать</w:t>
            </w:r>
          </w:p>
        </w:tc>
        <w:tc>
          <w:tcPr>
            <w:tcW w:w="2113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</w:tbl>
    <w:p w:rsidR="00A543B9" w:rsidRDefault="00A543B9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33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услуги бухгалтерские и финансовые </w:t>
      </w:r>
    </w:p>
    <w:tbl>
      <w:tblPr>
        <w:tblStyle w:val="a3"/>
        <w:tblW w:w="4889" w:type="pct"/>
        <w:tblInd w:w="108" w:type="dxa"/>
        <w:tblLook w:val="0000" w:firstRow="0" w:lastRow="0" w:firstColumn="0" w:lastColumn="0" w:noHBand="0" w:noVBand="0"/>
      </w:tblPr>
      <w:tblGrid>
        <w:gridCol w:w="5404"/>
        <w:gridCol w:w="3955"/>
      </w:tblGrid>
      <w:tr w:rsidR="00DD1DDC" w:rsidRPr="00404EC6" w:rsidTr="001E67F7">
        <w:trPr>
          <w:trHeight w:val="285"/>
          <w:tblHeader/>
        </w:trPr>
        <w:tc>
          <w:tcPr>
            <w:tcW w:w="2887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13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DD1DDC" w:rsidRPr="00404EC6" w:rsidTr="001E67F7">
        <w:trPr>
          <w:trHeight w:val="285"/>
          <w:tblHeader/>
        </w:trPr>
        <w:tc>
          <w:tcPr>
            <w:tcW w:w="28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бухгалтерские и финансовые</w:t>
            </w:r>
          </w:p>
        </w:tc>
        <w:tc>
          <w:tcPr>
            <w:tcW w:w="2113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</w:tbl>
    <w:p w:rsidR="001253D1" w:rsidRDefault="001253D1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34</w:t>
      </w:r>
    </w:p>
    <w:p w:rsidR="00DD1DDC" w:rsidRPr="00404EC6" w:rsidRDefault="00DD1DDC" w:rsidP="00DD1DDC">
      <w:pPr>
        <w:spacing w:after="0" w:line="240" w:lineRule="auto"/>
        <w:contextualSpacing/>
        <w:jc w:val="both"/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оплату услуг внештатных сотрудников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3262"/>
        <w:gridCol w:w="6095"/>
      </w:tblGrid>
      <w:tr w:rsidR="00DD1DDC" w:rsidRPr="00404EC6" w:rsidTr="00D209A2">
        <w:trPr>
          <w:trHeight w:val="187"/>
          <w:tblHeader/>
        </w:trPr>
        <w:tc>
          <w:tcPr>
            <w:tcW w:w="1743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257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1 услуги внештатного сотрудника </w:t>
            </w:r>
          </w:p>
        </w:tc>
      </w:tr>
      <w:tr w:rsidR="00DD1DDC" w:rsidRPr="00404EC6" w:rsidTr="00D209A2">
        <w:trPr>
          <w:trHeight w:val="26"/>
        </w:trPr>
        <w:tc>
          <w:tcPr>
            <w:tcW w:w="1743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Переводчик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1 500,00 руб./час</w:t>
            </w:r>
          </w:p>
        </w:tc>
      </w:tr>
      <w:tr w:rsidR="00DD1DDC" w:rsidRPr="00404EC6" w:rsidTr="00D209A2">
        <w:trPr>
          <w:trHeight w:val="26"/>
        </w:trPr>
        <w:tc>
          <w:tcPr>
            <w:tcW w:w="1743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Авторское право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50 000,00 руб.</w:t>
            </w:r>
          </w:p>
        </w:tc>
      </w:tr>
      <w:tr w:rsidR="00DD1DDC" w:rsidRPr="00404EC6" w:rsidTr="00D209A2">
        <w:trPr>
          <w:trHeight w:val="6"/>
        </w:trPr>
        <w:tc>
          <w:tcPr>
            <w:tcW w:w="1743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Экскурсовод 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2 000,00 руб./час</w:t>
            </w:r>
          </w:p>
        </w:tc>
      </w:tr>
      <w:tr w:rsidR="00DD1DDC" w:rsidRPr="00404EC6" w:rsidTr="00D209A2">
        <w:trPr>
          <w:trHeight w:val="6"/>
        </w:trPr>
        <w:tc>
          <w:tcPr>
            <w:tcW w:w="1743" w:type="pct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Нотариус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предельная цена определяется в соответствии с тарифами, 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установленными ст. 333.24 Налогового кодекса Российской Федерации, Основами законодательства Российской Федерации о нотариате, утвержденными Верховным Советом Российской Федерации от 11.02.1993 № 4462-1</w:t>
            </w:r>
          </w:p>
        </w:tc>
      </w:tr>
      <w:tr w:rsidR="00DD1DDC" w:rsidRPr="00404EC6" w:rsidTr="00D209A2">
        <w:trPr>
          <w:trHeight w:val="6"/>
        </w:trPr>
        <w:tc>
          <w:tcPr>
            <w:tcW w:w="1743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Проектные и изыскательские работы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  <w:tr w:rsidR="00DD1DDC" w:rsidRPr="00404EC6" w:rsidTr="00D209A2">
        <w:trPr>
          <w:trHeight w:val="6"/>
        </w:trPr>
        <w:tc>
          <w:tcPr>
            <w:tcW w:w="1743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Изготовление плана эвакуации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DD1DDC" w:rsidRPr="00404EC6" w:rsidTr="00D209A2">
        <w:trPr>
          <w:trHeight w:val="6"/>
        </w:trPr>
        <w:tc>
          <w:tcPr>
            <w:tcW w:w="1743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Объявление в газету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DD1DDC" w:rsidRPr="00404EC6" w:rsidTr="00D209A2">
        <w:trPr>
          <w:trHeight w:val="6"/>
        </w:trPr>
        <w:tc>
          <w:tcPr>
            <w:tcW w:w="1743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Разработка паспортов безопасности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D209A2">
        <w:trPr>
          <w:trHeight w:val="6"/>
        </w:trPr>
        <w:tc>
          <w:tcPr>
            <w:tcW w:w="1743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Уборщица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23 000,00 руб./мес.</w:t>
            </w:r>
          </w:p>
        </w:tc>
      </w:tr>
      <w:tr w:rsidR="00DD1DDC" w:rsidRPr="00404EC6" w:rsidTr="00D209A2">
        <w:trPr>
          <w:trHeight w:val="6"/>
        </w:trPr>
        <w:tc>
          <w:tcPr>
            <w:tcW w:w="1743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Инженер-энергетик 1 категории</w:t>
            </w:r>
          </w:p>
        </w:tc>
        <w:tc>
          <w:tcPr>
            <w:tcW w:w="325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EE75CF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00,00 руб./мес.</w:t>
            </w:r>
          </w:p>
        </w:tc>
      </w:tr>
    </w:tbl>
    <w:p w:rsidR="001253D1" w:rsidRDefault="001253D1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35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проведение диспансеризации работников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09"/>
        <w:gridCol w:w="1536"/>
        <w:gridCol w:w="3968"/>
        <w:gridCol w:w="1844"/>
      </w:tblGrid>
      <w:tr w:rsidR="00DD1DDC" w:rsidRPr="00404EC6" w:rsidTr="00F272B4">
        <w:trPr>
          <w:tblHeader/>
        </w:trPr>
        <w:tc>
          <w:tcPr>
            <w:tcW w:w="2009" w:type="dxa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968" w:type="dxa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1844" w:type="dxa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единицы услуги (не более), руб.</w:t>
            </w:r>
          </w:p>
        </w:tc>
      </w:tr>
      <w:tr w:rsidR="00DD1DDC" w:rsidRPr="00404EC6" w:rsidTr="00F272B4">
        <w:tc>
          <w:tcPr>
            <w:tcW w:w="2009" w:type="dxa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</w:t>
            </w:r>
          </w:p>
        </w:tc>
        <w:tc>
          <w:tcPr>
            <w:tcW w:w="1536" w:type="dxa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</w:t>
            </w:r>
          </w:p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(согласно штатному расписанию)</w:t>
            </w:r>
          </w:p>
        </w:tc>
        <w:tc>
          <w:tcPr>
            <w:tcW w:w="3968" w:type="dxa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/>
              </w:rPr>
              <w:t xml:space="preserve">осуществляется согласно приказу Минздравсоцразвития России от 14.12.2009 № 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медицинскими учреждениями, имеющими лицензию (с приложениями) </w:t>
            </w:r>
            <w:r w:rsidRPr="00404E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 осуществление деятельности по проведению предварительных и периодических осмотров в соответствии с Федеральным законом от 04.05.2011 № 99-ФЗ «О лицензировании отдельных видов деятельности»</w:t>
            </w:r>
          </w:p>
        </w:tc>
        <w:tc>
          <w:tcPr>
            <w:tcW w:w="1844" w:type="dxa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6 000 ,00</w:t>
            </w:r>
          </w:p>
        </w:tc>
      </w:tr>
    </w:tbl>
    <w:p w:rsidR="00613C54" w:rsidRDefault="00613C54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36</w:t>
      </w:r>
    </w:p>
    <w:p w:rsidR="00DD1DDC" w:rsidRPr="00404EC6" w:rsidRDefault="00DD1DDC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Нормативные затраты на проведение медицинских осмотров работников учреждения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3"/>
        <w:gridCol w:w="4785"/>
      </w:tblGrid>
      <w:tr w:rsidR="00DD1DDC" w:rsidRPr="00404EC6" w:rsidTr="00D209A2">
        <w:trPr>
          <w:tblHeader/>
        </w:trPr>
        <w:tc>
          <w:tcPr>
            <w:tcW w:w="2835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единицу услуги (не более), руб.</w:t>
            </w:r>
          </w:p>
        </w:tc>
        <w:tc>
          <w:tcPr>
            <w:tcW w:w="4785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</w:tr>
      <w:tr w:rsidR="00DD1DDC" w:rsidRPr="00404EC6" w:rsidTr="00D209A2">
        <w:tc>
          <w:tcPr>
            <w:tcW w:w="2835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медицинский осмотр</w:t>
            </w:r>
          </w:p>
        </w:tc>
        <w:tc>
          <w:tcPr>
            <w:tcW w:w="1843" w:type="dxa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6 500,00</w:t>
            </w:r>
          </w:p>
        </w:tc>
        <w:tc>
          <w:tcPr>
            <w:tcW w:w="4785" w:type="dxa"/>
            <w:vMerge w:val="restart"/>
          </w:tcPr>
          <w:p w:rsidR="00DD1DDC" w:rsidRPr="00404EC6" w:rsidRDefault="009C0C9F" w:rsidP="0012074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Минтруда России </w:t>
            </w:r>
            <w:r w:rsidR="00DD1DDC"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31.12.2020</w:t>
            </w:r>
          </w:p>
          <w:p w:rsidR="00DD1DDC" w:rsidRPr="00404EC6" w:rsidRDefault="00DD1DDC" w:rsidP="0012074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988н, </w:t>
            </w:r>
            <w:r w:rsidR="009E0E4C" w:rsidRPr="009E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Минздрава России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31.12.2020 </w:t>
            </w:r>
            <w:r w:rsidR="009E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1420н</w:t>
            </w:r>
            <w:r w:rsidR="009E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осмотры»,</w:t>
            </w:r>
          </w:p>
          <w:p w:rsidR="00DD1DDC" w:rsidRPr="00404EC6" w:rsidRDefault="00DD1DDC" w:rsidP="0012074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r w:rsidR="00120744" w:rsidRPr="009E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Минздрава России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28.01.2021 № 29н</w:t>
            </w:r>
          </w:p>
          <w:p w:rsidR="00613C54" w:rsidRDefault="00DD1DDC" w:rsidP="00120744">
            <w:pPr>
              <w:contextualSpacing/>
              <w:jc w:val="center"/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      </w:r>
            <w:r w:rsidR="00904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D1DDC" w:rsidRPr="00404EC6" w:rsidRDefault="00613C54" w:rsidP="0012074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 Минздрава России от 20.05.2022 № 342н «Об утверждении порядка прохождения обязательного психиатрического освидетельствования 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освидетельствование»</w:t>
            </w:r>
          </w:p>
        </w:tc>
      </w:tr>
      <w:tr w:rsidR="00613C54" w:rsidRPr="00404EC6" w:rsidTr="00D209A2">
        <w:tc>
          <w:tcPr>
            <w:tcW w:w="2835" w:type="dxa"/>
          </w:tcPr>
          <w:p w:rsidR="00613C54" w:rsidRPr="00613C54" w:rsidRDefault="00613C54" w:rsidP="00613C54">
            <w:pPr>
              <w:pStyle w:val="a4"/>
              <w:rPr>
                <w:sz w:val="24"/>
                <w:szCs w:val="24"/>
                <w:u w:val="none"/>
              </w:rPr>
            </w:pPr>
            <w:r w:rsidRPr="00613C54">
              <w:rPr>
                <w:sz w:val="24"/>
                <w:szCs w:val="24"/>
                <w:u w:val="none"/>
              </w:rPr>
              <w:t>Психиатрическое освидетельствование</w:t>
            </w:r>
          </w:p>
        </w:tc>
        <w:tc>
          <w:tcPr>
            <w:tcW w:w="1843" w:type="dxa"/>
          </w:tcPr>
          <w:p w:rsidR="00613C54" w:rsidRPr="00613C54" w:rsidRDefault="00613C54" w:rsidP="00613C54">
            <w:pPr>
              <w:pStyle w:val="a4"/>
              <w:jc w:val="center"/>
              <w:rPr>
                <w:sz w:val="24"/>
                <w:szCs w:val="24"/>
                <w:u w:val="none"/>
              </w:rPr>
            </w:pPr>
            <w:r w:rsidRPr="00613C54">
              <w:rPr>
                <w:sz w:val="24"/>
                <w:szCs w:val="24"/>
                <w:u w:val="none"/>
              </w:rPr>
              <w:t>3 000, 00</w:t>
            </w:r>
          </w:p>
        </w:tc>
        <w:tc>
          <w:tcPr>
            <w:tcW w:w="4785" w:type="dxa"/>
            <w:vMerge/>
          </w:tcPr>
          <w:p w:rsidR="00613C54" w:rsidRPr="00404EC6" w:rsidRDefault="00613C54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3C54" w:rsidRPr="00404EC6" w:rsidTr="00D209A2">
        <w:tc>
          <w:tcPr>
            <w:tcW w:w="2835" w:type="dxa"/>
          </w:tcPr>
          <w:p w:rsidR="00613C54" w:rsidRPr="00404EC6" w:rsidRDefault="00613C54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Предварительный медицинский осмотр</w:t>
            </w:r>
          </w:p>
        </w:tc>
        <w:tc>
          <w:tcPr>
            <w:tcW w:w="1843" w:type="dxa"/>
          </w:tcPr>
          <w:p w:rsidR="00613C54" w:rsidRPr="00404EC6" w:rsidRDefault="00613C54" w:rsidP="00DD1DDC">
            <w:pPr>
              <w:tabs>
                <w:tab w:val="center" w:pos="45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6 500,00</w:t>
            </w:r>
          </w:p>
        </w:tc>
        <w:tc>
          <w:tcPr>
            <w:tcW w:w="4785" w:type="dxa"/>
            <w:vMerge/>
          </w:tcPr>
          <w:p w:rsidR="00613C54" w:rsidRPr="00404EC6" w:rsidRDefault="00613C54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43B9" w:rsidRDefault="00A543B9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722982" w:rsidRDefault="00DD1DDC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37</w:t>
      </w:r>
    </w:p>
    <w:p w:rsidR="00DD1DDC" w:rsidRPr="00404EC6" w:rsidRDefault="00DD1DDC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Нормативные затраты на проведение предрейсового и послерейсового осмотра водителей транспортных средств учреждения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DD1DDC" w:rsidRPr="00404EC6" w:rsidTr="001E67F7">
        <w:tc>
          <w:tcPr>
            <w:tcW w:w="5245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Предельная цена проведения осмотра (не более), руб.</w:t>
            </w:r>
          </w:p>
        </w:tc>
      </w:tr>
      <w:tr w:rsidR="00DD1DDC" w:rsidRPr="00404EC6" w:rsidTr="001E67F7">
        <w:tc>
          <w:tcPr>
            <w:tcW w:w="5245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Предрейсовый и послерейсовый осмотр водителя транспортного средства</w:t>
            </w:r>
          </w:p>
        </w:tc>
        <w:tc>
          <w:tcPr>
            <w:tcW w:w="4111" w:type="dxa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</w:t>
            </w:r>
          </w:p>
        </w:tc>
      </w:tr>
    </w:tbl>
    <w:p w:rsidR="003B2092" w:rsidRDefault="003B2092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38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услуги по обслуживанию и сопровождению модулей ГЛОНАСС</w:t>
      </w:r>
    </w:p>
    <w:tbl>
      <w:tblPr>
        <w:tblStyle w:val="a3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824"/>
      </w:tblGrid>
      <w:tr w:rsidR="00DD1DDC" w:rsidRPr="00404EC6" w:rsidTr="00D209A2">
        <w:trPr>
          <w:trHeight w:val="88"/>
        </w:trPr>
        <w:tc>
          <w:tcPr>
            <w:tcW w:w="4536" w:type="dxa"/>
          </w:tcPr>
          <w:p w:rsidR="00DD1DDC" w:rsidRPr="00404EC6" w:rsidRDefault="00DD1DDC" w:rsidP="00DD1DDC">
            <w:pPr>
              <w:tabs>
                <w:tab w:val="left" w:pos="1617"/>
              </w:tabs>
              <w:ind w:left="567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24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D209A2">
        <w:trPr>
          <w:trHeight w:val="74"/>
        </w:trPr>
        <w:tc>
          <w:tcPr>
            <w:tcW w:w="4536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ГЛОНАСС</w:t>
            </w:r>
          </w:p>
        </w:tc>
        <w:tc>
          <w:tcPr>
            <w:tcW w:w="4824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</w:tbl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39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Нормативные затраты на приобретение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полисов обязательного страхования гражданской ответственности владельцев транспортных средств</w:t>
      </w:r>
    </w:p>
    <w:tbl>
      <w:tblPr>
        <w:tblStyle w:val="a3"/>
        <w:tblW w:w="4890" w:type="pct"/>
        <w:tblInd w:w="108" w:type="dxa"/>
        <w:tblLook w:val="04A0" w:firstRow="1" w:lastRow="0" w:firstColumn="1" w:lastColumn="0" w:noHBand="0" w:noVBand="1"/>
      </w:tblPr>
      <w:tblGrid>
        <w:gridCol w:w="3124"/>
        <w:gridCol w:w="6236"/>
      </w:tblGrid>
      <w:tr w:rsidR="00DD1DDC" w:rsidRPr="00404EC6" w:rsidTr="001E67F7">
        <w:trPr>
          <w:trHeight w:val="461"/>
          <w:tblHeader/>
        </w:trPr>
        <w:tc>
          <w:tcPr>
            <w:tcW w:w="1669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331" w:type="pct"/>
            <w:vAlign w:val="center"/>
          </w:tcPr>
          <w:p w:rsidR="00DD1DDC" w:rsidRPr="003B2092" w:rsidRDefault="00DD1DDC" w:rsidP="003B20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единицы (не более), руб.</w:t>
            </w:r>
          </w:p>
        </w:tc>
      </w:tr>
      <w:tr w:rsidR="00DD1DDC" w:rsidRPr="00404EC6" w:rsidTr="001E67F7">
        <w:trPr>
          <w:trHeight w:val="1158"/>
        </w:trPr>
        <w:tc>
          <w:tcPr>
            <w:tcW w:w="1669" w:type="pct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Обязательное страхование гражданской ответственности владельцев транспортных средств</w:t>
            </w:r>
          </w:p>
        </w:tc>
        <w:tc>
          <w:tcPr>
            <w:tcW w:w="3331" w:type="pct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определяется в соответствии с Федеральным законом от 25.04.2002 № 40-ФЗ «Об обязательном страховании гражданской ответственности владельцев транспортных средств» </w:t>
            </w:r>
          </w:p>
        </w:tc>
      </w:tr>
      <w:tr w:rsidR="00DD1DDC" w:rsidRPr="00404EC6" w:rsidTr="001E67F7">
        <w:trPr>
          <w:trHeight w:val="1158"/>
        </w:trPr>
        <w:tc>
          <w:tcPr>
            <w:tcW w:w="1669" w:type="pct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 ОСАГО</w:t>
            </w:r>
          </w:p>
        </w:tc>
        <w:tc>
          <w:tcPr>
            <w:tcW w:w="3331" w:type="pct"/>
          </w:tcPr>
          <w:p w:rsidR="00DD1DDC" w:rsidRPr="00404EC6" w:rsidRDefault="00DD1DDC" w:rsidP="00DD1DD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определяется в соответствии с базовыми ставками страховых тарифов и коэффициентами страховых тарифов, установленными указанием Банка России </w:t>
            </w:r>
          </w:p>
          <w:p w:rsidR="00DD1DDC" w:rsidRPr="00404EC6" w:rsidRDefault="00DD1DDC" w:rsidP="00DD1DD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08.12.2021 № 6007-У «О страховых тарифах по обязательному страхованию гражданской ответственности владельцев транспортных средств»</w:t>
            </w:r>
          </w:p>
        </w:tc>
      </w:tr>
    </w:tbl>
    <w:p w:rsidR="00617660" w:rsidRPr="00D2033A" w:rsidRDefault="00617660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40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Нормативные затраты на услуги по предоставлению права проезда 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 организации дорожного движения на платных участках дорог 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 применением транспондеров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DD1DDC" w:rsidRPr="00404EC6" w:rsidTr="001E67F7">
        <w:trPr>
          <w:trHeight w:val="598"/>
        </w:trPr>
        <w:tc>
          <w:tcPr>
            <w:tcW w:w="3969" w:type="dxa"/>
            <w:vAlign w:val="center"/>
          </w:tcPr>
          <w:p w:rsidR="00DD1DDC" w:rsidRPr="00404EC6" w:rsidRDefault="00DD1DDC" w:rsidP="00DD1DDC">
            <w:pPr>
              <w:tabs>
                <w:tab w:val="left" w:pos="1617"/>
              </w:tabs>
              <w:ind w:left="567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87" w:type="dxa"/>
            <w:vAlign w:val="center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стоимость услуги</w:t>
            </w:r>
          </w:p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1E67F7">
        <w:trPr>
          <w:trHeight w:val="96"/>
        </w:trPr>
        <w:tc>
          <w:tcPr>
            <w:tcW w:w="3969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Транспондер</w:t>
            </w:r>
          </w:p>
        </w:tc>
        <w:tc>
          <w:tcPr>
            <w:tcW w:w="5387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</w:t>
            </w:r>
          </w:p>
        </w:tc>
      </w:tr>
    </w:tbl>
    <w:p w:rsidR="00A543B9" w:rsidRDefault="00A543B9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41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мебели, </w:t>
      </w:r>
    </w:p>
    <w:p w:rsidR="00DD1DDC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ковровых и текстильных изделий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5105"/>
        <w:gridCol w:w="1417"/>
        <w:gridCol w:w="2835"/>
      </w:tblGrid>
      <w:tr w:rsidR="00C32B45" w:rsidRPr="00404EC6" w:rsidTr="00014822">
        <w:trPr>
          <w:trHeight w:val="373"/>
          <w:tblHeader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C32B45" w:rsidRPr="00404EC6" w:rsidTr="00014822">
        <w:trPr>
          <w:trHeight w:val="6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32B45" w:rsidRPr="00404EC6" w:rsidTr="00014822">
        <w:trPr>
          <w:trHeight w:val="6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Жалюзи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C32B45" w:rsidRPr="00404EC6" w:rsidTr="00014822">
        <w:trPr>
          <w:trHeight w:val="6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Защитный экран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C32B45" w:rsidRPr="00404EC6" w:rsidTr="00014822">
        <w:trPr>
          <w:trHeight w:val="6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Защитный экран для кондиционера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C32B45" w:rsidRPr="00404EC6" w:rsidTr="00014822">
        <w:trPr>
          <w:trHeight w:val="6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Зеркало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C32B45" w:rsidRPr="00404EC6" w:rsidTr="00014822">
        <w:trPr>
          <w:trHeight w:val="156"/>
        </w:trPr>
        <w:tc>
          <w:tcPr>
            <w:tcW w:w="2728" w:type="pct"/>
            <w:vAlign w:val="center"/>
          </w:tcPr>
          <w:p w:rsidR="00C32B45" w:rsidRPr="00CB09C4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09C4">
              <w:rPr>
                <w:rFonts w:ascii="Times New Roman" w:hAnsi="Times New Roman" w:cs="Times New Roman"/>
                <w:sz w:val="24"/>
                <w:szCs w:val="24"/>
              </w:rPr>
              <w:t>Карниз  (с фурнитурой)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</w:t>
            </w:r>
          </w:p>
        </w:tc>
        <w:tc>
          <w:tcPr>
            <w:tcW w:w="1515" w:type="pct"/>
            <w:shd w:val="clear" w:color="auto" w:fill="auto"/>
          </w:tcPr>
          <w:p w:rsidR="00C32B45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C32B45" w:rsidRPr="00404EC6" w:rsidTr="00014822">
        <w:trPr>
          <w:trHeight w:val="56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Ковровые изделия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C32B45" w:rsidRPr="00404EC6" w:rsidTr="00014822">
        <w:trPr>
          <w:trHeight w:val="156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Мебель-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трансформер</w:t>
            </w:r>
            <w:proofErr w:type="spellEnd"/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C32B45" w:rsidRPr="00404EC6" w:rsidTr="00014822">
        <w:trPr>
          <w:trHeight w:val="156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Рулонные шторы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15" w:type="pct"/>
            <w:shd w:val="clear" w:color="auto" w:fill="auto"/>
          </w:tcPr>
          <w:p w:rsidR="00C32B45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32B45" w:rsidRPr="00404EC6" w:rsidTr="00014822">
        <w:trPr>
          <w:trHeight w:val="56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Текстильные изделия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C32B45" w:rsidRPr="00404EC6" w:rsidTr="00014822">
        <w:trPr>
          <w:trHeight w:val="156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Трибуна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56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Тюль, портьерная штора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32B45" w:rsidRPr="00404EC6" w:rsidTr="00014822">
        <w:trPr>
          <w:trHeight w:val="123"/>
        </w:trPr>
        <w:tc>
          <w:tcPr>
            <w:tcW w:w="5000" w:type="pct"/>
            <w:gridSpan w:val="3"/>
            <w:vAlign w:val="center"/>
          </w:tcPr>
          <w:p w:rsidR="00C32B45" w:rsidRPr="00404EC6" w:rsidRDefault="00C32B45" w:rsidP="0001482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Мебель офисная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рабочий эргономичный (левый, правый)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прямой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для переговоров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брифинг-приставка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подставка под монитор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подставка под системный блок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014822" w:rsidRPr="00404EC6" w:rsidTr="00014822">
        <w:trPr>
          <w:trHeight w:val="123"/>
        </w:trPr>
        <w:tc>
          <w:tcPr>
            <w:tcW w:w="2728" w:type="pct"/>
            <w:vAlign w:val="center"/>
          </w:tcPr>
          <w:p w:rsidR="00014822" w:rsidRPr="00404EC6" w:rsidRDefault="00014822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Pr="000148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одставка для ног</w:t>
            </w:r>
          </w:p>
        </w:tc>
        <w:tc>
          <w:tcPr>
            <w:tcW w:w="757" w:type="pct"/>
          </w:tcPr>
          <w:p w:rsidR="00014822" w:rsidRPr="00404EC6" w:rsidRDefault="00014822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014822" w:rsidRDefault="00014822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подкатная</w:t>
            </w:r>
            <w:proofErr w:type="spellEnd"/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приставная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приставная с нишей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тумба для оргтехники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крышка под тумбу приставную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C32B45" w:rsidRPr="00404EC6" w:rsidTr="00014822">
        <w:trPr>
          <w:trHeight w:val="114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C32B45" w:rsidRPr="00404EC6" w:rsidTr="00014822">
        <w:trPr>
          <w:trHeight w:val="64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стул офисный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C32B45" w:rsidRPr="00404EC6" w:rsidTr="00014822">
        <w:trPr>
          <w:trHeight w:val="56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для документов полузакрытый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закрытый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открытый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с прозрачным стеклом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с тонированным стеклом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для документов с нишей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одежды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одежды глубокий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одежды угловой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для одежды узкий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стеллаж для документов открытый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для документов полузакрытый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для документов закрытый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стеллаж</w:t>
            </w:r>
            <w:proofErr w:type="gram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закрытый с нишей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для документов с прозрачным стеклом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стеллаж для документов с тонированным  стеклом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угловой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греденция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2-дверная с нишей с прозрачным стеклом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греденция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2-дверная с нишей с тонированным  стеклом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низкий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низкий глубокий закрытый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низкий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журнальный стол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5000" w:type="pct"/>
            <w:gridSpan w:val="3"/>
            <w:vAlign w:val="center"/>
          </w:tcPr>
          <w:p w:rsidR="00C32B45" w:rsidRPr="00404EC6" w:rsidRDefault="00C32B45" w:rsidP="0001482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Мебель руководителя 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руководителя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для переговоров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брифинг-приставка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подкатная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для оргтехники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низкий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низкий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полузакрытый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закрытый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открытый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одежды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с прозрачным стеклом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150 000, 00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с тонированным стеклом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200 000, 00</w:t>
            </w:r>
          </w:p>
        </w:tc>
      </w:tr>
      <w:tr w:rsidR="00C32B45" w:rsidRPr="00404EC6" w:rsidTr="00014822">
        <w:trPr>
          <w:trHeight w:val="64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журнальный стол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5000" w:type="pct"/>
            <w:gridSpan w:val="3"/>
            <w:vAlign w:val="center"/>
          </w:tcPr>
          <w:p w:rsidR="00C32B45" w:rsidRPr="00404EC6" w:rsidRDefault="00C32B45" w:rsidP="0001482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Металлическая мебель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архивный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картотечный шкаф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металлический 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серверная стойка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C32B45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757" w:type="pct"/>
          </w:tcPr>
          <w:p w:rsidR="00C32B45" w:rsidRPr="00404EC6" w:rsidRDefault="00C32B45" w:rsidP="00014822">
            <w:pPr>
              <w:jc w:val="center"/>
              <w:rPr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C32B45" w:rsidRPr="00404EC6" w:rsidRDefault="00D90AEF" w:rsidP="000148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32B45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5000" w:type="pct"/>
            <w:gridSpan w:val="3"/>
            <w:vAlign w:val="center"/>
          </w:tcPr>
          <w:p w:rsidR="00C32B45" w:rsidRPr="00404EC6" w:rsidRDefault="00C32B45" w:rsidP="0001482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Мягкая мебель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Диван 3-местный </w:t>
            </w:r>
          </w:p>
        </w:tc>
        <w:tc>
          <w:tcPr>
            <w:tcW w:w="757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Диван 2-местный </w:t>
            </w:r>
          </w:p>
        </w:tc>
        <w:tc>
          <w:tcPr>
            <w:tcW w:w="757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32B45" w:rsidRPr="00404EC6" w:rsidTr="00014822">
        <w:trPr>
          <w:trHeight w:val="123"/>
        </w:trPr>
        <w:tc>
          <w:tcPr>
            <w:tcW w:w="2728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Стул мягкий  </w:t>
            </w:r>
          </w:p>
        </w:tc>
        <w:tc>
          <w:tcPr>
            <w:tcW w:w="757" w:type="pct"/>
            <w:vAlign w:val="center"/>
          </w:tcPr>
          <w:p w:rsidR="00C32B45" w:rsidRPr="00404EC6" w:rsidRDefault="00C32B45" w:rsidP="000148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C32B45" w:rsidRPr="00404EC6" w:rsidRDefault="00D90AEF" w:rsidP="000148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  <w:r w:rsidR="00C32B45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</w:tbl>
    <w:p w:rsidR="00DD1DDC" w:rsidRPr="00404EC6" w:rsidRDefault="00DD1DDC" w:rsidP="00DD1DDC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04EC6">
        <w:rPr>
          <w:rFonts w:ascii="Times New Roman" w:eastAsia="Calibri" w:hAnsi="Times New Roman" w:cs="Times New Roman"/>
          <w:sz w:val="28"/>
          <w:szCs w:val="28"/>
        </w:rPr>
        <w:t>Количество</w:t>
      </w:r>
      <w:r w:rsidRPr="00404EC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04EC6">
        <w:rPr>
          <w:rFonts w:ascii="Times New Roman" w:eastAsia="Calibri" w:hAnsi="Times New Roman" w:cs="Times New Roman"/>
          <w:sz w:val="28"/>
          <w:szCs w:val="28"/>
        </w:rPr>
        <w:t>определяется исходя из численности сотрудников.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42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приобретение систем кондиционирования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2695"/>
        <w:gridCol w:w="3827"/>
        <w:gridCol w:w="2835"/>
      </w:tblGrid>
      <w:tr w:rsidR="00DD1DDC" w:rsidRPr="00404EC6" w:rsidTr="00053BC1">
        <w:trPr>
          <w:trHeight w:val="397"/>
        </w:trPr>
        <w:tc>
          <w:tcPr>
            <w:tcW w:w="1440" w:type="pct"/>
            <w:tcBorders>
              <w:bottom w:val="single" w:sz="4" w:space="0" w:color="auto"/>
            </w:tcBorders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охлаждаемого помещения, м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за 1 шт. </w:t>
            </w:r>
          </w:p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053BC1">
        <w:trPr>
          <w:trHeight w:val="370"/>
        </w:trPr>
        <w:tc>
          <w:tcPr>
            <w:tcW w:w="1440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5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зависит от мощности системы кондиционирования и площади охлаждаемого помещения</w:t>
            </w:r>
          </w:p>
        </w:tc>
        <w:tc>
          <w:tcPr>
            <w:tcW w:w="1515" w:type="pct"/>
            <w:tcBorders>
              <w:bottom w:val="nil"/>
            </w:tcBorders>
            <w:shd w:val="clear" w:color="auto" w:fill="auto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DD1DDC" w:rsidRPr="00404EC6" w:rsidTr="00053BC1">
        <w:trPr>
          <w:trHeight w:val="336"/>
        </w:trPr>
        <w:tc>
          <w:tcPr>
            <w:tcW w:w="1440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4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pct"/>
            <w:tcBorders>
              <w:bottom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DD1DDC" w:rsidRPr="00404EC6" w:rsidTr="00053BC1">
        <w:trPr>
          <w:trHeight w:val="290"/>
        </w:trPr>
        <w:tc>
          <w:tcPr>
            <w:tcW w:w="1440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4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43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52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4EC6">
        <w:rPr>
          <w:rFonts w:ascii="Times New Roman" w:eastAsia="Calibri" w:hAnsi="Times New Roman" w:cs="Times New Roman"/>
          <w:b/>
          <w:sz w:val="28"/>
          <w:szCs w:val="28"/>
        </w:rPr>
        <w:t>Нормативные затраты на приобретение бытовой техники,</w:t>
      </w:r>
      <w:r w:rsidR="00E5467F">
        <w:rPr>
          <w:rFonts w:ascii="Times New Roman" w:eastAsia="Calibri" w:hAnsi="Times New Roman" w:cs="Times New Roman"/>
          <w:b/>
          <w:sz w:val="28"/>
          <w:szCs w:val="28"/>
        </w:rPr>
        <w:t xml:space="preserve"> электроинструментов,</w:t>
      </w:r>
      <w:r w:rsidRPr="00404EC6">
        <w:rPr>
          <w:rFonts w:ascii="Times New Roman" w:eastAsia="Calibri" w:hAnsi="Times New Roman" w:cs="Times New Roman"/>
          <w:b/>
          <w:sz w:val="28"/>
          <w:szCs w:val="28"/>
        </w:rPr>
        <w:t xml:space="preserve"> фототехники, сре</w:t>
      </w:r>
      <w:proofErr w:type="gramStart"/>
      <w:r w:rsidRPr="00404EC6">
        <w:rPr>
          <w:rFonts w:ascii="Times New Roman" w:eastAsia="Calibri" w:hAnsi="Times New Roman" w:cs="Times New Roman"/>
          <w:b/>
          <w:sz w:val="28"/>
          <w:szCs w:val="28"/>
        </w:rPr>
        <w:t>дств св</w:t>
      </w:r>
      <w:proofErr w:type="gramEnd"/>
      <w:r w:rsidRPr="00404EC6">
        <w:rPr>
          <w:rFonts w:ascii="Times New Roman" w:eastAsia="Calibri" w:hAnsi="Times New Roman" w:cs="Times New Roman"/>
          <w:b/>
          <w:sz w:val="28"/>
          <w:szCs w:val="28"/>
        </w:rPr>
        <w:t>язи и геодезического оборудования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520"/>
        <w:gridCol w:w="2837"/>
      </w:tblGrid>
      <w:tr w:rsidR="00B67859" w:rsidRPr="00404EC6" w:rsidTr="00B67859">
        <w:trPr>
          <w:trHeight w:val="275"/>
          <w:tblHeader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16" w:type="pct"/>
            <w:tcBorders>
              <w:bottom w:val="single" w:sz="4" w:space="0" w:color="auto"/>
            </w:tcBorders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Предельная цена за единицу (не более), руб.</w:t>
            </w:r>
          </w:p>
        </w:tc>
      </w:tr>
      <w:tr w:rsidR="006012CC" w:rsidRPr="00404EC6" w:rsidTr="00B67859">
        <w:trPr>
          <w:trHeight w:val="30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IP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-телефон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Аккумулятор</w:t>
            </w:r>
          </w:p>
        </w:tc>
        <w:tc>
          <w:tcPr>
            <w:tcW w:w="1516" w:type="pct"/>
          </w:tcPr>
          <w:p w:rsidR="006012CC" w:rsidRPr="00404EC6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</w:t>
            </w:r>
            <w:r w:rsidRPr="00014822">
              <w:rPr>
                <w:rFonts w:ascii="Times New Roman" w:hAnsi="Times New Roman" w:cs="Times New Roman"/>
                <w:sz w:val="24"/>
                <w:szCs w:val="24"/>
              </w:rPr>
              <w:t>муляторная батарея</w:t>
            </w:r>
          </w:p>
        </w:tc>
        <w:tc>
          <w:tcPr>
            <w:tcW w:w="1516" w:type="pct"/>
          </w:tcPr>
          <w:p w:rsidR="006012CC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  <w:proofErr w:type="spellEnd"/>
          </w:p>
        </w:tc>
        <w:tc>
          <w:tcPr>
            <w:tcW w:w="1516" w:type="pct"/>
          </w:tcPr>
          <w:p w:rsidR="006012CC" w:rsidRPr="00404EC6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13 500,00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для сварки полипропиленовых труб</w:t>
            </w:r>
          </w:p>
        </w:tc>
        <w:tc>
          <w:tcPr>
            <w:tcW w:w="1516" w:type="pct"/>
          </w:tcPr>
          <w:p w:rsidR="006012CC" w:rsidRPr="00404EC6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сварочный</w:t>
            </w:r>
          </w:p>
        </w:tc>
        <w:tc>
          <w:tcPr>
            <w:tcW w:w="1516" w:type="pct"/>
          </w:tcPr>
          <w:p w:rsidR="006012CC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Барьер безопасности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Блок речевого оповещения «Соната-3»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5 000,00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Бра 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Бытовая техника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3D4">
              <w:rPr>
                <w:rFonts w:ascii="Times New Roman" w:eastAsia="Calibri" w:hAnsi="Times New Roman" w:cs="Times New Roman"/>
                <w:sz w:val="24"/>
                <w:szCs w:val="24"/>
              </w:rPr>
              <w:t>Вентилятор вытяжной настенный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2 500,00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Весы кухонные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1516" w:type="pct"/>
          </w:tcPr>
          <w:p w:rsidR="006012CC" w:rsidRPr="00404EC6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6012CC" w:rsidRPr="00404EC6" w:rsidTr="00B67859">
        <w:trPr>
          <w:trHeight w:val="310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Водный диспенсер (кулер)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1516" w:type="pct"/>
          </w:tcPr>
          <w:p w:rsidR="006012CC" w:rsidRPr="00404EC6" w:rsidRDefault="006012CC" w:rsidP="00B67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Газовый отопительный котел</w:t>
            </w:r>
          </w:p>
        </w:tc>
        <w:tc>
          <w:tcPr>
            <w:tcW w:w="1516" w:type="pct"/>
          </w:tcPr>
          <w:p w:rsidR="006012CC" w:rsidRPr="00404EC6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Газонокосилка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Геодезическое оборудование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1 500 000,00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822">
              <w:rPr>
                <w:rFonts w:ascii="Times New Roman" w:eastAsia="Calibri" w:hAnsi="Times New Roman" w:cs="Times New Roman"/>
                <w:sz w:val="24"/>
                <w:szCs w:val="24"/>
              </w:rPr>
              <w:t>Громкоговоритель настенный</w:t>
            </w:r>
          </w:p>
        </w:tc>
        <w:tc>
          <w:tcPr>
            <w:tcW w:w="1516" w:type="pct"/>
            <w:vAlign w:val="center"/>
          </w:tcPr>
          <w:p w:rsidR="006012CC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15 000,00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Дрель ударная</w:t>
            </w:r>
          </w:p>
        </w:tc>
        <w:tc>
          <w:tcPr>
            <w:tcW w:w="1516" w:type="pct"/>
          </w:tcPr>
          <w:p w:rsidR="006012CC" w:rsidRPr="001E67F7" w:rsidRDefault="006012CC" w:rsidP="00B67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6012CC" w:rsidRPr="00404EC6" w:rsidTr="00B67859">
        <w:trPr>
          <w:trHeight w:val="30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Измерительные приборы </w:t>
            </w:r>
          </w:p>
        </w:tc>
        <w:tc>
          <w:tcPr>
            <w:tcW w:w="1516" w:type="pct"/>
            <w:tcBorders>
              <w:bottom w:val="single" w:sz="4" w:space="0" w:color="auto"/>
            </w:tcBorders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150 000,00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Камера видеонаблюдения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Квадрокоптер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Комплект видеодомофона для системы видеонаблюдения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Кофеварка</w:t>
            </w:r>
          </w:p>
        </w:tc>
        <w:tc>
          <w:tcPr>
            <w:tcW w:w="1516" w:type="pct"/>
          </w:tcPr>
          <w:p w:rsidR="006012CC" w:rsidRPr="00404EC6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Кофемашина</w:t>
            </w:r>
            <w:proofErr w:type="spellEnd"/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Лампа люминесцентная 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Лампа светодиодная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Лобзик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Люстра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373FA0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Машина шлифовальная </w:t>
            </w:r>
          </w:p>
        </w:tc>
        <w:tc>
          <w:tcPr>
            <w:tcW w:w="1516" w:type="pct"/>
            <w:vAlign w:val="center"/>
          </w:tcPr>
          <w:p w:rsidR="006012CC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Default="006012CC" w:rsidP="00373FA0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FA0">
              <w:rPr>
                <w:rFonts w:ascii="Times New Roman" w:eastAsia="Calibri" w:hAnsi="Times New Roman" w:cs="Times New Roman"/>
                <w:sz w:val="24"/>
                <w:szCs w:val="24"/>
              </w:rPr>
              <w:t>Механизм цилиндровый</w:t>
            </w:r>
          </w:p>
        </w:tc>
        <w:tc>
          <w:tcPr>
            <w:tcW w:w="1516" w:type="pct"/>
            <w:vAlign w:val="center"/>
          </w:tcPr>
          <w:p w:rsidR="006012CC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Микроволновая печь 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Насосный агрегат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Настольная лампа 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15 000,00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Охранно-пожарный световой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1 000,00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Полотно для проектора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014822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822">
              <w:rPr>
                <w:rFonts w:ascii="Times New Roman" w:eastAsia="Calibri" w:hAnsi="Times New Roman" w:cs="Times New Roman"/>
                <w:sz w:val="24"/>
                <w:szCs w:val="24"/>
              </w:rPr>
              <w:t>Прибор управления оповещением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300 000,00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822">
              <w:rPr>
                <w:rFonts w:ascii="Times New Roman" w:eastAsia="Calibri" w:hAnsi="Times New Roman" w:cs="Times New Roman"/>
                <w:sz w:val="24"/>
                <w:szCs w:val="24"/>
              </w:rPr>
              <w:t>Прожектор светодиодный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25 000,00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822">
              <w:rPr>
                <w:rFonts w:ascii="Times New Roman" w:eastAsia="Calibri" w:hAnsi="Times New Roman" w:cs="Times New Roman"/>
                <w:sz w:val="24"/>
                <w:szCs w:val="24"/>
              </w:rPr>
              <w:t>Пульт микрофонный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50 000,00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Пульт от ворот системы СКУД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8 000,00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Пылесос 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30 000,00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Рабочая станция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F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Рамочный металлодетектор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7F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Рубильник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7F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2 000,00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Система контроля протечки воды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Смартфон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516" w:type="pct"/>
          </w:tcPr>
          <w:p w:rsidR="006012CC" w:rsidRPr="001E67F7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</w:t>
            </w:r>
          </w:p>
        </w:tc>
        <w:tc>
          <w:tcPr>
            <w:tcW w:w="1516" w:type="pct"/>
          </w:tcPr>
          <w:p w:rsidR="006012CC" w:rsidRPr="001E67F7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516" w:type="pct"/>
            <w:vAlign w:val="center"/>
          </w:tcPr>
          <w:p w:rsidR="006012CC" w:rsidRPr="001E67F7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eastAsia="Calibri" w:hAnsi="Times New Roman" w:cs="Times New Roman"/>
                <w:sz w:val="24"/>
                <w:szCs w:val="24"/>
              </w:rPr>
              <w:t>100 000,00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Тепловая завеса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8 000,00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Увлажнитель воздуха</w:t>
            </w:r>
          </w:p>
        </w:tc>
        <w:tc>
          <w:tcPr>
            <w:tcW w:w="1516" w:type="pct"/>
            <w:vAlign w:val="center"/>
          </w:tcPr>
          <w:p w:rsidR="006012CC" w:rsidRPr="00E170C4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0C4">
              <w:rPr>
                <w:rFonts w:ascii="Times New Roman" w:eastAsia="Calibri" w:hAnsi="Times New Roman" w:cs="Times New Roman"/>
                <w:sz w:val="24"/>
                <w:szCs w:val="24"/>
              </w:rPr>
              <w:t>7 000,00</w:t>
            </w:r>
          </w:p>
        </w:tc>
      </w:tr>
      <w:tr w:rsidR="006012CC" w:rsidRPr="00404EC6" w:rsidTr="00B67859">
        <w:trPr>
          <w:trHeight w:val="23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Фототехника, оборудование для фото- и видеосъемки</w:t>
            </w:r>
          </w:p>
        </w:tc>
        <w:tc>
          <w:tcPr>
            <w:tcW w:w="1516" w:type="pct"/>
            <w:vAlign w:val="center"/>
          </w:tcPr>
          <w:p w:rsidR="006012CC" w:rsidRPr="00E170C4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0C4">
              <w:rPr>
                <w:rFonts w:ascii="Times New Roman" w:eastAsia="Calibri" w:hAnsi="Times New Roman" w:cs="Times New Roman"/>
                <w:sz w:val="24"/>
                <w:szCs w:val="24"/>
              </w:rPr>
              <w:t>600 000,00</w:t>
            </w:r>
          </w:p>
        </w:tc>
      </w:tr>
      <w:tr w:rsidR="006012CC" w:rsidRPr="00404EC6" w:rsidTr="00B67859">
        <w:trPr>
          <w:trHeight w:val="288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Холодильник </w:t>
            </w:r>
          </w:p>
        </w:tc>
        <w:tc>
          <w:tcPr>
            <w:tcW w:w="1516" w:type="pct"/>
            <w:vAlign w:val="center"/>
          </w:tcPr>
          <w:p w:rsidR="006012CC" w:rsidRPr="00E170C4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0C4">
              <w:rPr>
                <w:rFonts w:ascii="Times New Roman" w:eastAsia="Calibri" w:hAnsi="Times New Roman" w:cs="Times New Roman"/>
                <w:sz w:val="24"/>
                <w:szCs w:val="24"/>
              </w:rPr>
              <w:t>100 000,00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Часы </w:t>
            </w:r>
          </w:p>
        </w:tc>
        <w:tc>
          <w:tcPr>
            <w:tcW w:w="1516" w:type="pct"/>
            <w:vAlign w:val="center"/>
          </w:tcPr>
          <w:p w:rsidR="006012CC" w:rsidRPr="00E170C4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0C4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</w:tcPr>
          <w:p w:rsidR="006012CC" w:rsidRPr="00404EC6" w:rsidRDefault="006012CC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Шины автомобильные зимние, летние</w:t>
            </w:r>
          </w:p>
        </w:tc>
        <w:tc>
          <w:tcPr>
            <w:tcW w:w="1516" w:type="pct"/>
          </w:tcPr>
          <w:p w:rsidR="006012CC" w:rsidRPr="00404EC6" w:rsidRDefault="006012CC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Электрический снегоуборщик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25 000,00</w:t>
            </w:r>
          </w:p>
        </w:tc>
      </w:tr>
      <w:tr w:rsidR="006012CC" w:rsidRPr="00404EC6" w:rsidTr="00B67859">
        <w:trPr>
          <w:trHeight w:val="53"/>
        </w:trPr>
        <w:tc>
          <w:tcPr>
            <w:tcW w:w="3484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Электрочайник </w:t>
            </w:r>
          </w:p>
        </w:tc>
        <w:tc>
          <w:tcPr>
            <w:tcW w:w="1516" w:type="pct"/>
            <w:vAlign w:val="center"/>
          </w:tcPr>
          <w:p w:rsidR="006012CC" w:rsidRPr="00404EC6" w:rsidRDefault="006012CC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ind w:firstLine="708"/>
        <w:contextualSpacing/>
        <w:jc w:val="both"/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 и стоимость техники, приобретаемой для деятельности администрации городского округа город Воронеж, а также подведомств</w:t>
      </w:r>
      <w:r w:rsidR="0012074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енных казенных учреждений, могут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отличаться от приведенн</w:t>
      </w:r>
      <w:r w:rsidR="00120744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зависимости от решаемых задач, при этом закупка осуществляется в пределах доведенных лимитов бюджетных обязательств на обеспечение деятельности администрации городского округа город Воронеж, а также подведомственных казенных учреждений.</w:t>
      </w:r>
      <w:r w:rsidRPr="00404EC6">
        <w:t xml:space="preserve"> </w:t>
      </w:r>
      <w:proofErr w:type="gramEnd"/>
    </w:p>
    <w:p w:rsidR="00120744" w:rsidRPr="00404EC6" w:rsidRDefault="00120744" w:rsidP="00404EC6">
      <w:pPr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44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приобретение автотранспортных средств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B67859" w:rsidRPr="00404EC6" w:rsidTr="00AC4133">
        <w:trPr>
          <w:trHeight w:val="239"/>
          <w:tblHeader/>
        </w:trPr>
        <w:tc>
          <w:tcPr>
            <w:tcW w:w="5529" w:type="dxa"/>
            <w:vAlign w:val="center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vAlign w:val="center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цена, млн руб.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Автомобиль «Газель»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(бензиновое топливо)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(дизельное топливо)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Микроавтобус для перевозки 10 или более человек 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 с Минпромторгом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Трактор колесный с комплектующими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</w:tbl>
    <w:p w:rsidR="00DD1DDC" w:rsidRPr="00404EC6" w:rsidRDefault="00DD1DDC" w:rsidP="00B67859">
      <w:pPr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45</w:t>
      </w:r>
    </w:p>
    <w:p w:rsidR="00DD1DDC" w:rsidRPr="00404EC6" w:rsidRDefault="00DD1DDC" w:rsidP="00DD1DDC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канцелярских принадлежностей и бумаги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5530"/>
        <w:gridCol w:w="1561"/>
        <w:gridCol w:w="2266"/>
      </w:tblGrid>
      <w:tr w:rsidR="00C5101D" w:rsidRPr="00404EC6" w:rsidTr="00014822">
        <w:trPr>
          <w:trHeight w:val="1"/>
          <w:tblHeader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tabs>
                <w:tab w:val="right" w:pos="2175"/>
              </w:tabs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 карандаш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1F6598" w:rsidRDefault="00C5101D" w:rsidP="00014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Архивный короб</w:t>
            </w:r>
          </w:p>
        </w:tc>
        <w:tc>
          <w:tcPr>
            <w:tcW w:w="834" w:type="pct"/>
          </w:tcPr>
          <w:p w:rsidR="00C5101D" w:rsidRPr="001F6598" w:rsidRDefault="00C5101D" w:rsidP="000148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1F6598" w:rsidRDefault="00C5101D" w:rsidP="000148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Батарейка АА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Батарейка ААА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Батарейки аккумуляторные (комплект)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Бейдж</w:t>
            </w:r>
            <w:proofErr w:type="spellEnd"/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 для записей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 для записей в подставке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 для записей самоклеящийся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Блокнот А5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Бумага А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А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А3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А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факса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полноцветной лазерной печати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Вертикальный архивный короб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Грифель для автоматического карандаша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Губка для маркерной доски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Датер</w:t>
            </w:r>
            <w:proofErr w:type="spellEnd"/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Диспенсер 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магнитный</w:t>
            </w:r>
            <w:proofErr w:type="gram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скрепок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Дырокол мощный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Ежедневник датированный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Ежедневник недатированный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Зажимы для бумаг, 25 мм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Зажимы для бумаг, 32 мм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Зажимы для бумаг, 41 мм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Зажимы для бумаг, 51 мм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Закладки клейкие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Иглы для прошивки документов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Календарь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Калька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Карандаш грифельный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307*224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Каталог цветов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Киперная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лента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Клей канцелярский ПВА жидкий 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Клейкая лента (узкая)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Клейкая лента (широкая)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Книга учета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Кнопки-гвоздики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Конверт E65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Конверт</w:t>
            </w:r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Конверт С5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Конверт</w:t>
            </w:r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proofErr w:type="gram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Краска штемпельная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Ледерин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jc w:val="center"/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Ледерин на тканевой основе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Лента для ремонта бумажных документов «</w:t>
            </w:r>
            <w:proofErr w:type="spell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Lineco</w:t>
            </w:r>
            <w:proofErr w:type="spellEnd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»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3 500,00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Линейка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Лоток для бумаг пластиковый (вертикальный)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Лоток для бумаг пластиковый (горизонтальный)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Маркер (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Маркер для доски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Маркер перманентный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Маркерная доска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Настольный набор для руководителя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Нить хлопковая для прошивки документов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Нумератор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картонная А3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картонная А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пластиковая А3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пластиковая А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картонная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 мм (на завязках)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картонная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 мм (на завязках)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картонная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 мм (на завязках)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для бумаг архивная А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(225×310 мм), 120 мм, 4 завязки, бумвинил, корешок-коленкор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1635D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Папка 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картонная-скоросшиватель</w:t>
            </w:r>
            <w:proofErr w:type="gram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4 кольцах широкая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резинке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подвесная для картотечного шкафа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 файловая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тип 2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 файловая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тип 1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Папка-конверт на кнопке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Папка-обложка картонная без скоросшивателя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Папка-планшет с прижимом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Папка-портфель пластиковая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Папка-регистратор картонная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50 мм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Папка-регистратор картонная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 мм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Папка-регистратор пластиковая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Папка-скоросшиватель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Папка-уголок А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2E756B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5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Переплетный картон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C5101D" w:rsidRPr="00404EC6" w:rsidRDefault="002E756B" w:rsidP="00014822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100</w:t>
            </w:r>
            <w:r w:rsidR="00C5101D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автоматическая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2E756B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гербовая автоматическая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2E756B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Планинг</w:t>
            </w:r>
            <w:proofErr w:type="spellEnd"/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канцелярских принадлежностей (пластиковая)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Подушечка для смачивания пальцев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Портфель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(диаметр 10)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(диаметр 16)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(диаметр 25)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(диаметр 51)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1 600,00</w:t>
            </w:r>
          </w:p>
        </w:tc>
      </w:tr>
      <w:tr w:rsidR="00C5101D" w:rsidRPr="00404EC6" w:rsidTr="00014822">
        <w:trPr>
          <w:trHeight w:val="180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Расшиватель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для скоб (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Резинка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стирательная</w:t>
            </w:r>
            <w:proofErr w:type="spell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Реставрационная бумага 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jc w:val="center"/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12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Ручка для руководителя автоматическая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Ручка на подставке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Салфетка универсальная 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для монитора ПК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Салфетки для переплета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1 000,00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№ 24/6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№ 23/17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№ 23/24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финишера 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28 мм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50 мм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№24/6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№23/17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№23/24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Сумка-портфель 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3E2A15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101D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Тетрадь общая 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Точилка металлическая для карандашей 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Точилка механическая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5101D" w:rsidRPr="00404EC6" w:rsidTr="00014822">
        <w:trPr>
          <w:trHeight w:val="1"/>
        </w:trPr>
        <w:tc>
          <w:tcPr>
            <w:tcW w:w="2955" w:type="pct"/>
          </w:tcPr>
          <w:p w:rsidR="00C5101D" w:rsidRPr="00404EC6" w:rsidRDefault="00C5101D" w:rsidP="000148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Файл-вкладыш (100 шт. в упаковке)</w:t>
            </w:r>
          </w:p>
        </w:tc>
        <w:tc>
          <w:tcPr>
            <w:tcW w:w="834" w:type="pct"/>
          </w:tcPr>
          <w:p w:rsidR="00C5101D" w:rsidRPr="00404EC6" w:rsidRDefault="00C5101D" w:rsidP="000148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Фотобумага А3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Фотобумага А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питания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5101D" w:rsidRPr="00404EC6" w:rsidTr="00014822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Этикетка самоклея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щаяся</w:t>
            </w:r>
          </w:p>
        </w:tc>
        <w:tc>
          <w:tcPr>
            <w:tcW w:w="834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1" w:type="pct"/>
            <w:vAlign w:val="center"/>
          </w:tcPr>
          <w:p w:rsidR="00C5101D" w:rsidRPr="00404EC6" w:rsidRDefault="00C5101D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ind w:right="-2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приобретаемой продукции для нужд администрации городского округа город Воронеж, а также подведомственных казенных учреждений может отличаться от приведенного в зависимости от решаемых задач, однако закупка осуществляется в пределах доведенных лимитов бюджетных ассигнований.</w:t>
      </w:r>
      <w:proofErr w:type="gramEnd"/>
    </w:p>
    <w:p w:rsidR="00D209A2" w:rsidRDefault="00D209A2" w:rsidP="00DD1DDC">
      <w:pPr>
        <w:tabs>
          <w:tab w:val="left" w:pos="7404"/>
          <w:tab w:val="right" w:pos="9354"/>
        </w:tabs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7404"/>
          <w:tab w:val="right" w:pos="9354"/>
        </w:tabs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46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бланочной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иной типографской продукции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103"/>
        <w:gridCol w:w="1701"/>
        <w:gridCol w:w="2552"/>
      </w:tblGrid>
      <w:tr w:rsidR="009B16E1" w:rsidRPr="00404EC6" w:rsidTr="00DD3967">
        <w:trPr>
          <w:trHeight w:val="327"/>
          <w:tblHeader/>
        </w:trPr>
        <w:tc>
          <w:tcPr>
            <w:tcW w:w="5103" w:type="dxa"/>
            <w:vAlign w:val="center"/>
          </w:tcPr>
          <w:p w:rsidR="009B16E1" w:rsidRPr="00404EC6" w:rsidRDefault="009B16E1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9B16E1" w:rsidRPr="00404EC6" w:rsidRDefault="009B16E1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9B16E1" w:rsidRPr="00404EC6" w:rsidRDefault="009B16E1" w:rsidP="00DD3967">
            <w:pPr>
              <w:pStyle w:val="ConsPlusNormal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 за единицу (не более), руб.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Адресное поздравление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Анкета для читального зала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Билборд</w:t>
            </w:r>
            <w:proofErr w:type="spellEnd"/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Благодарность (символика)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6275" w:rsidRPr="001E6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(символика)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Бланк «Авансовый отчет»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«Акт выполненных работ»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«Акт списания»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«Акт»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«Дефектный акт»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«Заказ-наряд на мойку»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«Заказ-наряд на ремонт»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«Заявка на техническое обслуживание»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«Заявка»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«Личная карточка работника», форма Т</w:t>
            </w:r>
            <w:proofErr w:type="gramStart"/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36275" w:rsidRPr="001E6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«Путевой лист служебного автомобиля»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Бланк «Путевой лист служебного автомобиля»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администрации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Бланк главы городского округа город Воронеж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письма главы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постановления администрации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постановления главы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распоряжения администрации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распоряжения главы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Бланк с защитой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Блокнот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36275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Блокнот с отрывным блоком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36275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Визитка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  <w:shd w:val="clear" w:color="auto" w:fill="auto"/>
          </w:tcPr>
          <w:p w:rsidR="00457462" w:rsidRPr="00404EC6" w:rsidRDefault="00457462" w:rsidP="00DD3967">
            <w:pPr>
              <w:pStyle w:val="ConsPlusNormal"/>
              <w:tabs>
                <w:tab w:val="left" w:pos="120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Вкладыш «Благодарность главы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  <w:shd w:val="clear" w:color="auto" w:fill="auto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Вкладыш «Благодарственное письмо администрации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  <w:shd w:val="clear" w:color="auto" w:fill="auto"/>
          </w:tcPr>
          <w:p w:rsidR="00457462" w:rsidRPr="00404EC6" w:rsidRDefault="00457462" w:rsidP="00DD3967">
            <w:pPr>
              <w:pStyle w:val="ConsPlusNormal"/>
              <w:tabs>
                <w:tab w:val="left" w:pos="128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Вкладыш «Почетная грамота администрации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Вкладыш в удостоверение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Вкладыш в удостоверение к памятному знаку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1000*600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1000*800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300*200 мм (именная)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3 5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300*200 мм (на кабинет)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400*600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6F7D79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500*600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800*600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2C5A" w:rsidRPr="001E6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36275" w:rsidRPr="001E6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Диплом (символика)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Диплом почетного гражданина города Воронежа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Евробуклет</w:t>
            </w:r>
            <w:proofErr w:type="spellEnd"/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Журнал А</w:t>
            </w:r>
            <w:proofErr w:type="gram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Журнал по охране труда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Журнал проверки наличия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Журнал учета заказов на копирование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Заявление на выдачу постановления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Изготовление конвертов С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с нанесением  на лицеву</w:t>
            </w:r>
            <w:r w:rsidR="00120744">
              <w:rPr>
                <w:rFonts w:ascii="Times New Roman" w:hAnsi="Times New Roman" w:cs="Times New Roman"/>
                <w:sz w:val="24"/>
                <w:szCs w:val="24"/>
              </w:rPr>
              <w:t>ю сторону информации, содержащей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архивные сведения (для  длительного хранения)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7F4F" w:rsidRPr="001E6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«Журнал регистрации приказов» (96 листов)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Книга «Журнал регистрации приказов» (96 листов)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Книга выдачи документов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(80 листов в мягком переплете, клетка, линейка)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Книга учета (80 листов в мягком переплете, клетка, линейка)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(80 листов в твердом переплете, клетка, линейка)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Книга учета (80 листов в твердом переплете, клетка, линейка)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движения трудовых книжек и вкладышей к ним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Книга учета каталогизации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Листовка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Листовка-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самоклейка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57462" w:rsidRPr="00404EC6" w:rsidTr="00DD3967">
        <w:trPr>
          <w:trHeight w:val="64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плакатов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6275" w:rsidRPr="001E67F7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64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Обложка «Благодарность главы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64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Обложка «Благодарственное письмо администрации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64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Обложка «Почетная грамота администрации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Открытка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Открытка представительская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275" w:rsidRPr="001E6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tabs>
                <w:tab w:val="left" w:pos="11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Открытка представительская с разворотом с конвертом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Открытка с разворотом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Папка «Личное дело»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 адресная (бумвинил)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Папка адресная бархатная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Папка архивная (бумвинил)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Папка из натуральной кожи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Папка представительская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Папка с надписью 12 см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Папка с надписью 4 см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Папка с надписью 9 см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457462" w:rsidRPr="00404EC6" w:rsidTr="00DD3967">
        <w:trPr>
          <w:trHeight w:val="212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План эвакуации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Подставка-шалаш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Почетная грамота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Почетная грамота (символика)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1E67F7" w:rsidRDefault="00352C5A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1E67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Почтовая карточка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Приглашение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Реестр отправки корреспонденции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Стенд информационный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Страница в книгу «Почетные граждане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Табличка на стул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Трудовая книжка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Удостоверение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Удостоверение к памятному знаку</w:t>
            </w:r>
          </w:p>
        </w:tc>
        <w:tc>
          <w:tcPr>
            <w:tcW w:w="1701" w:type="dxa"/>
          </w:tcPr>
          <w:p w:rsidR="00457462" w:rsidRPr="00404EC6" w:rsidRDefault="00457462" w:rsidP="00BF3C3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BF3C3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Удостоверение почетного гражданина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Удостоверение руководителя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1 100,00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Услуга по изготовлению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дизайн-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макета</w:t>
            </w:r>
            <w:proofErr w:type="gram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поздравительной открытки, конверта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печати</w:t>
            </w:r>
            <w:r w:rsidRPr="00710554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фотографий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1E396C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5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Штендер</w:t>
            </w:r>
            <w:proofErr w:type="spellEnd"/>
          </w:p>
        </w:tc>
        <w:tc>
          <w:tcPr>
            <w:tcW w:w="1701" w:type="dxa"/>
          </w:tcPr>
          <w:p w:rsidR="00457462" w:rsidRPr="00404EC6" w:rsidRDefault="00457462" w:rsidP="00071B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071B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приобретаемой продукции для нужд администрации городского округа город Воронеж, а также подведомственных казенных учреждений  может отличаться от приведенного в зависимости от решаемых задач, однако закупка осуществляется в пределах доведенных лимитов бюджетных ассигнований.</w:t>
      </w:r>
      <w:proofErr w:type="gramEnd"/>
    </w:p>
    <w:p w:rsidR="00F272B4" w:rsidRDefault="00F272B4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90F63" w:rsidRDefault="00B90F63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47</w:t>
      </w:r>
    </w:p>
    <w:p w:rsidR="00A543B9" w:rsidRDefault="00A543B9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D198F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увеличение стоимости материальных затрат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947"/>
        <w:gridCol w:w="2410"/>
      </w:tblGrid>
      <w:tr w:rsidR="0008248B" w:rsidRPr="00404EC6" w:rsidTr="00014822">
        <w:trPr>
          <w:trHeight w:val="569"/>
          <w:tblHeader/>
        </w:trPr>
        <w:tc>
          <w:tcPr>
            <w:tcW w:w="3712" w:type="pct"/>
            <w:vAlign w:val="center"/>
          </w:tcPr>
          <w:p w:rsidR="0008248B" w:rsidRPr="00404EC6" w:rsidRDefault="0008248B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5D198F" w:rsidRDefault="0008248B" w:rsidP="005D198F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Предельная цена за единицу </w:t>
            </w:r>
          </w:p>
          <w:p w:rsidR="0008248B" w:rsidRPr="00404EC6" w:rsidRDefault="0008248B" w:rsidP="00014822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Аккумулятор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2 000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Аптечка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</w:tcPr>
          <w:p w:rsidR="00623539" w:rsidRPr="00404EC6" w:rsidRDefault="00623539" w:rsidP="00014822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Аптечка (первой помощи работникам)</w:t>
            </w:r>
          </w:p>
        </w:tc>
        <w:tc>
          <w:tcPr>
            <w:tcW w:w="1288" w:type="pct"/>
          </w:tcPr>
          <w:p w:rsidR="00623539" w:rsidRPr="00404EC6" w:rsidRDefault="00623539" w:rsidP="000148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Бейсболка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Венок с траурной лентой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8 0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Вода  </w:t>
            </w: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газированная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питьевая (бутилированная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пластике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 негазированная питьевая (бутилированная в пластике)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минеральная газированная  (бутилированная в стекле)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минеральная негазированная  (бутилированная в стекле</w:t>
            </w:r>
            <w:proofErr w:type="gramStart"/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питьевая (бутилированная, 19 л)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Газ-патрон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Герб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60 000,00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Дождевик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</w:tcPr>
          <w:p w:rsidR="00623539" w:rsidRPr="00404EC6" w:rsidRDefault="00623539" w:rsidP="00014822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Дополнительный патрон к 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противогазу</w:t>
            </w:r>
            <w:proofErr w:type="gram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фильтрующему типа ДПГ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3 200,00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Елочные украшения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Ель искусственная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35 000,00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Заготовка для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ламинирования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Зачетная классификационная книжка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350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Значки и награды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Зонт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Книжка спортивного судьи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95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Коврик защитный напольный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Колесо  (ролик)  для офисного кресла </w:t>
            </w:r>
          </w:p>
        </w:tc>
        <w:tc>
          <w:tcPr>
            <w:tcW w:w="1288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  <w:r w:rsidRPr="004362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Компрессор для аквариума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Конфеты (коробка)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Ламинатор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Лента «Почетный гражданин г. Воронежа»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7 500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FA63D4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Люк полимер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но</w:t>
            </w:r>
            <w:r w:rsidRPr="00FA63D4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-песчаный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3 000,00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Медаль латунная «Почетный гражданин»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Новогодние подарки (конфеты)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00,00 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Новогодние украшения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Огнетушитель АУ-3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Огнетушитель ОП-3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Опечатывающее устройство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Пакет подарочный 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Памятный знак с ложементом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Переплетная машина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Пленка для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ламинирования</w:t>
            </w:r>
            <w:proofErr w:type="spellEnd"/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BF6294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BF6294">
              <w:rPr>
                <w:rFonts w:ascii="Times New Roman" w:hAnsi="Times New Roman" w:cs="Times New Roman"/>
                <w:sz w:val="24"/>
                <w:szCs w:val="24"/>
              </w:rPr>
              <w:t>Пленка полиэтиленовая упаковочная   ПВД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Плитка потолочная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Помпа для воды (бутыль, 19 л)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Портативный усилитель голоса с микрофоном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Посуда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Почтовый ящик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gramStart"/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Противогаз</w:t>
            </w:r>
            <w:proofErr w:type="gramEnd"/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фильтрующий гражданского типа ГП-7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модификации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ПЦР-тесты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Резак гильотинный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70 000,00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бактерицидный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20 000,000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Сиденье мягкое (подушка на стул)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Станок для архивного переплета </w:t>
            </w:r>
          </w:p>
        </w:tc>
        <w:tc>
          <w:tcPr>
            <w:tcW w:w="1288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20 000,00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Стойка для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рециркулятора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бактерицидного</w:t>
            </w:r>
            <w:proofErr w:type="gram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5 000,00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Сувенирная продукция (руководителю делегации)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Сувенирная продукция (члену делегации)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Сумка для ноутбука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FA63D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Сушилка для рук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FA63D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5 000,00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Термос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5 0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Термосумка</w:t>
            </w:r>
            <w:proofErr w:type="spellEnd"/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FA63D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Тонометр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Тряпка для пола (хозяйственная)</w:t>
            </w:r>
          </w:p>
        </w:tc>
        <w:tc>
          <w:tcPr>
            <w:tcW w:w="1288" w:type="pct"/>
          </w:tcPr>
          <w:p w:rsidR="00623539" w:rsidRPr="00404EC6" w:rsidRDefault="00623539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ТЭН</w:t>
            </w:r>
            <w:r w:rsidRPr="00FA63D4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для нагрева воды и жидкостей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Указка лазерная </w:t>
            </w:r>
          </w:p>
        </w:tc>
        <w:tc>
          <w:tcPr>
            <w:tcW w:w="1288" w:type="pct"/>
          </w:tcPr>
          <w:p w:rsidR="00623539" w:rsidRPr="00404EC6" w:rsidRDefault="00623539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Фильтр для аквариума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100х150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100х150 (атлас)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200х300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90х135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Фоторамка А3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Фоторамка А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Фоторамка представительская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2 000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Цветочная продукция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Чехол на бутыль 19 л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1000,00</w:t>
            </w:r>
          </w:p>
        </w:tc>
      </w:tr>
    </w:tbl>
    <w:p w:rsidR="009B16E1" w:rsidRPr="00404EC6" w:rsidRDefault="009B16E1" w:rsidP="003B3F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D1DDC" w:rsidRPr="00404EC6" w:rsidRDefault="00DD1DDC" w:rsidP="00DD1DDC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4EC6">
        <w:rPr>
          <w:rFonts w:ascii="Times New Roman" w:hAnsi="Times New Roman" w:cs="Times New Roman"/>
          <w:b/>
          <w:sz w:val="28"/>
          <w:szCs w:val="28"/>
        </w:rPr>
        <w:t>Таблица № 48</w:t>
      </w:r>
    </w:p>
    <w:p w:rsidR="00DD1DDC" w:rsidRPr="00404EC6" w:rsidRDefault="00DD1DDC" w:rsidP="00DD1DDC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D1DDC" w:rsidRPr="00404EC6" w:rsidRDefault="00DD1DDC" w:rsidP="00DD1D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EC6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приобретение хозяйственных товаров </w:t>
      </w:r>
    </w:p>
    <w:tbl>
      <w:tblPr>
        <w:tblStyle w:val="a3"/>
        <w:tblW w:w="9368" w:type="dxa"/>
        <w:tblInd w:w="108" w:type="dxa"/>
        <w:tblLook w:val="04A0" w:firstRow="1" w:lastRow="0" w:firstColumn="1" w:lastColumn="0" w:noHBand="0" w:noVBand="1"/>
      </w:tblPr>
      <w:tblGrid>
        <w:gridCol w:w="5252"/>
        <w:gridCol w:w="1561"/>
        <w:gridCol w:w="2555"/>
      </w:tblGrid>
      <w:tr w:rsidR="0048543F" w:rsidRPr="0048543F" w:rsidTr="001E67F7">
        <w:trPr>
          <w:trHeight w:val="278"/>
          <w:tblHeader/>
        </w:trPr>
        <w:tc>
          <w:tcPr>
            <w:tcW w:w="5252" w:type="dxa"/>
            <w:noWrap/>
            <w:vAlign w:val="center"/>
            <w:hideMark/>
          </w:tcPr>
          <w:p w:rsidR="0048543F" w:rsidRPr="0048543F" w:rsidRDefault="0048543F" w:rsidP="00485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61" w:type="dxa"/>
            <w:vAlign w:val="center"/>
            <w:hideMark/>
          </w:tcPr>
          <w:p w:rsidR="0048543F" w:rsidRPr="0048543F" w:rsidRDefault="0048543F" w:rsidP="00485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555" w:type="dxa"/>
            <w:vAlign w:val="center"/>
            <w:hideMark/>
          </w:tcPr>
          <w:p w:rsidR="0048543F" w:rsidRPr="0048543F" w:rsidRDefault="0048543F" w:rsidP="00485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Предельная цена за единицу (не более), руб.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DIN-рейка, 300 мм, </w:t>
            </w:r>
            <w:proofErr w:type="gram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оцинкованная</w:t>
            </w:r>
            <w:proofErr w:type="gramEnd"/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Автошампунь, 5,8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АКБ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Delta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DT1207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proofErr w:type="spellEnd"/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Аккумулятор герметичный свинцово-кислотный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Аккумулятор, 12В, 7Ач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Анод магниевый М</w:t>
            </w:r>
            <w:proofErr w:type="gram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Антисептик-гель, 5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Антифриз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Арматура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д/бачка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Ацетилен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Ацетон, 1л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Баллон «Кислород» (переаттестованный), 40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Баллон углекислый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Блок туалетный подвесной твердый, 50 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Бобышка ст.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Бокорез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Бокс ЩРН-П (6 модулей, навес</w:t>
            </w:r>
            <w:proofErr w:type="gram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ласт.)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Болт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Ботинки</w:t>
            </w:r>
            <w:proofErr w:type="gram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утепленные с металлическим носком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Бочата</w:t>
            </w:r>
            <w:proofErr w:type="spellEnd"/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Бур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Бурт под фланец 63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Бутылка, 5 литров, с крышкой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Валик малярный, натуральный мех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Ванночка пластмассовая, 330*350 мм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Ведро оцинкованное, 12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Веник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Веник «Сорго»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Вентиль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Вентилятор вытяжной настенный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Веревка динамическая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Вилка электрическая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Вывеска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автоматический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Галоши диэлектрические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Гвоздодер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Гвоздь строительный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Герметик универсальный прозрачный, 280 мл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Гибкая труба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Гидроаккумулятор</w:t>
            </w:r>
            <w:proofErr w:type="spellEnd"/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насоса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Гофра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Грабли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Грунт-эмаль по ржавчине, </w:t>
            </w:r>
            <w:proofErr w:type="gram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алкидная</w:t>
            </w:r>
            <w:proofErr w:type="gram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, серая, 2,7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Губка для посуды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Дверь металлическая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Дезинфицирующее обеззараживающее средство 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«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ДезХлор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», 300 таб.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D25782" w:rsidRPr="0048543F" w:rsidTr="001E67F7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Дезинфицирующее средство для рук (антибактериальное)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Дезинфицирующее средство для санузлов («Белизна»)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Дезодорирующее средство для санузлов (освежитель)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Держатель для туалетной бумаги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1 400,00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FA27E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3D4">
              <w:rPr>
                <w:rFonts w:ascii="Times New Roman" w:hAnsi="Times New Roman" w:cs="Times New Roman"/>
                <w:sz w:val="24"/>
                <w:szCs w:val="24"/>
              </w:rPr>
              <w:t>Дисп</w:t>
            </w:r>
            <w:r w:rsidR="00FA27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63D4">
              <w:rPr>
                <w:rFonts w:ascii="Times New Roman" w:hAnsi="Times New Roman" w:cs="Times New Roman"/>
                <w:sz w:val="24"/>
                <w:szCs w:val="24"/>
              </w:rPr>
              <w:t>нсер для туалетной бумаги</w:t>
            </w:r>
          </w:p>
        </w:tc>
        <w:tc>
          <w:tcPr>
            <w:tcW w:w="1561" w:type="dxa"/>
            <w:noWrap/>
            <w:vAlign w:val="center"/>
          </w:tcPr>
          <w:p w:rsidR="00D25782" w:rsidRDefault="00D257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Default="00D257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FA27E8" w:rsidP="00FA63D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</w:t>
            </w:r>
            <w:r w:rsidR="00D25782" w:rsidRPr="00FA63D4">
              <w:rPr>
                <w:rFonts w:ascii="Times New Roman" w:hAnsi="Times New Roman" w:cs="Times New Roman"/>
                <w:sz w:val="24"/>
                <w:szCs w:val="24"/>
              </w:rPr>
              <w:t>нсер для туалетных покрытий</w:t>
            </w:r>
            <w:r w:rsidR="00D25782" w:rsidRPr="00FA63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1" w:type="dxa"/>
            <w:noWrap/>
            <w:vAlign w:val="center"/>
          </w:tcPr>
          <w:p w:rsidR="00D25782" w:rsidRDefault="00D25782" w:rsidP="00FA63D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Default="00D25782" w:rsidP="00FA63D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Диспенсер для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дезинфектанта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Диспенсер для жидкого мыла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Дисперсия ПВА, бочка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Добор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Доводчик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Дозатор для жидкого мыла, 1 л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3D4">
              <w:rPr>
                <w:rFonts w:ascii="Times New Roman" w:hAnsi="Times New Roman" w:cs="Times New Roman"/>
                <w:sz w:val="24"/>
                <w:szCs w:val="24"/>
              </w:rPr>
              <w:t>Доска отбойная</w:t>
            </w:r>
          </w:p>
        </w:tc>
        <w:tc>
          <w:tcPr>
            <w:tcW w:w="1561" w:type="dxa"/>
            <w:noWrap/>
            <w:vAlign w:val="center"/>
          </w:tcPr>
          <w:p w:rsidR="00D25782" w:rsidRDefault="00D257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</w:p>
        </w:tc>
        <w:tc>
          <w:tcPr>
            <w:tcW w:w="2555" w:type="dxa"/>
            <w:noWrap/>
            <w:vAlign w:val="center"/>
          </w:tcPr>
          <w:p w:rsidR="00D25782" w:rsidRDefault="00D257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Древко деревянное, 2 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Дроссель для люминесцентных ламп, 18 Вт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Дуэт рамка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Дюбель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Евровилка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Ерш д/туалета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Жидкость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стеклоомывающая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незамерзайка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), 5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Задвижка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Зажим ручной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Замок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Замок врезной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Замок накладной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Замша для мойки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Засов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Затвор дисковый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Захват для транспортировки стекол и зеркал вакуумный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Защелка с фиксацией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Звонок дверной беспроводной, 32 мелодии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Знак ПБ самоклеящийся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Зубило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дымовой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roofErr w:type="spellStart"/>
            <w:r w:rsidRPr="0048543F">
              <w:rPr>
                <w:rFonts w:ascii="Times New Roman" w:eastAsia="Times New Roman" w:hAnsi="Times New Roman" w:cs="Times New Roman"/>
                <w:sz w:val="24"/>
              </w:rPr>
              <w:t>Извещатель</w:t>
            </w:r>
            <w:proofErr w:type="spellEnd"/>
            <w:r w:rsidRPr="0048543F">
              <w:rPr>
                <w:rFonts w:ascii="Times New Roman" w:eastAsia="Times New Roman" w:hAnsi="Times New Roman" w:cs="Times New Roman"/>
                <w:sz w:val="24"/>
              </w:rPr>
              <w:t xml:space="preserve"> пожарный дымовой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eastAsia="Times New Roman" w:hAnsi="Times New Roman" w:cs="Times New Roman"/>
                <w:sz w:val="24"/>
              </w:rPr>
              <w:t>700,00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Изолента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Индивидуальные защитные туалетные покрытия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Источник вторичного электропитания резервированный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Источник стабилизированного питания АТ-12/15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Кабель сварочный КГ-1х25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Кабель силовой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Кабель телефонный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Кабель-канал, 15 х10 мм, T-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plast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, 2 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Камень бордюрный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Камень шлиф.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proximity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Каска строительная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Кислород (баллон)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Кисть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малярная с натуральной щетиной </w:t>
            </w:r>
          </w:p>
        </w:tc>
        <w:tc>
          <w:tcPr>
            <w:tcW w:w="1561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Клей латексный, 50 мл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 мебельный ПВА, 250 г</w:t>
            </w:r>
          </w:p>
        </w:tc>
        <w:tc>
          <w:tcPr>
            <w:tcW w:w="1561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Клей монтажный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Клей ПВА, 1 кг (дисперсия)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Клей ПВА-люкс мебельный, 2,3 кг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3 0</w:t>
            </w:r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Клей плиточный, 25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Клемма заземления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Клемметр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Ресанта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Клеммник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Клещи для обжимки клемм в наборе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13 000,00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Клещи электроизмерительные цифровые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Клипса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Ключ гаечный комбинированный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Ключ динамометрический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Ключ для сборки радиаторов с рычагом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Ключ накидной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Ключ разводной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Ключ рожковый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Ключ трубный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Кнопка для звонка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Кнопка лифта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Колер «Текс»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Кольцо уплотнительное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д/радиатора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Коннектор (соединитель) для шлангов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Контргайка 1 (латунь)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Конус сигнальный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минеральный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галит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первого сорта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Коробка дверная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Коробка распределительная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Коронка буровая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Корпус врезного замка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Костюм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Костюм Л-1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Костюм сварщика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Кран радиаторный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Кран фланцевый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Кран-американка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Краска «Железный сурик», 2,8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Краска фасадная «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», 14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Краска фасадная «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», 7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Краскораспылитель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Крепеж унитаза, 10*80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для огнетушителя (кронштейн)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трубы к стене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Крест чугунный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Крестовина, 110*110*110/90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грд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., двухплоскостная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Кронштейн для радиаторов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Кронштейн настенный для РКУ, ЖКУ до 15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Круг (по металлу)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Круг алмазный «Керамика»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Ксилол, 1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Лак яхтный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Лампа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ДРЛ (250 Вт)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D25782" w:rsidRPr="0048543F" w:rsidTr="001E67F7">
        <w:trPr>
          <w:trHeight w:val="136"/>
        </w:trPr>
        <w:tc>
          <w:tcPr>
            <w:tcW w:w="5252" w:type="dxa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Лампа ультрафиолетовая бактерицидная 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Ледоруб-топор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Лен сантехнический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Лента сигнальная, 50 мм (200 м)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r w:rsidRPr="0048543F">
              <w:rPr>
                <w:rFonts w:ascii="Times New Roman" w:eastAsia="Times New Roman" w:hAnsi="Times New Roman" w:cs="Times New Roman"/>
                <w:sz w:val="24"/>
              </w:rPr>
              <w:t>Литиевые батарейки для пожарной сигнализации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eastAsia="Times New Roman" w:hAnsi="Times New Roman" w:cs="Times New Roman"/>
                <w:sz w:val="24"/>
              </w:rPr>
              <w:t xml:space="preserve">500,00 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Лопата для уборки снега с крыши + штанга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Малярная лента, 50 м</w:t>
            </w:r>
          </w:p>
        </w:tc>
        <w:tc>
          <w:tcPr>
            <w:tcW w:w="1561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Манжета для унитаза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Манометр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Маска сварщика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roofErr w:type="spellStart"/>
            <w:r w:rsidRPr="0048543F">
              <w:rPr>
                <w:rFonts w:ascii="Times New Roman" w:eastAsia="Times New Roman" w:hAnsi="Times New Roman" w:cs="Times New Roman"/>
                <w:sz w:val="24"/>
              </w:rPr>
              <w:t>Металлорукав</w:t>
            </w:r>
            <w:proofErr w:type="spellEnd"/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eastAsia="Times New Roman" w:hAnsi="Times New Roman" w:cs="Times New Roman"/>
                <w:sz w:val="24"/>
              </w:rPr>
              <w:t xml:space="preserve">200,00 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Метла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Механизм цилиндровый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мусора, 120 л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мусора, 30 л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 полипропиленовый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Мойка универсальная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Моющее средство д/туалета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Моющее средство для окон, посуды, мебели 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пола и стен, гель, 1000 мл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Моющее средство для пола, 5 л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MASTECH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Муфта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Муфта PPR комбинированная под ключ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Муфта комбинированная ПП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жидкое, 5 л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туалетное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Мыло хозяйственное 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Мыло-крем, 5л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Набивка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Набор бит, 7 шт.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Набор долот-стамесок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Набор инструментов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Набор инструментов, 94 предмета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9 500,00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Набор клуппов трубных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Набор коронок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Набор надфилей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Набор отверток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Набор отверток диэлектрических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Набор сверл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Набор шестигранников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Набор электрика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Накладка на входные двери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Наконечник медный луженый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Наличник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Напильник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Насадка плоская для швабры/держателя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Нейтрализатор ржавчины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Никелированное соединение прямое (американка)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Ниппель радиаторный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Ножницы для пластиковых труб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Ножовка по дереву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Ножовка по металлу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зачистное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Ограничитель дверной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Окномойка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Оконный уголок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охранно-пожарный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Опора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Отвод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Очки с обтюратором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Пассатижи, 180 мм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Патрон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Паяльник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Пена монтажная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Петля сталь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Пика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Пилка для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электролобзика</w:t>
            </w:r>
            <w:proofErr w:type="spellEnd"/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Пипидастр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для уборки пыли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Пистолет </w:t>
            </w:r>
            <w:proofErr w:type="gram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герметика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Плавкая вставка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Пластина ТМКЩ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Пленка-парник, 100 м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Пленка-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стрейч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Пломба пластиковая номерная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Плоскогубцы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диэлектр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Подводка д/воды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Поддон,  800*1200 мм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Подошва шлифовальная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Подставка под огнетушители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Подшлемник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Покрытия гигиенические для унитаза, 250 л</w:t>
            </w:r>
            <w:r w:rsidR="00FA2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Полироль для мебели, 250 мл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Полотенца бумажные LASLA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Полотно д/ножовки  по металлу биметаллическое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Полотно </w:t>
            </w:r>
            <w:proofErr w:type="spellStart"/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холстопрошивное</w:t>
            </w:r>
            <w:proofErr w:type="spellEnd"/>
          </w:p>
        </w:tc>
        <w:tc>
          <w:tcPr>
            <w:tcW w:w="1561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Полусапоги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ПВХ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Помпа для воды (бутыль 19 л) 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Порошок чистящий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Портландцемент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Пояс предохранительный страховочный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Праймер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битумный, ВИТ, 15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Предохранители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Прибор пожарной сигнализации БРО «Соната-К»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Пробка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Провод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Провода высоковольтные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Проволока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Проволока сварочная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Прожектор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Пропитка для дерева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D25782" w:rsidRPr="0048543F" w:rsidTr="001E67F7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gramStart"/>
            <w:r w:rsidRPr="00485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Противогаз</w:t>
            </w:r>
            <w:proofErr w:type="gramEnd"/>
            <w:r w:rsidRPr="00485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фильтрующий гражданского типа ГП-7 </w:t>
            </w: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модификации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Проушина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Профиль направляющий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Пружина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Пульт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ПЦР-тесты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Радиатор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Разъемное соединение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Растворитель 646, 1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Раструб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Ревизия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Редуктор углекислый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Резьба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Реле давления насоса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D25782" w:rsidRPr="0048543F" w:rsidTr="001E67F7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бактерицидный 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20 000,000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Розетка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Розетка евро влагозащитная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Ролик подающий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Рубильник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F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Рулетка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Ручка дверная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Ручная кувалда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Салфетка бумажная для сервировки стола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Салфетка вискозная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Салфетка для уборки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FA27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</w:t>
            </w:r>
            <w:r w:rsidR="00FA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стекол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FA27E8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Салфетка</w:t>
            </w:r>
            <w:r w:rsidR="00D25782"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микрофибра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Сверло д/стекла и керамики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Сверло по дереву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Сверло по металлу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Сверло победитовое № 2</w:t>
            </w:r>
          </w:p>
        </w:tc>
        <w:tc>
          <w:tcPr>
            <w:tcW w:w="1561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r w:rsidRPr="0048543F">
              <w:rPr>
                <w:rFonts w:ascii="Times New Roman" w:eastAsia="Times New Roman" w:hAnsi="Times New Roman" w:cs="Times New Roman"/>
                <w:sz w:val="24"/>
              </w:rPr>
              <w:t>Светильник светодиодный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</w:pPr>
            <w:r w:rsidRPr="0048543F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5 000</w:t>
            </w:r>
            <w:r w:rsidRPr="0048543F">
              <w:rPr>
                <w:rFonts w:ascii="Times New Roman" w:eastAsia="Times New Roman" w:hAnsi="Times New Roman" w:cs="Times New Roman"/>
                <w:sz w:val="24"/>
              </w:rPr>
              <w:t xml:space="preserve">,00 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tabs>
                <w:tab w:val="left" w:pos="3555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Сгон</w:t>
            </w: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Серпянка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Сетка москитная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Сжим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Сиденье для унитаза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Сифон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Скребок для пола, стекла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Смазка графитная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Смеситель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5 200,00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Смесь Р-10, 25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меш.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Совок для мусора с резинкой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Совок для мусора со щеткой-сметкой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Соль пищевая в мешках по 50 кг, помол № 3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Сопло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Средства защиты 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Средство для дезинфекции, 5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посуды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Средство для отбеливания, дезинфекции и уборки, гель, 1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удаления засора в трубах, 1 л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чистящее, 500 г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Стартер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Стиральный порошок</w:t>
            </w:r>
          </w:p>
        </w:tc>
        <w:tc>
          <w:tcPr>
            <w:tcW w:w="1561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Сурик железный красно-коричневый, 1,9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Тестер (универсальный 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Топор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Тройник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Трос, 2 мм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Труба PPR стекловолокно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Труба ВГП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gram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Труба ПП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Труба ПП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Тряпка для очистки поверхностей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Тряпка для пола (хозяйственная)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Туалетная бумага, 160 м, двухслойная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Туалетная бумага, 200 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Уайт-спирит, 1 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Угол PPR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Уголок ПП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Угольник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Удлинитель бытовой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FA0">
              <w:rPr>
                <w:rFonts w:ascii="Times New Roman" w:hAnsi="Times New Roman" w:cs="Times New Roman"/>
                <w:sz w:val="24"/>
                <w:szCs w:val="24"/>
              </w:rPr>
              <w:t>Удлинитель на катушке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F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Унитаз компактный «Универсал»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373FA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FA0">
              <w:rPr>
                <w:rFonts w:ascii="Times New Roman" w:hAnsi="Times New Roman" w:cs="Times New Roman"/>
                <w:sz w:val="24"/>
                <w:szCs w:val="24"/>
              </w:rPr>
              <w:t>Уплотнитель для створки окна</w:t>
            </w:r>
            <w:r w:rsidRPr="00373FA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73F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F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защитного отклонения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Фильтр сетчатый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Фланец PPR 90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Фонарь-прожектор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Фотореле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Футорка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25782" w:rsidRPr="0048543F" w:rsidTr="001E67F7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Хозяйственные товары 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Хомут 12-20, 1 шт.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Цемент М-500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Цилиндровый механизм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Черенок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Швабра деревянная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Шило 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Шина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Шланг садовый, 50 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Шлифлист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, 5 шт.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Шпагат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Шпагат капроновый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</w:tcPr>
          <w:p w:rsidR="00D25782" w:rsidRPr="0048543F" w:rsidRDefault="00D25782" w:rsidP="004854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Шпагат полипропиленовый 2200 текс</w:t>
            </w:r>
          </w:p>
        </w:tc>
        <w:tc>
          <w:tcPr>
            <w:tcW w:w="1561" w:type="dxa"/>
            <w:noWrap/>
          </w:tcPr>
          <w:p w:rsidR="00D25782" w:rsidRPr="0048543F" w:rsidRDefault="00D25782" w:rsidP="004854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5" w:type="dxa"/>
            <w:noWrap/>
            <w:vAlign w:val="center"/>
          </w:tcPr>
          <w:p w:rsidR="00D25782" w:rsidRPr="0048543F" w:rsidRDefault="00D25782" w:rsidP="0048543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Шпатель, 150 мм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Шпингалет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Штапик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, 2,0 м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Шуруп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Щетка для УШМ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Щетка-</w:t>
            </w: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крацовка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Щиток защитный лицевой (поликарбонат)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Экошубка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 для мытья стекол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Эксцентрик для унитаза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 xml:space="preserve">Электрод 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Эмаль молотковая, 0,8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224"/>
        </w:trPr>
        <w:tc>
          <w:tcPr>
            <w:tcW w:w="5252" w:type="dxa"/>
            <w:hideMark/>
          </w:tcPr>
          <w:p w:rsidR="00D25782" w:rsidRPr="0048543F" w:rsidRDefault="00D25782" w:rsidP="0048543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Эмаль ПФ-115, 1,9 кг</w:t>
            </w:r>
          </w:p>
        </w:tc>
        <w:tc>
          <w:tcPr>
            <w:tcW w:w="1561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  <w:noWrap/>
            <w:hideMark/>
          </w:tcPr>
          <w:p w:rsidR="00D25782" w:rsidRPr="0048543F" w:rsidRDefault="00D25782" w:rsidP="0048543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5782" w:rsidRPr="0048543F" w:rsidTr="001E67F7">
        <w:trPr>
          <w:trHeight w:val="72"/>
        </w:trPr>
        <w:tc>
          <w:tcPr>
            <w:tcW w:w="5252" w:type="dxa"/>
            <w:vAlign w:val="center"/>
          </w:tcPr>
          <w:p w:rsidR="00D25782" w:rsidRPr="0048543F" w:rsidRDefault="00D25782" w:rsidP="00485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Энергосберегающая лампочка</w:t>
            </w:r>
          </w:p>
        </w:tc>
        <w:tc>
          <w:tcPr>
            <w:tcW w:w="1561" w:type="dxa"/>
            <w:vAlign w:val="center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5" w:type="dxa"/>
          </w:tcPr>
          <w:p w:rsidR="00D25782" w:rsidRPr="0048543F" w:rsidRDefault="00D25782" w:rsidP="0048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приобретаемой продукции для нужд администрации городского округа город Воронеж, а также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подведомственных казенных учреждений 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 отличаться от приведенного в зависимости от решаемых задач, однако закупка осуществляется в пределах доведенных лимитов бюджетных ассигнований.</w:t>
      </w:r>
      <w:proofErr w:type="gramEnd"/>
    </w:p>
    <w:p w:rsidR="00F00B1E" w:rsidRDefault="00F00B1E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49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специальную одежду, специальную обувь, средства индивидуальной защиты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9B16E1" w:rsidRPr="00404EC6" w:rsidTr="00010D46">
        <w:trPr>
          <w:trHeight w:val="375"/>
          <w:tblHeader/>
        </w:trPr>
        <w:tc>
          <w:tcPr>
            <w:tcW w:w="6946" w:type="dxa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за единицу (не более), </w:t>
            </w:r>
          </w:p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Головной убор для защиты от искр и брызг расплавленного металла, металлической окалины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Головной убор для защиты от механических воздействий (истирания)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010D46">
        <w:trPr>
          <w:trHeight w:val="154"/>
        </w:trPr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Жилет сигнальный повышенной видимости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Каска защитная от механических воздействий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Каска защитная от повышенных температур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Каскетка защитная от механических воздействий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Костюм для защиты от искр и брызг расплавленного металла, металлической окалины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Костюм для защиты от механических воздействий (истирания)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Костюм для защиты от общих производственных загрязнений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Костюм для защиты от растворов кислот и щелочей, в том числе с головным убором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Костюм для защиты от термических рисков электрической дуги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Куртка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Нарукавники для защиты от воды и растворов нетоксичных веществ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Нарукавники для защиты от нефти и/или нефтепродуктов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Обувь специальная диэлектрическая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Обувь специальная для защиты от механических воздействий (истирания, ударов), от общих производственных загрязнений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rFonts w:eastAsiaTheme="minorEastAsia"/>
                <w:sz w:val="24"/>
                <w:szCs w:val="24"/>
                <w:u w:val="none"/>
                <w:lang w:eastAsia="ru-RU"/>
              </w:rPr>
            </w:pPr>
            <w:r w:rsidRPr="00404EC6">
              <w:rPr>
                <w:rFonts w:eastAsiaTheme="minorEastAsia"/>
                <w:sz w:val="24"/>
                <w:szCs w:val="24"/>
                <w:u w:val="none"/>
                <w:lang w:eastAsia="ru-RU"/>
              </w:rPr>
              <w:t>Обувь специальная для защиты от механических воздействий (ударов) и от скольжения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Обувь специальная для защиты от механических воздействий (ударов), искр и брызг расплавленного металла, металлической окалины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Обувь специальная для защиты от механических воздействий (ударов), растворов кислот и щелочей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Обувь специальная для защиты от нефти и/или нефтепродуктов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Обувь специальная для защиты от термических рисков электрической дуги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Очки защитные от капель и брызг жидкостей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Очки защитные от механических воздействий, в том числе с покрытием от запотевания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Пальто, полупальто, плащ для защиты от воды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искр и брызг расплавленного металла, металлической окалины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механических воздействий (истирания)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механических воздействий (истирания), воды и растворов нетоксичных  веществ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нефти и нефтепродуктов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растворов кислот и щелочей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зимние со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спилковыми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резиновые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кислотощелочестойкие</w:t>
            </w:r>
            <w:proofErr w:type="spellEnd"/>
          </w:p>
        </w:tc>
        <w:tc>
          <w:tcPr>
            <w:tcW w:w="2410" w:type="dxa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Перчатки специальные диэлектрические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Перчатки термостойкие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Перчатки хозяйственные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Подшлемник термостойкий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Противоаэрозольные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 xml:space="preserve">, </w:t>
            </w: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противоаэрозольные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 xml:space="preserve"> с дополнительной защитой от паров и газов средства индивидуальной защиты органов дыхания с фильтрующей лицевой частью  (фильтрующие полумаски)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Противоаэрозольные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 xml:space="preserve">, противогазовые, </w:t>
            </w: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противогазоаэрозольные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 xml:space="preserve"> (комбинированные) средства индивидуальной защиты органов дыхания с изолирующей лицевой частью (полумаской, маской, </w:t>
            </w: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четвертьмаской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>)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Фартук для защиты от искр и брызг расплавленного металла, металлической окалины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Халат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Щиток защитный лицевой от брызг расплавленного металла и горячих частиц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Тапки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Щиток защитный лицевой от механических воздействий (ударов твердых частиц), в том числе из металлической сетки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9B16E1" w:rsidRPr="00404EC6" w:rsidTr="00010D46">
        <w:tc>
          <w:tcPr>
            <w:tcW w:w="6946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Щиток защитный лицевой с термостойкой окантовкой</w:t>
            </w:r>
          </w:p>
        </w:tc>
        <w:tc>
          <w:tcPr>
            <w:tcW w:w="2410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</w:tbl>
    <w:p w:rsidR="003D7DD2" w:rsidRDefault="003D7DD2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50</w:t>
      </w:r>
    </w:p>
    <w:p w:rsidR="003D7DD2" w:rsidRPr="00404EC6" w:rsidRDefault="003D7DD2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приобретение горюче-смазочных материалов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984"/>
        <w:gridCol w:w="4111"/>
      </w:tblGrid>
      <w:tr w:rsidR="00DD1DDC" w:rsidRPr="00404EC6" w:rsidTr="001E67F7">
        <w:trPr>
          <w:trHeight w:val="289"/>
          <w:tblHeader/>
        </w:trPr>
        <w:tc>
          <w:tcPr>
            <w:tcW w:w="1843" w:type="dxa"/>
            <w:vAlign w:val="center"/>
          </w:tcPr>
          <w:p w:rsidR="00DD1DDC" w:rsidRPr="00404EC6" w:rsidRDefault="00DD1DDC" w:rsidP="00DD1DDC">
            <w:pPr>
              <w:tabs>
                <w:tab w:val="left" w:pos="2214"/>
              </w:tabs>
              <w:ind w:left="-108" w:firstLine="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1984" w:type="dxa"/>
            <w:vAlign w:val="center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Среднесуточный пробег одного автомобиля</w:t>
            </w:r>
          </w:p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км</w:t>
            </w:r>
          </w:p>
        </w:tc>
        <w:tc>
          <w:tcPr>
            <w:tcW w:w="4111" w:type="dxa"/>
            <w:vAlign w:val="center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расхода</w:t>
            </w:r>
          </w:p>
        </w:tc>
      </w:tr>
      <w:tr w:rsidR="00DD1DDC" w:rsidRPr="00404EC6" w:rsidTr="001E67F7">
        <w:trPr>
          <w:trHeight w:val="2281"/>
        </w:trPr>
        <w:tc>
          <w:tcPr>
            <w:tcW w:w="1843" w:type="dxa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Автомобильное топливо</w:t>
            </w:r>
          </w:p>
        </w:tc>
        <w:tc>
          <w:tcPr>
            <w:tcW w:w="1418" w:type="dxa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АИ-92</w:t>
            </w:r>
          </w:p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АИ-95</w:t>
            </w:r>
          </w:p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 летнее</w:t>
            </w:r>
          </w:p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 зимнее</w:t>
            </w:r>
          </w:p>
        </w:tc>
        <w:tc>
          <w:tcPr>
            <w:tcW w:w="1984" w:type="dxa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111" w:type="dxa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устанавливается по каждой марке автомобиля согласно методическим рекомендациям «Нормы расхода топлив и смазочных материалов на автомобильном транспорте», введенным в действие распоряжением Минтранса России от 14.03.2008 № АМ-23-р </w:t>
            </w:r>
          </w:p>
        </w:tc>
      </w:tr>
    </w:tbl>
    <w:p w:rsidR="00010D46" w:rsidRDefault="00010D46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51</w:t>
      </w: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смывающие и обезвреживающие средства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2976"/>
        <w:gridCol w:w="1985"/>
      </w:tblGrid>
      <w:tr w:rsidR="00DD1DDC" w:rsidRPr="00404EC6" w:rsidTr="001E67F7">
        <w:trPr>
          <w:trHeight w:val="587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DDC" w:rsidRPr="00404EC6" w:rsidRDefault="00DD1DDC" w:rsidP="00DD1DDC">
            <w:pPr>
              <w:ind w:left="-1385" w:firstLine="138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выдачи на одного работника в месяц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100 г товара (не более), руб.</w:t>
            </w:r>
          </w:p>
        </w:tc>
      </w:tr>
      <w:tr w:rsidR="00DD1DDC" w:rsidRPr="00404EC6" w:rsidTr="001E67F7">
        <w:trPr>
          <w:trHeight w:val="11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Работы, связанные с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трудносмываемыми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устойчивыми загрязнениями (аккумуляторщик, маляр, электрогазосварщик, слесарь по ремонту автомобилей)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мыло твердое туалетное – 300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D1DDC" w:rsidRPr="00404EC6" w:rsidTr="001E67F7">
        <w:trPr>
          <w:trHeight w:val="16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Работы, связанные с легкосмываемым загрязнением (водитель, электромонтер,</w:t>
            </w:r>
          </w:p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тракторист, дворник, уборщик служебных помещений, сторож,</w:t>
            </w:r>
          </w:p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по комплексному обслуживанию зданий и помещений, прочие работники учреждения согласно штатному расписанию)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мыло твердое туалетное – 200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</w:tbl>
    <w:p w:rsidR="00A543B9" w:rsidRDefault="00A543B9" w:rsidP="00DD1DDC">
      <w:pPr>
        <w:tabs>
          <w:tab w:val="left" w:pos="2214"/>
          <w:tab w:val="left" w:pos="8395"/>
          <w:tab w:val="right" w:pos="935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  <w:tab w:val="left" w:pos="8395"/>
          <w:tab w:val="right" w:pos="9354"/>
        </w:tabs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</w:t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аблица № 52</w:t>
      </w:r>
    </w:p>
    <w:p w:rsidR="00DD1DDC" w:rsidRPr="00404EC6" w:rsidRDefault="00DD1DDC" w:rsidP="00DD1DD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>Нормативные затраты на охрану объектов</w:t>
      </w:r>
    </w:p>
    <w:tbl>
      <w:tblPr>
        <w:tblStyle w:val="a3"/>
        <w:tblW w:w="93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54"/>
        <w:gridCol w:w="1553"/>
        <w:gridCol w:w="4368"/>
        <w:gridCol w:w="1787"/>
      </w:tblGrid>
      <w:tr w:rsidR="00DD1DDC" w:rsidRPr="00404EC6" w:rsidTr="000D1B24">
        <w:trPr>
          <w:trHeight w:val="179"/>
        </w:trPr>
        <w:tc>
          <w:tcPr>
            <w:tcW w:w="1654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3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Количество часов за месяц</w:t>
            </w:r>
          </w:p>
        </w:tc>
        <w:tc>
          <w:tcPr>
            <w:tcW w:w="4368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Норматив, руб.</w:t>
            </w:r>
          </w:p>
        </w:tc>
        <w:tc>
          <w:tcPr>
            <w:tcW w:w="1787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Предельная цена, руб.</w:t>
            </w:r>
          </w:p>
        </w:tc>
      </w:tr>
      <w:tr w:rsidR="00DD1DDC" w:rsidRPr="00404EC6" w:rsidTr="000D1B24">
        <w:trPr>
          <w:trHeight w:val="699"/>
        </w:trPr>
        <w:tc>
          <w:tcPr>
            <w:tcW w:w="1654" w:type="dxa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Физическая охрана</w:t>
            </w:r>
          </w:p>
        </w:tc>
        <w:tc>
          <w:tcPr>
            <w:tcW w:w="1553" w:type="dxa"/>
          </w:tcPr>
          <w:p w:rsidR="00DD1DDC" w:rsidRPr="00404EC6" w:rsidRDefault="00DD1DDC" w:rsidP="00DD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166 544</w:t>
            </w:r>
          </w:p>
        </w:tc>
        <w:tc>
          <w:tcPr>
            <w:tcW w:w="4368" w:type="dxa"/>
          </w:tcPr>
          <w:p w:rsidR="00DD1DDC" w:rsidRPr="00404EC6" w:rsidRDefault="00DD1DDC" w:rsidP="00DD1DDC">
            <w:pPr>
              <w:shd w:val="clear" w:color="auto" w:fill="FFFFFF"/>
              <w:spacing w:after="144" w:line="242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цена определяется в соответствии с приказом Федеральной службы войск национальной гвардии Российской Федерации от 15.02.2021 № 45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услуг»</w:t>
            </w:r>
          </w:p>
        </w:tc>
        <w:tc>
          <w:tcPr>
            <w:tcW w:w="1787" w:type="dxa"/>
          </w:tcPr>
          <w:p w:rsidR="00DD1DDC" w:rsidRPr="00404EC6" w:rsidRDefault="00DD1DDC" w:rsidP="00DD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30 000 000,00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Таблица № 53</w:t>
      </w: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Нормативные затраты на паспортизацию отходов 1-4 классов опасности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075"/>
        <w:gridCol w:w="5281"/>
      </w:tblGrid>
      <w:tr w:rsidR="00DD1DDC" w:rsidRPr="00404EC6" w:rsidTr="000D1B24">
        <w:trPr>
          <w:trHeight w:val="263"/>
        </w:trPr>
        <w:tc>
          <w:tcPr>
            <w:tcW w:w="4075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81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DD1DDC" w:rsidRPr="00404EC6" w:rsidTr="000D1B24">
        <w:trPr>
          <w:trHeight w:val="263"/>
        </w:trPr>
        <w:tc>
          <w:tcPr>
            <w:tcW w:w="4075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</w:t>
            </w:r>
          </w:p>
        </w:tc>
        <w:tc>
          <w:tcPr>
            <w:tcW w:w="528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</w:tbl>
    <w:p w:rsidR="00010D46" w:rsidRDefault="00010D46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Default="00DD1DDC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Таблица № 54</w:t>
      </w:r>
    </w:p>
    <w:p w:rsidR="00C02DC6" w:rsidRPr="00404EC6" w:rsidRDefault="00C02DC6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утилизацию списанного имущества, </w:t>
      </w:r>
      <w:r w:rsidRPr="00404EC6">
        <w:rPr>
          <w:rFonts w:ascii="Times New Roman" w:eastAsia="Calibri" w:hAnsi="Times New Roman" w:cs="Times New Roman"/>
          <w:b/>
          <w:sz w:val="28"/>
          <w:szCs w:val="28"/>
        </w:rPr>
        <w:t xml:space="preserve">бытовой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4EC6">
        <w:rPr>
          <w:rFonts w:ascii="Times New Roman" w:eastAsia="Calibri" w:hAnsi="Times New Roman" w:cs="Times New Roman"/>
          <w:b/>
          <w:sz w:val="28"/>
          <w:szCs w:val="28"/>
        </w:rPr>
        <w:t xml:space="preserve">и вычислительной техники, геодезического оборудования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4EC6">
        <w:rPr>
          <w:rFonts w:ascii="Times New Roman" w:eastAsia="Calibri" w:hAnsi="Times New Roman" w:cs="Times New Roman"/>
          <w:b/>
          <w:sz w:val="28"/>
          <w:szCs w:val="28"/>
        </w:rPr>
        <w:t>и опасных отходов</w:t>
      </w:r>
    </w:p>
    <w:tbl>
      <w:tblPr>
        <w:tblStyle w:val="a3"/>
        <w:tblW w:w="4890" w:type="pct"/>
        <w:tblInd w:w="108" w:type="dxa"/>
        <w:tblLook w:val="0000" w:firstRow="0" w:lastRow="0" w:firstColumn="0" w:lastColumn="0" w:noHBand="0" w:noVBand="0"/>
      </w:tblPr>
      <w:tblGrid>
        <w:gridCol w:w="5159"/>
        <w:gridCol w:w="1350"/>
        <w:gridCol w:w="2851"/>
      </w:tblGrid>
      <w:tr w:rsidR="009B16E1" w:rsidRPr="00404EC6" w:rsidTr="000D1B24">
        <w:trPr>
          <w:trHeight w:val="285"/>
          <w:tblHeader/>
        </w:trPr>
        <w:tc>
          <w:tcPr>
            <w:tcW w:w="2756" w:type="pct"/>
            <w:vAlign w:val="center"/>
          </w:tcPr>
          <w:p w:rsidR="009B16E1" w:rsidRPr="00404EC6" w:rsidRDefault="009B16E1" w:rsidP="00DD3967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21" w:type="pct"/>
            <w:vAlign w:val="center"/>
          </w:tcPr>
          <w:p w:rsidR="009B16E1" w:rsidRPr="00404EC6" w:rsidRDefault="009B16E1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23" w:type="pct"/>
            <w:vAlign w:val="center"/>
          </w:tcPr>
          <w:p w:rsidR="009B16E1" w:rsidRPr="00404EC6" w:rsidRDefault="009B16E1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9B16E1" w:rsidRPr="00404EC6" w:rsidTr="000D1B24">
        <w:trPr>
          <w:trHeight w:val="635"/>
        </w:trPr>
        <w:tc>
          <w:tcPr>
            <w:tcW w:w="2756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Утилизация бытовой и вычислительной техники, геодезического оборудования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23" w:type="pct"/>
          </w:tcPr>
          <w:p w:rsidR="009B16E1" w:rsidRPr="00404EC6" w:rsidRDefault="006F7D79" w:rsidP="00DD39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D1B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9B16E1" w:rsidRPr="000D1B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Масло отработанное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Фильтры масляные отработанные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автомобильные утильные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68 000,00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  <w:tab w:val="center" w:pos="2526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Ртутные лампы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95 000,00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Стружки и опилки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270 000,00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Обтирочный материал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Осадок от мойки автотранспорта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списанное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Масло отработанное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9B16E1" w:rsidRPr="00404EC6" w:rsidTr="000D1B24">
        <w:trPr>
          <w:trHeight w:val="64"/>
        </w:trPr>
        <w:tc>
          <w:tcPr>
            <w:tcW w:w="2756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Лампы люминесцентные, оборудование</w:t>
            </w:r>
          </w:p>
        </w:tc>
        <w:tc>
          <w:tcPr>
            <w:tcW w:w="721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23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</w:tbl>
    <w:p w:rsidR="00DD1DDC" w:rsidRPr="00404EC6" w:rsidRDefault="00DD1DDC" w:rsidP="00DD1D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04E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Перечень закупаемых услуг для учреждения может отличаться от приведенного в зависимости от решаемых им з</w:t>
      </w:r>
      <w:r w:rsidRPr="00404EC6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адач.</w:t>
      </w:r>
      <w:proofErr w:type="gramEnd"/>
      <w:r w:rsidRPr="00404E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этом закупка осуществляется в пределах доведенных лимитов бюджетных обязательств.</w:t>
      </w:r>
    </w:p>
    <w:p w:rsidR="00DD1DDC" w:rsidRPr="00404EC6" w:rsidRDefault="00DD1DDC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Таблица № 55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 xml:space="preserve">Нормативные затраты на расчет платы </w:t>
      </w: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за негативное воздействие на окружающую среду</w:t>
      </w:r>
    </w:p>
    <w:tbl>
      <w:tblPr>
        <w:tblStyle w:val="a3"/>
        <w:tblW w:w="9491" w:type="dxa"/>
        <w:tblLook w:val="04A0" w:firstRow="1" w:lastRow="0" w:firstColumn="1" w:lastColumn="0" w:noHBand="0" w:noVBand="1"/>
      </w:tblPr>
      <w:tblGrid>
        <w:gridCol w:w="4503"/>
        <w:gridCol w:w="1559"/>
        <w:gridCol w:w="3429"/>
      </w:tblGrid>
      <w:tr w:rsidR="00DD1DDC" w:rsidRPr="00404EC6" w:rsidTr="000C1BD8">
        <w:trPr>
          <w:trHeight w:val="312"/>
        </w:trPr>
        <w:tc>
          <w:tcPr>
            <w:tcW w:w="4503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429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обслуживания в месяц (не более), руб.</w:t>
            </w:r>
          </w:p>
        </w:tc>
      </w:tr>
      <w:tr w:rsidR="00DD1DDC" w:rsidRPr="00404EC6" w:rsidTr="000C1BD8">
        <w:trPr>
          <w:trHeight w:val="151"/>
        </w:trPr>
        <w:tc>
          <w:tcPr>
            <w:tcW w:w="4503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 платы за негативное воздействие на окружающую среду</w:t>
            </w:r>
          </w:p>
        </w:tc>
        <w:tc>
          <w:tcPr>
            <w:tcW w:w="155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9" w:type="dxa"/>
          </w:tcPr>
          <w:p w:rsidR="00DD1DDC" w:rsidRPr="00404EC6" w:rsidRDefault="008C1E80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2 0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DD1DDC" w:rsidRPr="00404EC6" w:rsidRDefault="00DD1DDC" w:rsidP="00DD1DDC">
      <w:pPr>
        <w:tabs>
          <w:tab w:val="left" w:pos="7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56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выполнение комплекса работ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специальной оценке условий труда</w:t>
      </w:r>
    </w:p>
    <w:tbl>
      <w:tblPr>
        <w:tblStyle w:val="a3"/>
        <w:tblW w:w="4888" w:type="pct"/>
        <w:tblInd w:w="108" w:type="dxa"/>
        <w:tblLook w:val="0000" w:firstRow="0" w:lastRow="0" w:firstColumn="0" w:lastColumn="0" w:noHBand="0" w:noVBand="0"/>
      </w:tblPr>
      <w:tblGrid>
        <w:gridCol w:w="5955"/>
        <w:gridCol w:w="3402"/>
      </w:tblGrid>
      <w:tr w:rsidR="00DD1DDC" w:rsidRPr="00404EC6" w:rsidTr="00367771">
        <w:trPr>
          <w:trHeight w:val="365"/>
          <w:tblHeader/>
        </w:trPr>
        <w:tc>
          <w:tcPr>
            <w:tcW w:w="3182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18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за единицу </w:t>
            </w:r>
          </w:p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367771">
        <w:trPr>
          <w:trHeight w:val="285"/>
        </w:trPr>
        <w:tc>
          <w:tcPr>
            <w:tcW w:w="3182" w:type="pct"/>
            <w:vAlign w:val="center"/>
          </w:tcPr>
          <w:p w:rsidR="00DD1DDC" w:rsidRPr="00404EC6" w:rsidRDefault="00DD1DDC" w:rsidP="00EE75CF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Выполнение комплекса работ по специальной оценке условий труда </w:t>
            </w:r>
          </w:p>
        </w:tc>
        <w:tc>
          <w:tcPr>
            <w:tcW w:w="1818" w:type="pct"/>
          </w:tcPr>
          <w:p w:rsidR="00DD1DDC" w:rsidRPr="00404EC6" w:rsidRDefault="004B69D0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</w:tbl>
    <w:p w:rsidR="000C1BD8" w:rsidRDefault="000C1BD8" w:rsidP="00074CD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4CD8" w:rsidRPr="00010D46" w:rsidRDefault="00074CD8" w:rsidP="00074CD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10D46">
        <w:rPr>
          <w:rFonts w:ascii="Times New Roman" w:hAnsi="Times New Roman" w:cs="Times New Roman"/>
          <w:b/>
          <w:sz w:val="28"/>
          <w:szCs w:val="28"/>
        </w:rPr>
        <w:t>Таблица № 57</w:t>
      </w:r>
    </w:p>
    <w:p w:rsidR="0062003B" w:rsidRPr="00074CD8" w:rsidRDefault="0062003B" w:rsidP="00074CD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4CD8" w:rsidRPr="00010D46" w:rsidRDefault="00074CD8" w:rsidP="00074C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D46">
        <w:rPr>
          <w:rFonts w:ascii="Times New Roman" w:hAnsi="Times New Roman" w:cs="Times New Roman"/>
          <w:b/>
          <w:sz w:val="28"/>
          <w:szCs w:val="28"/>
        </w:rPr>
        <w:t>Нормативные затраты на услуги по лабораторному контролю</w:t>
      </w:r>
    </w:p>
    <w:p w:rsidR="00074CD8" w:rsidRPr="00010D46" w:rsidRDefault="00074CD8" w:rsidP="00074C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D46">
        <w:rPr>
          <w:rFonts w:ascii="Times New Roman" w:hAnsi="Times New Roman" w:cs="Times New Roman"/>
          <w:b/>
          <w:sz w:val="28"/>
          <w:szCs w:val="28"/>
        </w:rPr>
        <w:t>за условиями труда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6062"/>
        <w:gridCol w:w="1276"/>
        <w:gridCol w:w="2126"/>
      </w:tblGrid>
      <w:tr w:rsidR="00074CD8" w:rsidRPr="00074CD8" w:rsidTr="00367771">
        <w:trPr>
          <w:tblHeader/>
        </w:trPr>
        <w:tc>
          <w:tcPr>
            <w:tcW w:w="6062" w:type="dxa"/>
          </w:tcPr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Наименование</w:t>
            </w:r>
          </w:p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126" w:type="dxa"/>
          </w:tcPr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Предельная цена</w:t>
            </w:r>
          </w:p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(не более), руб.</w:t>
            </w:r>
          </w:p>
        </w:tc>
      </w:tr>
      <w:tr w:rsidR="00074CD8" w:rsidRPr="00074CD8" w:rsidTr="00367771">
        <w:tc>
          <w:tcPr>
            <w:tcW w:w="6062" w:type="dxa"/>
          </w:tcPr>
          <w:p w:rsidR="00074CD8" w:rsidRPr="00B90F63" w:rsidRDefault="00074CD8" w:rsidP="00074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F63">
              <w:rPr>
                <w:rFonts w:ascii="Times New Roman" w:hAnsi="Times New Roman" w:cs="Times New Roman"/>
                <w:sz w:val="24"/>
                <w:szCs w:val="24"/>
              </w:rPr>
              <w:t>Лабораторные исследования и испытания по программе производственного контроля</w:t>
            </w:r>
          </w:p>
        </w:tc>
        <w:tc>
          <w:tcPr>
            <w:tcW w:w="1276" w:type="dxa"/>
          </w:tcPr>
          <w:p w:rsidR="00074CD8" w:rsidRPr="00B90F63" w:rsidRDefault="00074CD8" w:rsidP="0007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F6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</w:tcPr>
          <w:p w:rsidR="00074CD8" w:rsidRPr="00B90F63" w:rsidRDefault="00074CD8" w:rsidP="0007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F63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</w:tbl>
    <w:p w:rsidR="00B90F63" w:rsidRDefault="00B90F63" w:rsidP="0062003B">
      <w:pPr>
        <w:tabs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4CD8" w:rsidRPr="00010D46" w:rsidRDefault="00074CD8" w:rsidP="0062003B">
      <w:pPr>
        <w:tabs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10D46">
        <w:rPr>
          <w:rFonts w:ascii="Times New Roman" w:hAnsi="Times New Roman" w:cs="Times New Roman"/>
          <w:b/>
          <w:sz w:val="28"/>
          <w:szCs w:val="28"/>
        </w:rPr>
        <w:t>Таблица № 58</w:t>
      </w:r>
    </w:p>
    <w:p w:rsidR="0062003B" w:rsidRPr="00010D46" w:rsidRDefault="0062003B" w:rsidP="00074CD8">
      <w:pPr>
        <w:tabs>
          <w:tab w:val="left" w:pos="81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4CD8" w:rsidRPr="00010D46" w:rsidRDefault="00074CD8" w:rsidP="00074CD8">
      <w:pPr>
        <w:tabs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D46">
        <w:rPr>
          <w:rFonts w:ascii="Times New Roman" w:hAnsi="Times New Roman" w:cs="Times New Roman"/>
          <w:b/>
          <w:sz w:val="28"/>
          <w:szCs w:val="28"/>
        </w:rPr>
        <w:t>Нормативные  затраты  на  услуги  по экологическому  сопровождению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88"/>
        <w:gridCol w:w="2057"/>
        <w:gridCol w:w="2511"/>
      </w:tblGrid>
      <w:tr w:rsidR="00074CD8" w:rsidRPr="00074CD8" w:rsidTr="000D1B24">
        <w:trPr>
          <w:tblHeader/>
        </w:trPr>
        <w:tc>
          <w:tcPr>
            <w:tcW w:w="4788" w:type="dxa"/>
          </w:tcPr>
          <w:p w:rsidR="00074CD8" w:rsidRPr="00074CD8" w:rsidRDefault="00074CD8" w:rsidP="00074CD8">
            <w:pPr>
              <w:tabs>
                <w:tab w:val="center" w:pos="3419"/>
                <w:tab w:val="left" w:pos="4785"/>
                <w:tab w:val="left" w:pos="8160"/>
              </w:tabs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ab/>
              <w:t>Наименование</w:t>
            </w:r>
            <w:r w:rsidRPr="00074CD8">
              <w:rPr>
                <w:rFonts w:ascii="Times New Roman" w:hAnsi="Times New Roman" w:cs="Times New Roman"/>
              </w:rPr>
              <w:tab/>
            </w:r>
          </w:p>
          <w:p w:rsidR="00074CD8" w:rsidRPr="00074CD8" w:rsidRDefault="00074CD8" w:rsidP="00074CD8">
            <w:pPr>
              <w:tabs>
                <w:tab w:val="center" w:pos="3419"/>
                <w:tab w:val="left" w:pos="4785"/>
                <w:tab w:val="left" w:pos="81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</w:tcPr>
          <w:p w:rsidR="00074CD8" w:rsidRPr="00074CD8" w:rsidRDefault="00074CD8" w:rsidP="00074CD8">
            <w:pPr>
              <w:tabs>
                <w:tab w:val="left" w:pos="8160"/>
              </w:tabs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2511" w:type="dxa"/>
          </w:tcPr>
          <w:p w:rsidR="00074CD8" w:rsidRPr="00074CD8" w:rsidRDefault="00074CD8" w:rsidP="00074CD8">
            <w:pPr>
              <w:tabs>
                <w:tab w:val="left" w:pos="8160"/>
              </w:tabs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Предельная цена                  (не более), руб.</w:t>
            </w:r>
          </w:p>
        </w:tc>
      </w:tr>
      <w:tr w:rsidR="00074CD8" w:rsidRPr="00074CD8" w:rsidTr="000D1B24">
        <w:tc>
          <w:tcPr>
            <w:tcW w:w="4788" w:type="dxa"/>
          </w:tcPr>
          <w:p w:rsidR="00074CD8" w:rsidRPr="00074CD8" w:rsidRDefault="00074CD8" w:rsidP="00074CD8">
            <w:pPr>
              <w:tabs>
                <w:tab w:val="left" w:pos="8160"/>
              </w:tabs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 xml:space="preserve">Выполнение  комплекса  работ  по охране  окружающей  среды  в  учреждении </w:t>
            </w:r>
          </w:p>
        </w:tc>
        <w:tc>
          <w:tcPr>
            <w:tcW w:w="2057" w:type="dxa"/>
          </w:tcPr>
          <w:p w:rsidR="00074CD8" w:rsidRPr="00074CD8" w:rsidRDefault="00074CD8" w:rsidP="00074CD8">
            <w:pPr>
              <w:tabs>
                <w:tab w:val="left" w:pos="8160"/>
              </w:tabs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11" w:type="dxa"/>
          </w:tcPr>
          <w:p w:rsidR="00074CD8" w:rsidRPr="00074CD8" w:rsidRDefault="00074CD8" w:rsidP="00074CD8">
            <w:pPr>
              <w:tabs>
                <w:tab w:val="left" w:pos="8160"/>
              </w:tabs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250 000,00</w:t>
            </w:r>
          </w:p>
        </w:tc>
      </w:tr>
    </w:tbl>
    <w:p w:rsidR="00DD1DDC" w:rsidRPr="00404EC6" w:rsidRDefault="00074CD8" w:rsidP="00B90F63">
      <w:pPr>
        <w:tabs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4C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0F6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59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представительские расходы</w:t>
      </w:r>
    </w:p>
    <w:tbl>
      <w:tblPr>
        <w:tblStyle w:val="a3"/>
        <w:tblW w:w="4889" w:type="pct"/>
        <w:tblInd w:w="108" w:type="dxa"/>
        <w:tblLook w:val="0000" w:firstRow="0" w:lastRow="0" w:firstColumn="0" w:lastColumn="0" w:noHBand="0" w:noVBand="0"/>
      </w:tblPr>
      <w:tblGrid>
        <w:gridCol w:w="5387"/>
        <w:gridCol w:w="3972"/>
      </w:tblGrid>
      <w:tr w:rsidR="00DD1DDC" w:rsidRPr="00404EC6" w:rsidTr="00D209A2">
        <w:trPr>
          <w:trHeight w:val="285"/>
          <w:tblHeader/>
        </w:trPr>
        <w:tc>
          <w:tcPr>
            <w:tcW w:w="2878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122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DD1DDC" w:rsidRPr="00404EC6" w:rsidTr="00D209A2">
        <w:trPr>
          <w:trHeight w:val="285"/>
        </w:trPr>
        <w:tc>
          <w:tcPr>
            <w:tcW w:w="2878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Оказание услуг по организации торжественных официальных мероприятий от имени администрации городского округа город Воронеж, иных мероприятий городского округа город Воронеж</w:t>
            </w:r>
          </w:p>
        </w:tc>
        <w:tc>
          <w:tcPr>
            <w:tcW w:w="2122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5 500,00 (чел.)</w:t>
            </w:r>
          </w:p>
        </w:tc>
      </w:tr>
      <w:tr w:rsidR="00DD1DDC" w:rsidRPr="00404EC6" w:rsidTr="00D209A2">
        <w:trPr>
          <w:trHeight w:val="377"/>
        </w:trPr>
        <w:tc>
          <w:tcPr>
            <w:tcW w:w="2878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Оказание гостиничных услуг (в сутки на человека)</w:t>
            </w:r>
          </w:p>
        </w:tc>
        <w:tc>
          <w:tcPr>
            <w:tcW w:w="2122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стоимости одноместного номера</w:t>
            </w:r>
          </w:p>
        </w:tc>
      </w:tr>
      <w:tr w:rsidR="00DD1DDC" w:rsidRPr="00404EC6" w:rsidTr="00D209A2">
        <w:trPr>
          <w:trHeight w:val="285"/>
        </w:trPr>
        <w:tc>
          <w:tcPr>
            <w:tcW w:w="2878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Транспортные услуги для приема делегаций</w:t>
            </w:r>
          </w:p>
        </w:tc>
        <w:tc>
          <w:tcPr>
            <w:tcW w:w="2122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установленным тарифам транспортных организаций из расчета почасовой оплаты, не более чем за 15 часов работы в сутки</w:t>
            </w:r>
          </w:p>
        </w:tc>
      </w:tr>
    </w:tbl>
    <w:p w:rsidR="008E55A1" w:rsidRDefault="008E55A1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074CD8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60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оказание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переплету архивных документов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5388"/>
        <w:gridCol w:w="3969"/>
      </w:tblGrid>
      <w:tr w:rsidR="00DD1DDC" w:rsidRPr="00404EC6" w:rsidTr="00D209A2">
        <w:trPr>
          <w:trHeight w:val="241"/>
          <w:tblHeader/>
        </w:trPr>
        <w:tc>
          <w:tcPr>
            <w:tcW w:w="287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1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D209A2">
        <w:trPr>
          <w:trHeight w:val="207"/>
        </w:trPr>
        <w:tc>
          <w:tcPr>
            <w:tcW w:w="287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Переплет архивных документов до 100 листов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1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DD1DDC" w:rsidRPr="00404EC6" w:rsidTr="00D209A2">
        <w:trPr>
          <w:trHeight w:val="226"/>
        </w:trPr>
        <w:tc>
          <w:tcPr>
            <w:tcW w:w="287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Переплет архивных документов до 250 листов</w:t>
            </w:r>
          </w:p>
        </w:tc>
        <w:tc>
          <w:tcPr>
            <w:tcW w:w="2121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</w:tbl>
    <w:p w:rsidR="0062003B" w:rsidRDefault="0062003B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074CD8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61</w:t>
      </w:r>
    </w:p>
    <w:p w:rsidR="00DD1DDC" w:rsidRPr="00404EC6" w:rsidRDefault="00DD1DDC" w:rsidP="00DD1DD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DD1DDC" w:rsidRPr="00120744" w:rsidRDefault="00DD1DDC" w:rsidP="00DD1DDC">
      <w:pPr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</w:t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>предоставление статистической информа</w:t>
      </w:r>
      <w:r w:rsidRPr="0012074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>ци</w:t>
      </w:r>
      <w:r w:rsidR="00120744" w:rsidRPr="0012074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>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5388"/>
        <w:gridCol w:w="3969"/>
      </w:tblGrid>
      <w:tr w:rsidR="00DD1DDC" w:rsidRPr="00404EC6" w:rsidTr="00D209A2">
        <w:tc>
          <w:tcPr>
            <w:tcW w:w="2879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21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</w:t>
            </w:r>
          </w:p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D209A2">
        <w:trPr>
          <w:trHeight w:val="228"/>
        </w:trPr>
        <w:tc>
          <w:tcPr>
            <w:tcW w:w="2879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редоставление статистической информации</w:t>
            </w:r>
          </w:p>
        </w:tc>
        <w:tc>
          <w:tcPr>
            <w:tcW w:w="2121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160 000,00</w:t>
            </w:r>
          </w:p>
        </w:tc>
      </w:tr>
    </w:tbl>
    <w:p w:rsidR="00F272B4" w:rsidRDefault="00F272B4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074CD8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62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образовательных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профессиональной переподготовке и повышению квалификации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128"/>
        <w:gridCol w:w="26"/>
        <w:gridCol w:w="3038"/>
        <w:gridCol w:w="2270"/>
      </w:tblGrid>
      <w:tr w:rsidR="00DD1DDC" w:rsidRPr="00404EC6" w:rsidTr="000D1B24">
        <w:trPr>
          <w:trHeight w:val="765"/>
          <w:tblHeader/>
        </w:trPr>
        <w:tc>
          <w:tcPr>
            <w:tcW w:w="4128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64" w:type="dxa"/>
            <w:gridSpan w:val="2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68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</w:t>
            </w:r>
          </w:p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0D1B24">
        <w:tc>
          <w:tcPr>
            <w:tcW w:w="9360" w:type="dxa"/>
            <w:gridSpan w:val="4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D1B24">
        <w:tc>
          <w:tcPr>
            <w:tcW w:w="4128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Оказание образовательных услуг по дополнительной профессиональной программе повышения квалификации муниципальных служащих, а также переподготовке, участие в семинарах и форумах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2 550 000,00</w:t>
            </w:r>
          </w:p>
        </w:tc>
      </w:tr>
      <w:tr w:rsidR="00DD1DDC" w:rsidRPr="00404EC6" w:rsidTr="000D1B24">
        <w:tc>
          <w:tcPr>
            <w:tcW w:w="9360" w:type="dxa"/>
            <w:gridSpan w:val="4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Услуги по повышению профессионального уровня работников учреждения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рассчитывается исходя из необходимости в повышении профессионального уровня</w:t>
            </w:r>
          </w:p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 сотрудника раз в три года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зависит от продолжительности</w:t>
            </w:r>
          </w:p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обучения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Услуги по обучению технике безопасности и охране труда 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рассчитывается исходя из необходимости в обучении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зависит от продолжительности</w:t>
            </w:r>
          </w:p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обучения</w:t>
            </w:r>
          </w:p>
        </w:tc>
      </w:tr>
      <w:tr w:rsidR="00DD1DDC" w:rsidRPr="00404EC6" w:rsidTr="000D1B24">
        <w:tc>
          <w:tcPr>
            <w:tcW w:w="9360" w:type="dxa"/>
            <w:gridSpan w:val="4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DD1DDC" w:rsidRPr="00404EC6" w:rsidTr="000D1B24">
        <w:tc>
          <w:tcPr>
            <w:tcW w:w="4154" w:type="dxa"/>
            <w:gridSpan w:val="2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Повышение квалификации сотрудников</w:t>
            </w:r>
          </w:p>
        </w:tc>
        <w:tc>
          <w:tcPr>
            <w:tcW w:w="303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100 000,00</w:t>
            </w:r>
          </w:p>
        </w:tc>
      </w:tr>
      <w:tr w:rsidR="00DD1DDC" w:rsidRPr="00404EC6" w:rsidTr="000D1B24">
        <w:tc>
          <w:tcPr>
            <w:tcW w:w="4154" w:type="dxa"/>
            <w:gridSpan w:val="2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Обучение-семинар по 1С</w:t>
            </w:r>
          </w:p>
        </w:tc>
        <w:tc>
          <w:tcPr>
            <w:tcW w:w="303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B252C4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9 0</w:t>
            </w:r>
            <w:r w:rsidR="00DD1DDC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DD1DDC" w:rsidRPr="00404EC6" w:rsidTr="000D1B24">
        <w:tc>
          <w:tcPr>
            <w:tcW w:w="9360" w:type="dxa"/>
            <w:gridSpan w:val="4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повышению профессионального уровня работников</w:t>
            </w:r>
          </w:p>
        </w:tc>
        <w:tc>
          <w:tcPr>
            <w:tcW w:w="3064" w:type="dxa"/>
            <w:gridSpan w:val="2"/>
            <w:vAlign w:val="center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рассчитывается исходя из необходимости в повышении профессионального уровня сотрудника 1 раз в 3 года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зависит от продолжительности</w:t>
            </w:r>
          </w:p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обучения</w:t>
            </w:r>
          </w:p>
        </w:tc>
      </w:tr>
      <w:tr w:rsidR="00DD1DDC" w:rsidRPr="00404EC6" w:rsidTr="000D1B24">
        <w:tc>
          <w:tcPr>
            <w:tcW w:w="9360" w:type="dxa"/>
            <w:gridSpan w:val="4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«Информационные технологии»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повышению профессионального уровня работников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DD1DDC" w:rsidRPr="00404EC6" w:rsidTr="000D1B24">
        <w:trPr>
          <w:trHeight w:val="342"/>
        </w:trPr>
        <w:tc>
          <w:tcPr>
            <w:tcW w:w="9360" w:type="dxa"/>
            <w:gridSpan w:val="4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Электромонтеры, инженеры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Лифтеры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Операторы газового оборудования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на высоте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 правилам технической эксплуатации тепловых энергоустановок (главный энергетик)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 по закупкам (обучение по Федеральному закону от 05.04.2013 № 44-ФЗ)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D1B24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Сотрудники организации (обучение по охране труда)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28079E" w:rsidRPr="00404EC6" w:rsidTr="000D1B24">
        <w:tc>
          <w:tcPr>
            <w:tcW w:w="9360" w:type="dxa"/>
            <w:gridSpan w:val="4"/>
          </w:tcPr>
          <w:p w:rsidR="0028079E" w:rsidRPr="00404EC6" w:rsidRDefault="00C7398C" w:rsidP="00C7398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28079E" w:rsidRPr="00404EC6" w:rsidTr="000D1B24">
        <w:tc>
          <w:tcPr>
            <w:tcW w:w="4128" w:type="dxa"/>
          </w:tcPr>
          <w:p w:rsidR="0028079E" w:rsidRPr="00404EC6" w:rsidRDefault="00C7398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обучению технике безопасности и охране труда</w:t>
            </w:r>
          </w:p>
        </w:tc>
        <w:tc>
          <w:tcPr>
            <w:tcW w:w="3064" w:type="dxa"/>
            <w:gridSpan w:val="2"/>
          </w:tcPr>
          <w:p w:rsidR="0028079E" w:rsidRPr="00404EC6" w:rsidRDefault="00C7398C" w:rsidP="00DD1DD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168" w:type="dxa"/>
          </w:tcPr>
          <w:p w:rsidR="0028079E" w:rsidRPr="00404EC6" w:rsidRDefault="00C7398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062B95" w:rsidRPr="00404EC6" w:rsidTr="000D1B24">
        <w:tc>
          <w:tcPr>
            <w:tcW w:w="4128" w:type="dxa"/>
          </w:tcPr>
          <w:p w:rsidR="00062B95" w:rsidRPr="00062B95" w:rsidRDefault="00062B95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Услуги по повышению профессионального уровня работников</w:t>
            </w:r>
          </w:p>
        </w:tc>
        <w:tc>
          <w:tcPr>
            <w:tcW w:w="3064" w:type="dxa"/>
            <w:gridSpan w:val="2"/>
            <w:vAlign w:val="center"/>
          </w:tcPr>
          <w:p w:rsidR="00062B95" w:rsidRPr="00062B95" w:rsidRDefault="00062B95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рассчитывается исходя из необходимости в повышении профессионального уровня сотрудника 1 раз в 3 года</w:t>
            </w:r>
          </w:p>
        </w:tc>
        <w:tc>
          <w:tcPr>
            <w:tcW w:w="2168" w:type="dxa"/>
          </w:tcPr>
          <w:p w:rsidR="00062B95" w:rsidRPr="00062B95" w:rsidRDefault="00062B95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зависит от продолжительности обучения</w:t>
            </w:r>
          </w:p>
        </w:tc>
      </w:tr>
    </w:tbl>
    <w:p w:rsidR="00DD1DDC" w:rsidRPr="00404EC6" w:rsidRDefault="00DD1DDC" w:rsidP="00DD1DDC">
      <w:pPr>
        <w:tabs>
          <w:tab w:val="left" w:pos="6960"/>
          <w:tab w:val="right" w:pos="9354"/>
        </w:tabs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D1644D" w:rsidRPr="00D164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».</w:t>
      </w:r>
      <w:r w:rsidR="00D164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D1DDC" w:rsidRPr="00DD1DDC" w:rsidTr="00053BC1">
        <w:tc>
          <w:tcPr>
            <w:tcW w:w="4785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1DDC" w:rsidRPr="00404EC6" w:rsidRDefault="006A560A" w:rsidP="00FA27E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FA2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сполняющий</w:t>
            </w:r>
            <w:proofErr w:type="gramEnd"/>
            <w:r w:rsidR="00FA2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A2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бязанности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руководителя </w:t>
            </w:r>
            <w:r w:rsidR="00DD1DDC" w:rsidRPr="00404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делами, </w:t>
            </w:r>
            <w:r w:rsidR="00DD1DDC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учета и отчетности</w:t>
            </w:r>
          </w:p>
        </w:tc>
        <w:tc>
          <w:tcPr>
            <w:tcW w:w="4785" w:type="dxa"/>
          </w:tcPr>
          <w:p w:rsidR="00DD1DDC" w:rsidRPr="00404EC6" w:rsidRDefault="00DD1DDC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DD1DDC" w:rsidRPr="00404EC6" w:rsidRDefault="00DD1DDC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DD1DDC" w:rsidRPr="00404EC6" w:rsidRDefault="00DD1DDC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DD1DDC" w:rsidRPr="00DD1DDC" w:rsidRDefault="006A560A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60A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А.И. Джарты</w:t>
            </w:r>
          </w:p>
        </w:tc>
      </w:tr>
    </w:tbl>
    <w:p w:rsidR="00DD1DDC" w:rsidRPr="00DD1DDC" w:rsidRDefault="00DD1DDC" w:rsidP="004A36CF">
      <w:pPr>
        <w:spacing w:after="0" w:line="240" w:lineRule="auto"/>
        <w:contextualSpacing/>
        <w:jc w:val="both"/>
      </w:pPr>
    </w:p>
    <w:sectPr w:rsidR="00DD1DDC" w:rsidRPr="00DD1DDC" w:rsidSect="001E67F7"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41F" w:rsidRDefault="00EB041F">
      <w:pPr>
        <w:spacing w:after="0" w:line="240" w:lineRule="auto"/>
      </w:pPr>
      <w:r>
        <w:separator/>
      </w:r>
    </w:p>
  </w:endnote>
  <w:endnote w:type="continuationSeparator" w:id="0">
    <w:p w:rsidR="00EB041F" w:rsidRDefault="00EB0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41F" w:rsidRDefault="00EB041F">
      <w:pPr>
        <w:spacing w:after="0" w:line="240" w:lineRule="auto"/>
      </w:pPr>
      <w:r>
        <w:separator/>
      </w:r>
    </w:p>
  </w:footnote>
  <w:footnote w:type="continuationSeparator" w:id="0">
    <w:p w:rsidR="00EB041F" w:rsidRDefault="00EB0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308484"/>
      <w:docPartObj>
        <w:docPartGallery w:val="Page Numbers (Top of Page)"/>
        <w:docPartUnique/>
      </w:docPartObj>
    </w:sdtPr>
    <w:sdtEndPr/>
    <w:sdtContent>
      <w:p w:rsidR="004F496D" w:rsidRDefault="004F496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E1B">
          <w:rPr>
            <w:noProof/>
          </w:rPr>
          <w:t>2</w:t>
        </w:r>
        <w:r>
          <w:fldChar w:fldCharType="end"/>
        </w:r>
      </w:p>
    </w:sdtContent>
  </w:sdt>
  <w:p w:rsidR="004F496D" w:rsidRDefault="004F496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Описание: base_23739_120272_927" style="width:601.5pt;height:457.5pt;visibility:visible" o:bullet="t" filled="t">
        <v:imagedata r:id="rId1" o:title="base_23739_120272_927"/>
      </v:shape>
    </w:pict>
  </w:numPicBullet>
  <w:abstractNum w:abstractNumId="0">
    <w:nsid w:val="000F60B1"/>
    <w:multiLevelType w:val="multilevel"/>
    <w:tmpl w:val="7494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72C90"/>
    <w:multiLevelType w:val="hybridMultilevel"/>
    <w:tmpl w:val="66506736"/>
    <w:lvl w:ilvl="0" w:tplc="B538B1C6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29652D4"/>
    <w:multiLevelType w:val="multilevel"/>
    <w:tmpl w:val="C6C2B11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042F25EE"/>
    <w:multiLevelType w:val="hybridMultilevel"/>
    <w:tmpl w:val="CB9CCA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219D0"/>
    <w:multiLevelType w:val="multilevel"/>
    <w:tmpl w:val="103EA0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A7BBB"/>
    <w:multiLevelType w:val="hybridMultilevel"/>
    <w:tmpl w:val="6E38D7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14E3E"/>
    <w:multiLevelType w:val="hybridMultilevel"/>
    <w:tmpl w:val="05389F74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F66F74"/>
    <w:multiLevelType w:val="hybridMultilevel"/>
    <w:tmpl w:val="E3C0CA0A"/>
    <w:lvl w:ilvl="0" w:tplc="79124294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91001AF4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82EE4E9C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0ABA031A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41E20A0A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358D99A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9C2A64EA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D85A98AE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EFAC4326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9">
    <w:nsid w:val="17E7408A"/>
    <w:multiLevelType w:val="hybridMultilevel"/>
    <w:tmpl w:val="1E68F266"/>
    <w:lvl w:ilvl="0" w:tplc="6608B556">
      <w:start w:val="18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1D38226A"/>
    <w:multiLevelType w:val="hybridMultilevel"/>
    <w:tmpl w:val="859E76EE"/>
    <w:lvl w:ilvl="0" w:tplc="9E4439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564F28"/>
    <w:multiLevelType w:val="hybridMultilevel"/>
    <w:tmpl w:val="D1C2B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E40E5"/>
    <w:multiLevelType w:val="hybridMultilevel"/>
    <w:tmpl w:val="486809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257A1"/>
    <w:multiLevelType w:val="hybridMultilevel"/>
    <w:tmpl w:val="F0DAA4C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DD3ED4"/>
    <w:multiLevelType w:val="hybridMultilevel"/>
    <w:tmpl w:val="13A8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07BE1"/>
    <w:multiLevelType w:val="hybridMultilevel"/>
    <w:tmpl w:val="44141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FD63DB"/>
    <w:multiLevelType w:val="hybridMultilevel"/>
    <w:tmpl w:val="1FDC99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4F86A9A"/>
    <w:multiLevelType w:val="multilevel"/>
    <w:tmpl w:val="A554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BC0100"/>
    <w:multiLevelType w:val="hybridMultilevel"/>
    <w:tmpl w:val="797E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1D0A76"/>
    <w:multiLevelType w:val="hybridMultilevel"/>
    <w:tmpl w:val="684ED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745B3F"/>
    <w:multiLevelType w:val="multilevel"/>
    <w:tmpl w:val="7A824F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1">
    <w:nsid w:val="329A6F2E"/>
    <w:multiLevelType w:val="hybridMultilevel"/>
    <w:tmpl w:val="3B3CCDA0"/>
    <w:lvl w:ilvl="0" w:tplc="2354A632">
      <w:start w:val="1"/>
      <w:numFmt w:val="bullet"/>
      <w:lvlText w:val=""/>
      <w:lvlJc w:val="left"/>
      <w:pPr>
        <w:ind w:left="12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BBB41E2"/>
    <w:multiLevelType w:val="hybridMultilevel"/>
    <w:tmpl w:val="6D9EC96A"/>
    <w:lvl w:ilvl="0" w:tplc="4F76DEC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3DD56427"/>
    <w:multiLevelType w:val="hybridMultilevel"/>
    <w:tmpl w:val="764CBCD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B4B3256"/>
    <w:multiLevelType w:val="multilevel"/>
    <w:tmpl w:val="A56CA244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5">
    <w:nsid w:val="5261264F"/>
    <w:multiLevelType w:val="multilevel"/>
    <w:tmpl w:val="E020BD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522356B"/>
    <w:multiLevelType w:val="multilevel"/>
    <w:tmpl w:val="A0F6860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7">
    <w:nsid w:val="58992F65"/>
    <w:multiLevelType w:val="hybridMultilevel"/>
    <w:tmpl w:val="90022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04157"/>
    <w:multiLevelType w:val="hybridMultilevel"/>
    <w:tmpl w:val="DB8AF4CE"/>
    <w:lvl w:ilvl="0" w:tplc="7CD6AFA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93826"/>
    <w:multiLevelType w:val="hybridMultilevel"/>
    <w:tmpl w:val="634E11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35698C"/>
    <w:multiLevelType w:val="hybridMultilevel"/>
    <w:tmpl w:val="8E5A9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01594"/>
    <w:multiLevelType w:val="hybridMultilevel"/>
    <w:tmpl w:val="E00CF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3E717A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B6119"/>
    <w:multiLevelType w:val="hybridMultilevel"/>
    <w:tmpl w:val="1E7E173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C4AFA"/>
    <w:multiLevelType w:val="multilevel"/>
    <w:tmpl w:val="7C1266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4">
    <w:nsid w:val="6760206C"/>
    <w:multiLevelType w:val="hybridMultilevel"/>
    <w:tmpl w:val="05389F74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080379"/>
    <w:multiLevelType w:val="multilevel"/>
    <w:tmpl w:val="C4A687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6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8359A"/>
    <w:multiLevelType w:val="hybridMultilevel"/>
    <w:tmpl w:val="3EB2BAC6"/>
    <w:lvl w:ilvl="0" w:tplc="04190001">
      <w:start w:val="1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D2B82"/>
    <w:multiLevelType w:val="hybridMultilevel"/>
    <w:tmpl w:val="7D3CEF3A"/>
    <w:lvl w:ilvl="0" w:tplc="016269F0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EA23CA"/>
    <w:multiLevelType w:val="hybridMultilevel"/>
    <w:tmpl w:val="8D568CB2"/>
    <w:lvl w:ilvl="0" w:tplc="488E02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1"/>
  </w:num>
  <w:num w:numId="2">
    <w:abstractNumId w:val="35"/>
  </w:num>
  <w:num w:numId="3">
    <w:abstractNumId w:val="27"/>
  </w:num>
  <w:num w:numId="4">
    <w:abstractNumId w:val="39"/>
  </w:num>
  <w:num w:numId="5">
    <w:abstractNumId w:val="3"/>
  </w:num>
  <w:num w:numId="6">
    <w:abstractNumId w:val="11"/>
  </w:num>
  <w:num w:numId="7">
    <w:abstractNumId w:val="17"/>
  </w:num>
  <w:num w:numId="8">
    <w:abstractNumId w:val="0"/>
  </w:num>
  <w:num w:numId="9">
    <w:abstractNumId w:val="30"/>
  </w:num>
  <w:num w:numId="10">
    <w:abstractNumId w:val="32"/>
  </w:num>
  <w:num w:numId="11">
    <w:abstractNumId w:val="24"/>
  </w:num>
  <w:num w:numId="12">
    <w:abstractNumId w:val="6"/>
  </w:num>
  <w:num w:numId="13">
    <w:abstractNumId w:val="2"/>
  </w:num>
  <w:num w:numId="14">
    <w:abstractNumId w:val="34"/>
  </w:num>
  <w:num w:numId="15">
    <w:abstractNumId w:val="13"/>
  </w:num>
  <w:num w:numId="16">
    <w:abstractNumId w:val="7"/>
  </w:num>
  <w:num w:numId="17">
    <w:abstractNumId w:val="20"/>
  </w:num>
  <w:num w:numId="18">
    <w:abstractNumId w:val="25"/>
  </w:num>
  <w:num w:numId="19">
    <w:abstractNumId w:val="36"/>
  </w:num>
  <w:num w:numId="20">
    <w:abstractNumId w:val="5"/>
  </w:num>
  <w:num w:numId="21">
    <w:abstractNumId w:val="1"/>
  </w:num>
  <w:num w:numId="22">
    <w:abstractNumId w:val="22"/>
  </w:num>
  <w:num w:numId="23">
    <w:abstractNumId w:val="21"/>
  </w:num>
  <w:num w:numId="24">
    <w:abstractNumId w:val="10"/>
  </w:num>
  <w:num w:numId="25">
    <w:abstractNumId w:val="14"/>
  </w:num>
  <w:num w:numId="26">
    <w:abstractNumId w:val="4"/>
  </w:num>
  <w:num w:numId="27">
    <w:abstractNumId w:val="9"/>
  </w:num>
  <w:num w:numId="28">
    <w:abstractNumId w:val="37"/>
  </w:num>
  <w:num w:numId="29">
    <w:abstractNumId w:val="26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6"/>
  </w:num>
  <w:num w:numId="33">
    <w:abstractNumId w:val="15"/>
  </w:num>
  <w:num w:numId="34">
    <w:abstractNumId w:val="28"/>
  </w:num>
  <w:num w:numId="35">
    <w:abstractNumId w:val="38"/>
  </w:num>
  <w:num w:numId="36">
    <w:abstractNumId w:val="29"/>
  </w:num>
  <w:num w:numId="37">
    <w:abstractNumId w:val="12"/>
  </w:num>
  <w:num w:numId="38">
    <w:abstractNumId w:val="33"/>
  </w:num>
  <w:num w:numId="39">
    <w:abstractNumId w:val="8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DC"/>
    <w:rsid w:val="00000785"/>
    <w:rsid w:val="00010D46"/>
    <w:rsid w:val="00014822"/>
    <w:rsid w:val="000237BF"/>
    <w:rsid w:val="000252F8"/>
    <w:rsid w:val="00053BC1"/>
    <w:rsid w:val="00062B95"/>
    <w:rsid w:val="00067899"/>
    <w:rsid w:val="00071BCC"/>
    <w:rsid w:val="00074CD8"/>
    <w:rsid w:val="0008248B"/>
    <w:rsid w:val="000832CD"/>
    <w:rsid w:val="0008771D"/>
    <w:rsid w:val="000955D8"/>
    <w:rsid w:val="00096ABF"/>
    <w:rsid w:val="000C1BD8"/>
    <w:rsid w:val="000C3AA5"/>
    <w:rsid w:val="000D1B24"/>
    <w:rsid w:val="000D230F"/>
    <w:rsid w:val="000F684F"/>
    <w:rsid w:val="00104362"/>
    <w:rsid w:val="00110C3B"/>
    <w:rsid w:val="00120744"/>
    <w:rsid w:val="001253D1"/>
    <w:rsid w:val="00135AE0"/>
    <w:rsid w:val="00152A7E"/>
    <w:rsid w:val="001635D9"/>
    <w:rsid w:val="001B7E58"/>
    <w:rsid w:val="001C5017"/>
    <w:rsid w:val="001C7A17"/>
    <w:rsid w:val="001D0E13"/>
    <w:rsid w:val="001D5ABF"/>
    <w:rsid w:val="001E1BEF"/>
    <w:rsid w:val="001E396C"/>
    <w:rsid w:val="001E67F7"/>
    <w:rsid w:val="001F3C4F"/>
    <w:rsid w:val="001F6598"/>
    <w:rsid w:val="0021016B"/>
    <w:rsid w:val="00230B3B"/>
    <w:rsid w:val="00236998"/>
    <w:rsid w:val="002461AA"/>
    <w:rsid w:val="00265B04"/>
    <w:rsid w:val="0028079E"/>
    <w:rsid w:val="0029380E"/>
    <w:rsid w:val="002C360A"/>
    <w:rsid w:val="002E756B"/>
    <w:rsid w:val="002F4884"/>
    <w:rsid w:val="002F5962"/>
    <w:rsid w:val="002F6C4A"/>
    <w:rsid w:val="00301002"/>
    <w:rsid w:val="00334E43"/>
    <w:rsid w:val="0034031C"/>
    <w:rsid w:val="00344BB4"/>
    <w:rsid w:val="00345439"/>
    <w:rsid w:val="00347F5E"/>
    <w:rsid w:val="00352C5A"/>
    <w:rsid w:val="003565E7"/>
    <w:rsid w:val="0036199B"/>
    <w:rsid w:val="00367771"/>
    <w:rsid w:val="00373FA0"/>
    <w:rsid w:val="00377F45"/>
    <w:rsid w:val="0038106C"/>
    <w:rsid w:val="003A7E26"/>
    <w:rsid w:val="003B06FE"/>
    <w:rsid w:val="003B2092"/>
    <w:rsid w:val="003B2F3A"/>
    <w:rsid w:val="003B3F5D"/>
    <w:rsid w:val="003C7456"/>
    <w:rsid w:val="003D5799"/>
    <w:rsid w:val="003D7DD2"/>
    <w:rsid w:val="003E21ED"/>
    <w:rsid w:val="003E2A15"/>
    <w:rsid w:val="003F2FC3"/>
    <w:rsid w:val="003F323B"/>
    <w:rsid w:val="00404EC6"/>
    <w:rsid w:val="00410EDE"/>
    <w:rsid w:val="00412144"/>
    <w:rsid w:val="004241BC"/>
    <w:rsid w:val="00436275"/>
    <w:rsid w:val="00441DE3"/>
    <w:rsid w:val="004501CE"/>
    <w:rsid w:val="00457462"/>
    <w:rsid w:val="00461966"/>
    <w:rsid w:val="00463EB4"/>
    <w:rsid w:val="00470D80"/>
    <w:rsid w:val="0048449A"/>
    <w:rsid w:val="0048543F"/>
    <w:rsid w:val="004955D6"/>
    <w:rsid w:val="004A36CF"/>
    <w:rsid w:val="004B69D0"/>
    <w:rsid w:val="004F343C"/>
    <w:rsid w:val="004F3689"/>
    <w:rsid w:val="004F496D"/>
    <w:rsid w:val="005067DF"/>
    <w:rsid w:val="00524E7C"/>
    <w:rsid w:val="00536563"/>
    <w:rsid w:val="0053699D"/>
    <w:rsid w:val="00554D56"/>
    <w:rsid w:val="00556792"/>
    <w:rsid w:val="005912E5"/>
    <w:rsid w:val="005C1B98"/>
    <w:rsid w:val="005D198F"/>
    <w:rsid w:val="005D4986"/>
    <w:rsid w:val="005E21C0"/>
    <w:rsid w:val="005F2D54"/>
    <w:rsid w:val="006012CC"/>
    <w:rsid w:val="00611019"/>
    <w:rsid w:val="00613C54"/>
    <w:rsid w:val="006153C8"/>
    <w:rsid w:val="00617660"/>
    <w:rsid w:val="0062003B"/>
    <w:rsid w:val="00623539"/>
    <w:rsid w:val="00627F4F"/>
    <w:rsid w:val="00644436"/>
    <w:rsid w:val="00656FFD"/>
    <w:rsid w:val="00662134"/>
    <w:rsid w:val="006621A2"/>
    <w:rsid w:val="006632E6"/>
    <w:rsid w:val="00684013"/>
    <w:rsid w:val="00696E1B"/>
    <w:rsid w:val="006A560A"/>
    <w:rsid w:val="006D44C0"/>
    <w:rsid w:val="006E51C7"/>
    <w:rsid w:val="006F577C"/>
    <w:rsid w:val="006F7D79"/>
    <w:rsid w:val="0070127F"/>
    <w:rsid w:val="007017CB"/>
    <w:rsid w:val="00704B80"/>
    <w:rsid w:val="00710554"/>
    <w:rsid w:val="00722982"/>
    <w:rsid w:val="007262DD"/>
    <w:rsid w:val="007313A1"/>
    <w:rsid w:val="00742259"/>
    <w:rsid w:val="007457E2"/>
    <w:rsid w:val="00751873"/>
    <w:rsid w:val="00766888"/>
    <w:rsid w:val="00776C02"/>
    <w:rsid w:val="00776F4E"/>
    <w:rsid w:val="0077733F"/>
    <w:rsid w:val="00777463"/>
    <w:rsid w:val="007A19E7"/>
    <w:rsid w:val="007A3DF6"/>
    <w:rsid w:val="007B119E"/>
    <w:rsid w:val="007C2692"/>
    <w:rsid w:val="00815032"/>
    <w:rsid w:val="008448B2"/>
    <w:rsid w:val="0085095A"/>
    <w:rsid w:val="00850D27"/>
    <w:rsid w:val="00880DF6"/>
    <w:rsid w:val="008C1E80"/>
    <w:rsid w:val="008D6680"/>
    <w:rsid w:val="008E0E03"/>
    <w:rsid w:val="008E55A1"/>
    <w:rsid w:val="008F57FF"/>
    <w:rsid w:val="00904B1A"/>
    <w:rsid w:val="00917739"/>
    <w:rsid w:val="0094011A"/>
    <w:rsid w:val="009449DD"/>
    <w:rsid w:val="0094626D"/>
    <w:rsid w:val="00975FA0"/>
    <w:rsid w:val="009834C4"/>
    <w:rsid w:val="009A6F82"/>
    <w:rsid w:val="009B16E1"/>
    <w:rsid w:val="009C0C9F"/>
    <w:rsid w:val="009D22E1"/>
    <w:rsid w:val="009E0E4C"/>
    <w:rsid w:val="009F20DD"/>
    <w:rsid w:val="00A130B4"/>
    <w:rsid w:val="00A30986"/>
    <w:rsid w:val="00A35260"/>
    <w:rsid w:val="00A543B9"/>
    <w:rsid w:val="00A703FE"/>
    <w:rsid w:val="00A72C70"/>
    <w:rsid w:val="00A82BCC"/>
    <w:rsid w:val="00A836D5"/>
    <w:rsid w:val="00AB112F"/>
    <w:rsid w:val="00AC4133"/>
    <w:rsid w:val="00AE4D8D"/>
    <w:rsid w:val="00AF490A"/>
    <w:rsid w:val="00B1555D"/>
    <w:rsid w:val="00B24F07"/>
    <w:rsid w:val="00B252C4"/>
    <w:rsid w:val="00B26E3D"/>
    <w:rsid w:val="00B50A97"/>
    <w:rsid w:val="00B61537"/>
    <w:rsid w:val="00B67859"/>
    <w:rsid w:val="00B90F63"/>
    <w:rsid w:val="00B95C3C"/>
    <w:rsid w:val="00B96FA4"/>
    <w:rsid w:val="00BB029D"/>
    <w:rsid w:val="00BD2048"/>
    <w:rsid w:val="00BE36D4"/>
    <w:rsid w:val="00BF3C3E"/>
    <w:rsid w:val="00BF413B"/>
    <w:rsid w:val="00C021F4"/>
    <w:rsid w:val="00C02DC6"/>
    <w:rsid w:val="00C05F1F"/>
    <w:rsid w:val="00C11006"/>
    <w:rsid w:val="00C1500D"/>
    <w:rsid w:val="00C24746"/>
    <w:rsid w:val="00C32B45"/>
    <w:rsid w:val="00C45BA8"/>
    <w:rsid w:val="00C5101D"/>
    <w:rsid w:val="00C60662"/>
    <w:rsid w:val="00C630BA"/>
    <w:rsid w:val="00C7398C"/>
    <w:rsid w:val="00C97321"/>
    <w:rsid w:val="00CE6940"/>
    <w:rsid w:val="00CF316D"/>
    <w:rsid w:val="00CF45DC"/>
    <w:rsid w:val="00D02042"/>
    <w:rsid w:val="00D1644D"/>
    <w:rsid w:val="00D2033A"/>
    <w:rsid w:val="00D209A2"/>
    <w:rsid w:val="00D25782"/>
    <w:rsid w:val="00D4016E"/>
    <w:rsid w:val="00D506C2"/>
    <w:rsid w:val="00D616CB"/>
    <w:rsid w:val="00D736EE"/>
    <w:rsid w:val="00D749BF"/>
    <w:rsid w:val="00D90AEF"/>
    <w:rsid w:val="00D919D1"/>
    <w:rsid w:val="00DA02DE"/>
    <w:rsid w:val="00DB3A4D"/>
    <w:rsid w:val="00DC4DE0"/>
    <w:rsid w:val="00DD1DDC"/>
    <w:rsid w:val="00DD3967"/>
    <w:rsid w:val="00DF1BAA"/>
    <w:rsid w:val="00DF4026"/>
    <w:rsid w:val="00DF6EBD"/>
    <w:rsid w:val="00E031A1"/>
    <w:rsid w:val="00E170C4"/>
    <w:rsid w:val="00E26F10"/>
    <w:rsid w:val="00E407F5"/>
    <w:rsid w:val="00E45FAB"/>
    <w:rsid w:val="00E5467F"/>
    <w:rsid w:val="00E54CAC"/>
    <w:rsid w:val="00E54E08"/>
    <w:rsid w:val="00E7707D"/>
    <w:rsid w:val="00E91ADD"/>
    <w:rsid w:val="00EA5E9C"/>
    <w:rsid w:val="00EA7D2F"/>
    <w:rsid w:val="00EB041F"/>
    <w:rsid w:val="00EB6224"/>
    <w:rsid w:val="00EE20D1"/>
    <w:rsid w:val="00EE75CF"/>
    <w:rsid w:val="00F00B1E"/>
    <w:rsid w:val="00F06B06"/>
    <w:rsid w:val="00F160DE"/>
    <w:rsid w:val="00F20AA4"/>
    <w:rsid w:val="00F25D2A"/>
    <w:rsid w:val="00F272B4"/>
    <w:rsid w:val="00F30A68"/>
    <w:rsid w:val="00F31781"/>
    <w:rsid w:val="00F53B13"/>
    <w:rsid w:val="00F65E7B"/>
    <w:rsid w:val="00F9593C"/>
    <w:rsid w:val="00FA0944"/>
    <w:rsid w:val="00FA27E8"/>
    <w:rsid w:val="00FA63D4"/>
    <w:rsid w:val="00FB6050"/>
    <w:rsid w:val="00FC2B68"/>
    <w:rsid w:val="00FD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A0B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D1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D1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1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D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D1D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link w:val="ConsPlusNormal0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DDC"/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D1DDC"/>
  </w:style>
  <w:style w:type="paragraph" w:styleId="a4">
    <w:name w:val="No Spacing"/>
    <w:link w:val="a5"/>
    <w:uiPriority w:val="1"/>
    <w:qFormat/>
    <w:rsid w:val="00DD1DDC"/>
    <w:pPr>
      <w:spacing w:after="0" w:line="240" w:lineRule="auto"/>
    </w:pPr>
    <w:rPr>
      <w:rFonts w:ascii="Times New Roman" w:eastAsia="Calibri" w:hAnsi="Times New Roman" w:cs="Times New Roman"/>
      <w:sz w:val="26"/>
      <w:szCs w:val="26"/>
      <w:u w:val="single"/>
    </w:rPr>
  </w:style>
  <w:style w:type="character" w:customStyle="1" w:styleId="a5">
    <w:name w:val="Без интервала Знак"/>
    <w:link w:val="a4"/>
    <w:uiPriority w:val="1"/>
    <w:rsid w:val="00DD1DDC"/>
    <w:rPr>
      <w:rFonts w:ascii="Times New Roman" w:eastAsia="Calibri" w:hAnsi="Times New Roman" w:cs="Times New Roman"/>
      <w:sz w:val="26"/>
      <w:szCs w:val="26"/>
      <w:u w:val="single"/>
    </w:rPr>
  </w:style>
  <w:style w:type="character" w:styleId="a6">
    <w:name w:val="Hyperlink"/>
    <w:basedOn w:val="a0"/>
    <w:uiPriority w:val="99"/>
    <w:rsid w:val="00DD1D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D1D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1D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D1DD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DD1DDC"/>
    <w:rPr>
      <w:rFonts w:ascii="Times New Roman" w:hAnsi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D1DDC"/>
    <w:rPr>
      <w:vertAlign w:val="superscript"/>
    </w:rPr>
  </w:style>
  <w:style w:type="paragraph" w:customStyle="1" w:styleId="ConsPlusNonformat">
    <w:name w:val="ConsPlusNonformat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1DDC"/>
  </w:style>
  <w:style w:type="character" w:styleId="ae">
    <w:name w:val="Strong"/>
    <w:basedOn w:val="a0"/>
    <w:uiPriority w:val="99"/>
    <w:qFormat/>
    <w:rsid w:val="00DD1DDC"/>
    <w:rPr>
      <w:b/>
      <w:bCs/>
    </w:rPr>
  </w:style>
  <w:style w:type="paragraph" w:styleId="af">
    <w:name w:val="header"/>
    <w:basedOn w:val="a"/>
    <w:link w:val="af0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13"/>
    <w:uiPriority w:val="99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Без интервала Знак1"/>
    <w:basedOn w:val="a0"/>
    <w:link w:val="12"/>
    <w:uiPriority w:val="99"/>
    <w:locked/>
    <w:rsid w:val="00DD1DDC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DD1D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1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f3">
    <w:name w:val="Placeholder Text"/>
    <w:basedOn w:val="a0"/>
    <w:uiPriority w:val="99"/>
    <w:semiHidden/>
    <w:rsid w:val="00DD1DDC"/>
    <w:rPr>
      <w:rFonts w:cs="Times New Roman"/>
      <w:color w:val="808080"/>
    </w:rPr>
  </w:style>
  <w:style w:type="paragraph" w:customStyle="1" w:styleId="15">
    <w:name w:val="Абзац списка1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D1DDC"/>
  </w:style>
  <w:style w:type="table" w:customStyle="1" w:styleId="16">
    <w:name w:val="Сетка таблицы1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DD1DDC"/>
  </w:style>
  <w:style w:type="table" w:customStyle="1" w:styleId="24">
    <w:name w:val="Сетка таблицы2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D1DDC"/>
  </w:style>
  <w:style w:type="numbering" w:customStyle="1" w:styleId="5">
    <w:name w:val="Нет списка5"/>
    <w:next w:val="a2"/>
    <w:uiPriority w:val="99"/>
    <w:semiHidden/>
    <w:unhideWhenUsed/>
    <w:rsid w:val="00DD1DDC"/>
  </w:style>
  <w:style w:type="numbering" w:customStyle="1" w:styleId="6">
    <w:name w:val="Нет списка6"/>
    <w:next w:val="a2"/>
    <w:uiPriority w:val="99"/>
    <w:semiHidden/>
    <w:unhideWhenUsed/>
    <w:rsid w:val="00DD1DDC"/>
  </w:style>
  <w:style w:type="table" w:customStyle="1" w:styleId="32">
    <w:name w:val="Сетка таблицы3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аголовок"/>
    <w:uiPriority w:val="99"/>
    <w:rsid w:val="004854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D1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D1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1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D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D1D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link w:val="ConsPlusNormal0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DDC"/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D1DDC"/>
  </w:style>
  <w:style w:type="paragraph" w:styleId="a4">
    <w:name w:val="No Spacing"/>
    <w:link w:val="a5"/>
    <w:uiPriority w:val="1"/>
    <w:qFormat/>
    <w:rsid w:val="00DD1DDC"/>
    <w:pPr>
      <w:spacing w:after="0" w:line="240" w:lineRule="auto"/>
    </w:pPr>
    <w:rPr>
      <w:rFonts w:ascii="Times New Roman" w:eastAsia="Calibri" w:hAnsi="Times New Roman" w:cs="Times New Roman"/>
      <w:sz w:val="26"/>
      <w:szCs w:val="26"/>
      <w:u w:val="single"/>
    </w:rPr>
  </w:style>
  <w:style w:type="character" w:customStyle="1" w:styleId="a5">
    <w:name w:val="Без интервала Знак"/>
    <w:link w:val="a4"/>
    <w:uiPriority w:val="1"/>
    <w:rsid w:val="00DD1DDC"/>
    <w:rPr>
      <w:rFonts w:ascii="Times New Roman" w:eastAsia="Calibri" w:hAnsi="Times New Roman" w:cs="Times New Roman"/>
      <w:sz w:val="26"/>
      <w:szCs w:val="26"/>
      <w:u w:val="single"/>
    </w:rPr>
  </w:style>
  <w:style w:type="character" w:styleId="a6">
    <w:name w:val="Hyperlink"/>
    <w:basedOn w:val="a0"/>
    <w:uiPriority w:val="99"/>
    <w:rsid w:val="00DD1D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D1D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1D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D1DD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DD1DDC"/>
    <w:rPr>
      <w:rFonts w:ascii="Times New Roman" w:hAnsi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D1DDC"/>
    <w:rPr>
      <w:vertAlign w:val="superscript"/>
    </w:rPr>
  </w:style>
  <w:style w:type="paragraph" w:customStyle="1" w:styleId="ConsPlusNonformat">
    <w:name w:val="ConsPlusNonformat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1DDC"/>
  </w:style>
  <w:style w:type="character" w:styleId="ae">
    <w:name w:val="Strong"/>
    <w:basedOn w:val="a0"/>
    <w:uiPriority w:val="99"/>
    <w:qFormat/>
    <w:rsid w:val="00DD1DDC"/>
    <w:rPr>
      <w:b/>
      <w:bCs/>
    </w:rPr>
  </w:style>
  <w:style w:type="paragraph" w:styleId="af">
    <w:name w:val="header"/>
    <w:basedOn w:val="a"/>
    <w:link w:val="af0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13"/>
    <w:uiPriority w:val="99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Без интервала Знак1"/>
    <w:basedOn w:val="a0"/>
    <w:link w:val="12"/>
    <w:uiPriority w:val="99"/>
    <w:locked/>
    <w:rsid w:val="00DD1DDC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DD1D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1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f3">
    <w:name w:val="Placeholder Text"/>
    <w:basedOn w:val="a0"/>
    <w:uiPriority w:val="99"/>
    <w:semiHidden/>
    <w:rsid w:val="00DD1DDC"/>
    <w:rPr>
      <w:rFonts w:cs="Times New Roman"/>
      <w:color w:val="808080"/>
    </w:rPr>
  </w:style>
  <w:style w:type="paragraph" w:customStyle="1" w:styleId="15">
    <w:name w:val="Абзац списка1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D1DDC"/>
  </w:style>
  <w:style w:type="table" w:customStyle="1" w:styleId="16">
    <w:name w:val="Сетка таблицы1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DD1DDC"/>
  </w:style>
  <w:style w:type="table" w:customStyle="1" w:styleId="24">
    <w:name w:val="Сетка таблицы2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D1DDC"/>
  </w:style>
  <w:style w:type="numbering" w:customStyle="1" w:styleId="5">
    <w:name w:val="Нет списка5"/>
    <w:next w:val="a2"/>
    <w:uiPriority w:val="99"/>
    <w:semiHidden/>
    <w:unhideWhenUsed/>
    <w:rsid w:val="00DD1DDC"/>
  </w:style>
  <w:style w:type="numbering" w:customStyle="1" w:styleId="6">
    <w:name w:val="Нет списка6"/>
    <w:next w:val="a2"/>
    <w:uiPriority w:val="99"/>
    <w:semiHidden/>
    <w:unhideWhenUsed/>
    <w:rsid w:val="00DD1DDC"/>
  </w:style>
  <w:style w:type="table" w:customStyle="1" w:styleId="32">
    <w:name w:val="Сетка таблицы3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аголовок"/>
    <w:uiPriority w:val="99"/>
    <w:rsid w:val="004854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4391F-70B4-4C30-BA39-4203D344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13022</Words>
  <Characters>74228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 Ю.Э.</dc:creator>
  <cp:lastModifiedBy>Волкова М.Н.</cp:lastModifiedBy>
  <cp:revision>2</cp:revision>
  <cp:lastPrinted>2025-03-24T13:01:00Z</cp:lastPrinted>
  <dcterms:created xsi:type="dcterms:W3CDTF">2025-03-26T13:34:00Z</dcterms:created>
  <dcterms:modified xsi:type="dcterms:W3CDTF">2025-03-26T13:34:00Z</dcterms:modified>
</cp:coreProperties>
</file>