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CF2AB5">
        <w:rPr>
          <w:b/>
          <w:sz w:val="28"/>
          <w:szCs w:val="28"/>
        </w:rPr>
        <w:t xml:space="preserve"> </w:t>
      </w:r>
      <w:r w:rsidR="00020B3F">
        <w:rPr>
          <w:b/>
          <w:sz w:val="28"/>
          <w:szCs w:val="28"/>
        </w:rPr>
        <w:t>четвертом</w:t>
      </w:r>
      <w:r w:rsidRPr="00C42CAB">
        <w:rPr>
          <w:b/>
          <w:sz w:val="28"/>
          <w:szCs w:val="28"/>
        </w:rPr>
        <w:t xml:space="preserve"> квартале 20</w:t>
      </w:r>
      <w:r w:rsidR="00E7119C">
        <w:rPr>
          <w:b/>
          <w:sz w:val="28"/>
          <w:szCs w:val="28"/>
        </w:rPr>
        <w:t>2</w:t>
      </w:r>
      <w:r w:rsidR="00102F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</w:t>
      </w:r>
    </w:p>
    <w:p w:rsidR="00A428A2" w:rsidRPr="00C42CAB" w:rsidRDefault="00A428A2" w:rsidP="00A428A2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</w:rPr>
        <w:t xml:space="preserve"> 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    законом    от   02.05.2006     № 59 - ФЗ     «О порядке    </w:t>
      </w:r>
      <w:r w:rsidRPr="002D3731">
        <w:rPr>
          <w:sz w:val="28"/>
          <w:szCs w:val="28"/>
        </w:rPr>
        <w:t>рассмотрения    обращений    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 w:rsidR="00102FA3">
        <w:rPr>
          <w:sz w:val="28"/>
          <w:szCs w:val="28"/>
        </w:rPr>
        <w:t>ород Воронеж от 15.06.2023  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A81DA8" w:rsidRPr="000A266D" w:rsidTr="00F90BDE">
        <w:tc>
          <w:tcPr>
            <w:tcW w:w="2660" w:type="dxa"/>
            <w:vMerge w:val="restart"/>
            <w:vAlign w:val="center"/>
          </w:tcPr>
          <w:p w:rsidR="00A81DA8" w:rsidRPr="000A266D" w:rsidRDefault="00A81DA8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A81DA8" w:rsidRPr="005C2391" w:rsidRDefault="00A81DA8" w:rsidP="0010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02F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A81DA8" w:rsidRPr="005C2391" w:rsidRDefault="00A81DA8" w:rsidP="003E6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02FA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A81DA8" w:rsidRPr="000A266D" w:rsidRDefault="00A81DA8" w:rsidP="0010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02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81DA8" w:rsidRPr="000A266D" w:rsidTr="008D3AFD">
        <w:tc>
          <w:tcPr>
            <w:tcW w:w="2660" w:type="dxa"/>
            <w:vMerge/>
            <w:vAlign w:val="center"/>
          </w:tcPr>
          <w:p w:rsidR="00A81DA8" w:rsidRPr="000A266D" w:rsidRDefault="00A81DA8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A81DA8" w:rsidRPr="000A266D" w:rsidRDefault="00A81DA8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A81DA8" w:rsidRPr="000A266D" w:rsidRDefault="00A81DA8" w:rsidP="003E6B0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A81DA8" w:rsidRPr="000A266D" w:rsidRDefault="00A81DA8" w:rsidP="003E6B0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A81DA8" w:rsidRPr="000A266D" w:rsidTr="0037322B">
        <w:tc>
          <w:tcPr>
            <w:tcW w:w="2660" w:type="dxa"/>
          </w:tcPr>
          <w:p w:rsidR="00A81DA8" w:rsidRPr="000E0E82" w:rsidRDefault="00A81DA8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A81DA8" w:rsidRPr="005E3840" w:rsidRDefault="00EA0E4B" w:rsidP="00E22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2334" w:type="dxa"/>
            <w:gridSpan w:val="2"/>
          </w:tcPr>
          <w:p w:rsidR="00A81DA8" w:rsidRPr="005E3840" w:rsidRDefault="00102FA3" w:rsidP="003E6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2334" w:type="dxa"/>
            <w:gridSpan w:val="2"/>
          </w:tcPr>
          <w:p w:rsidR="00A81DA8" w:rsidRPr="003B293C" w:rsidRDefault="00102FA3" w:rsidP="003E6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</w:tr>
      <w:tr w:rsidR="00A81DA8" w:rsidRPr="000A266D" w:rsidTr="0037322B">
        <w:tc>
          <w:tcPr>
            <w:tcW w:w="9662" w:type="dxa"/>
            <w:gridSpan w:val="7"/>
          </w:tcPr>
          <w:p w:rsidR="00A81DA8" w:rsidRPr="000A266D" w:rsidRDefault="00A81DA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A81DA8" w:rsidRPr="000A266D" w:rsidTr="0037322B">
        <w:tc>
          <w:tcPr>
            <w:tcW w:w="2660" w:type="dxa"/>
          </w:tcPr>
          <w:p w:rsidR="00A81DA8" w:rsidRDefault="00A81DA8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81DA8" w:rsidRPr="000A266D" w:rsidRDefault="00A81DA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A81DA8" w:rsidRPr="000A266D" w:rsidRDefault="00A81D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A81DA8" w:rsidRPr="000A266D" w:rsidRDefault="00A81DA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A81DA8" w:rsidRPr="000A266D" w:rsidRDefault="00A81DA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A81DA8" w:rsidRPr="000A266D" w:rsidRDefault="00A81DA8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A81DA8" w:rsidRPr="000A266D" w:rsidRDefault="00A81DA8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9F14AA" w:rsidRDefault="00102FA3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8A3C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102FA3" w:rsidRPr="005E3840" w:rsidRDefault="00E4044D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48,5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5C2391" w:rsidRDefault="00102FA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102FA3" w:rsidRPr="00403FA6" w:rsidRDefault="00E4044D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5C2391" w:rsidRDefault="00102FA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403FA6" w:rsidRDefault="00E4044D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5C2391" w:rsidRDefault="00102FA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102FA3" w:rsidRPr="00403FA6" w:rsidRDefault="00E4044D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5C2391" w:rsidRDefault="00102FA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403FA6" w:rsidRDefault="00E4044D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02FA3" w:rsidRPr="000A266D" w:rsidTr="00F337BE">
        <w:tc>
          <w:tcPr>
            <w:tcW w:w="2660" w:type="dxa"/>
          </w:tcPr>
          <w:p w:rsidR="00102FA3" w:rsidRPr="00403FA6" w:rsidRDefault="00102FA3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102FA3" w:rsidRPr="005E3840" w:rsidRDefault="00EA0E4B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02FA3" w:rsidRPr="00403FA6" w:rsidRDefault="00E4044D" w:rsidP="00E404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7" w:type="dxa"/>
          </w:tcPr>
          <w:p w:rsidR="00102FA3" w:rsidRPr="005E3840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67" w:type="dxa"/>
          </w:tcPr>
          <w:p w:rsidR="00102FA3" w:rsidRPr="005E3840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102FA3" w:rsidRPr="00403FA6" w:rsidRDefault="00102FA3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02FA3" w:rsidRPr="000A266D" w:rsidTr="00E2441D">
        <w:tc>
          <w:tcPr>
            <w:tcW w:w="2660" w:type="dxa"/>
          </w:tcPr>
          <w:p w:rsidR="00102FA3" w:rsidRPr="00403FA6" w:rsidRDefault="00102FA3" w:rsidP="008D3A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2FA3" w:rsidRPr="000A266D" w:rsidTr="00E2441D">
        <w:tc>
          <w:tcPr>
            <w:tcW w:w="2660" w:type="dxa"/>
          </w:tcPr>
          <w:p w:rsidR="00102FA3" w:rsidRPr="005C2391" w:rsidRDefault="00102FA3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102FA3" w:rsidRPr="005E3840" w:rsidRDefault="00EA0E4B" w:rsidP="00EA0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167" w:type="dxa"/>
            <w:vAlign w:val="center"/>
          </w:tcPr>
          <w:p w:rsidR="00102FA3" w:rsidRPr="00A57E24" w:rsidRDefault="00EA0E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67" w:type="dxa"/>
            <w:vAlign w:val="center"/>
          </w:tcPr>
          <w:p w:rsidR="00102FA3" w:rsidRPr="005E3840" w:rsidRDefault="00102FA3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167" w:type="dxa"/>
            <w:vAlign w:val="center"/>
          </w:tcPr>
          <w:p w:rsidR="00102FA3" w:rsidRPr="00A57E24" w:rsidRDefault="00102FA3" w:rsidP="00C329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51,5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E7734E" w:rsidRDefault="009A3DE0" w:rsidP="00D37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EB"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D2236E">
        <w:rPr>
          <w:sz w:val="28"/>
          <w:szCs w:val="28"/>
        </w:rPr>
        <w:t>4</w:t>
      </w:r>
      <w:r w:rsidR="005624EB"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D2603D">
        <w:rPr>
          <w:sz w:val="28"/>
          <w:szCs w:val="28"/>
        </w:rPr>
        <w:t>2</w:t>
      </w:r>
      <w:r w:rsidR="00E4044D">
        <w:rPr>
          <w:sz w:val="28"/>
          <w:szCs w:val="28"/>
        </w:rPr>
        <w:t>3</w:t>
      </w:r>
      <w:r w:rsidR="00E77387">
        <w:rPr>
          <w:sz w:val="28"/>
          <w:szCs w:val="28"/>
        </w:rPr>
        <w:t xml:space="preserve"> г.</w:t>
      </w:r>
      <w:r w:rsidR="00A17F70">
        <w:rPr>
          <w:sz w:val="28"/>
          <w:szCs w:val="28"/>
        </w:rPr>
        <w:t xml:space="preserve"> в управление поступило – </w:t>
      </w:r>
      <w:r w:rsidR="00E4044D">
        <w:rPr>
          <w:sz w:val="28"/>
          <w:szCs w:val="28"/>
        </w:rPr>
        <w:t>203</w:t>
      </w:r>
      <w:r w:rsidR="00E77387">
        <w:rPr>
          <w:sz w:val="28"/>
          <w:szCs w:val="28"/>
        </w:rPr>
        <w:t xml:space="preserve"> обращени</w:t>
      </w:r>
      <w:r w:rsidR="00E4044D">
        <w:rPr>
          <w:sz w:val="28"/>
          <w:szCs w:val="28"/>
        </w:rPr>
        <w:t xml:space="preserve">й </w:t>
      </w:r>
      <w:r w:rsidR="00690D47">
        <w:rPr>
          <w:sz w:val="28"/>
          <w:szCs w:val="28"/>
        </w:rPr>
        <w:t>граждан</w:t>
      </w:r>
      <w:r w:rsidR="005624EB">
        <w:rPr>
          <w:sz w:val="28"/>
          <w:szCs w:val="28"/>
        </w:rPr>
        <w:t>,</w:t>
      </w:r>
      <w:r w:rsidR="00A17F70">
        <w:rPr>
          <w:sz w:val="28"/>
          <w:szCs w:val="28"/>
        </w:rPr>
        <w:t xml:space="preserve"> что </w:t>
      </w:r>
      <w:r w:rsidR="00E7734E">
        <w:rPr>
          <w:sz w:val="28"/>
          <w:szCs w:val="28"/>
        </w:rPr>
        <w:t xml:space="preserve">на 44,8 %  меньше по сравнению </w:t>
      </w:r>
      <w:r w:rsidR="00E77387">
        <w:rPr>
          <w:sz w:val="28"/>
          <w:szCs w:val="28"/>
        </w:rPr>
        <w:t>с аналогичным периодом 20</w:t>
      </w:r>
      <w:r w:rsidR="00E22BD6">
        <w:rPr>
          <w:sz w:val="28"/>
          <w:szCs w:val="28"/>
        </w:rPr>
        <w:t>2</w:t>
      </w:r>
      <w:r w:rsidR="00E7734E">
        <w:rPr>
          <w:sz w:val="28"/>
          <w:szCs w:val="28"/>
        </w:rPr>
        <w:t xml:space="preserve">2 года и на 44,6 % меньше по сравнению с аналогичным периодом 2021 года. </w:t>
      </w: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70"/>
        <w:gridCol w:w="917"/>
        <w:gridCol w:w="1066"/>
        <w:gridCol w:w="1188"/>
        <w:gridCol w:w="1056"/>
        <w:gridCol w:w="1188"/>
      </w:tblGrid>
      <w:tr w:rsidR="008D3AFD" w:rsidRPr="000A266D" w:rsidTr="00E0093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A9" w:rsidRDefault="00B56980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1E7059"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B50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5E7B">
              <w:rPr>
                <w:sz w:val="24"/>
                <w:szCs w:val="24"/>
              </w:rPr>
              <w:t>2</w:t>
            </w:r>
            <w:r w:rsidR="00B50D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9" w:rsidRDefault="00B56980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E95E7B">
              <w:rPr>
                <w:sz w:val="24"/>
                <w:szCs w:val="24"/>
              </w:rPr>
              <w:t xml:space="preserve"> к</w:t>
            </w:r>
            <w:r w:rsidR="008D3AFD">
              <w:rPr>
                <w:sz w:val="24"/>
                <w:szCs w:val="24"/>
              </w:rPr>
              <w:t xml:space="preserve">вартал </w:t>
            </w:r>
          </w:p>
          <w:p w:rsidR="008D3AFD" w:rsidRPr="000A266D" w:rsidRDefault="001136BC" w:rsidP="0081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0DB6">
              <w:rPr>
                <w:sz w:val="24"/>
                <w:szCs w:val="24"/>
              </w:rPr>
              <w:t>2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9" w:rsidRDefault="00B56980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1E7059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>квартал</w:t>
            </w:r>
          </w:p>
          <w:p w:rsidR="008D3AFD" w:rsidRPr="000A266D" w:rsidRDefault="008D3AFD" w:rsidP="0081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B50DB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E009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50DB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DB6" w:rsidRPr="0064137B" w:rsidRDefault="00B50DB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D8435E" w:rsidP="0081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D8435E" w:rsidP="008174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</w:tr>
      <w:tr w:rsidR="00B50DB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DB6" w:rsidRPr="0064137B" w:rsidRDefault="00B50DB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D8435E" w:rsidP="0081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D8435E" w:rsidP="008174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B50DB6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DB6" w:rsidRPr="0064137B" w:rsidRDefault="00B50DB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817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D8435E" w:rsidP="008174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1C6030" w:rsidRDefault="00B50DB6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B50DB6" w:rsidRPr="000A266D" w:rsidTr="001136BC">
        <w:trPr>
          <w:trHeight w:val="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B6" w:rsidRPr="000A266D" w:rsidRDefault="00B50DB6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6" w:rsidRPr="001E7059" w:rsidRDefault="00B50DB6" w:rsidP="00817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891370" w:rsidRDefault="00B50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6" w:rsidRPr="001E7059" w:rsidRDefault="00B50DB6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891370" w:rsidRDefault="00B50DB6" w:rsidP="00C32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B6" w:rsidRPr="001E7059" w:rsidRDefault="00B50DB6" w:rsidP="00C32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B6" w:rsidRPr="00891370" w:rsidRDefault="00B50DB6" w:rsidP="00C329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F7" w:rsidRDefault="003972F7" w:rsidP="009F14AA">
      <w:pPr>
        <w:jc w:val="both"/>
        <w:rPr>
          <w:sz w:val="28"/>
          <w:szCs w:val="28"/>
        </w:rPr>
      </w:pPr>
    </w:p>
    <w:p w:rsidR="004C52A0" w:rsidRDefault="004C52A0" w:rsidP="004C52A0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тематической структуры письменных обращений граждан показывает, что основной объем обращений  поступает от предпринимателей по проблемам, связанным с  размещением нестационарных торговых объектов на территории городского округа город Воронеж и холодильного оборудования, проведением аукционов и мониторинга НТО на предмет соответствия требованиям действующего законодательства.</w:t>
      </w:r>
    </w:p>
    <w:p w:rsidR="004C52A0" w:rsidRDefault="0059235A" w:rsidP="004C5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 поступали</w:t>
      </w:r>
      <w:r w:rsidR="004C52A0">
        <w:rPr>
          <w:sz w:val="28"/>
          <w:szCs w:val="28"/>
        </w:rPr>
        <w:t xml:space="preserve"> жалобы от жителей города по санитарному состоянию рынков и  универсальных ярмарок, расположенных на территории городского округа,  по  вопросам несанкционированной торговли на улицах города.  </w:t>
      </w:r>
    </w:p>
    <w:p w:rsidR="004C52A0" w:rsidRPr="00155985" w:rsidRDefault="004C52A0" w:rsidP="004C52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Pr="00155985">
        <w:rPr>
          <w:sz w:val="28"/>
          <w:szCs w:val="28"/>
        </w:rPr>
        <w:t xml:space="preserve"> рост обращений граждан  связан со строительством новых жилых комплексов в г. Воронеже и соответственно открытием новых объектов торговли в той или иной мере не удовлетворяющих жителей городского округа, в том числе реализация алкогольной продукции на первых этажах многоквартирных жилых домов (далее – МКД).</w:t>
      </w:r>
    </w:p>
    <w:p w:rsidR="004C52A0" w:rsidRPr="005F3A87" w:rsidRDefault="004C52A0" w:rsidP="004C52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3A87">
        <w:rPr>
          <w:sz w:val="28"/>
          <w:szCs w:val="28"/>
        </w:rPr>
        <w:t>Повышение числа предприятий общественного питания (кофейни, пекарни и др.), осуществляющих деятельность в МКД</w:t>
      </w:r>
      <w:r>
        <w:rPr>
          <w:sz w:val="28"/>
          <w:szCs w:val="28"/>
        </w:rPr>
        <w:t xml:space="preserve">, </w:t>
      </w:r>
      <w:r w:rsidRPr="005F3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временных </w:t>
      </w:r>
      <w:r>
        <w:rPr>
          <w:sz w:val="28"/>
          <w:szCs w:val="28"/>
        </w:rPr>
        <w:lastRenderedPageBreak/>
        <w:t xml:space="preserve">организаций быстрого обслуживания (летних кафе) </w:t>
      </w:r>
      <w:r w:rsidRPr="005F3A87">
        <w:rPr>
          <w:sz w:val="28"/>
          <w:szCs w:val="28"/>
        </w:rPr>
        <w:t>также повлияло на число обращений граждан.</w:t>
      </w:r>
    </w:p>
    <w:p w:rsidR="004C52A0" w:rsidRDefault="004C52A0" w:rsidP="004C52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776B45" w:rsidRPr="00BB4E95" w:rsidRDefault="00776B45" w:rsidP="00222B67">
      <w:pPr>
        <w:jc w:val="both"/>
        <w:rPr>
          <w:sz w:val="27"/>
          <w:szCs w:val="27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071"/>
      </w:tblGrid>
      <w:tr w:rsidR="00ED11EC" w:rsidRPr="000A266D" w:rsidTr="00155838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5C2391" w:rsidRDefault="0016446D" w:rsidP="00AC0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556F">
              <w:rPr>
                <w:sz w:val="24"/>
                <w:szCs w:val="24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03556F">
              <w:rPr>
                <w:sz w:val="24"/>
                <w:szCs w:val="24"/>
              </w:rPr>
              <w:t>2</w:t>
            </w:r>
            <w:r w:rsidR="00AC0C54">
              <w:rPr>
                <w:sz w:val="24"/>
                <w:szCs w:val="24"/>
              </w:rPr>
              <w:t>3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16446D" w:rsidP="00AC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81743D">
              <w:rPr>
                <w:sz w:val="24"/>
                <w:szCs w:val="24"/>
              </w:rPr>
              <w:t>2</w:t>
            </w:r>
            <w:r w:rsidR="00AC0C54">
              <w:rPr>
                <w:sz w:val="24"/>
                <w:szCs w:val="24"/>
              </w:rPr>
              <w:t>2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ED11EC" w:rsidRPr="000A266D" w:rsidRDefault="0016446D" w:rsidP="009D4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81743D">
              <w:rPr>
                <w:sz w:val="24"/>
                <w:szCs w:val="24"/>
              </w:rPr>
              <w:t>2</w:t>
            </w:r>
            <w:r w:rsidR="009D47BC">
              <w:rPr>
                <w:sz w:val="24"/>
                <w:szCs w:val="24"/>
              </w:rPr>
              <w:t>1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155838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AC0C54" w:rsidRPr="00C63480" w:rsidRDefault="000B4654" w:rsidP="004D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AC0C54" w:rsidRPr="004A53E8" w:rsidRDefault="00D80146" w:rsidP="00F20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71" w:type="dxa"/>
            <w:vAlign w:val="center"/>
          </w:tcPr>
          <w:p w:rsidR="00AC0C54" w:rsidRPr="00C6348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:rsidR="00AC0C54" w:rsidRPr="004A53E8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71" w:type="dxa"/>
            <w:vAlign w:val="center"/>
          </w:tcPr>
          <w:p w:rsidR="00AC0C54" w:rsidRPr="00C6348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AC0C54" w:rsidRPr="004A53E8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AC0C54" w:rsidRPr="001C6030" w:rsidRDefault="00AC0C5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AC0C54" w:rsidRPr="001C6030" w:rsidRDefault="000B465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C0C54" w:rsidRPr="001C6030" w:rsidRDefault="00D8014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AC0C54" w:rsidRPr="00C63480" w:rsidRDefault="000B4654" w:rsidP="004D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071" w:type="dxa"/>
            <w:vAlign w:val="center"/>
          </w:tcPr>
          <w:p w:rsidR="00AC0C54" w:rsidRPr="001C6030" w:rsidRDefault="00D80146" w:rsidP="001953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071" w:type="dxa"/>
            <w:vAlign w:val="center"/>
          </w:tcPr>
          <w:p w:rsidR="00AC0C54" w:rsidRPr="00C6348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071" w:type="dxa"/>
            <w:vAlign w:val="center"/>
          </w:tcPr>
          <w:p w:rsidR="00AC0C54" w:rsidRPr="00C6348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AC0C54" w:rsidRPr="001C6030" w:rsidRDefault="000B4654" w:rsidP="007A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AC0C54" w:rsidRPr="001C6030" w:rsidRDefault="00D80146" w:rsidP="00F33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AC0C54" w:rsidRPr="001C6030" w:rsidRDefault="000B465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C0C54" w:rsidRPr="001C6030" w:rsidRDefault="00D8014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AC0C54" w:rsidRPr="001C6030" w:rsidRDefault="000B465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AC0C54" w:rsidRPr="001C6030" w:rsidRDefault="00D8014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AC0C54" w:rsidRPr="000A266D" w:rsidTr="00155838">
        <w:tc>
          <w:tcPr>
            <w:tcW w:w="2694" w:type="dxa"/>
          </w:tcPr>
          <w:p w:rsidR="00AC0C54" w:rsidRPr="000A266D" w:rsidRDefault="00AC0C54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AC0C54" w:rsidRPr="001C6030" w:rsidRDefault="004F2E49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AC0C54" w:rsidRPr="001C6030" w:rsidRDefault="004F2E49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80146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071" w:type="dxa"/>
            <w:vAlign w:val="center"/>
          </w:tcPr>
          <w:p w:rsidR="00AC0C54" w:rsidRPr="001C6030" w:rsidRDefault="00AC0C54" w:rsidP="00AC0C5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0C54" w:rsidRPr="001C6030" w:rsidRDefault="00AC0C54" w:rsidP="00C329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AC0C54" w:rsidRPr="001C6030" w:rsidRDefault="00AC0C5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AC0C54" w:rsidRPr="001C6030" w:rsidRDefault="00AC0C5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314E7" w:rsidRDefault="003A309D" w:rsidP="009314E7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2E49">
        <w:rPr>
          <w:sz w:val="28"/>
          <w:szCs w:val="28"/>
        </w:rPr>
        <w:t>4 квартале 2023 года личные</w:t>
      </w:r>
      <w:r>
        <w:rPr>
          <w:sz w:val="28"/>
          <w:szCs w:val="28"/>
        </w:rPr>
        <w:t xml:space="preserve"> прием</w:t>
      </w:r>
      <w:r w:rsidR="004F2E49">
        <w:rPr>
          <w:sz w:val="28"/>
          <w:szCs w:val="28"/>
        </w:rPr>
        <w:t>ы</w:t>
      </w:r>
      <w:r>
        <w:rPr>
          <w:sz w:val="28"/>
          <w:szCs w:val="28"/>
        </w:rPr>
        <w:t xml:space="preserve"> граждан </w:t>
      </w:r>
      <w:r w:rsidR="004F2E49">
        <w:rPr>
          <w:sz w:val="28"/>
          <w:szCs w:val="28"/>
        </w:rPr>
        <w:t>в управлении не осуществлялись.</w:t>
      </w:r>
    </w:p>
    <w:p w:rsidR="00C84893" w:rsidRPr="00C84893" w:rsidRDefault="00C84893" w:rsidP="00540C27">
      <w:pPr>
        <w:pStyle w:val="a8"/>
        <w:ind w:left="709"/>
        <w:jc w:val="both"/>
        <w:rPr>
          <w:sz w:val="28"/>
          <w:szCs w:val="28"/>
        </w:rPr>
      </w:pP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C763D2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1B52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763D2" w:rsidP="003A3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2A7786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763D2" w:rsidP="003A3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4F2E49">
              <w:rPr>
                <w:sz w:val="24"/>
                <w:szCs w:val="24"/>
              </w:rPr>
              <w:t>21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37322B">
        <w:tc>
          <w:tcPr>
            <w:tcW w:w="2802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ED1B52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2A778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3A309D" w:rsidP="003A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93" w:rsidRPr="000A266D" w:rsidTr="0037322B">
        <w:tc>
          <w:tcPr>
            <w:tcW w:w="9180" w:type="dxa"/>
            <w:gridSpan w:val="4"/>
          </w:tcPr>
          <w:p w:rsidR="00C84893" w:rsidRPr="000A266D" w:rsidRDefault="00C84893" w:rsidP="004F2E4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  <w:r w:rsidR="000E06A8">
              <w:rPr>
                <w:sz w:val="24"/>
                <w:szCs w:val="24"/>
              </w:rPr>
              <w:t xml:space="preserve"> </w:t>
            </w:r>
            <w:r w:rsidR="004F2E49">
              <w:rPr>
                <w:sz w:val="24"/>
                <w:szCs w:val="24"/>
              </w:rPr>
              <w:t>Рыженин А.И.</w:t>
            </w:r>
            <w:r>
              <w:rPr>
                <w:sz w:val="24"/>
                <w:szCs w:val="24"/>
              </w:rPr>
              <w:t>, начальники отделов</w:t>
            </w:r>
          </w:p>
        </w:tc>
      </w:tr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Pr="004F2E49" w:rsidRDefault="00C763D2" w:rsidP="003A3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480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4F2E49">
              <w:rPr>
                <w:sz w:val="24"/>
                <w:szCs w:val="24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37322B">
        <w:tc>
          <w:tcPr>
            <w:tcW w:w="2802" w:type="dxa"/>
            <w:vAlign w:val="center"/>
          </w:tcPr>
          <w:p w:rsidR="00740CEA" w:rsidRPr="00E6332D" w:rsidRDefault="00A03F98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4F2E49" w:rsidP="00ED1B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967D77" w:rsidRDefault="00967D77" w:rsidP="00E6332D">
      <w:pPr>
        <w:pStyle w:val="a8"/>
        <w:ind w:left="709"/>
        <w:jc w:val="both"/>
        <w:rPr>
          <w:sz w:val="28"/>
          <w:szCs w:val="28"/>
        </w:rPr>
      </w:pPr>
    </w:p>
    <w:p w:rsidR="00453C1E" w:rsidRDefault="00453C1E" w:rsidP="00E6332D">
      <w:pPr>
        <w:pStyle w:val="a8"/>
        <w:ind w:left="709"/>
        <w:jc w:val="both"/>
        <w:rPr>
          <w:sz w:val="28"/>
          <w:szCs w:val="28"/>
        </w:rPr>
      </w:pPr>
    </w:p>
    <w:p w:rsidR="00453C1E" w:rsidRDefault="00453C1E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1138"/>
      </w:tblGrid>
      <w:tr w:rsidR="00740CEA" w:rsidRPr="000A266D" w:rsidTr="00775EB4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C763D2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27DDE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C763D2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9602A1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C763D2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66697E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>г.</w:t>
            </w:r>
          </w:p>
        </w:tc>
      </w:tr>
      <w:tr w:rsidR="00740CEA" w:rsidRPr="000A266D" w:rsidTr="00775EB4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6697E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7E" w:rsidRPr="0064137B" w:rsidRDefault="0066697E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697E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7E" w:rsidRPr="0064137B" w:rsidRDefault="0066697E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0003.0009.0102.0769 </w:t>
            </w:r>
            <w:r>
              <w:rPr>
                <w:sz w:val="24"/>
                <w:szCs w:val="24"/>
              </w:rPr>
              <w:lastRenderedPageBreak/>
              <w:t>Деятельность субъектов торговли, торговые точки, организация торговли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4F2E49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697E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7E" w:rsidRPr="0064137B" w:rsidRDefault="0066697E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0003.0009.0102.0771 Качество товаров. Защита прав потребителей.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1C6030" w:rsidRDefault="0066697E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697E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E" w:rsidRPr="000A266D" w:rsidRDefault="0066697E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E" w:rsidRPr="005462C7" w:rsidRDefault="0066697E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891370" w:rsidRDefault="0066697E" w:rsidP="00373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E" w:rsidRPr="005462C7" w:rsidRDefault="0066697E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891370" w:rsidRDefault="0066697E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E" w:rsidRPr="005462C7" w:rsidRDefault="0066697E" w:rsidP="003E6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7E" w:rsidRPr="00891370" w:rsidRDefault="0066697E" w:rsidP="003E6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88130A" w:rsidRDefault="0088130A" w:rsidP="00967D77">
      <w:pPr>
        <w:tabs>
          <w:tab w:val="left" w:pos="567"/>
        </w:tabs>
        <w:spacing w:line="26" w:lineRule="atLeast"/>
        <w:ind w:firstLine="709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0CEA" w:rsidRPr="000A266D" w:rsidTr="0037322B">
        <w:tc>
          <w:tcPr>
            <w:tcW w:w="275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365C1D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9C32CF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365C1D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FD2034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365C1D" w:rsidP="004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FD2034">
              <w:rPr>
                <w:sz w:val="24"/>
                <w:szCs w:val="24"/>
              </w:rPr>
              <w:t>2</w:t>
            </w:r>
            <w:r w:rsidR="004F2E49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753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D2034" w:rsidRPr="001F61BE" w:rsidRDefault="00FD203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DA6443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F61BE" w:rsidRDefault="00FD2034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F61BE" w:rsidRDefault="00FD2034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FD2034" w:rsidRPr="001F61BE" w:rsidRDefault="004F2E49" w:rsidP="00FD2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F61BE" w:rsidRDefault="00FD2034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F61BE" w:rsidRDefault="00FD2034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FD2034" w:rsidRPr="00736B33" w:rsidRDefault="00FD2034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736B33" w:rsidRDefault="00FD2034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736B33" w:rsidRDefault="00FD2034" w:rsidP="003E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D2034" w:rsidRPr="001C6030" w:rsidRDefault="00FD2034" w:rsidP="003E6B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D2034" w:rsidRPr="000A266D" w:rsidTr="00E2441D">
        <w:tc>
          <w:tcPr>
            <w:tcW w:w="2753" w:type="dxa"/>
          </w:tcPr>
          <w:p w:rsidR="00FD2034" w:rsidRPr="000A266D" w:rsidRDefault="00FD2034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034" w:rsidRPr="000A266D" w:rsidTr="0037322B">
        <w:tc>
          <w:tcPr>
            <w:tcW w:w="2753" w:type="dxa"/>
          </w:tcPr>
          <w:p w:rsidR="00FD2034" w:rsidRPr="000A266D" w:rsidRDefault="00FD2034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034" w:rsidRPr="000A266D" w:rsidTr="0037322B">
        <w:tc>
          <w:tcPr>
            <w:tcW w:w="2753" w:type="dxa"/>
          </w:tcPr>
          <w:p w:rsidR="00FD2034" w:rsidRPr="000A266D" w:rsidRDefault="00FD2034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D2034" w:rsidRPr="001C6030" w:rsidRDefault="00FD2034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4A0A3D" w:rsidRDefault="004A0A3D" w:rsidP="00740CEA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7322B">
        <w:tc>
          <w:tcPr>
            <w:tcW w:w="351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0E6771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560" w:type="dxa"/>
          </w:tcPr>
          <w:p w:rsidR="009F14AA" w:rsidRPr="004A0130" w:rsidRDefault="0037322B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A75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0E6771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560" w:type="dxa"/>
          </w:tcPr>
          <w:p w:rsidR="009F14AA" w:rsidRPr="004A0130" w:rsidRDefault="00B61213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37322B" w:rsidRDefault="0037322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602A1" w:rsidRDefault="009602A1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D0622E" w:rsidRDefault="00D0622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D0622E" w:rsidRDefault="00D0622E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86C14" w:rsidRDefault="00C86C1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B61213" w:rsidRDefault="00B61213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E76">
        <w:rPr>
          <w:b/>
          <w:sz w:val="28"/>
          <w:szCs w:val="28"/>
        </w:rPr>
        <w:t>в</w:t>
      </w:r>
      <w:r w:rsidR="001641B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8D53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944EC6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80611">
        <w:rPr>
          <w:sz w:val="28"/>
          <w:szCs w:val="28"/>
        </w:rPr>
        <w:t>206</w:t>
      </w:r>
      <w:bookmarkStart w:id="0" w:name="_GoBack"/>
      <w:bookmarkEnd w:id="0"/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них:</w:t>
      </w:r>
    </w:p>
    <w:p w:rsidR="00D35667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8D537B">
        <w:rPr>
          <w:sz w:val="28"/>
          <w:szCs w:val="28"/>
        </w:rPr>
        <w:t>203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D537B">
        <w:rPr>
          <w:sz w:val="28"/>
          <w:szCs w:val="28"/>
        </w:rPr>
        <w:t xml:space="preserve"> 170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8D537B">
        <w:rPr>
          <w:sz w:val="28"/>
          <w:szCs w:val="28"/>
        </w:rPr>
        <w:t>4</w:t>
      </w:r>
    </w:p>
    <w:p w:rsidR="00D35667" w:rsidRPr="005479BF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8D537B">
        <w:rPr>
          <w:sz w:val="28"/>
          <w:szCs w:val="28"/>
        </w:rPr>
        <w:t>4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</w:t>
      </w:r>
      <w:r w:rsidR="00FE4B0A">
        <w:rPr>
          <w:sz w:val="28"/>
          <w:szCs w:val="28"/>
        </w:rPr>
        <w:t xml:space="preserve">м рассмотрения </w:t>
      </w:r>
      <w:r w:rsidR="00664B20">
        <w:rPr>
          <w:sz w:val="28"/>
          <w:szCs w:val="28"/>
        </w:rPr>
        <w:t>«меры приняты» –</w:t>
      </w:r>
      <w:r w:rsidR="001152C3">
        <w:rPr>
          <w:sz w:val="28"/>
          <w:szCs w:val="28"/>
        </w:rPr>
        <w:t xml:space="preserve"> 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  <w:r w:rsidR="001152C3">
        <w:rPr>
          <w:sz w:val="28"/>
          <w:szCs w:val="28"/>
        </w:rPr>
        <w:t>0</w:t>
      </w:r>
    </w:p>
    <w:p w:rsidR="00D35667" w:rsidRPr="005479BF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8D537B">
        <w:rPr>
          <w:sz w:val="28"/>
          <w:szCs w:val="28"/>
        </w:rPr>
        <w:t xml:space="preserve"> 166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1067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B274A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8D537B">
        <w:rPr>
          <w:sz w:val="28"/>
          <w:szCs w:val="28"/>
        </w:rPr>
        <w:t xml:space="preserve"> 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0622E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D0622E">
        <w:rPr>
          <w:sz w:val="28"/>
          <w:szCs w:val="28"/>
        </w:rPr>
        <w:t>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9602A1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</w:t>
      </w:r>
      <w:r w:rsidR="00D35667">
        <w:rPr>
          <w:sz w:val="28"/>
          <w:szCs w:val="28"/>
        </w:rPr>
        <w:t>но</w:t>
      </w:r>
      <w:proofErr w:type="spellEnd"/>
      <w:r w:rsidR="00D35667">
        <w:rPr>
          <w:sz w:val="28"/>
          <w:szCs w:val="28"/>
        </w:rPr>
        <w:t xml:space="preserve"> – </w:t>
      </w:r>
      <w:r w:rsidR="00D0622E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D0622E">
        <w:rPr>
          <w:sz w:val="28"/>
          <w:szCs w:val="28"/>
        </w:rPr>
        <w:t>23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0622E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</w:t>
      </w:r>
      <w:r w:rsidR="00FE0304">
        <w:rPr>
          <w:sz w:val="28"/>
          <w:szCs w:val="28"/>
        </w:rPr>
        <w:t xml:space="preserve">анами местного самоуправления – </w:t>
      </w:r>
      <w:r w:rsidR="00D0622E">
        <w:rPr>
          <w:sz w:val="28"/>
          <w:szCs w:val="28"/>
        </w:rPr>
        <w:t>8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</w:t>
      </w:r>
      <w:r w:rsidR="009E1D80">
        <w:rPr>
          <w:sz w:val="28"/>
          <w:szCs w:val="28"/>
        </w:rPr>
        <w:t>осуществлена «обратная связь» –</w:t>
      </w:r>
      <w:r w:rsidR="00D0622E">
        <w:rPr>
          <w:sz w:val="28"/>
          <w:szCs w:val="28"/>
        </w:rPr>
        <w:t xml:space="preserve"> 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7402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D0622E">
        <w:rPr>
          <w:sz w:val="28"/>
          <w:szCs w:val="28"/>
        </w:rPr>
        <w:t>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0622E">
        <w:rPr>
          <w:sz w:val="28"/>
          <w:szCs w:val="28"/>
        </w:rPr>
        <w:t>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063A6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6063A6">
        <w:rPr>
          <w:i/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6063A6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6063A6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6063A6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CC1420">
        <w:rPr>
          <w:sz w:val="28"/>
          <w:szCs w:val="28"/>
        </w:rPr>
        <w:t>4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D35667" w:rsidRDefault="00D35667" w:rsidP="00D3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E69" w:rsidRDefault="004A7E69" w:rsidP="004A017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14.12.2023 в адрес электронной приемной администрации городского округа город Воронеж поступило обращение гр. Тихомировой Д.О. по вопросу </w:t>
      </w:r>
      <w:r w:rsidRPr="00A42280">
        <w:rPr>
          <w:sz w:val="28"/>
        </w:rPr>
        <w:t>по вопросу деятельности круглосуточного предприятия торговли «Мир разливных напитков» по адресу: г. Воро</w:t>
      </w:r>
      <w:r>
        <w:rPr>
          <w:sz w:val="28"/>
        </w:rPr>
        <w:t>неж, ул. Владимира Невского, 1а.</w:t>
      </w:r>
    </w:p>
    <w:p w:rsidR="004A7E69" w:rsidRPr="00A42280" w:rsidRDefault="004A7E69" w:rsidP="004A0173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Структурными подразделениями администрации городского округа город Воронеж в ходе мониторинга предприятий потребительского рынка </w:t>
      </w:r>
      <w:r>
        <w:rPr>
          <w:sz w:val="28"/>
        </w:rPr>
        <w:lastRenderedPageBreak/>
        <w:t xml:space="preserve">установлено, </w:t>
      </w:r>
      <w:r w:rsidRPr="00A42280">
        <w:rPr>
          <w:sz w:val="28"/>
        </w:rPr>
        <w:t>что на первом этаже многоквартирного жилого дома по ул. Владимира Невского, 1а, расположен торговый объект «Мир разливных напитков».  Субъект торговли, осуществляющий предпринимательскую деятельность, не установлен ввиду отсутствия информационной вывески и уголка потребителя. Реализация спиртосодержащей продукции в указанном торговом объекте осуществляется без наличия лицензии на розничную продажу алкогольной продукции, что является нарушением Федерального закона № 171-ФЗ.</w:t>
      </w:r>
    </w:p>
    <w:p w:rsidR="004A7E69" w:rsidRPr="00A42280" w:rsidRDefault="004A7E69" w:rsidP="004A0173">
      <w:pPr>
        <w:spacing w:line="360" w:lineRule="auto"/>
        <w:ind w:firstLine="708"/>
        <w:jc w:val="both"/>
        <w:rPr>
          <w:bCs/>
          <w:sz w:val="28"/>
        </w:rPr>
      </w:pPr>
      <w:proofErr w:type="gramStart"/>
      <w:r w:rsidRPr="00A42280">
        <w:rPr>
          <w:bCs/>
          <w:sz w:val="28"/>
        </w:rPr>
        <w:t>Учитывая, что у органов местного самоуправления отсутствуют правовые основания для проведения контрольно-надзорных мероприятий в отношении стационарных предприятий торговли</w:t>
      </w:r>
      <w:r w:rsidRPr="00A42280">
        <w:rPr>
          <w:sz w:val="28"/>
        </w:rPr>
        <w:t xml:space="preserve"> </w:t>
      </w:r>
      <w:r w:rsidRPr="00A42280">
        <w:rPr>
          <w:bCs/>
          <w:sz w:val="28"/>
        </w:rPr>
        <w:t xml:space="preserve">Ваше обращение в соответствии с ч. 4 ст. 8 Федерального закона РФ от 02.05.2006 № 59-ФЗ </w:t>
      </w:r>
      <w:r w:rsidRPr="00A42280">
        <w:rPr>
          <w:bCs/>
          <w:sz w:val="28"/>
        </w:rPr>
        <w:br/>
        <w:t>«О порядке рассмотрения обращений граждан Российской Федерации» направлено в ГУ УМВД России по г. Воронежу и министерство имущественных и земельных отношений Воронежской области (далее – Министерство) для рассмотрения</w:t>
      </w:r>
      <w:proofErr w:type="gramEnd"/>
      <w:r w:rsidRPr="00A42280">
        <w:rPr>
          <w:bCs/>
          <w:sz w:val="28"/>
        </w:rPr>
        <w:t xml:space="preserve"> и принятия мер в рамках наделенных полномочий.</w:t>
      </w:r>
    </w:p>
    <w:p w:rsidR="004A7E69" w:rsidRPr="00A42280" w:rsidRDefault="004A7E69" w:rsidP="004A017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 w:rsidRPr="00A42280">
        <w:rPr>
          <w:sz w:val="28"/>
        </w:rPr>
        <w:t xml:space="preserve"> текущем году (03.10.2023) по факту незаконной реализации алкогольной продукции в указанном торговом объекте сотрудниками ОП № 4 УМВД России по г. Воронежу составлен административный материал по ч. 3 ст. 14.17 КоАП РФ «</w:t>
      </w:r>
      <w:r w:rsidRPr="00A42280">
        <w:rPr>
          <w:bCs/>
          <w:sz w:val="28"/>
        </w:rPr>
        <w:t>Нарушение требований к производству или обороту этилового спирта, алкогольной и спиртосодержащей продукции»</w:t>
      </w:r>
      <w:r w:rsidRPr="00A42280">
        <w:rPr>
          <w:sz w:val="28"/>
        </w:rPr>
        <w:t xml:space="preserve"> в отношении ООО «</w:t>
      </w:r>
      <w:hyperlink r:id="rId9" w:tooltip="ООО &quot;ВЕИ ГРУП&quot;" w:history="1">
        <w:r w:rsidRPr="004A7E69">
          <w:rPr>
            <w:rStyle w:val="af0"/>
            <w:color w:val="auto"/>
            <w:sz w:val="28"/>
          </w:rPr>
          <w:t>Роднич</w:t>
        </w:r>
      </w:hyperlink>
      <w:proofErr w:type="gramStart"/>
      <w:r w:rsidRPr="00A42280">
        <w:rPr>
          <w:sz w:val="28"/>
        </w:rPr>
        <w:t>ок</w:t>
      </w:r>
      <w:proofErr w:type="gramEnd"/>
      <w:r w:rsidRPr="00A42280">
        <w:rPr>
          <w:sz w:val="28"/>
        </w:rPr>
        <w:t>», осуществляющем деятельность в магазине  на момент проведения рейдового мероприятия.</w:t>
      </w:r>
    </w:p>
    <w:p w:rsidR="004A7E69" w:rsidRPr="00A42280" w:rsidRDefault="004A7E69" w:rsidP="004A0173">
      <w:pPr>
        <w:spacing w:line="360" w:lineRule="auto"/>
        <w:ind w:firstLine="708"/>
        <w:jc w:val="both"/>
        <w:rPr>
          <w:bCs/>
          <w:sz w:val="28"/>
        </w:rPr>
      </w:pPr>
      <w:r>
        <w:rPr>
          <w:sz w:val="28"/>
        </w:rPr>
        <w:t>Р</w:t>
      </w:r>
      <w:r w:rsidRPr="00A42280">
        <w:rPr>
          <w:sz w:val="28"/>
        </w:rPr>
        <w:t xml:space="preserve">анее (05.10.2023) управой Коминтерновского района городского округа город Воронеж (далее – управа района) </w:t>
      </w:r>
      <w:r w:rsidRPr="00A42280">
        <w:rPr>
          <w:bCs/>
          <w:sz w:val="28"/>
        </w:rPr>
        <w:t>информация о незаконной торговой деятельности по ул. Владимира Невского, 1а, направлена в М</w:t>
      </w:r>
      <w:r w:rsidRPr="00A42280">
        <w:rPr>
          <w:sz w:val="28"/>
        </w:rPr>
        <w:t>ИФНС России по Воронежской области</w:t>
      </w:r>
      <w:r>
        <w:rPr>
          <w:sz w:val="28"/>
        </w:rPr>
        <w:t xml:space="preserve"> </w:t>
      </w:r>
      <w:r w:rsidRPr="00A42280">
        <w:rPr>
          <w:sz w:val="28"/>
        </w:rPr>
        <w:t>(далее – ИФНС)</w:t>
      </w:r>
      <w:r w:rsidRPr="00A42280">
        <w:rPr>
          <w:bCs/>
          <w:sz w:val="28"/>
        </w:rPr>
        <w:t xml:space="preserve"> и в Управление </w:t>
      </w:r>
      <w:proofErr w:type="spellStart"/>
      <w:r w:rsidRPr="00A42280">
        <w:rPr>
          <w:bCs/>
          <w:sz w:val="28"/>
        </w:rPr>
        <w:t>Роспотребнадзора</w:t>
      </w:r>
      <w:proofErr w:type="spellEnd"/>
      <w:r w:rsidRPr="00A42280">
        <w:rPr>
          <w:bCs/>
          <w:sz w:val="28"/>
        </w:rPr>
        <w:t xml:space="preserve"> по Воронежской области (далее – Управление </w:t>
      </w:r>
      <w:proofErr w:type="spellStart"/>
      <w:r w:rsidRPr="00A42280">
        <w:rPr>
          <w:bCs/>
          <w:sz w:val="28"/>
        </w:rPr>
        <w:t>Роспотребнадзора</w:t>
      </w:r>
      <w:proofErr w:type="spellEnd"/>
      <w:r w:rsidRPr="00A42280">
        <w:rPr>
          <w:bCs/>
          <w:sz w:val="28"/>
        </w:rPr>
        <w:t>).</w:t>
      </w:r>
    </w:p>
    <w:p w:rsidR="004A7E69" w:rsidRPr="00A42280" w:rsidRDefault="004A7E69" w:rsidP="004A0173">
      <w:pPr>
        <w:spacing w:line="360" w:lineRule="auto"/>
        <w:ind w:firstLine="708"/>
        <w:jc w:val="both"/>
        <w:rPr>
          <w:sz w:val="28"/>
        </w:rPr>
      </w:pPr>
      <w:r w:rsidRPr="00A42280">
        <w:rPr>
          <w:sz w:val="28"/>
        </w:rPr>
        <w:lastRenderedPageBreak/>
        <w:t xml:space="preserve">Так по информации ИФНС России по Коминтерновскому району                      г. Воронежа от 10.11.2023 при проведении выездного обследования установить лицо, осуществляющее финансово-хозяйственную деятельность в предприятии потребительского рынка по ул. Владимира Невского, 1а, не представилось возможным. </w:t>
      </w:r>
      <w:proofErr w:type="gramStart"/>
      <w:r w:rsidRPr="00A42280">
        <w:rPr>
          <w:sz w:val="28"/>
        </w:rPr>
        <w:t xml:space="preserve">При этом согласно сведениям </w:t>
      </w:r>
      <w:r w:rsidRPr="00A42280">
        <w:rPr>
          <w:bCs/>
          <w:sz w:val="28"/>
        </w:rPr>
        <w:t>управляющей компании ООО УК «Жилищный аргумент», осуществляющей управление многоквартирным жилым домом № 1а по ул. Владимира Невского,</w:t>
      </w:r>
      <w:r w:rsidRPr="00A42280">
        <w:rPr>
          <w:sz w:val="28"/>
        </w:rPr>
        <w:t xml:space="preserve"> нежилое помещение, расположенное по вышеуказанному адресу, принадлежит на праве собственности физическому лицу, не зарегистрированному в качестве  индивидуального предпринимателя и не являющемуся участником каких-либо юридических лиц.</w:t>
      </w:r>
      <w:proofErr w:type="gramEnd"/>
      <w:r w:rsidRPr="00A42280">
        <w:rPr>
          <w:sz w:val="28"/>
        </w:rPr>
        <w:t xml:space="preserve"> Указанная информация ИФНС России по Коминтерновскому району г. Воронежа направлена в налоговый орган по месту учета данного физического лица с целью установления передачи объекта недвижимости в аренду и установления полноты уплаты налога на доходы физических лиц. </w:t>
      </w:r>
    </w:p>
    <w:p w:rsidR="004A7E69" w:rsidRPr="00A42280" w:rsidRDefault="004A7E69" w:rsidP="004A0173">
      <w:pPr>
        <w:spacing w:line="360" w:lineRule="auto"/>
        <w:ind w:firstLine="708"/>
        <w:jc w:val="both"/>
        <w:rPr>
          <w:sz w:val="28"/>
        </w:rPr>
      </w:pPr>
      <w:r w:rsidRPr="00A42280">
        <w:rPr>
          <w:sz w:val="28"/>
        </w:rPr>
        <w:t xml:space="preserve">Что касается </w:t>
      </w:r>
      <w:proofErr w:type="gramStart"/>
      <w:r w:rsidRPr="00A42280">
        <w:rPr>
          <w:sz w:val="28"/>
        </w:rPr>
        <w:t>Министерства</w:t>
      </w:r>
      <w:proofErr w:type="gramEnd"/>
      <w:r w:rsidRPr="00A42280">
        <w:rPr>
          <w:sz w:val="28"/>
        </w:rPr>
        <w:t xml:space="preserve"> и Управления </w:t>
      </w:r>
      <w:proofErr w:type="spellStart"/>
      <w:r w:rsidRPr="00A42280">
        <w:rPr>
          <w:sz w:val="28"/>
        </w:rPr>
        <w:t>Роспотребнадзора</w:t>
      </w:r>
      <w:proofErr w:type="spellEnd"/>
      <w:r w:rsidRPr="00A42280">
        <w:rPr>
          <w:sz w:val="28"/>
        </w:rPr>
        <w:t xml:space="preserve"> сообщаем, что по предоставленной информации от  23.10.2023 проведение внеплановых контрольных (надзорных) мероприятий не представляется возможным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4A7E69" w:rsidRPr="00D61045" w:rsidRDefault="004A7E69" w:rsidP="004A0173">
      <w:pPr>
        <w:spacing w:line="360" w:lineRule="auto"/>
        <w:jc w:val="both"/>
        <w:rPr>
          <w:sz w:val="28"/>
        </w:rPr>
      </w:pPr>
      <w:r w:rsidRPr="00D61045">
        <w:rPr>
          <w:sz w:val="28"/>
        </w:rPr>
        <w:tab/>
        <w:t>Заявителю направлен письменный ответ.</w:t>
      </w:r>
    </w:p>
    <w:p w:rsidR="004A7E69" w:rsidRDefault="004A7E69" w:rsidP="004A7E69">
      <w:pPr>
        <w:jc w:val="both"/>
        <w:rPr>
          <w:sz w:val="28"/>
        </w:rPr>
      </w:pPr>
    </w:p>
    <w:p w:rsidR="006A2F67" w:rsidRPr="006A2F67" w:rsidRDefault="006A2F67" w:rsidP="00842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F67">
        <w:rPr>
          <w:sz w:val="28"/>
          <w:szCs w:val="28"/>
        </w:rPr>
        <w:t>В электронную приемную администрации городского округа город Воронеж обратилась гражданка Стрельникова Л.И. по вопросу законности размещения нестационарных торговых объектов (далее – НТО), расположенных по адресу: г. Воронеж, Ленинский проспект, 21-23</w:t>
      </w:r>
      <w:r w:rsidRPr="006A2F67">
        <w:rPr>
          <w:bCs/>
          <w:sz w:val="28"/>
          <w:szCs w:val="27"/>
        </w:rPr>
        <w:t xml:space="preserve"> </w:t>
      </w:r>
      <w:r w:rsidRPr="006A2F67">
        <w:rPr>
          <w:sz w:val="28"/>
          <w:szCs w:val="28"/>
        </w:rPr>
        <w:t>(исх.№ 22472786 от 27.10.23).</w:t>
      </w:r>
    </w:p>
    <w:p w:rsidR="006A2F67" w:rsidRPr="008D1443" w:rsidRDefault="006A2F67" w:rsidP="006A2F67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были даны разъяснения, что в</w:t>
      </w:r>
      <w:r w:rsidRPr="008D1443">
        <w:rPr>
          <w:sz w:val="28"/>
          <w:szCs w:val="28"/>
        </w:rPr>
        <w:t xml:space="preserve"> соответствии с п. 4.1. приложения № 1 к решению Воронежской городской Думы от 25.04.2012 № </w:t>
      </w:r>
      <w:r w:rsidRPr="008D1443">
        <w:rPr>
          <w:sz w:val="28"/>
          <w:szCs w:val="28"/>
        </w:rPr>
        <w:lastRenderedPageBreak/>
        <w:t>790-III размещение НТО на территории городского округа город Воронеж осуществляется в местах, определенных схемой, утвержденной постановлением администрации городского округа город Воронеж от 20.05.2021 № 469 (далее – Схема НТО).</w:t>
      </w:r>
    </w:p>
    <w:p w:rsidR="006A2F67" w:rsidRPr="008D1443" w:rsidRDefault="006A2F67" w:rsidP="006A2F67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Схемой НТО не предусмотрено мест для размещения торговых объектов, указанных в обращении, соответственно договоры на размещение НТО управлением с субъектами торговли не заключались.</w:t>
      </w:r>
    </w:p>
    <w:p w:rsidR="006A2F67" w:rsidRPr="008D1443" w:rsidRDefault="006A2F67" w:rsidP="006A2F67">
      <w:pPr>
        <w:spacing w:after="1" w:line="360" w:lineRule="auto"/>
        <w:ind w:firstLine="709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 </w:t>
      </w:r>
      <w:r w:rsidRPr="008D1443">
        <w:rPr>
          <w:sz w:val="28"/>
          <w:szCs w:val="28"/>
        </w:rPr>
        <w:t xml:space="preserve">Согласно данным публичной кадастровой карты портала услуг федеральной службы государственной регистрации, кадастра и картографии земельный участок по Ленинскому проспекту, 21, площадью 5043 кв. м состоит на кадастровом учете (кадастровый номер </w:t>
      </w:r>
      <w:r w:rsidRPr="008D1443">
        <w:rPr>
          <w:color w:val="000000"/>
          <w:sz w:val="28"/>
          <w:szCs w:val="28"/>
          <w:shd w:val="clear" w:color="auto" w:fill="FFFFFF"/>
        </w:rPr>
        <w:t>36:34:0304013:2694</w:t>
      </w:r>
      <w:r w:rsidRPr="008D1443">
        <w:rPr>
          <w:sz w:val="28"/>
          <w:szCs w:val="28"/>
        </w:rPr>
        <w:t>). Разрешенное использование – «</w:t>
      </w:r>
      <w:r w:rsidRPr="008D1443">
        <w:rPr>
          <w:color w:val="333333"/>
          <w:sz w:val="28"/>
          <w:szCs w:val="28"/>
          <w:shd w:val="clear" w:color="auto" w:fill="FFFFFF"/>
        </w:rPr>
        <w:t>Многоэтажный многоквартирный дом</w:t>
      </w:r>
      <w:r w:rsidRPr="008D1443">
        <w:rPr>
          <w:sz w:val="28"/>
          <w:szCs w:val="28"/>
        </w:rPr>
        <w:t>».</w:t>
      </w:r>
    </w:p>
    <w:p w:rsidR="006A2F67" w:rsidRPr="008D1443" w:rsidRDefault="006A2F67" w:rsidP="006A2F67">
      <w:pPr>
        <w:tabs>
          <w:tab w:val="left" w:pos="709"/>
        </w:tabs>
        <w:spacing w:after="1"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 xml:space="preserve"> Земельный участок по Ленинскому проспекту, 23, площадью 1072 кв. м, состоит на кадастровом учете (кадастровый номер </w:t>
      </w:r>
      <w:r w:rsidRPr="008D1443">
        <w:rPr>
          <w:color w:val="000000"/>
          <w:sz w:val="28"/>
          <w:szCs w:val="28"/>
          <w:shd w:val="clear" w:color="auto" w:fill="FFFFFF"/>
        </w:rPr>
        <w:t>36:34:0304013:41</w:t>
      </w:r>
      <w:r w:rsidRPr="008D1443">
        <w:rPr>
          <w:sz w:val="28"/>
          <w:szCs w:val="28"/>
        </w:rPr>
        <w:t>). Разрешенное использование – «</w:t>
      </w:r>
      <w:r w:rsidRPr="008D1443">
        <w:rPr>
          <w:color w:val="333333"/>
          <w:sz w:val="28"/>
          <w:szCs w:val="28"/>
          <w:shd w:val="clear" w:color="auto" w:fill="FFFFFF"/>
        </w:rPr>
        <w:t>Малоэтажный многоквартирный дом</w:t>
      </w:r>
      <w:r w:rsidRPr="008D1443">
        <w:rPr>
          <w:sz w:val="28"/>
          <w:szCs w:val="28"/>
        </w:rPr>
        <w:t>».</w:t>
      </w:r>
    </w:p>
    <w:p w:rsidR="006A2F67" w:rsidRPr="008D1443" w:rsidRDefault="006A2F67" w:rsidP="006A2F67">
      <w:pPr>
        <w:tabs>
          <w:tab w:val="left" w:pos="709"/>
        </w:tabs>
        <w:spacing w:after="1"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 xml:space="preserve">Земельный участок по Ленинскому проспекту, 25, площадью 816 кв. м, состоит на кадастровом учете (кадастровый номер </w:t>
      </w:r>
      <w:r w:rsidRPr="008D1443">
        <w:rPr>
          <w:color w:val="000000"/>
          <w:sz w:val="28"/>
          <w:szCs w:val="28"/>
          <w:shd w:val="clear" w:color="auto" w:fill="FFFFFF"/>
        </w:rPr>
        <w:t>36:34:0304013:42</w:t>
      </w:r>
      <w:r w:rsidRPr="008D1443">
        <w:rPr>
          <w:sz w:val="28"/>
          <w:szCs w:val="28"/>
        </w:rPr>
        <w:t>). Разрешенное использование – «</w:t>
      </w:r>
      <w:r w:rsidRPr="008D1443">
        <w:rPr>
          <w:color w:val="333333"/>
          <w:sz w:val="28"/>
          <w:szCs w:val="28"/>
          <w:shd w:val="clear" w:color="auto" w:fill="FFFFFF"/>
        </w:rPr>
        <w:t>Многоквартирный малоэтажный дом</w:t>
      </w:r>
      <w:r w:rsidRPr="008D1443">
        <w:rPr>
          <w:sz w:val="28"/>
          <w:szCs w:val="28"/>
        </w:rPr>
        <w:t>».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D1443">
        <w:rPr>
          <w:color w:val="000000"/>
          <w:sz w:val="28"/>
          <w:szCs w:val="28"/>
        </w:rPr>
        <w:t xml:space="preserve">орговые объекты (киоски) </w:t>
      </w:r>
      <w:r w:rsidRPr="008D1443">
        <w:rPr>
          <w:sz w:val="28"/>
          <w:szCs w:val="28"/>
        </w:rPr>
        <w:t xml:space="preserve">размещены в границах сформированных земельных участков по </w:t>
      </w:r>
      <w:r w:rsidRPr="008D1443">
        <w:rPr>
          <w:color w:val="000000"/>
          <w:sz w:val="28"/>
          <w:szCs w:val="28"/>
        </w:rPr>
        <w:t>Ленинскому проспекту, 23 – 25</w:t>
      </w:r>
      <w:r w:rsidRPr="008D1443">
        <w:rPr>
          <w:sz w:val="28"/>
          <w:szCs w:val="28"/>
        </w:rPr>
        <w:t xml:space="preserve">. </w:t>
      </w:r>
    </w:p>
    <w:p w:rsidR="006A2F67" w:rsidRPr="008D1443" w:rsidRDefault="006A2F67" w:rsidP="006A2F6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 xml:space="preserve"> </w:t>
      </w:r>
      <w:proofErr w:type="gramStart"/>
      <w:r w:rsidRPr="008D1443">
        <w:rPr>
          <w:sz w:val="28"/>
          <w:szCs w:val="28"/>
        </w:rPr>
        <w:t>В соответствии с ч. 5 ст. 16 Закона РФ от 29.12.2004 № 189-ФЗ «О введении в действие Жилищного кодекса Российской Федерации» с момента формирования земельного участка и проведения его государственного кадастрового учета, земельный участок, на котором расположены многоквартирный дом и иные входящие в состав такого дома объекты недвижимого имущества, переходят бесплатно в общую долевую собственность собственников помещений в многоквартирном доме.</w:t>
      </w:r>
      <w:proofErr w:type="gramEnd"/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 xml:space="preserve">Согласно ст. 36 Жилищного кодекса РФ собственники помещений в многоквартирном доме владеют, пользуются и в установленных жилищным и гражданским законодательством пределах распоряжаются общим </w:t>
      </w:r>
      <w:r w:rsidRPr="008D1443">
        <w:rPr>
          <w:sz w:val="28"/>
          <w:szCs w:val="28"/>
        </w:rPr>
        <w:lastRenderedPageBreak/>
        <w:t>имуществом в многоквартирном доме, в том числе земельным участком, на котором расположен данный дом.</w:t>
      </w:r>
    </w:p>
    <w:p w:rsidR="006A2F67" w:rsidRPr="009514F8" w:rsidRDefault="006A2F67" w:rsidP="006A2F67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8D1443">
        <w:rPr>
          <w:sz w:val="28"/>
          <w:szCs w:val="28"/>
        </w:rPr>
        <w:t xml:space="preserve">В соответствии со ст. 246, 247 Гражданского кодекса Российской Федерации все вопросы, связанные с владением, пользованием и распоряжением общим имуществом в многоквартирном доме, включая земельный участок, должны решаться собственниками помещений в данном </w:t>
      </w:r>
      <w:r w:rsidRPr="009514F8">
        <w:rPr>
          <w:sz w:val="28"/>
          <w:szCs w:val="28"/>
        </w:rPr>
        <w:t>многоквартирном доме исключительно на общем собрании.</w:t>
      </w:r>
      <w:r w:rsidRPr="009514F8">
        <w:rPr>
          <w:spacing w:val="-12"/>
          <w:sz w:val="28"/>
          <w:szCs w:val="28"/>
        </w:rPr>
        <w:t xml:space="preserve"> </w:t>
      </w:r>
    </w:p>
    <w:p w:rsidR="006A2F67" w:rsidRPr="009514F8" w:rsidRDefault="006A2F67" w:rsidP="006A2F67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Одновременно сообщаем</w:t>
      </w:r>
      <w:r w:rsidRPr="009514F8">
        <w:rPr>
          <w:spacing w:val="-12"/>
          <w:sz w:val="28"/>
          <w:szCs w:val="28"/>
        </w:rPr>
        <w:t xml:space="preserve">, что в управу Левобережного района представлены договоры аренды на </w:t>
      </w:r>
      <w:r>
        <w:rPr>
          <w:spacing w:val="-12"/>
          <w:sz w:val="28"/>
          <w:szCs w:val="28"/>
        </w:rPr>
        <w:t xml:space="preserve">2 </w:t>
      </w:r>
      <w:r w:rsidRPr="009514F8">
        <w:rPr>
          <w:spacing w:val="-12"/>
          <w:sz w:val="28"/>
          <w:szCs w:val="28"/>
        </w:rPr>
        <w:t xml:space="preserve">НТО, а также протоколы общего собрания жильцов по вышеуказанному адресу. 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9514F8">
        <w:rPr>
          <w:spacing w:val="-12"/>
          <w:sz w:val="28"/>
          <w:szCs w:val="28"/>
        </w:rPr>
        <w:t xml:space="preserve">Управой Левобережного района в адрес управления административно-технического контроля администрации городского округа город, ООО «АВА-кров» и ГЖИ Воронежской области направлена информация о размещении  </w:t>
      </w:r>
      <w:r>
        <w:rPr>
          <w:spacing w:val="-12"/>
          <w:sz w:val="28"/>
          <w:szCs w:val="28"/>
        </w:rPr>
        <w:t xml:space="preserve">данных </w:t>
      </w:r>
      <w:r w:rsidRPr="009514F8">
        <w:rPr>
          <w:spacing w:val="-12"/>
          <w:sz w:val="28"/>
          <w:szCs w:val="28"/>
        </w:rPr>
        <w:t>НТО.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В части касающейся несанкционированной торговли на остановке общественного транспорта «ул. Полины Осипенко» по Ленинскому проспекту у домов № 31, 33, 35,  сообщаем следующее.</w:t>
      </w:r>
    </w:p>
    <w:p w:rsidR="006A2F67" w:rsidRPr="008D1443" w:rsidRDefault="006A2F67" w:rsidP="006A2F6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Указанная в обращении торговая деятельность является незаконной, данный адресный ориентир включен в реестр мест несанкционированной уличной торговли городского округа.</w:t>
      </w:r>
    </w:p>
    <w:p w:rsidR="006A2F67" w:rsidRPr="008D1443" w:rsidRDefault="006A2F67" w:rsidP="006A2F6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В рамках наделенных полномочий, структурными подразделениями администрации городского округа город Воронеж с привлечением сотрудников полиции на постоянной основе проводятся мероприятия, направленные на пресечение несанкционированной торговли, в том числе по указанному адресу.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В отношении незаконно торгующих граждан управой Левобережного  района (далее – управа района)</w:t>
      </w:r>
      <w:r>
        <w:rPr>
          <w:sz w:val="28"/>
          <w:szCs w:val="28"/>
        </w:rPr>
        <w:t xml:space="preserve"> </w:t>
      </w:r>
      <w:r w:rsidRPr="008D1443">
        <w:rPr>
          <w:sz w:val="28"/>
          <w:szCs w:val="28"/>
        </w:rPr>
        <w:t xml:space="preserve">в текущем году составлен 41 протокол по </w:t>
      </w:r>
      <w:r w:rsidRPr="008D1443">
        <w:rPr>
          <w:sz w:val="28"/>
          <w:szCs w:val="28"/>
        </w:rPr>
        <w:br/>
        <w:t xml:space="preserve">ст. 19.2 Закона Воронежской области от 31.12.2003 № 74-ОЗ </w:t>
      </w:r>
      <w:r w:rsidRPr="008D1443">
        <w:rPr>
          <w:sz w:val="28"/>
          <w:szCs w:val="28"/>
        </w:rPr>
        <w:br/>
        <w:t>«Об административных правонарушениях на территории Воронежской области», в том числе  в октябре текущего года – 6 протоколов. Сумма наложенных штрафов составила порядка 80 тыс. рублей.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lastRenderedPageBreak/>
        <w:t xml:space="preserve">Вместе с тем, управой района на данной территории </w:t>
      </w:r>
      <w:proofErr w:type="spellStart"/>
      <w:r w:rsidRPr="008D1443">
        <w:rPr>
          <w:sz w:val="28"/>
          <w:szCs w:val="28"/>
        </w:rPr>
        <w:t>изьято</w:t>
      </w:r>
      <w:proofErr w:type="spellEnd"/>
      <w:r w:rsidRPr="008D1443">
        <w:rPr>
          <w:sz w:val="28"/>
          <w:szCs w:val="28"/>
        </w:rPr>
        <w:t>: 1312 ед. текстильной и трикотажной продукции; 100 ед. (очки, сумки, искусственные цветы); 5 ед. выносных столов; 3 весов.</w:t>
      </w:r>
    </w:p>
    <w:p w:rsidR="006A2F67" w:rsidRPr="008D1443" w:rsidRDefault="006A2F67" w:rsidP="006A2F67">
      <w:pPr>
        <w:spacing w:line="360" w:lineRule="auto"/>
        <w:ind w:firstLine="709"/>
        <w:jc w:val="both"/>
        <w:rPr>
          <w:sz w:val="28"/>
          <w:szCs w:val="28"/>
        </w:rPr>
      </w:pPr>
      <w:r w:rsidRPr="008D1443">
        <w:rPr>
          <w:sz w:val="28"/>
          <w:szCs w:val="28"/>
        </w:rPr>
        <w:t>Мероприятия, направленные на ликвидацию торговли по вышеуказанному адресу</w:t>
      </w:r>
      <w:r>
        <w:rPr>
          <w:sz w:val="28"/>
          <w:szCs w:val="28"/>
        </w:rPr>
        <w:t xml:space="preserve"> </w:t>
      </w:r>
      <w:r w:rsidRPr="008D1443">
        <w:rPr>
          <w:sz w:val="28"/>
          <w:szCs w:val="28"/>
        </w:rPr>
        <w:t>будут продолжены.</w:t>
      </w:r>
      <w:r>
        <w:rPr>
          <w:sz w:val="28"/>
          <w:szCs w:val="28"/>
        </w:rPr>
        <w:t xml:space="preserve"> </w:t>
      </w:r>
      <w:r w:rsidRPr="008D1443">
        <w:rPr>
          <w:sz w:val="28"/>
          <w:szCs w:val="28"/>
        </w:rPr>
        <w:t>В ноябре месяце управлением запланировано проведение рейдового мероприятия совместно с управой района и ОП № 3</w:t>
      </w:r>
      <w:r>
        <w:rPr>
          <w:sz w:val="28"/>
          <w:szCs w:val="28"/>
        </w:rPr>
        <w:t xml:space="preserve"> </w:t>
      </w:r>
      <w:r w:rsidRPr="008D1443">
        <w:rPr>
          <w:sz w:val="28"/>
          <w:szCs w:val="28"/>
        </w:rPr>
        <w:t>УМВД России по г. Воронежу.</w:t>
      </w:r>
      <w:r>
        <w:rPr>
          <w:sz w:val="28"/>
          <w:szCs w:val="28"/>
        </w:rPr>
        <w:t xml:space="preserve"> </w:t>
      </w:r>
    </w:p>
    <w:p w:rsidR="00EA1DF5" w:rsidRDefault="00EA1DF5" w:rsidP="00EA1DF5">
      <w:pPr>
        <w:spacing w:line="360" w:lineRule="auto"/>
        <w:ind w:firstLine="709"/>
        <w:jc w:val="both"/>
        <w:rPr>
          <w:sz w:val="28"/>
          <w:szCs w:val="28"/>
        </w:rPr>
      </w:pPr>
      <w:r w:rsidRPr="009A6867">
        <w:rPr>
          <w:sz w:val="28"/>
          <w:szCs w:val="28"/>
        </w:rPr>
        <w:t>Специалистами  управления 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</w:p>
    <w:p w:rsidR="00EA1DF5" w:rsidRDefault="00EA1DF5" w:rsidP="00EA1DF5">
      <w:pPr>
        <w:ind w:firstLine="1440"/>
        <w:jc w:val="both"/>
        <w:rPr>
          <w:sz w:val="28"/>
          <w:szCs w:val="28"/>
        </w:rPr>
      </w:pPr>
    </w:p>
    <w:p w:rsidR="00EA1DF5" w:rsidRPr="00C20F69" w:rsidRDefault="00EA1DF5" w:rsidP="00897D21">
      <w:pPr>
        <w:ind w:firstLine="709"/>
        <w:jc w:val="both"/>
        <w:rPr>
          <w:sz w:val="28"/>
          <w:szCs w:val="28"/>
        </w:rPr>
      </w:pPr>
    </w:p>
    <w:p w:rsidR="00897D21" w:rsidRPr="00C20F69" w:rsidRDefault="00897D21" w:rsidP="00897D21">
      <w:pPr>
        <w:ind w:firstLine="709"/>
        <w:jc w:val="both"/>
        <w:rPr>
          <w:sz w:val="28"/>
          <w:szCs w:val="28"/>
        </w:rPr>
      </w:pPr>
    </w:p>
    <w:p w:rsidR="00897D21" w:rsidRPr="00C20F69" w:rsidRDefault="00897D21" w:rsidP="00897D21">
      <w:pPr>
        <w:tabs>
          <w:tab w:val="left" w:pos="709"/>
        </w:tabs>
        <w:spacing w:line="324" w:lineRule="auto"/>
        <w:ind w:firstLine="709"/>
        <w:jc w:val="both"/>
        <w:rPr>
          <w:sz w:val="28"/>
          <w:szCs w:val="28"/>
        </w:rPr>
      </w:pPr>
    </w:p>
    <w:p w:rsidR="00897D21" w:rsidRPr="00D61045" w:rsidRDefault="00897D21" w:rsidP="00E028BE">
      <w:pPr>
        <w:jc w:val="both"/>
        <w:rPr>
          <w:sz w:val="28"/>
        </w:rPr>
      </w:pPr>
    </w:p>
    <w:p w:rsidR="00E028BE" w:rsidRDefault="004A0173" w:rsidP="004A0173">
      <w:pPr>
        <w:tabs>
          <w:tab w:val="left" w:pos="3120"/>
        </w:tabs>
        <w:jc w:val="both"/>
        <w:rPr>
          <w:sz w:val="28"/>
        </w:rPr>
      </w:pPr>
      <w:r>
        <w:rPr>
          <w:sz w:val="28"/>
        </w:rPr>
        <w:tab/>
      </w:r>
    </w:p>
    <w:p w:rsidR="00795E87" w:rsidRPr="009A6867" w:rsidRDefault="00795E87" w:rsidP="00795E87">
      <w:pPr>
        <w:ind w:firstLine="284"/>
        <w:jc w:val="both"/>
        <w:rPr>
          <w:sz w:val="28"/>
          <w:szCs w:val="28"/>
        </w:rPr>
      </w:pPr>
    </w:p>
    <w:p w:rsidR="00740CEA" w:rsidRPr="009A6867" w:rsidRDefault="00740CEA" w:rsidP="005E436B">
      <w:pPr>
        <w:ind w:firstLine="1440"/>
        <w:jc w:val="both"/>
        <w:rPr>
          <w:sz w:val="28"/>
          <w:szCs w:val="28"/>
        </w:rPr>
      </w:pPr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both"/>
        <w:rPr>
          <w:sz w:val="28"/>
          <w:szCs w:val="28"/>
        </w:rPr>
      </w:pPr>
    </w:p>
    <w:p w:rsidR="00740CEA" w:rsidRDefault="00740CEA" w:rsidP="00ED66BA">
      <w:pPr>
        <w:jc w:val="right"/>
        <w:rPr>
          <w:sz w:val="28"/>
          <w:szCs w:val="28"/>
        </w:rPr>
      </w:pPr>
    </w:p>
    <w:sectPr w:rsidR="00740CEA" w:rsidSect="00740CEA">
      <w:headerReference w:type="default" r:id="rId10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F1" w:rsidRDefault="000A2BF1" w:rsidP="007D6FDC">
      <w:r>
        <w:separator/>
      </w:r>
    </w:p>
  </w:endnote>
  <w:endnote w:type="continuationSeparator" w:id="0">
    <w:p w:rsidR="000A2BF1" w:rsidRDefault="000A2BF1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F1" w:rsidRDefault="000A2BF1" w:rsidP="007D6FDC">
      <w:r>
        <w:separator/>
      </w:r>
    </w:p>
  </w:footnote>
  <w:footnote w:type="continuationSeparator" w:id="0">
    <w:p w:rsidR="000A2BF1" w:rsidRDefault="000A2BF1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D2603D" w:rsidRDefault="00D260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11">
          <w:rPr>
            <w:noProof/>
          </w:rPr>
          <w:t>12</w:t>
        </w:r>
        <w:r>
          <w:fldChar w:fldCharType="end"/>
        </w:r>
      </w:p>
    </w:sdtContent>
  </w:sdt>
  <w:p w:rsidR="00D2603D" w:rsidRDefault="00D260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731D7"/>
    <w:multiLevelType w:val="hybridMultilevel"/>
    <w:tmpl w:val="F676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113AF"/>
    <w:rsid w:val="0001580C"/>
    <w:rsid w:val="00020B3F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41D6D"/>
    <w:rsid w:val="00051C8C"/>
    <w:rsid w:val="00052110"/>
    <w:rsid w:val="00052735"/>
    <w:rsid w:val="0005739E"/>
    <w:rsid w:val="000642C3"/>
    <w:rsid w:val="000708D0"/>
    <w:rsid w:val="00075AA7"/>
    <w:rsid w:val="00080A1F"/>
    <w:rsid w:val="000823CB"/>
    <w:rsid w:val="00084FE9"/>
    <w:rsid w:val="00096B39"/>
    <w:rsid w:val="000A266D"/>
    <w:rsid w:val="000A2BF1"/>
    <w:rsid w:val="000A2C1E"/>
    <w:rsid w:val="000A36EA"/>
    <w:rsid w:val="000B0959"/>
    <w:rsid w:val="000B2920"/>
    <w:rsid w:val="000B4654"/>
    <w:rsid w:val="000B6FDC"/>
    <w:rsid w:val="000B77A7"/>
    <w:rsid w:val="000C1AD1"/>
    <w:rsid w:val="000C34B5"/>
    <w:rsid w:val="000C575D"/>
    <w:rsid w:val="000C5C15"/>
    <w:rsid w:val="000C5C5A"/>
    <w:rsid w:val="000D054A"/>
    <w:rsid w:val="000E06A8"/>
    <w:rsid w:val="000E0E82"/>
    <w:rsid w:val="000E148B"/>
    <w:rsid w:val="000E2204"/>
    <w:rsid w:val="000E35CF"/>
    <w:rsid w:val="000E6771"/>
    <w:rsid w:val="000F68BE"/>
    <w:rsid w:val="00102FA3"/>
    <w:rsid w:val="001043C8"/>
    <w:rsid w:val="001136BC"/>
    <w:rsid w:val="001152C3"/>
    <w:rsid w:val="00116FF6"/>
    <w:rsid w:val="00122B6C"/>
    <w:rsid w:val="00130F9D"/>
    <w:rsid w:val="00132467"/>
    <w:rsid w:val="00135D46"/>
    <w:rsid w:val="0014192A"/>
    <w:rsid w:val="001423EC"/>
    <w:rsid w:val="0014350F"/>
    <w:rsid w:val="00143F51"/>
    <w:rsid w:val="00152E5B"/>
    <w:rsid w:val="001540DD"/>
    <w:rsid w:val="00154DDF"/>
    <w:rsid w:val="00155838"/>
    <w:rsid w:val="001565DC"/>
    <w:rsid w:val="0016332F"/>
    <w:rsid w:val="001641B5"/>
    <w:rsid w:val="0016446D"/>
    <w:rsid w:val="001762DF"/>
    <w:rsid w:val="001805DE"/>
    <w:rsid w:val="00183FB1"/>
    <w:rsid w:val="00184E34"/>
    <w:rsid w:val="00184F9C"/>
    <w:rsid w:val="00193A17"/>
    <w:rsid w:val="001946E4"/>
    <w:rsid w:val="00195364"/>
    <w:rsid w:val="001A0AB6"/>
    <w:rsid w:val="001A4865"/>
    <w:rsid w:val="001A5307"/>
    <w:rsid w:val="001A57F2"/>
    <w:rsid w:val="001B0B73"/>
    <w:rsid w:val="001B2111"/>
    <w:rsid w:val="001B2C6D"/>
    <w:rsid w:val="001B3578"/>
    <w:rsid w:val="001B736E"/>
    <w:rsid w:val="001C6030"/>
    <w:rsid w:val="001D1E10"/>
    <w:rsid w:val="001D706A"/>
    <w:rsid w:val="001E4260"/>
    <w:rsid w:val="001E7059"/>
    <w:rsid w:val="001E7361"/>
    <w:rsid w:val="001F5E58"/>
    <w:rsid w:val="001F61BE"/>
    <w:rsid w:val="002000F2"/>
    <w:rsid w:val="002001C9"/>
    <w:rsid w:val="002001DB"/>
    <w:rsid w:val="002023C7"/>
    <w:rsid w:val="0020578D"/>
    <w:rsid w:val="00206271"/>
    <w:rsid w:val="00211D33"/>
    <w:rsid w:val="00222B67"/>
    <w:rsid w:val="00223E8E"/>
    <w:rsid w:val="00231C03"/>
    <w:rsid w:val="0024399D"/>
    <w:rsid w:val="002442E5"/>
    <w:rsid w:val="00250197"/>
    <w:rsid w:val="00250699"/>
    <w:rsid w:val="00253443"/>
    <w:rsid w:val="002544F9"/>
    <w:rsid w:val="0025486A"/>
    <w:rsid w:val="00260467"/>
    <w:rsid w:val="002652D3"/>
    <w:rsid w:val="00277460"/>
    <w:rsid w:val="00280611"/>
    <w:rsid w:val="00281752"/>
    <w:rsid w:val="002938C7"/>
    <w:rsid w:val="002939EB"/>
    <w:rsid w:val="002A6A9D"/>
    <w:rsid w:val="002A7786"/>
    <w:rsid w:val="002B0D59"/>
    <w:rsid w:val="002C4942"/>
    <w:rsid w:val="002C73A0"/>
    <w:rsid w:val="002D2098"/>
    <w:rsid w:val="002D4425"/>
    <w:rsid w:val="002D72DD"/>
    <w:rsid w:val="002D7A28"/>
    <w:rsid w:val="002E2436"/>
    <w:rsid w:val="002E28D2"/>
    <w:rsid w:val="002E771E"/>
    <w:rsid w:val="002F10AA"/>
    <w:rsid w:val="002F4A48"/>
    <w:rsid w:val="00311CA9"/>
    <w:rsid w:val="0031290C"/>
    <w:rsid w:val="0031460F"/>
    <w:rsid w:val="003159AF"/>
    <w:rsid w:val="00315D8E"/>
    <w:rsid w:val="0031664C"/>
    <w:rsid w:val="00317AF9"/>
    <w:rsid w:val="00317E78"/>
    <w:rsid w:val="003379AB"/>
    <w:rsid w:val="00337B45"/>
    <w:rsid w:val="00341BE6"/>
    <w:rsid w:val="00341C2C"/>
    <w:rsid w:val="003450C1"/>
    <w:rsid w:val="003459BF"/>
    <w:rsid w:val="0035549C"/>
    <w:rsid w:val="0036444B"/>
    <w:rsid w:val="00365C1D"/>
    <w:rsid w:val="00366B00"/>
    <w:rsid w:val="0037322B"/>
    <w:rsid w:val="00373B12"/>
    <w:rsid w:val="0038169C"/>
    <w:rsid w:val="00382A4C"/>
    <w:rsid w:val="00394999"/>
    <w:rsid w:val="003972F7"/>
    <w:rsid w:val="003A309D"/>
    <w:rsid w:val="003A441F"/>
    <w:rsid w:val="003A62DC"/>
    <w:rsid w:val="003B05C6"/>
    <w:rsid w:val="003B1D0E"/>
    <w:rsid w:val="003B293C"/>
    <w:rsid w:val="003B7B34"/>
    <w:rsid w:val="003C7C5E"/>
    <w:rsid w:val="003D07AA"/>
    <w:rsid w:val="003D16E8"/>
    <w:rsid w:val="003E14AF"/>
    <w:rsid w:val="003E4D08"/>
    <w:rsid w:val="003F13CE"/>
    <w:rsid w:val="003F4E4F"/>
    <w:rsid w:val="00401FF6"/>
    <w:rsid w:val="00403FA6"/>
    <w:rsid w:val="0040542D"/>
    <w:rsid w:val="00406676"/>
    <w:rsid w:val="00411C39"/>
    <w:rsid w:val="00415C4C"/>
    <w:rsid w:val="00421D8B"/>
    <w:rsid w:val="00422A25"/>
    <w:rsid w:val="00424EB6"/>
    <w:rsid w:val="0042500A"/>
    <w:rsid w:val="0043086F"/>
    <w:rsid w:val="00437ACA"/>
    <w:rsid w:val="00444F4B"/>
    <w:rsid w:val="00447AB6"/>
    <w:rsid w:val="00453C1E"/>
    <w:rsid w:val="00456B33"/>
    <w:rsid w:val="00457C76"/>
    <w:rsid w:val="00461F3F"/>
    <w:rsid w:val="00462939"/>
    <w:rsid w:val="00466CC4"/>
    <w:rsid w:val="00467530"/>
    <w:rsid w:val="004677ED"/>
    <w:rsid w:val="0047050F"/>
    <w:rsid w:val="00473DE5"/>
    <w:rsid w:val="004810BB"/>
    <w:rsid w:val="00486390"/>
    <w:rsid w:val="004864D7"/>
    <w:rsid w:val="00490CB3"/>
    <w:rsid w:val="00491E08"/>
    <w:rsid w:val="00494B78"/>
    <w:rsid w:val="004A0173"/>
    <w:rsid w:val="004A0A3D"/>
    <w:rsid w:val="004A1808"/>
    <w:rsid w:val="004A53E8"/>
    <w:rsid w:val="004A7E69"/>
    <w:rsid w:val="004B1B09"/>
    <w:rsid w:val="004B2E02"/>
    <w:rsid w:val="004C4C81"/>
    <w:rsid w:val="004C52A0"/>
    <w:rsid w:val="004C6E0A"/>
    <w:rsid w:val="004D072C"/>
    <w:rsid w:val="004E5B83"/>
    <w:rsid w:val="004E5FBF"/>
    <w:rsid w:val="004F0B9A"/>
    <w:rsid w:val="004F0F1E"/>
    <w:rsid w:val="004F2E49"/>
    <w:rsid w:val="004F530C"/>
    <w:rsid w:val="00502B59"/>
    <w:rsid w:val="00503647"/>
    <w:rsid w:val="005067F4"/>
    <w:rsid w:val="00512616"/>
    <w:rsid w:val="00512B5C"/>
    <w:rsid w:val="00521A61"/>
    <w:rsid w:val="00527568"/>
    <w:rsid w:val="00535276"/>
    <w:rsid w:val="00540A52"/>
    <w:rsid w:val="00540C27"/>
    <w:rsid w:val="00544167"/>
    <w:rsid w:val="005462C7"/>
    <w:rsid w:val="005467AB"/>
    <w:rsid w:val="005479BF"/>
    <w:rsid w:val="00553A07"/>
    <w:rsid w:val="00555039"/>
    <w:rsid w:val="00562254"/>
    <w:rsid w:val="005624EB"/>
    <w:rsid w:val="0056610A"/>
    <w:rsid w:val="00581ED0"/>
    <w:rsid w:val="0059146D"/>
    <w:rsid w:val="0059235A"/>
    <w:rsid w:val="00592E8F"/>
    <w:rsid w:val="005971B8"/>
    <w:rsid w:val="005A4DE1"/>
    <w:rsid w:val="005B08DC"/>
    <w:rsid w:val="005B1E31"/>
    <w:rsid w:val="005B62FD"/>
    <w:rsid w:val="005C2391"/>
    <w:rsid w:val="005C2D56"/>
    <w:rsid w:val="005C3C81"/>
    <w:rsid w:val="005C79D9"/>
    <w:rsid w:val="005E3840"/>
    <w:rsid w:val="005E4253"/>
    <w:rsid w:val="005E436B"/>
    <w:rsid w:val="005E5F49"/>
    <w:rsid w:val="005F2042"/>
    <w:rsid w:val="005F4847"/>
    <w:rsid w:val="005F5724"/>
    <w:rsid w:val="0060064C"/>
    <w:rsid w:val="006063A6"/>
    <w:rsid w:val="006071B9"/>
    <w:rsid w:val="0060794D"/>
    <w:rsid w:val="0061053B"/>
    <w:rsid w:val="00613EF7"/>
    <w:rsid w:val="00614546"/>
    <w:rsid w:val="00620188"/>
    <w:rsid w:val="006243A3"/>
    <w:rsid w:val="006345D7"/>
    <w:rsid w:val="006360EB"/>
    <w:rsid w:val="006402BF"/>
    <w:rsid w:val="0064137B"/>
    <w:rsid w:val="00641E12"/>
    <w:rsid w:val="00642285"/>
    <w:rsid w:val="006455B8"/>
    <w:rsid w:val="00662CAA"/>
    <w:rsid w:val="00664828"/>
    <w:rsid w:val="006648A9"/>
    <w:rsid w:val="00664B20"/>
    <w:rsid w:val="0066670C"/>
    <w:rsid w:val="0066697E"/>
    <w:rsid w:val="00670DAC"/>
    <w:rsid w:val="006770EB"/>
    <w:rsid w:val="00677D1E"/>
    <w:rsid w:val="00680152"/>
    <w:rsid w:val="00682907"/>
    <w:rsid w:val="00690D47"/>
    <w:rsid w:val="0069145C"/>
    <w:rsid w:val="00693DD0"/>
    <w:rsid w:val="006A0962"/>
    <w:rsid w:val="006A2F67"/>
    <w:rsid w:val="006A30D0"/>
    <w:rsid w:val="006A44D5"/>
    <w:rsid w:val="006B3623"/>
    <w:rsid w:val="006B4CD9"/>
    <w:rsid w:val="006C0017"/>
    <w:rsid w:val="006C04D7"/>
    <w:rsid w:val="006D0F73"/>
    <w:rsid w:val="006D243B"/>
    <w:rsid w:val="006D732B"/>
    <w:rsid w:val="006E59EF"/>
    <w:rsid w:val="006E71D2"/>
    <w:rsid w:val="006F316C"/>
    <w:rsid w:val="006F49F4"/>
    <w:rsid w:val="00714648"/>
    <w:rsid w:val="00716ECC"/>
    <w:rsid w:val="0072289D"/>
    <w:rsid w:val="00727E2E"/>
    <w:rsid w:val="00734408"/>
    <w:rsid w:val="00736B33"/>
    <w:rsid w:val="00737F53"/>
    <w:rsid w:val="00740B03"/>
    <w:rsid w:val="00740CEA"/>
    <w:rsid w:val="007673E4"/>
    <w:rsid w:val="00772410"/>
    <w:rsid w:val="00773C8F"/>
    <w:rsid w:val="00775EB4"/>
    <w:rsid w:val="00776B45"/>
    <w:rsid w:val="007774ED"/>
    <w:rsid w:val="0078217E"/>
    <w:rsid w:val="007825C2"/>
    <w:rsid w:val="007841AE"/>
    <w:rsid w:val="00784711"/>
    <w:rsid w:val="00795E87"/>
    <w:rsid w:val="00796ADF"/>
    <w:rsid w:val="007A27EC"/>
    <w:rsid w:val="007A3674"/>
    <w:rsid w:val="007B4E09"/>
    <w:rsid w:val="007B58AF"/>
    <w:rsid w:val="007B6940"/>
    <w:rsid w:val="007B6F6F"/>
    <w:rsid w:val="007C0079"/>
    <w:rsid w:val="007C62F6"/>
    <w:rsid w:val="007D44F8"/>
    <w:rsid w:val="007D6FDC"/>
    <w:rsid w:val="007E4863"/>
    <w:rsid w:val="007E640C"/>
    <w:rsid w:val="007F1261"/>
    <w:rsid w:val="007F3508"/>
    <w:rsid w:val="00800EA1"/>
    <w:rsid w:val="0081743D"/>
    <w:rsid w:val="00822378"/>
    <w:rsid w:val="0082358C"/>
    <w:rsid w:val="00827994"/>
    <w:rsid w:val="00835886"/>
    <w:rsid w:val="00842245"/>
    <w:rsid w:val="00854B27"/>
    <w:rsid w:val="008715E5"/>
    <w:rsid w:val="00877C47"/>
    <w:rsid w:val="0088130A"/>
    <w:rsid w:val="00887AEF"/>
    <w:rsid w:val="00891370"/>
    <w:rsid w:val="008931F4"/>
    <w:rsid w:val="00895E99"/>
    <w:rsid w:val="00897D21"/>
    <w:rsid w:val="008A3C1A"/>
    <w:rsid w:val="008B6E5D"/>
    <w:rsid w:val="008B7F2B"/>
    <w:rsid w:val="008C08CA"/>
    <w:rsid w:val="008C5710"/>
    <w:rsid w:val="008D1F8B"/>
    <w:rsid w:val="008D2CBF"/>
    <w:rsid w:val="008D3AFD"/>
    <w:rsid w:val="008D537B"/>
    <w:rsid w:val="008D6BA4"/>
    <w:rsid w:val="008D6EA4"/>
    <w:rsid w:val="008E1048"/>
    <w:rsid w:val="008E3692"/>
    <w:rsid w:val="008E3F48"/>
    <w:rsid w:val="008F3F56"/>
    <w:rsid w:val="00903B13"/>
    <w:rsid w:val="00905E43"/>
    <w:rsid w:val="00910229"/>
    <w:rsid w:val="009108A2"/>
    <w:rsid w:val="009131FF"/>
    <w:rsid w:val="00914782"/>
    <w:rsid w:val="00917540"/>
    <w:rsid w:val="009314E7"/>
    <w:rsid w:val="00935DEA"/>
    <w:rsid w:val="00937063"/>
    <w:rsid w:val="00937E76"/>
    <w:rsid w:val="00944EC6"/>
    <w:rsid w:val="00945DD9"/>
    <w:rsid w:val="00950812"/>
    <w:rsid w:val="0095209C"/>
    <w:rsid w:val="0095359C"/>
    <w:rsid w:val="0095573F"/>
    <w:rsid w:val="009602A1"/>
    <w:rsid w:val="009631B9"/>
    <w:rsid w:val="0096327D"/>
    <w:rsid w:val="00967ADE"/>
    <w:rsid w:val="00967D77"/>
    <w:rsid w:val="009723E7"/>
    <w:rsid w:val="009A0021"/>
    <w:rsid w:val="009A1B3C"/>
    <w:rsid w:val="009A2FEC"/>
    <w:rsid w:val="009A3DE0"/>
    <w:rsid w:val="009A6867"/>
    <w:rsid w:val="009B23F9"/>
    <w:rsid w:val="009C1BBE"/>
    <w:rsid w:val="009C32CF"/>
    <w:rsid w:val="009C48FB"/>
    <w:rsid w:val="009D47BC"/>
    <w:rsid w:val="009D7EF8"/>
    <w:rsid w:val="009E0DC7"/>
    <w:rsid w:val="009E1869"/>
    <w:rsid w:val="009E1D80"/>
    <w:rsid w:val="009E1FBB"/>
    <w:rsid w:val="009E29DC"/>
    <w:rsid w:val="009F14AA"/>
    <w:rsid w:val="009F37E3"/>
    <w:rsid w:val="00A019D9"/>
    <w:rsid w:val="00A03F98"/>
    <w:rsid w:val="00A07A22"/>
    <w:rsid w:val="00A124FD"/>
    <w:rsid w:val="00A17F70"/>
    <w:rsid w:val="00A22D2B"/>
    <w:rsid w:val="00A240CA"/>
    <w:rsid w:val="00A27DDE"/>
    <w:rsid w:val="00A3060E"/>
    <w:rsid w:val="00A355C5"/>
    <w:rsid w:val="00A3649A"/>
    <w:rsid w:val="00A376E8"/>
    <w:rsid w:val="00A4006D"/>
    <w:rsid w:val="00A40E90"/>
    <w:rsid w:val="00A4214F"/>
    <w:rsid w:val="00A428A2"/>
    <w:rsid w:val="00A431D1"/>
    <w:rsid w:val="00A50228"/>
    <w:rsid w:val="00A502B6"/>
    <w:rsid w:val="00A57E24"/>
    <w:rsid w:val="00A65B5F"/>
    <w:rsid w:val="00A676F5"/>
    <w:rsid w:val="00A70F68"/>
    <w:rsid w:val="00A72B19"/>
    <w:rsid w:val="00A7423C"/>
    <w:rsid w:val="00A75FDD"/>
    <w:rsid w:val="00A772B5"/>
    <w:rsid w:val="00A81DA8"/>
    <w:rsid w:val="00A943E3"/>
    <w:rsid w:val="00A9558C"/>
    <w:rsid w:val="00A95FCD"/>
    <w:rsid w:val="00A97A84"/>
    <w:rsid w:val="00AA2FDF"/>
    <w:rsid w:val="00AA3F3B"/>
    <w:rsid w:val="00AA4814"/>
    <w:rsid w:val="00AA6E55"/>
    <w:rsid w:val="00AB0BC2"/>
    <w:rsid w:val="00AB2AD5"/>
    <w:rsid w:val="00AC0A82"/>
    <w:rsid w:val="00AC0C54"/>
    <w:rsid w:val="00AC0DC9"/>
    <w:rsid w:val="00AC1A72"/>
    <w:rsid w:val="00AC5F59"/>
    <w:rsid w:val="00AC7F21"/>
    <w:rsid w:val="00AD2E09"/>
    <w:rsid w:val="00AD4C57"/>
    <w:rsid w:val="00AE06AF"/>
    <w:rsid w:val="00AE2026"/>
    <w:rsid w:val="00AE39C7"/>
    <w:rsid w:val="00AF1067"/>
    <w:rsid w:val="00AF6D62"/>
    <w:rsid w:val="00B004E0"/>
    <w:rsid w:val="00B115E0"/>
    <w:rsid w:val="00B17664"/>
    <w:rsid w:val="00B20BE1"/>
    <w:rsid w:val="00B21A2A"/>
    <w:rsid w:val="00B22B6E"/>
    <w:rsid w:val="00B258B7"/>
    <w:rsid w:val="00B3720E"/>
    <w:rsid w:val="00B40255"/>
    <w:rsid w:val="00B45D18"/>
    <w:rsid w:val="00B50DB6"/>
    <w:rsid w:val="00B54F3B"/>
    <w:rsid w:val="00B54F6A"/>
    <w:rsid w:val="00B56980"/>
    <w:rsid w:val="00B60327"/>
    <w:rsid w:val="00B61213"/>
    <w:rsid w:val="00B6133D"/>
    <w:rsid w:val="00B6642D"/>
    <w:rsid w:val="00B741CF"/>
    <w:rsid w:val="00B754EC"/>
    <w:rsid w:val="00B77A94"/>
    <w:rsid w:val="00B82D71"/>
    <w:rsid w:val="00B92B97"/>
    <w:rsid w:val="00BA056A"/>
    <w:rsid w:val="00BA2AFC"/>
    <w:rsid w:val="00BB0102"/>
    <w:rsid w:val="00BB353A"/>
    <w:rsid w:val="00BB38E4"/>
    <w:rsid w:val="00BB3EC7"/>
    <w:rsid w:val="00BB4E95"/>
    <w:rsid w:val="00BB7DBD"/>
    <w:rsid w:val="00BC65B1"/>
    <w:rsid w:val="00BD01C4"/>
    <w:rsid w:val="00BD2EBA"/>
    <w:rsid w:val="00BD4748"/>
    <w:rsid w:val="00BE6CB9"/>
    <w:rsid w:val="00BF73CF"/>
    <w:rsid w:val="00BF7EB5"/>
    <w:rsid w:val="00C00739"/>
    <w:rsid w:val="00C03267"/>
    <w:rsid w:val="00C16F0E"/>
    <w:rsid w:val="00C17041"/>
    <w:rsid w:val="00C17CC9"/>
    <w:rsid w:val="00C251D2"/>
    <w:rsid w:val="00C30570"/>
    <w:rsid w:val="00C33751"/>
    <w:rsid w:val="00C42CAB"/>
    <w:rsid w:val="00C43482"/>
    <w:rsid w:val="00C4503A"/>
    <w:rsid w:val="00C45B9A"/>
    <w:rsid w:val="00C465F3"/>
    <w:rsid w:val="00C46636"/>
    <w:rsid w:val="00C54322"/>
    <w:rsid w:val="00C5591A"/>
    <w:rsid w:val="00C57610"/>
    <w:rsid w:val="00C61184"/>
    <w:rsid w:val="00C622B6"/>
    <w:rsid w:val="00C624EC"/>
    <w:rsid w:val="00C63110"/>
    <w:rsid w:val="00C63480"/>
    <w:rsid w:val="00C661F1"/>
    <w:rsid w:val="00C67683"/>
    <w:rsid w:val="00C74020"/>
    <w:rsid w:val="00C763D2"/>
    <w:rsid w:val="00C77CDD"/>
    <w:rsid w:val="00C84893"/>
    <w:rsid w:val="00C86C14"/>
    <w:rsid w:val="00C93BF5"/>
    <w:rsid w:val="00C94986"/>
    <w:rsid w:val="00C9507F"/>
    <w:rsid w:val="00C978D7"/>
    <w:rsid w:val="00CA67D2"/>
    <w:rsid w:val="00CB0777"/>
    <w:rsid w:val="00CB1E4F"/>
    <w:rsid w:val="00CB5EEE"/>
    <w:rsid w:val="00CB6E88"/>
    <w:rsid w:val="00CC1420"/>
    <w:rsid w:val="00CC7D0B"/>
    <w:rsid w:val="00CD0839"/>
    <w:rsid w:val="00CD782A"/>
    <w:rsid w:val="00CE4070"/>
    <w:rsid w:val="00CE7719"/>
    <w:rsid w:val="00CF1CAF"/>
    <w:rsid w:val="00CF2AB5"/>
    <w:rsid w:val="00CF6B1D"/>
    <w:rsid w:val="00D01F5B"/>
    <w:rsid w:val="00D03561"/>
    <w:rsid w:val="00D05025"/>
    <w:rsid w:val="00D05C51"/>
    <w:rsid w:val="00D0622E"/>
    <w:rsid w:val="00D1333A"/>
    <w:rsid w:val="00D208D7"/>
    <w:rsid w:val="00D2173D"/>
    <w:rsid w:val="00D2236E"/>
    <w:rsid w:val="00D2603D"/>
    <w:rsid w:val="00D2669A"/>
    <w:rsid w:val="00D35667"/>
    <w:rsid w:val="00D3786A"/>
    <w:rsid w:val="00D37B89"/>
    <w:rsid w:val="00D413DD"/>
    <w:rsid w:val="00D443AF"/>
    <w:rsid w:val="00D468BC"/>
    <w:rsid w:val="00D47EDB"/>
    <w:rsid w:val="00D51B3B"/>
    <w:rsid w:val="00D56C09"/>
    <w:rsid w:val="00D64E98"/>
    <w:rsid w:val="00D76F88"/>
    <w:rsid w:val="00D77E49"/>
    <w:rsid w:val="00D80146"/>
    <w:rsid w:val="00D81C8F"/>
    <w:rsid w:val="00D8435E"/>
    <w:rsid w:val="00D87D57"/>
    <w:rsid w:val="00D939FA"/>
    <w:rsid w:val="00D96574"/>
    <w:rsid w:val="00DA2820"/>
    <w:rsid w:val="00DA5E92"/>
    <w:rsid w:val="00DA6443"/>
    <w:rsid w:val="00DB114A"/>
    <w:rsid w:val="00DB1167"/>
    <w:rsid w:val="00DB191C"/>
    <w:rsid w:val="00DB23B0"/>
    <w:rsid w:val="00DC7028"/>
    <w:rsid w:val="00DD39D8"/>
    <w:rsid w:val="00DD7933"/>
    <w:rsid w:val="00DE0865"/>
    <w:rsid w:val="00DE470E"/>
    <w:rsid w:val="00DF7EA4"/>
    <w:rsid w:val="00E00263"/>
    <w:rsid w:val="00E00934"/>
    <w:rsid w:val="00E028BE"/>
    <w:rsid w:val="00E11C6F"/>
    <w:rsid w:val="00E12D79"/>
    <w:rsid w:val="00E22BD6"/>
    <w:rsid w:val="00E23975"/>
    <w:rsid w:val="00E2441D"/>
    <w:rsid w:val="00E26364"/>
    <w:rsid w:val="00E3064C"/>
    <w:rsid w:val="00E32393"/>
    <w:rsid w:val="00E4044D"/>
    <w:rsid w:val="00E54B50"/>
    <w:rsid w:val="00E609A4"/>
    <w:rsid w:val="00E6242E"/>
    <w:rsid w:val="00E6279A"/>
    <w:rsid w:val="00E6332D"/>
    <w:rsid w:val="00E63AE0"/>
    <w:rsid w:val="00E655DD"/>
    <w:rsid w:val="00E7119C"/>
    <w:rsid w:val="00E72CDC"/>
    <w:rsid w:val="00E7734E"/>
    <w:rsid w:val="00E77387"/>
    <w:rsid w:val="00E8011C"/>
    <w:rsid w:val="00E84C0A"/>
    <w:rsid w:val="00E85717"/>
    <w:rsid w:val="00E85817"/>
    <w:rsid w:val="00E9062F"/>
    <w:rsid w:val="00E92075"/>
    <w:rsid w:val="00E95E7B"/>
    <w:rsid w:val="00EA0E4B"/>
    <w:rsid w:val="00EA1DF5"/>
    <w:rsid w:val="00EB0BB6"/>
    <w:rsid w:val="00EB175B"/>
    <w:rsid w:val="00EB274A"/>
    <w:rsid w:val="00EB29B9"/>
    <w:rsid w:val="00EC41E3"/>
    <w:rsid w:val="00EC76A6"/>
    <w:rsid w:val="00ED11EC"/>
    <w:rsid w:val="00ED1B52"/>
    <w:rsid w:val="00ED66BA"/>
    <w:rsid w:val="00EE47E7"/>
    <w:rsid w:val="00EE6B41"/>
    <w:rsid w:val="00EF09A8"/>
    <w:rsid w:val="00EF24BE"/>
    <w:rsid w:val="00EF4630"/>
    <w:rsid w:val="00EF65A0"/>
    <w:rsid w:val="00F12901"/>
    <w:rsid w:val="00F17793"/>
    <w:rsid w:val="00F20ECA"/>
    <w:rsid w:val="00F27007"/>
    <w:rsid w:val="00F337BE"/>
    <w:rsid w:val="00F35961"/>
    <w:rsid w:val="00F37B49"/>
    <w:rsid w:val="00F4592C"/>
    <w:rsid w:val="00F501FD"/>
    <w:rsid w:val="00F52B38"/>
    <w:rsid w:val="00F551AF"/>
    <w:rsid w:val="00F55D67"/>
    <w:rsid w:val="00F6123D"/>
    <w:rsid w:val="00F62398"/>
    <w:rsid w:val="00F63726"/>
    <w:rsid w:val="00F715FB"/>
    <w:rsid w:val="00F7287B"/>
    <w:rsid w:val="00F80719"/>
    <w:rsid w:val="00F8729B"/>
    <w:rsid w:val="00F97AA8"/>
    <w:rsid w:val="00FA493A"/>
    <w:rsid w:val="00FB17A3"/>
    <w:rsid w:val="00FB6DC3"/>
    <w:rsid w:val="00FC731E"/>
    <w:rsid w:val="00FD1AF0"/>
    <w:rsid w:val="00FD2034"/>
    <w:rsid w:val="00FE0304"/>
    <w:rsid w:val="00FE2D2A"/>
    <w:rsid w:val="00FE4B0A"/>
    <w:rsid w:val="00FE5E39"/>
    <w:rsid w:val="00FF037A"/>
    <w:rsid w:val="00FF1651"/>
    <w:rsid w:val="00FF26AD"/>
    <w:rsid w:val="00FF51F5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854B2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4A7E69"/>
    <w:rPr>
      <w:color w:val="0000FF" w:themeColor="hyperlink"/>
      <w:u w:val="single"/>
    </w:rPr>
  </w:style>
  <w:style w:type="character" w:customStyle="1" w:styleId="5">
    <w:name w:val="Основной шрифт абзаца5"/>
    <w:basedOn w:val="a0"/>
    <w:rsid w:val="006A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854B2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4A7E69"/>
    <w:rPr>
      <w:color w:val="0000FF" w:themeColor="hyperlink"/>
      <w:u w:val="single"/>
    </w:rPr>
  </w:style>
  <w:style w:type="character" w:customStyle="1" w:styleId="5">
    <w:name w:val="Основной шрифт абзаца5"/>
    <w:basedOn w:val="a0"/>
    <w:rsid w:val="006A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209F15-A2CD-42ED-BF1A-46A76142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Тихановская</cp:lastModifiedBy>
  <cp:revision>4</cp:revision>
  <cp:lastPrinted>2022-12-28T15:12:00Z</cp:lastPrinted>
  <dcterms:created xsi:type="dcterms:W3CDTF">2024-09-27T06:00:00Z</dcterms:created>
  <dcterms:modified xsi:type="dcterms:W3CDTF">2024-09-27T06:08:00Z</dcterms:modified>
</cp:coreProperties>
</file>