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D1333A">
      <w:pPr>
        <w:ind w:firstLine="697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D1333A" w:rsidRPr="00C42CAB" w:rsidRDefault="000412FA" w:rsidP="00D1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1333A" w:rsidRPr="00C42CAB">
        <w:rPr>
          <w:b/>
          <w:sz w:val="28"/>
          <w:szCs w:val="28"/>
        </w:rPr>
        <w:t xml:space="preserve">  </w:t>
      </w:r>
      <w:r w:rsidR="00A428A2">
        <w:rPr>
          <w:b/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="00D1333A" w:rsidRPr="00C42CAB">
        <w:rPr>
          <w:b/>
          <w:sz w:val="28"/>
          <w:szCs w:val="28"/>
          <w:u w:val="single"/>
        </w:rPr>
        <w:t xml:space="preserve"> </w:t>
      </w:r>
    </w:p>
    <w:p w:rsidR="009F14AA" w:rsidRPr="000A266D" w:rsidRDefault="00D1333A" w:rsidP="00A428A2">
      <w:pPr>
        <w:jc w:val="center"/>
        <w:rPr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7C3842">
        <w:rPr>
          <w:b/>
          <w:sz w:val="28"/>
          <w:szCs w:val="28"/>
        </w:rPr>
        <w:t xml:space="preserve"> третьем</w:t>
      </w:r>
      <w:r w:rsidR="00AB0BC2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 xml:space="preserve"> квартале 20</w:t>
      </w:r>
      <w:r w:rsidR="00BB082E">
        <w:rPr>
          <w:b/>
          <w:sz w:val="28"/>
          <w:szCs w:val="28"/>
        </w:rPr>
        <w:t>2</w:t>
      </w:r>
      <w:r w:rsidR="007E156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D1333A" w:rsidRPr="00C42CAB" w:rsidRDefault="00D1333A" w:rsidP="00D1333A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</w:t>
      </w:r>
    </w:p>
    <w:p w:rsidR="00A428A2" w:rsidRPr="00C42CAB" w:rsidRDefault="00A428A2" w:rsidP="00A428A2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C42CAB">
        <w:rPr>
          <w:sz w:val="28"/>
          <w:szCs w:val="28"/>
        </w:rPr>
        <w:t xml:space="preserve">Работа с обращениями граждан в </w:t>
      </w:r>
      <w:r>
        <w:rPr>
          <w:sz w:val="28"/>
          <w:szCs w:val="28"/>
        </w:rPr>
        <w:t xml:space="preserve"> управлении развития предпринимательства, потребительского рынка и инновационной политики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A428A2" w:rsidRPr="002D3731" w:rsidRDefault="00A428A2" w:rsidP="00A428A2">
      <w:pPr>
        <w:pStyle w:val="a8"/>
        <w:numPr>
          <w:ilvl w:val="0"/>
          <w:numId w:val="13"/>
        </w:numPr>
        <w:tabs>
          <w:tab w:val="left" w:pos="5103"/>
        </w:tabs>
        <w:jc w:val="both"/>
        <w:rPr>
          <w:sz w:val="28"/>
          <w:szCs w:val="28"/>
        </w:rPr>
      </w:pPr>
      <w:r w:rsidRPr="00AD6177">
        <w:rPr>
          <w:sz w:val="28"/>
          <w:szCs w:val="28"/>
        </w:rPr>
        <w:t xml:space="preserve">Федеральным     законом    от   02.05.2006     № 59 - ФЗ     «О порядке    </w:t>
      </w:r>
      <w:r w:rsidRPr="002D3731">
        <w:rPr>
          <w:sz w:val="28"/>
          <w:szCs w:val="28"/>
        </w:rPr>
        <w:t>рассмотрения    обращений     граждан РФ»;</w:t>
      </w:r>
    </w:p>
    <w:p w:rsidR="00A428A2" w:rsidRPr="002D3731" w:rsidRDefault="00A428A2" w:rsidP="00A428A2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3731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2D3731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2D3731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09.2015  № 703</w:t>
      </w:r>
      <w:r w:rsidRPr="002D3731">
        <w:rPr>
          <w:sz w:val="28"/>
          <w:szCs w:val="28"/>
        </w:rPr>
        <w:t>;</w:t>
      </w:r>
    </w:p>
    <w:p w:rsidR="00A428A2" w:rsidRPr="00282F1E" w:rsidRDefault="00A428A2" w:rsidP="00A428A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82F1E"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</w:t>
      </w:r>
      <w:r>
        <w:rPr>
          <w:sz w:val="28"/>
          <w:szCs w:val="28"/>
        </w:rPr>
        <w:t>ород Воронеж от 1</w:t>
      </w:r>
      <w:r w:rsidR="007E1566">
        <w:rPr>
          <w:sz w:val="28"/>
          <w:szCs w:val="28"/>
        </w:rPr>
        <w:t>5.06.2023 № 725</w:t>
      </w:r>
    </w:p>
    <w:p w:rsidR="00DE470E" w:rsidRDefault="00DE470E" w:rsidP="009F14AA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8D3AFD" w:rsidRPr="000A266D" w:rsidTr="0037322B">
        <w:tc>
          <w:tcPr>
            <w:tcW w:w="2660" w:type="dxa"/>
            <w:vMerge w:val="restart"/>
            <w:vAlign w:val="center"/>
          </w:tcPr>
          <w:p w:rsidR="008D3AFD" w:rsidRPr="000A266D" w:rsidRDefault="008D3AFD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5C2391" w:rsidRDefault="00AB0BC2" w:rsidP="00DC2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F5A32">
              <w:rPr>
                <w:sz w:val="24"/>
                <w:szCs w:val="24"/>
                <w:lang w:val="en-US"/>
              </w:rPr>
              <w:t>I</w:t>
            </w:r>
            <w:r w:rsidR="007C3842">
              <w:rPr>
                <w:sz w:val="24"/>
                <w:szCs w:val="24"/>
                <w:lang w:val="en-US"/>
              </w:rPr>
              <w:t>I</w:t>
            </w:r>
            <w:r w:rsidR="008D3AFD"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  <w:r w:rsidR="008D3AFD">
              <w:rPr>
                <w:sz w:val="24"/>
                <w:szCs w:val="24"/>
                <w:lang w:val="en-US"/>
              </w:rPr>
              <w:t>20</w:t>
            </w:r>
            <w:r w:rsidR="00C40039">
              <w:rPr>
                <w:sz w:val="24"/>
                <w:szCs w:val="24"/>
              </w:rPr>
              <w:t>2</w:t>
            </w:r>
            <w:r w:rsidR="00DC2ED2">
              <w:rPr>
                <w:sz w:val="24"/>
                <w:szCs w:val="24"/>
              </w:rPr>
              <w:t>3</w:t>
            </w:r>
            <w:r w:rsidR="008D3A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680152" w:rsidP="007E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F5A32">
              <w:rPr>
                <w:sz w:val="24"/>
                <w:szCs w:val="24"/>
                <w:lang w:val="en-US"/>
              </w:rPr>
              <w:t>I</w:t>
            </w:r>
            <w:r w:rsidR="007C3842">
              <w:rPr>
                <w:sz w:val="24"/>
                <w:szCs w:val="24"/>
                <w:lang w:val="en-US"/>
              </w:rPr>
              <w:t>I</w:t>
            </w:r>
            <w:r w:rsidR="008D3AFD"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  <w:r w:rsidR="008D3AFD">
              <w:rPr>
                <w:sz w:val="24"/>
                <w:szCs w:val="24"/>
                <w:lang w:val="en-US"/>
              </w:rPr>
              <w:t>20</w:t>
            </w:r>
            <w:r w:rsidR="00C40039">
              <w:rPr>
                <w:sz w:val="24"/>
                <w:szCs w:val="24"/>
              </w:rPr>
              <w:t>2</w:t>
            </w:r>
            <w:r w:rsidR="007E1566">
              <w:rPr>
                <w:sz w:val="24"/>
                <w:szCs w:val="24"/>
              </w:rPr>
              <w:t>2</w:t>
            </w:r>
            <w:r w:rsidR="008D3A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</w:tcPr>
          <w:p w:rsidR="008D3AFD" w:rsidRPr="000A266D" w:rsidRDefault="00680152" w:rsidP="007E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F5A32">
              <w:rPr>
                <w:sz w:val="24"/>
                <w:szCs w:val="24"/>
                <w:lang w:val="en-US"/>
              </w:rPr>
              <w:t>I</w:t>
            </w:r>
            <w:r w:rsidR="007C3842">
              <w:rPr>
                <w:sz w:val="24"/>
                <w:szCs w:val="24"/>
                <w:lang w:val="en-US"/>
              </w:rPr>
              <w:t xml:space="preserve">I </w:t>
            </w:r>
            <w:r w:rsidR="008D3AFD">
              <w:rPr>
                <w:sz w:val="24"/>
                <w:szCs w:val="24"/>
              </w:rPr>
              <w:t xml:space="preserve">квартал </w:t>
            </w:r>
            <w:r w:rsidR="008D3AFD">
              <w:rPr>
                <w:sz w:val="24"/>
                <w:szCs w:val="24"/>
                <w:lang w:val="en-US"/>
              </w:rPr>
              <w:t>20</w:t>
            </w:r>
            <w:r w:rsidR="00BB082E">
              <w:rPr>
                <w:sz w:val="24"/>
                <w:szCs w:val="24"/>
              </w:rPr>
              <w:t>2</w:t>
            </w:r>
            <w:r w:rsidR="007E1566">
              <w:rPr>
                <w:sz w:val="24"/>
                <w:szCs w:val="24"/>
              </w:rPr>
              <w:t>1</w:t>
            </w:r>
            <w:r w:rsidR="008D3AFD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37322B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2660EA" w:rsidRDefault="00277AA0" w:rsidP="002501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2334" w:type="dxa"/>
            <w:gridSpan w:val="2"/>
          </w:tcPr>
          <w:p w:rsidR="008D3AFD" w:rsidRPr="00BB082E" w:rsidRDefault="007E1566" w:rsidP="007E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2334" w:type="dxa"/>
            <w:gridSpan w:val="2"/>
          </w:tcPr>
          <w:p w:rsidR="008D3AFD" w:rsidRPr="00BB082E" w:rsidRDefault="00BB082E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69</w:t>
            </w:r>
          </w:p>
        </w:tc>
      </w:tr>
      <w:tr w:rsidR="008D3AFD" w:rsidRPr="000A266D" w:rsidTr="0037322B">
        <w:tc>
          <w:tcPr>
            <w:tcW w:w="9662" w:type="dxa"/>
            <w:gridSpan w:val="7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37322B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E1566" w:rsidRPr="000A266D" w:rsidTr="00E2441D">
        <w:tc>
          <w:tcPr>
            <w:tcW w:w="2660" w:type="dxa"/>
          </w:tcPr>
          <w:p w:rsidR="007E1566" w:rsidRPr="009F14AA" w:rsidRDefault="007E1566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7E1566" w:rsidRPr="002660EA" w:rsidRDefault="00277AA0" w:rsidP="00E2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7E1566" w:rsidRPr="007425B9" w:rsidRDefault="00335D4A" w:rsidP="00E244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67" w:type="dxa"/>
            <w:vAlign w:val="center"/>
          </w:tcPr>
          <w:p w:rsidR="007E1566" w:rsidRPr="002660EA" w:rsidRDefault="007E1566" w:rsidP="00A66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167" w:type="dxa"/>
            <w:vAlign w:val="center"/>
          </w:tcPr>
          <w:p w:rsidR="007E1566" w:rsidRPr="007425B9" w:rsidRDefault="007E1566" w:rsidP="00A668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46,3</w:t>
            </w:r>
          </w:p>
        </w:tc>
      </w:tr>
      <w:tr w:rsidR="007E1566" w:rsidRPr="000A266D" w:rsidTr="00E2441D">
        <w:tc>
          <w:tcPr>
            <w:tcW w:w="2660" w:type="dxa"/>
          </w:tcPr>
          <w:p w:rsidR="007E1566" w:rsidRPr="005C2391" w:rsidRDefault="007E1566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7E1566" w:rsidRPr="005E3840" w:rsidRDefault="00277AA0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7E1566" w:rsidRPr="00403FA6" w:rsidRDefault="00335D4A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67" w:type="dxa"/>
            <w:vAlign w:val="center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7E1566" w:rsidRPr="000A266D" w:rsidTr="00E2441D">
        <w:tc>
          <w:tcPr>
            <w:tcW w:w="2660" w:type="dxa"/>
          </w:tcPr>
          <w:p w:rsidR="007E1566" w:rsidRPr="005C2391" w:rsidRDefault="007E1566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7E1566" w:rsidRPr="005E3840" w:rsidRDefault="00277AA0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7E1566" w:rsidRPr="00403FA6" w:rsidRDefault="00335D4A" w:rsidP="00E2441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53,4</w:t>
            </w:r>
            <w:proofErr w:type="gramEnd"/>
            <w:r w:rsidR="00C101E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67" w:type="dxa"/>
            <w:vAlign w:val="center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167" w:type="dxa"/>
            <w:vAlign w:val="center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77,5</w:t>
            </w:r>
          </w:p>
        </w:tc>
      </w:tr>
      <w:tr w:rsidR="007E1566" w:rsidRPr="000A266D" w:rsidTr="00E2441D">
        <w:tc>
          <w:tcPr>
            <w:tcW w:w="2660" w:type="dxa"/>
          </w:tcPr>
          <w:p w:rsidR="007E1566" w:rsidRPr="005C2391" w:rsidRDefault="007E1566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7E1566" w:rsidRPr="005E3840" w:rsidRDefault="00277AA0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7E1566" w:rsidRPr="00403FA6" w:rsidRDefault="00335D4A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</w:tr>
      <w:tr w:rsidR="007E1566" w:rsidRPr="000A266D" w:rsidTr="00E2441D">
        <w:tc>
          <w:tcPr>
            <w:tcW w:w="2660" w:type="dxa"/>
          </w:tcPr>
          <w:p w:rsidR="007E1566" w:rsidRPr="005C2391" w:rsidRDefault="007E1566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7E1566" w:rsidRPr="005E3840" w:rsidRDefault="00277AA0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E1566" w:rsidRPr="00403FA6" w:rsidRDefault="00335D4A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1566" w:rsidRPr="000A266D" w:rsidTr="00F337BE">
        <w:tc>
          <w:tcPr>
            <w:tcW w:w="2660" w:type="dxa"/>
          </w:tcPr>
          <w:p w:rsidR="007E1566" w:rsidRPr="00403FA6" w:rsidRDefault="007E1566" w:rsidP="00F33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</w:tcPr>
          <w:p w:rsidR="007E1566" w:rsidRPr="005E3840" w:rsidRDefault="00277AA0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7E1566" w:rsidRPr="00403FA6" w:rsidRDefault="00335D4A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</w:tcPr>
          <w:p w:rsidR="007E1566" w:rsidRPr="005E3840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67" w:type="dxa"/>
          </w:tcPr>
          <w:p w:rsidR="007E1566" w:rsidRPr="005E3840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7E1566" w:rsidRPr="00403FA6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</w:tr>
      <w:tr w:rsidR="007E1566" w:rsidRPr="000A266D" w:rsidTr="00E2441D">
        <w:tc>
          <w:tcPr>
            <w:tcW w:w="2660" w:type="dxa"/>
          </w:tcPr>
          <w:p w:rsidR="007E1566" w:rsidRPr="00403FA6" w:rsidRDefault="007E1566" w:rsidP="008D3A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E1566" w:rsidRPr="00A57E24" w:rsidRDefault="007E1566" w:rsidP="00E24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E1566" w:rsidRPr="00A57E24" w:rsidRDefault="007E1566" w:rsidP="00E244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E1566" w:rsidRPr="00A57E24" w:rsidRDefault="007E1566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E1566" w:rsidRPr="00A57E24" w:rsidRDefault="007E1566" w:rsidP="00A668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E1566" w:rsidRPr="00A57E24" w:rsidRDefault="007E1566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7E1566" w:rsidRPr="00A57E24" w:rsidRDefault="007E1566" w:rsidP="00A668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E1566" w:rsidRPr="000A266D" w:rsidTr="00E2441D">
        <w:tc>
          <w:tcPr>
            <w:tcW w:w="2660" w:type="dxa"/>
          </w:tcPr>
          <w:p w:rsidR="007E1566" w:rsidRPr="005C2391" w:rsidRDefault="007E1566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7E1566" w:rsidRPr="00BB082E" w:rsidRDefault="00277AA0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167" w:type="dxa"/>
            <w:vAlign w:val="center"/>
          </w:tcPr>
          <w:p w:rsidR="007E1566" w:rsidRPr="00A57E24" w:rsidRDefault="00335D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167" w:type="dxa"/>
            <w:vAlign w:val="center"/>
          </w:tcPr>
          <w:p w:rsidR="007E1566" w:rsidRPr="00BB082E" w:rsidRDefault="007E1566" w:rsidP="00A66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67" w:type="dxa"/>
            <w:vAlign w:val="center"/>
          </w:tcPr>
          <w:p w:rsidR="007E1566" w:rsidRPr="00A57E24" w:rsidRDefault="007E1566" w:rsidP="00A668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167" w:type="dxa"/>
            <w:vAlign w:val="center"/>
          </w:tcPr>
          <w:p w:rsidR="007E1566" w:rsidRPr="005E3840" w:rsidRDefault="007E1566" w:rsidP="00A66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167" w:type="dxa"/>
            <w:vAlign w:val="center"/>
          </w:tcPr>
          <w:p w:rsidR="007E1566" w:rsidRPr="00A57E24" w:rsidRDefault="007E1566" w:rsidP="00A668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53,7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0F2FD9" w:rsidRDefault="009A3DE0" w:rsidP="000F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4EB">
        <w:rPr>
          <w:sz w:val="28"/>
          <w:szCs w:val="28"/>
        </w:rPr>
        <w:t>В</w:t>
      </w:r>
      <w:r w:rsidR="002000F2">
        <w:rPr>
          <w:sz w:val="28"/>
          <w:szCs w:val="28"/>
        </w:rPr>
        <w:t xml:space="preserve"> </w:t>
      </w:r>
      <w:r w:rsidR="00F978D8">
        <w:rPr>
          <w:sz w:val="28"/>
          <w:szCs w:val="28"/>
        </w:rPr>
        <w:t>3</w:t>
      </w:r>
      <w:r w:rsidR="005624EB">
        <w:rPr>
          <w:sz w:val="28"/>
          <w:szCs w:val="28"/>
        </w:rPr>
        <w:t xml:space="preserve"> квартале 2</w:t>
      </w:r>
      <w:r w:rsidR="0024399D">
        <w:rPr>
          <w:sz w:val="28"/>
          <w:szCs w:val="28"/>
        </w:rPr>
        <w:t>0</w:t>
      </w:r>
      <w:r w:rsidR="00E77387">
        <w:rPr>
          <w:sz w:val="28"/>
          <w:szCs w:val="28"/>
        </w:rPr>
        <w:t>2</w:t>
      </w:r>
      <w:r w:rsidR="00277AA0">
        <w:rPr>
          <w:sz w:val="28"/>
          <w:szCs w:val="28"/>
        </w:rPr>
        <w:t>3</w:t>
      </w:r>
      <w:r w:rsidR="00E77387">
        <w:rPr>
          <w:sz w:val="28"/>
          <w:szCs w:val="28"/>
        </w:rPr>
        <w:t xml:space="preserve"> г. </w:t>
      </w:r>
      <w:r w:rsidR="00A17F70">
        <w:rPr>
          <w:sz w:val="28"/>
          <w:szCs w:val="28"/>
        </w:rPr>
        <w:t xml:space="preserve"> в управление поступило – </w:t>
      </w:r>
      <w:r w:rsidR="00277AA0">
        <w:rPr>
          <w:sz w:val="28"/>
          <w:szCs w:val="28"/>
        </w:rPr>
        <w:t>224</w:t>
      </w:r>
      <w:r w:rsidR="00E77387">
        <w:rPr>
          <w:sz w:val="28"/>
          <w:szCs w:val="28"/>
        </w:rPr>
        <w:t xml:space="preserve"> обращений</w:t>
      </w:r>
      <w:r w:rsidR="00690D47">
        <w:rPr>
          <w:sz w:val="28"/>
          <w:szCs w:val="28"/>
        </w:rPr>
        <w:t xml:space="preserve"> граждан</w:t>
      </w:r>
      <w:r w:rsidR="005624EB">
        <w:rPr>
          <w:sz w:val="28"/>
          <w:szCs w:val="28"/>
        </w:rPr>
        <w:t>,</w:t>
      </w:r>
      <w:r w:rsidR="00A17F70">
        <w:rPr>
          <w:sz w:val="28"/>
          <w:szCs w:val="28"/>
        </w:rPr>
        <w:t xml:space="preserve"> что на </w:t>
      </w:r>
      <w:r w:rsidR="00277AA0">
        <w:rPr>
          <w:sz w:val="28"/>
          <w:szCs w:val="28"/>
        </w:rPr>
        <w:t>37</w:t>
      </w:r>
      <w:r w:rsidR="0024399D">
        <w:rPr>
          <w:sz w:val="28"/>
          <w:szCs w:val="28"/>
        </w:rPr>
        <w:t xml:space="preserve">  </w:t>
      </w:r>
      <w:r w:rsidR="00690D47">
        <w:rPr>
          <w:sz w:val="28"/>
          <w:szCs w:val="28"/>
        </w:rPr>
        <w:t xml:space="preserve">%  </w:t>
      </w:r>
      <w:r w:rsidR="000B7B61">
        <w:rPr>
          <w:sz w:val="28"/>
          <w:szCs w:val="28"/>
        </w:rPr>
        <w:t>меньше</w:t>
      </w:r>
      <w:r w:rsidR="0024399D">
        <w:rPr>
          <w:sz w:val="28"/>
          <w:szCs w:val="28"/>
        </w:rPr>
        <w:t xml:space="preserve"> </w:t>
      </w:r>
      <w:r w:rsidR="00690D47">
        <w:rPr>
          <w:sz w:val="28"/>
          <w:szCs w:val="28"/>
        </w:rPr>
        <w:t xml:space="preserve"> по сравнению с аналогичным</w:t>
      </w:r>
      <w:r w:rsidR="005624EB">
        <w:rPr>
          <w:sz w:val="28"/>
          <w:szCs w:val="28"/>
        </w:rPr>
        <w:t xml:space="preserve"> период</w:t>
      </w:r>
      <w:r w:rsidR="00690D47">
        <w:rPr>
          <w:sz w:val="28"/>
          <w:szCs w:val="28"/>
        </w:rPr>
        <w:t>ом 20</w:t>
      </w:r>
      <w:r w:rsidR="00E77D4E">
        <w:rPr>
          <w:sz w:val="28"/>
          <w:szCs w:val="28"/>
        </w:rPr>
        <w:t>2</w:t>
      </w:r>
      <w:r w:rsidR="00277AA0">
        <w:rPr>
          <w:sz w:val="28"/>
          <w:szCs w:val="28"/>
        </w:rPr>
        <w:t>2</w:t>
      </w:r>
      <w:r w:rsidR="002000F2">
        <w:rPr>
          <w:sz w:val="28"/>
          <w:szCs w:val="28"/>
        </w:rPr>
        <w:t xml:space="preserve"> года</w:t>
      </w:r>
      <w:r w:rsidR="00FB7B3A">
        <w:rPr>
          <w:sz w:val="28"/>
          <w:szCs w:val="28"/>
        </w:rPr>
        <w:t xml:space="preserve"> </w:t>
      </w:r>
      <w:r w:rsidR="002000F2">
        <w:rPr>
          <w:sz w:val="28"/>
          <w:szCs w:val="28"/>
        </w:rPr>
        <w:t xml:space="preserve"> и на </w:t>
      </w:r>
      <w:r w:rsidR="00EF5E1C">
        <w:rPr>
          <w:sz w:val="28"/>
          <w:szCs w:val="28"/>
        </w:rPr>
        <w:t xml:space="preserve"> </w:t>
      </w:r>
      <w:r w:rsidR="00277AA0">
        <w:rPr>
          <w:sz w:val="28"/>
          <w:szCs w:val="28"/>
        </w:rPr>
        <w:t>52</w:t>
      </w:r>
      <w:r w:rsidR="00F978D8">
        <w:rPr>
          <w:sz w:val="28"/>
          <w:szCs w:val="28"/>
        </w:rPr>
        <w:t xml:space="preserve"> </w:t>
      </w:r>
      <w:r w:rsidR="002000F2">
        <w:rPr>
          <w:sz w:val="28"/>
          <w:szCs w:val="28"/>
        </w:rPr>
        <w:t xml:space="preserve"> % </w:t>
      </w:r>
      <w:r w:rsidR="000B7B61">
        <w:rPr>
          <w:sz w:val="28"/>
          <w:szCs w:val="28"/>
        </w:rPr>
        <w:t>меньше</w:t>
      </w:r>
      <w:r w:rsidR="002000F2">
        <w:rPr>
          <w:sz w:val="28"/>
          <w:szCs w:val="28"/>
        </w:rPr>
        <w:t xml:space="preserve"> по срав</w:t>
      </w:r>
      <w:r w:rsidR="00E77387">
        <w:rPr>
          <w:sz w:val="28"/>
          <w:szCs w:val="28"/>
        </w:rPr>
        <w:t>нению с аналогичным периодом 20</w:t>
      </w:r>
      <w:r w:rsidR="00277AA0">
        <w:rPr>
          <w:sz w:val="28"/>
          <w:szCs w:val="28"/>
        </w:rPr>
        <w:t>21</w:t>
      </w:r>
      <w:r w:rsidR="002000F2">
        <w:rPr>
          <w:sz w:val="28"/>
          <w:szCs w:val="28"/>
        </w:rPr>
        <w:t xml:space="preserve"> года.</w:t>
      </w:r>
      <w:r w:rsidR="00800EA1">
        <w:rPr>
          <w:sz w:val="28"/>
          <w:szCs w:val="28"/>
        </w:rPr>
        <w:t xml:space="preserve"> </w:t>
      </w:r>
    </w:p>
    <w:p w:rsidR="00800EA1" w:rsidRPr="000A266D" w:rsidRDefault="00800EA1" w:rsidP="00800EA1">
      <w:pPr>
        <w:ind w:firstLine="697"/>
        <w:jc w:val="both"/>
        <w:rPr>
          <w:sz w:val="24"/>
          <w:szCs w:val="24"/>
        </w:rPr>
      </w:pPr>
      <w:bookmarkStart w:id="0" w:name="_GoBack"/>
      <w:bookmarkEnd w:id="0"/>
    </w:p>
    <w:p w:rsidR="008715E5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:rsidR="004C6E0A" w:rsidRPr="004C6E0A" w:rsidRDefault="004C6E0A" w:rsidP="004C6E0A">
      <w:pPr>
        <w:jc w:val="both"/>
        <w:rPr>
          <w:sz w:val="28"/>
          <w:szCs w:val="2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070"/>
        <w:gridCol w:w="917"/>
        <w:gridCol w:w="1066"/>
        <w:gridCol w:w="1188"/>
        <w:gridCol w:w="1056"/>
        <w:gridCol w:w="1188"/>
      </w:tblGrid>
      <w:tr w:rsidR="008D3AFD" w:rsidRPr="000A266D" w:rsidTr="00E0093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A9" w:rsidRDefault="001E7059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04422">
              <w:rPr>
                <w:sz w:val="24"/>
                <w:szCs w:val="24"/>
                <w:lang w:val="en-US"/>
              </w:rPr>
              <w:t>I</w:t>
            </w:r>
            <w:r w:rsidR="00F978D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</w:p>
          <w:p w:rsidR="008D3AFD" w:rsidRPr="005C2391" w:rsidRDefault="008D3AFD" w:rsidP="007E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0A24">
              <w:rPr>
                <w:sz w:val="24"/>
                <w:szCs w:val="24"/>
              </w:rPr>
              <w:t>2</w:t>
            </w:r>
            <w:r w:rsidR="007E15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A9" w:rsidRDefault="001E7059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04422">
              <w:rPr>
                <w:sz w:val="24"/>
                <w:szCs w:val="24"/>
                <w:lang w:val="en-US"/>
              </w:rPr>
              <w:t>I</w:t>
            </w:r>
            <w:r w:rsidR="00F978D8">
              <w:rPr>
                <w:sz w:val="24"/>
                <w:szCs w:val="24"/>
                <w:lang w:val="en-US"/>
              </w:rPr>
              <w:t>I</w:t>
            </w:r>
            <w:r w:rsidR="00E95E7B">
              <w:rPr>
                <w:sz w:val="24"/>
                <w:szCs w:val="24"/>
              </w:rPr>
              <w:t xml:space="preserve"> к</w:t>
            </w:r>
            <w:r w:rsidR="008D3AFD">
              <w:rPr>
                <w:sz w:val="24"/>
                <w:szCs w:val="24"/>
              </w:rPr>
              <w:t xml:space="preserve">вартал </w:t>
            </w:r>
          </w:p>
          <w:p w:rsidR="008D3AFD" w:rsidRPr="000A266D" w:rsidRDefault="008D3AFD" w:rsidP="007E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0A24">
              <w:rPr>
                <w:sz w:val="24"/>
                <w:szCs w:val="24"/>
              </w:rPr>
              <w:t>2</w:t>
            </w:r>
            <w:r w:rsidR="007E15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A9" w:rsidRDefault="001E7059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I</w:t>
            </w:r>
            <w:r w:rsidR="00304422">
              <w:rPr>
                <w:sz w:val="24"/>
                <w:szCs w:val="24"/>
                <w:lang w:val="en-US"/>
              </w:rPr>
              <w:t>I</w:t>
            </w:r>
            <w:r w:rsidR="00F978D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</w:rPr>
              <w:t>квартал</w:t>
            </w:r>
          </w:p>
          <w:p w:rsidR="008D3AFD" w:rsidRPr="000A266D" w:rsidRDefault="008D3AFD" w:rsidP="007E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</w:t>
            </w:r>
            <w:r w:rsidR="00F638A0">
              <w:rPr>
                <w:sz w:val="24"/>
                <w:szCs w:val="24"/>
              </w:rPr>
              <w:t>2</w:t>
            </w:r>
            <w:r w:rsidR="007E15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90A24" w:rsidRPr="000A266D" w:rsidTr="00E00934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0F7C5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0F7C5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E1566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566" w:rsidRPr="0064137B" w:rsidRDefault="007E156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</w:tr>
      <w:tr w:rsidR="007E1566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566" w:rsidRPr="0064137B" w:rsidRDefault="007E156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0003.0009.0102.0769 Деятельность субъектов торговли, торговые точки, организация торговли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90,7</w:t>
            </w:r>
          </w:p>
        </w:tc>
      </w:tr>
      <w:tr w:rsidR="007E1566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566" w:rsidRPr="0064137B" w:rsidRDefault="007E156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0003.0009.0102.0771 Качество товаров. Защита прав потребителей.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7E156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1C6030" w:rsidRDefault="007E156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E1566" w:rsidRPr="000A266D" w:rsidTr="00A66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6" w:rsidRPr="000A266D" w:rsidRDefault="007E1566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277AA0" w:rsidRDefault="00277AA0" w:rsidP="00A668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77AA0">
              <w:rPr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891370" w:rsidRDefault="007E1566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6" w:rsidRPr="001E7059" w:rsidRDefault="007E1566" w:rsidP="00A66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891370" w:rsidRDefault="007E1566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6" w:rsidRPr="001E7059" w:rsidRDefault="007E1566" w:rsidP="00A66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66" w:rsidRPr="00891370" w:rsidRDefault="007E1566" w:rsidP="00A6680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72F7" w:rsidRDefault="003972F7" w:rsidP="009F14AA">
      <w:pPr>
        <w:jc w:val="both"/>
        <w:rPr>
          <w:sz w:val="28"/>
          <w:szCs w:val="28"/>
        </w:rPr>
      </w:pPr>
    </w:p>
    <w:p w:rsidR="00222B67" w:rsidRDefault="000265DF" w:rsidP="000A3BBA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Анализ тематической структуры письменных обращений</w:t>
      </w:r>
      <w:r w:rsidR="006770E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показывает, что о</w:t>
      </w:r>
      <w:r w:rsidR="006770EB">
        <w:rPr>
          <w:sz w:val="28"/>
          <w:szCs w:val="28"/>
        </w:rPr>
        <w:t xml:space="preserve">сновной объем обращений </w:t>
      </w:r>
      <w:r w:rsidR="00222B67">
        <w:rPr>
          <w:sz w:val="28"/>
          <w:szCs w:val="28"/>
        </w:rPr>
        <w:t xml:space="preserve"> поступает от предпринимателей по проблемам, связанным с  размещением нестационарных торговых объектов на территории городского округа город Воронеж и холодильного оборудования</w:t>
      </w:r>
      <w:r w:rsidR="001F5E58">
        <w:rPr>
          <w:sz w:val="28"/>
          <w:szCs w:val="28"/>
        </w:rPr>
        <w:t>, проведением аукционов и мониторинга НТО на предмет соответствия требованиям действующего законодательства.</w:t>
      </w:r>
    </w:p>
    <w:p w:rsidR="00222B67" w:rsidRDefault="00222B67" w:rsidP="000A3B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поступают жалобы от жителей города по санитарному состоянию рынков и  универсальных ярмарок, расположенных на территории городского округа, </w:t>
      </w:r>
      <w:r w:rsidR="00AE3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вопросам несанкционированной торговли на улицах города.  </w:t>
      </w:r>
    </w:p>
    <w:p w:rsidR="00A4006D" w:rsidRPr="00155985" w:rsidRDefault="00A4006D" w:rsidP="000A3BB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</w:t>
      </w:r>
      <w:r w:rsidRPr="00155985">
        <w:rPr>
          <w:sz w:val="28"/>
          <w:szCs w:val="28"/>
        </w:rPr>
        <w:t xml:space="preserve"> рост обращений граждан  связан со строительством новых жилых комплексов в г. Воронеже и соответственно открытием новых объектов торговли в той или иной мере не удовлетворяющих жителей городского округа, в том числе реализация алкогольной продукции на первых этажах многоквартирных жилых домов (далее – МКД).</w:t>
      </w:r>
    </w:p>
    <w:p w:rsidR="00A4006D" w:rsidRPr="005F3A87" w:rsidRDefault="00A4006D" w:rsidP="000A3BB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3A87">
        <w:rPr>
          <w:sz w:val="28"/>
          <w:szCs w:val="28"/>
        </w:rPr>
        <w:t>Повышение числа предприятий общественного питания (кофейни, пекарни и др.), осуществляющих деятельность в МКД</w:t>
      </w:r>
      <w:r w:rsidR="00F9217B">
        <w:rPr>
          <w:sz w:val="28"/>
          <w:szCs w:val="28"/>
        </w:rPr>
        <w:t xml:space="preserve">, </w:t>
      </w:r>
      <w:r w:rsidRPr="005F3A87">
        <w:rPr>
          <w:sz w:val="28"/>
          <w:szCs w:val="28"/>
        </w:rPr>
        <w:t xml:space="preserve"> </w:t>
      </w:r>
      <w:r w:rsidR="00F9217B">
        <w:rPr>
          <w:sz w:val="28"/>
          <w:szCs w:val="28"/>
        </w:rPr>
        <w:t xml:space="preserve">временных </w:t>
      </w:r>
      <w:r w:rsidR="00F9217B">
        <w:rPr>
          <w:sz w:val="28"/>
          <w:szCs w:val="28"/>
        </w:rPr>
        <w:lastRenderedPageBreak/>
        <w:t xml:space="preserve">организаций быстрого обслуживания (летних кафе) </w:t>
      </w:r>
      <w:r w:rsidRPr="005F3A87">
        <w:rPr>
          <w:sz w:val="28"/>
          <w:szCs w:val="28"/>
        </w:rPr>
        <w:t>также повлияло на число обращений граждан.</w:t>
      </w:r>
    </w:p>
    <w:p w:rsidR="00A4006D" w:rsidRDefault="00A4006D" w:rsidP="000A3B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поступившие обращения даны исчерпывающие разъяснения.</w:t>
      </w:r>
    </w:p>
    <w:p w:rsidR="00222B67" w:rsidRDefault="00222B67" w:rsidP="00222B67">
      <w:pPr>
        <w:jc w:val="both"/>
        <w:rPr>
          <w:sz w:val="16"/>
          <w:szCs w:val="16"/>
        </w:rPr>
      </w:pPr>
    </w:p>
    <w:p w:rsidR="00776B45" w:rsidRPr="00906287" w:rsidRDefault="00776B45" w:rsidP="00222B67">
      <w:pPr>
        <w:jc w:val="both"/>
        <w:rPr>
          <w:sz w:val="16"/>
          <w:szCs w:val="16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307"/>
        <w:gridCol w:w="1071"/>
        <w:gridCol w:w="1071"/>
        <w:gridCol w:w="1071"/>
        <w:gridCol w:w="1071"/>
        <w:gridCol w:w="1071"/>
      </w:tblGrid>
      <w:tr w:rsidR="00ED11EC" w:rsidRPr="000A266D" w:rsidTr="00155838">
        <w:tc>
          <w:tcPr>
            <w:tcW w:w="2694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378" w:type="dxa"/>
            <w:gridSpan w:val="2"/>
            <w:vAlign w:val="center"/>
          </w:tcPr>
          <w:p w:rsidR="00ED11EC" w:rsidRPr="005C2391" w:rsidRDefault="005F5724" w:rsidP="00DC2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406A5">
              <w:rPr>
                <w:sz w:val="24"/>
                <w:szCs w:val="24"/>
                <w:lang w:val="en-US"/>
              </w:rPr>
              <w:t>I</w:t>
            </w:r>
            <w:r w:rsidR="00F9217B">
              <w:rPr>
                <w:sz w:val="24"/>
                <w:szCs w:val="24"/>
                <w:lang w:val="en-US"/>
              </w:rPr>
              <w:t>I</w:t>
            </w:r>
            <w:r w:rsidR="0003556F">
              <w:rPr>
                <w:sz w:val="24"/>
                <w:szCs w:val="24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03556F">
              <w:rPr>
                <w:sz w:val="24"/>
                <w:szCs w:val="24"/>
              </w:rPr>
              <w:t>2</w:t>
            </w:r>
            <w:r w:rsidR="00DC2ED2">
              <w:rPr>
                <w:sz w:val="24"/>
                <w:szCs w:val="24"/>
              </w:rPr>
              <w:t>3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DC2ED2" w:rsidRDefault="005F5724" w:rsidP="00F63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406A5">
              <w:rPr>
                <w:sz w:val="24"/>
                <w:szCs w:val="24"/>
                <w:lang w:val="en-US"/>
              </w:rPr>
              <w:t>I</w:t>
            </w:r>
            <w:r w:rsidR="00F9217B">
              <w:rPr>
                <w:sz w:val="24"/>
                <w:szCs w:val="24"/>
                <w:lang w:val="en-US"/>
              </w:rPr>
              <w:t>I</w:t>
            </w:r>
            <w:r w:rsidR="00ED11EC">
              <w:rPr>
                <w:sz w:val="24"/>
                <w:szCs w:val="24"/>
                <w:lang w:val="en-US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</w:p>
          <w:p w:rsidR="00ED11EC" w:rsidRPr="000A266D" w:rsidRDefault="00ED11EC" w:rsidP="00DC2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6B751B">
              <w:rPr>
                <w:sz w:val="24"/>
                <w:szCs w:val="24"/>
              </w:rPr>
              <w:t>2</w:t>
            </w:r>
            <w:r w:rsidR="00DC2E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ED11EC" w:rsidRPr="000A266D" w:rsidRDefault="005F5724" w:rsidP="00DC2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406A5">
              <w:rPr>
                <w:sz w:val="24"/>
                <w:szCs w:val="24"/>
                <w:lang w:val="en-US"/>
              </w:rPr>
              <w:t>I</w:t>
            </w:r>
            <w:r w:rsidR="00F9217B">
              <w:rPr>
                <w:sz w:val="24"/>
                <w:szCs w:val="24"/>
                <w:lang w:val="en-US"/>
              </w:rPr>
              <w:t>I</w:t>
            </w:r>
            <w:r w:rsidR="00ED11EC">
              <w:rPr>
                <w:sz w:val="24"/>
                <w:szCs w:val="24"/>
                <w:lang w:val="en-US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F638A0">
              <w:rPr>
                <w:sz w:val="24"/>
                <w:szCs w:val="24"/>
              </w:rPr>
              <w:t>2</w:t>
            </w:r>
            <w:r w:rsidR="00DC2ED2">
              <w:rPr>
                <w:sz w:val="24"/>
                <w:szCs w:val="24"/>
              </w:rPr>
              <w:t>1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155838">
        <w:tc>
          <w:tcPr>
            <w:tcW w:w="2694" w:type="dxa"/>
          </w:tcPr>
          <w:p w:rsidR="00ED11EC" w:rsidRPr="000A266D" w:rsidRDefault="00ED11EC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DC2ED2" w:rsidRPr="000A266D" w:rsidTr="00155838">
        <w:tc>
          <w:tcPr>
            <w:tcW w:w="2694" w:type="dxa"/>
          </w:tcPr>
          <w:p w:rsidR="00DC2ED2" w:rsidRPr="000A266D" w:rsidRDefault="00DC2ED2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DC2ED2" w:rsidRPr="00923C06" w:rsidRDefault="00335D4A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DC2ED2" w:rsidRPr="004A53E8" w:rsidRDefault="00DC2ED2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923C06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71" w:type="dxa"/>
            <w:vAlign w:val="center"/>
          </w:tcPr>
          <w:p w:rsidR="00DC2ED2" w:rsidRPr="004A53E8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071" w:type="dxa"/>
            <w:vAlign w:val="center"/>
          </w:tcPr>
          <w:p w:rsidR="00DC2ED2" w:rsidRPr="00C6348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071" w:type="dxa"/>
            <w:vAlign w:val="center"/>
          </w:tcPr>
          <w:p w:rsidR="00DC2ED2" w:rsidRPr="004A53E8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23,9</w:t>
            </w:r>
          </w:p>
        </w:tc>
      </w:tr>
      <w:tr w:rsidR="00DC2ED2" w:rsidRPr="000A266D" w:rsidTr="00155838">
        <w:tc>
          <w:tcPr>
            <w:tcW w:w="2694" w:type="dxa"/>
          </w:tcPr>
          <w:p w:rsidR="00DC2ED2" w:rsidRPr="000A266D" w:rsidRDefault="00DC2ED2" w:rsidP="00B45D1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DC2ED2" w:rsidRPr="00007DA0" w:rsidRDefault="00DC2ED2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1C6030" w:rsidRDefault="00DC2ED2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007DA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C2ED2" w:rsidRPr="000A266D" w:rsidTr="00155838">
        <w:tc>
          <w:tcPr>
            <w:tcW w:w="2694" w:type="dxa"/>
          </w:tcPr>
          <w:p w:rsidR="00DC2ED2" w:rsidRPr="000A266D" w:rsidRDefault="00DC2ED2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307" w:type="dxa"/>
            <w:vAlign w:val="center"/>
          </w:tcPr>
          <w:p w:rsidR="00DC2ED2" w:rsidRPr="00707A17" w:rsidRDefault="007F1508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707A17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C2ED2" w:rsidRPr="000A266D" w:rsidTr="00155838">
        <w:tc>
          <w:tcPr>
            <w:tcW w:w="2694" w:type="dxa"/>
          </w:tcPr>
          <w:p w:rsidR="00DC2ED2" w:rsidRPr="000A266D" w:rsidRDefault="00DC2ED2" w:rsidP="00F337B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307" w:type="dxa"/>
            <w:vAlign w:val="center"/>
          </w:tcPr>
          <w:p w:rsidR="00DC2ED2" w:rsidRPr="00A45573" w:rsidRDefault="00335D4A" w:rsidP="00F3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F33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A45573" w:rsidRDefault="00277AA0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071" w:type="dxa"/>
            <w:vAlign w:val="center"/>
          </w:tcPr>
          <w:p w:rsidR="00DC2ED2" w:rsidRPr="001C6030" w:rsidRDefault="00277AA0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071" w:type="dxa"/>
            <w:vAlign w:val="center"/>
          </w:tcPr>
          <w:p w:rsidR="00DC2ED2" w:rsidRPr="00711718" w:rsidRDefault="00DC2ED2" w:rsidP="00A66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312</w:t>
            </w:r>
          </w:p>
        </w:tc>
        <w:tc>
          <w:tcPr>
            <w:tcW w:w="1071" w:type="dxa"/>
            <w:vAlign w:val="center"/>
          </w:tcPr>
          <w:p w:rsidR="00DC2ED2" w:rsidRPr="00711718" w:rsidRDefault="00DC2ED2" w:rsidP="00A6680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66,5</w:t>
            </w:r>
          </w:p>
        </w:tc>
      </w:tr>
      <w:tr w:rsidR="00DC2ED2" w:rsidRPr="000A266D" w:rsidTr="00155838">
        <w:tc>
          <w:tcPr>
            <w:tcW w:w="2694" w:type="dxa"/>
          </w:tcPr>
          <w:p w:rsidR="00DC2ED2" w:rsidRPr="000A266D" w:rsidRDefault="00DC2ED2" w:rsidP="00F3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DC2ED2" w:rsidRPr="00007DA0" w:rsidRDefault="002C3FE8" w:rsidP="00F3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F33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007DA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</w:tr>
      <w:tr w:rsidR="00DC2ED2" w:rsidRPr="000A266D" w:rsidTr="00155838">
        <w:tc>
          <w:tcPr>
            <w:tcW w:w="2694" w:type="dxa"/>
          </w:tcPr>
          <w:p w:rsidR="00DC2ED2" w:rsidRPr="000A266D" w:rsidRDefault="00DC2ED2" w:rsidP="00B4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DC2ED2" w:rsidRPr="001C6030" w:rsidRDefault="002C3FE8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C2ED2" w:rsidRPr="000A266D" w:rsidTr="00155838">
        <w:tc>
          <w:tcPr>
            <w:tcW w:w="2694" w:type="dxa"/>
          </w:tcPr>
          <w:p w:rsidR="00DC2ED2" w:rsidRPr="000A266D" w:rsidRDefault="00DC2ED2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307" w:type="dxa"/>
            <w:vAlign w:val="center"/>
          </w:tcPr>
          <w:p w:rsidR="00DC2ED2" w:rsidRPr="00007DA0" w:rsidRDefault="00FB4CFC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007DA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DC2ED2" w:rsidRPr="000A266D" w:rsidTr="00A6680C">
        <w:tc>
          <w:tcPr>
            <w:tcW w:w="2694" w:type="dxa"/>
          </w:tcPr>
          <w:p w:rsidR="00DC2ED2" w:rsidRPr="000A266D" w:rsidRDefault="00DC2ED2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307" w:type="dxa"/>
            <w:vAlign w:val="center"/>
          </w:tcPr>
          <w:p w:rsidR="00DC2ED2" w:rsidRPr="00A45573" w:rsidRDefault="00335D4A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DC2ED2" w:rsidRPr="00A45573" w:rsidRDefault="00DC2ED2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A45573" w:rsidRDefault="00DC2ED2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A45573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DC2ED2" w:rsidRPr="001C6030" w:rsidRDefault="00DC2ED2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Default="009F14AA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C92F10" w:rsidRPr="006634B8" w:rsidRDefault="00C92F10" w:rsidP="00C92F10">
      <w:pPr>
        <w:pStyle w:val="a8"/>
        <w:numPr>
          <w:ilvl w:val="0"/>
          <w:numId w:val="5"/>
        </w:numPr>
        <w:tabs>
          <w:tab w:val="left" w:pos="567"/>
        </w:tabs>
        <w:spacing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Pr="006634B8">
        <w:rPr>
          <w:sz w:val="28"/>
          <w:szCs w:val="28"/>
        </w:rPr>
        <w:t xml:space="preserve"> квартале 2023 года  личные приемы  граждан в управлении не осуществлялись.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740CEA" w:rsidRPr="000A266D" w:rsidTr="0037322B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740CEA" w:rsidRPr="005C2391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C33E6C">
              <w:rPr>
                <w:sz w:val="24"/>
                <w:szCs w:val="24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D708DE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007DA0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802" w:type="dxa"/>
            <w:vMerge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37322B">
        <w:tc>
          <w:tcPr>
            <w:tcW w:w="2802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1A5307" w:rsidRDefault="003E131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C33E6C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C92F10" w:rsidRDefault="00C92F10" w:rsidP="001A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893" w:rsidRPr="000A266D" w:rsidTr="0037322B">
        <w:tc>
          <w:tcPr>
            <w:tcW w:w="9180" w:type="dxa"/>
            <w:gridSpan w:val="4"/>
          </w:tcPr>
          <w:p w:rsidR="00C84893" w:rsidRPr="000A266D" w:rsidRDefault="00C84893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  <w:r w:rsidR="000E06A8">
              <w:rPr>
                <w:sz w:val="24"/>
                <w:szCs w:val="24"/>
              </w:rPr>
              <w:t xml:space="preserve"> </w:t>
            </w:r>
            <w:r w:rsidR="003E1316">
              <w:rPr>
                <w:sz w:val="24"/>
                <w:szCs w:val="24"/>
              </w:rPr>
              <w:t>Рыженин А.И</w:t>
            </w:r>
            <w:r>
              <w:rPr>
                <w:sz w:val="24"/>
                <w:szCs w:val="24"/>
              </w:rPr>
              <w:t>., начальники отделов</w:t>
            </w:r>
          </w:p>
        </w:tc>
      </w:tr>
      <w:tr w:rsidR="00740CEA" w:rsidRPr="000A266D" w:rsidTr="0037322B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740CEA" w:rsidRPr="003E1316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C63480">
              <w:rPr>
                <w:sz w:val="24"/>
                <w:szCs w:val="24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 w:rsidRPr="003E1316">
              <w:rPr>
                <w:sz w:val="24"/>
                <w:szCs w:val="24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802" w:type="dxa"/>
            <w:vMerge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37322B">
        <w:tc>
          <w:tcPr>
            <w:tcW w:w="2802" w:type="dxa"/>
            <w:vAlign w:val="center"/>
          </w:tcPr>
          <w:p w:rsidR="00740CEA" w:rsidRPr="00E6332D" w:rsidRDefault="003E1316" w:rsidP="00373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Рыженин А.И.</w:t>
            </w: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5B354E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не осуществлялся</w:t>
            </w:r>
          </w:p>
        </w:tc>
      </w:tr>
    </w:tbl>
    <w:p w:rsidR="00967D77" w:rsidRDefault="00967D77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154"/>
        <w:gridCol w:w="1142"/>
        <w:gridCol w:w="1153"/>
        <w:gridCol w:w="1142"/>
        <w:gridCol w:w="1138"/>
        <w:gridCol w:w="1138"/>
      </w:tblGrid>
      <w:tr w:rsidR="00740CEA" w:rsidRPr="000A266D" w:rsidTr="00775EB4"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5C2391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A27DDE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5B354E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007DA0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775EB4"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07DA0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DA0" w:rsidRPr="0064137B" w:rsidRDefault="00007DA0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DA0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DA0" w:rsidRPr="0064137B" w:rsidRDefault="00007DA0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0003.0009.0102.0769 Деятельность субъектов торговли, торговые точки, </w:t>
            </w:r>
            <w:r>
              <w:rPr>
                <w:sz w:val="24"/>
                <w:szCs w:val="24"/>
              </w:rPr>
              <w:lastRenderedPageBreak/>
              <w:t>организация торговли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0F7C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DA0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DA0" w:rsidRPr="0064137B" w:rsidRDefault="00007DA0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0003.0009.0102.0771 Качество товаров. Защита прав потребителей.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0F7C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1C6030" w:rsidRDefault="00007DA0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DA0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0" w:rsidRPr="000A266D" w:rsidRDefault="00007DA0" w:rsidP="0037322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A6680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5B354E" w:rsidRDefault="005B354E" w:rsidP="005B354E">
      <w:pPr>
        <w:tabs>
          <w:tab w:val="left" w:pos="567"/>
        </w:tabs>
        <w:spacing w:line="26" w:lineRule="atLeast"/>
        <w:ind w:firstLine="709"/>
        <w:jc w:val="both"/>
        <w:rPr>
          <w:sz w:val="28"/>
          <w:szCs w:val="28"/>
        </w:rPr>
      </w:pPr>
    </w:p>
    <w:p w:rsidR="00740CEA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40CEA" w:rsidRPr="000A266D" w:rsidTr="0037322B">
        <w:tc>
          <w:tcPr>
            <w:tcW w:w="2753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740CEA" w:rsidRPr="005C2391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9C32CF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740CEA" w:rsidRPr="000A266D" w:rsidRDefault="002D413F" w:rsidP="00A92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786D2E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40CEA" w:rsidRPr="000A266D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A92790">
              <w:rPr>
                <w:sz w:val="24"/>
                <w:szCs w:val="24"/>
              </w:rPr>
              <w:t>2</w:t>
            </w:r>
            <w:r w:rsidR="00C92F10"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753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9782C" w:rsidRPr="001F61BE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DA6443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A7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«Поддержано, </w:t>
            </w:r>
            <w:r w:rsidRPr="000A266D">
              <w:rPr>
                <w:sz w:val="24"/>
                <w:szCs w:val="24"/>
              </w:rPr>
              <w:t xml:space="preserve">меры приняты» 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E244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B9782C" w:rsidRPr="001F61BE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E24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B9782C" w:rsidRPr="00DA6443" w:rsidRDefault="00B9782C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DA6443" w:rsidRDefault="00B9782C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736B33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37322B">
        <w:tc>
          <w:tcPr>
            <w:tcW w:w="2753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37322B">
        <w:tc>
          <w:tcPr>
            <w:tcW w:w="2753" w:type="dxa"/>
          </w:tcPr>
          <w:p w:rsidR="00B9782C" w:rsidRPr="000A266D" w:rsidRDefault="00B9782C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P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4A0A3D" w:rsidRDefault="004A0A3D" w:rsidP="00740CEA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7322B">
        <w:tc>
          <w:tcPr>
            <w:tcW w:w="351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C92F10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60" w:type="dxa"/>
          </w:tcPr>
          <w:p w:rsidR="009F14AA" w:rsidRPr="004A0130" w:rsidRDefault="0037322B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786D2E" w:rsidP="00A75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lastRenderedPageBreak/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A92790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A92790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A92790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A92790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A92790" w:rsidRDefault="00C92F10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60" w:type="dxa"/>
          </w:tcPr>
          <w:p w:rsidR="009F14AA" w:rsidRPr="004A0130" w:rsidRDefault="00B61213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786D2E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37322B" w:rsidRDefault="0037322B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4B457B" w:rsidRDefault="004B457B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4B457B" w:rsidRDefault="004B457B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4B457B" w:rsidRDefault="004B457B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B61213" w:rsidRDefault="00B61213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DA7F09" w:rsidRDefault="00DA7F0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D35667" w:rsidRDefault="00D35667" w:rsidP="00D35667">
      <w:pPr>
        <w:jc w:val="center"/>
        <w:rPr>
          <w:b/>
          <w:sz w:val="28"/>
          <w:szCs w:val="28"/>
        </w:rPr>
      </w:pP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9C32CF">
        <w:rPr>
          <w:b/>
          <w:sz w:val="28"/>
          <w:szCs w:val="28"/>
          <w:lang w:val="en-US"/>
        </w:rPr>
        <w:t>I</w:t>
      </w:r>
      <w:r w:rsidR="00A145AB">
        <w:rPr>
          <w:b/>
          <w:sz w:val="28"/>
          <w:szCs w:val="28"/>
          <w:lang w:val="en-US"/>
        </w:rPr>
        <w:t>I</w:t>
      </w:r>
      <w:r w:rsidR="00B9782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9C32CF">
        <w:rPr>
          <w:b/>
          <w:sz w:val="28"/>
          <w:szCs w:val="28"/>
        </w:rPr>
        <w:t>2</w:t>
      </w:r>
      <w:r w:rsidR="00C92F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D35667" w:rsidRPr="00D35667" w:rsidRDefault="00D35667" w:rsidP="00D35667">
      <w:pPr>
        <w:jc w:val="center"/>
        <w:rPr>
          <w:b/>
          <w:sz w:val="28"/>
          <w:szCs w:val="28"/>
          <w:u w:val="single"/>
        </w:rPr>
      </w:pPr>
      <w:r w:rsidRPr="00D35667">
        <w:rPr>
          <w:b/>
          <w:sz w:val="28"/>
          <w:szCs w:val="28"/>
          <w:u w:val="single"/>
        </w:rPr>
        <w:t xml:space="preserve">в управлении развития предпринимательства, потребительского рынка и инновационной политики </w:t>
      </w:r>
    </w:p>
    <w:p w:rsidR="00D35667" w:rsidRDefault="00D35667" w:rsidP="00D35667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35667" w:rsidRDefault="00D35667" w:rsidP="00D35667">
      <w:pPr>
        <w:rPr>
          <w:sz w:val="28"/>
          <w:szCs w:val="28"/>
        </w:rPr>
      </w:pPr>
    </w:p>
    <w:p w:rsidR="00D35667" w:rsidRPr="00B9782C" w:rsidRDefault="00D35667" w:rsidP="00D3566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Всего поступило письменных обращений и принято устных обращений от граждан на личном приеме – </w:t>
      </w:r>
      <w:r w:rsidR="007F1508">
        <w:rPr>
          <w:sz w:val="28"/>
          <w:szCs w:val="28"/>
        </w:rPr>
        <w:t>226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numPr>
          <w:ilvl w:val="1"/>
          <w:numId w:val="14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7F1508">
        <w:rPr>
          <w:sz w:val="28"/>
          <w:szCs w:val="28"/>
        </w:rPr>
        <w:t>224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7F1508">
        <w:rPr>
          <w:sz w:val="28"/>
          <w:szCs w:val="28"/>
        </w:rPr>
        <w:t xml:space="preserve"> 169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7F1508">
        <w:rPr>
          <w:sz w:val="28"/>
          <w:szCs w:val="28"/>
        </w:rPr>
        <w:t>16</w:t>
      </w:r>
    </w:p>
    <w:p w:rsidR="00D35667" w:rsidRPr="00BB082E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7F1508">
        <w:rPr>
          <w:sz w:val="28"/>
          <w:szCs w:val="28"/>
        </w:rPr>
        <w:t>16</w:t>
      </w:r>
    </w:p>
    <w:p w:rsidR="00D35667" w:rsidRPr="00B9782C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</w:p>
    <w:p w:rsidR="00D35667" w:rsidRPr="00B9782C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AF1067">
        <w:rPr>
          <w:sz w:val="28"/>
          <w:szCs w:val="28"/>
        </w:rPr>
        <w:t>.3. Поставлено на доп.</w:t>
      </w:r>
      <w:r>
        <w:rPr>
          <w:sz w:val="28"/>
          <w:szCs w:val="28"/>
        </w:rPr>
        <w:t xml:space="preserve"> контроль до принятия мер – </w:t>
      </w:r>
    </w:p>
    <w:p w:rsidR="00D35667" w:rsidRPr="00A45573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</w:t>
      </w:r>
      <w:r w:rsidR="00944EC6">
        <w:rPr>
          <w:sz w:val="28"/>
          <w:szCs w:val="28"/>
        </w:rPr>
        <w:t>том рассмотрения «разъяснено» –</w:t>
      </w:r>
      <w:r w:rsidR="005479BF" w:rsidRPr="00E7119C">
        <w:rPr>
          <w:sz w:val="28"/>
          <w:szCs w:val="28"/>
        </w:rPr>
        <w:t xml:space="preserve"> </w:t>
      </w:r>
      <w:r w:rsidR="007F1508">
        <w:rPr>
          <w:sz w:val="28"/>
          <w:szCs w:val="28"/>
        </w:rPr>
        <w:t>153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AF1067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EB274A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EB274A">
        <w:rPr>
          <w:sz w:val="28"/>
          <w:szCs w:val="28"/>
        </w:rPr>
        <w:t>0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</w:t>
      </w:r>
      <w:r w:rsidR="001D706A">
        <w:rPr>
          <w:sz w:val="28"/>
          <w:szCs w:val="28"/>
        </w:rPr>
        <w:t>ассмотрения «дан ответ а</w:t>
      </w:r>
      <w:r w:rsidR="00944EC6">
        <w:rPr>
          <w:sz w:val="28"/>
          <w:szCs w:val="28"/>
        </w:rPr>
        <w:t>втору» -</w:t>
      </w:r>
      <w:r w:rsidR="00B9782C">
        <w:rPr>
          <w:sz w:val="28"/>
          <w:szCs w:val="28"/>
        </w:rPr>
        <w:t xml:space="preserve"> </w:t>
      </w:r>
      <w:r w:rsidR="007F1508">
        <w:rPr>
          <w:sz w:val="28"/>
          <w:szCs w:val="28"/>
        </w:rPr>
        <w:t>4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F1067">
        <w:rPr>
          <w:sz w:val="28"/>
          <w:szCs w:val="28"/>
        </w:rPr>
        <w:t>0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7F150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B274A">
        <w:rPr>
          <w:sz w:val="28"/>
          <w:szCs w:val="28"/>
        </w:rPr>
        <w:t>0</w:t>
      </w:r>
    </w:p>
    <w:p w:rsidR="00D35667" w:rsidRPr="00E7119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7F1508">
        <w:rPr>
          <w:sz w:val="28"/>
          <w:szCs w:val="28"/>
        </w:rPr>
        <w:t>14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7F1508">
        <w:rPr>
          <w:sz w:val="28"/>
          <w:szCs w:val="28"/>
        </w:rPr>
        <w:t>31</w:t>
      </w:r>
    </w:p>
    <w:p w:rsidR="00D35667" w:rsidRPr="00CA324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CA3242">
        <w:rPr>
          <w:sz w:val="28"/>
          <w:szCs w:val="28"/>
        </w:rPr>
        <w:t>0</w:t>
      </w:r>
    </w:p>
    <w:p w:rsidR="00D35667" w:rsidRPr="0063191D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7F1508">
        <w:rPr>
          <w:sz w:val="28"/>
          <w:szCs w:val="28"/>
        </w:rPr>
        <w:t>4</w:t>
      </w:r>
    </w:p>
    <w:p w:rsidR="00D35667" w:rsidRPr="00F43F9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F711C0">
        <w:rPr>
          <w:sz w:val="28"/>
          <w:szCs w:val="28"/>
        </w:rPr>
        <w:t>7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4B457B">
        <w:rPr>
          <w:sz w:val="28"/>
          <w:szCs w:val="28"/>
        </w:rPr>
        <w:t>0</w:t>
      </w:r>
    </w:p>
    <w:p w:rsidR="004B457B" w:rsidRDefault="004B457B" w:rsidP="00D35667">
      <w:pPr>
        <w:spacing w:line="300" w:lineRule="auto"/>
        <w:ind w:firstLine="709"/>
        <w:jc w:val="both"/>
        <w:rPr>
          <w:sz w:val="28"/>
          <w:szCs w:val="28"/>
        </w:rPr>
      </w:pP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544167">
        <w:rPr>
          <w:sz w:val="28"/>
          <w:szCs w:val="28"/>
        </w:rPr>
        <w:t xml:space="preserve"> </w:t>
      </w:r>
      <w:r w:rsidR="004B457B">
        <w:rPr>
          <w:sz w:val="28"/>
          <w:szCs w:val="28"/>
        </w:rPr>
        <w:t>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1.2.1. Письменных – </w:t>
      </w:r>
      <w:r w:rsidR="004B457B">
        <w:rPr>
          <w:sz w:val="28"/>
          <w:szCs w:val="28"/>
        </w:rPr>
        <w:t>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D35667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4B457B">
        <w:rPr>
          <w:sz w:val="28"/>
          <w:szCs w:val="28"/>
        </w:rPr>
        <w:t xml:space="preserve"> 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DC7028">
        <w:rPr>
          <w:sz w:val="28"/>
          <w:szCs w:val="28"/>
        </w:rPr>
        <w:t>0</w:t>
      </w:r>
    </w:p>
    <w:p w:rsidR="00D35667" w:rsidRPr="00BB082E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A92790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DC7028">
        <w:rPr>
          <w:sz w:val="28"/>
          <w:szCs w:val="28"/>
        </w:rPr>
        <w:t>0</w:t>
      </w:r>
      <w:proofErr w:type="gramEnd"/>
    </w:p>
    <w:p w:rsidR="00D35667" w:rsidRDefault="00D35667" w:rsidP="00D35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4B457B" w:rsidRDefault="004B457B" w:rsidP="00D35667">
      <w:pPr>
        <w:ind w:firstLine="709"/>
        <w:jc w:val="both"/>
        <w:rPr>
          <w:sz w:val="28"/>
          <w:szCs w:val="28"/>
        </w:rPr>
      </w:pPr>
    </w:p>
    <w:p w:rsidR="00387677" w:rsidRPr="00387677" w:rsidRDefault="00387677" w:rsidP="00387677">
      <w:pPr>
        <w:spacing w:line="276" w:lineRule="auto"/>
        <w:ind w:firstLine="708"/>
        <w:jc w:val="both"/>
        <w:rPr>
          <w:sz w:val="28"/>
          <w:szCs w:val="28"/>
        </w:rPr>
      </w:pPr>
      <w:r w:rsidRPr="00387677">
        <w:rPr>
          <w:sz w:val="28"/>
          <w:szCs w:val="28"/>
        </w:rPr>
        <w:t xml:space="preserve">1. В электронную приемную администрации городского округа город Воронеж обратился гражданин Курков А.Д. </w:t>
      </w:r>
      <w:r w:rsidRPr="00387677">
        <w:rPr>
          <w:sz w:val="28"/>
        </w:rPr>
        <w:t xml:space="preserve">по вопросу обустройства остановки общественного транспорта «ДК им. Кирова», расположенной по </w:t>
      </w:r>
      <w:r w:rsidRPr="00387677">
        <w:rPr>
          <w:sz w:val="28"/>
        </w:rPr>
        <w:lastRenderedPageBreak/>
        <w:t>ул. Героев Стратосферы по направлению к ВАСО</w:t>
      </w:r>
      <w:r w:rsidRPr="00387677">
        <w:rPr>
          <w:sz w:val="28"/>
          <w:szCs w:val="28"/>
        </w:rPr>
        <w:t>. Заявителю даны разъяснения (исх.№ 22111760 от 07.09.23).</w:t>
      </w:r>
    </w:p>
    <w:p w:rsidR="00387677" w:rsidRDefault="00387677" w:rsidP="00BB3F78">
      <w:pPr>
        <w:ind w:firstLine="709"/>
        <w:jc w:val="both"/>
        <w:rPr>
          <w:sz w:val="28"/>
          <w:szCs w:val="28"/>
        </w:rPr>
      </w:pPr>
      <w:proofErr w:type="gramStart"/>
      <w:r w:rsidRPr="00291822">
        <w:rPr>
          <w:sz w:val="28"/>
          <w:szCs w:val="28"/>
        </w:rPr>
        <w:t>В соответствии с п. 4.1. приложения № 1 к решению Воронежской городской</w:t>
      </w:r>
      <w:r>
        <w:rPr>
          <w:sz w:val="28"/>
          <w:szCs w:val="28"/>
        </w:rPr>
        <w:t xml:space="preserve"> Думы от 25.04.2012 № 790-III</w:t>
      </w:r>
      <w:r w:rsidRPr="00291822">
        <w:rPr>
          <w:sz w:val="28"/>
          <w:szCs w:val="28"/>
        </w:rPr>
        <w:t xml:space="preserve">, размещение </w:t>
      </w:r>
      <w:r>
        <w:rPr>
          <w:sz w:val="28"/>
          <w:szCs w:val="28"/>
        </w:rPr>
        <w:t>нестационарных торговых объектов (далее – НТО)</w:t>
      </w:r>
      <w:r w:rsidRPr="00291822">
        <w:rPr>
          <w:sz w:val="28"/>
          <w:szCs w:val="28"/>
        </w:rPr>
        <w:t xml:space="preserve"> на территории городского округа город Воронеж, в том числе выполненных в комплексе с остановочным навесом, осуществляется в местах, определенных схемой размещения НТО, утвержденной постановлением администрации городского округа город Воронеж от 20.05.2021 № 469 (далее – Схема НТО).</w:t>
      </w:r>
      <w:proofErr w:type="gramEnd"/>
    </w:p>
    <w:p w:rsidR="00387677" w:rsidRPr="00B64654" w:rsidRDefault="00387677" w:rsidP="00BB3F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4654">
        <w:rPr>
          <w:sz w:val="28"/>
          <w:szCs w:val="28"/>
        </w:rPr>
        <w:t>Согласно договор</w:t>
      </w:r>
      <w:r>
        <w:rPr>
          <w:sz w:val="28"/>
          <w:szCs w:val="28"/>
        </w:rPr>
        <w:t>у</w:t>
      </w:r>
      <w:r w:rsidRPr="00B64654">
        <w:rPr>
          <w:sz w:val="28"/>
          <w:szCs w:val="28"/>
        </w:rPr>
        <w:t xml:space="preserve"> на размещение НТО (</w:t>
      </w:r>
      <w:r>
        <w:rPr>
          <w:sz w:val="28"/>
          <w:szCs w:val="28"/>
        </w:rPr>
        <w:t>павильона</w:t>
      </w:r>
      <w:r w:rsidRPr="00B64654">
        <w:rPr>
          <w:sz w:val="28"/>
          <w:szCs w:val="28"/>
        </w:rPr>
        <w:t xml:space="preserve"> с остановочным навесом</w:t>
      </w:r>
      <w:r>
        <w:rPr>
          <w:sz w:val="28"/>
          <w:szCs w:val="28"/>
        </w:rPr>
        <w:t xml:space="preserve">, киоска </w:t>
      </w:r>
      <w:r w:rsidRPr="00B64654">
        <w:rPr>
          <w:sz w:val="28"/>
          <w:szCs w:val="28"/>
        </w:rPr>
        <w:t>с остановочным навесом</w:t>
      </w:r>
      <w:r>
        <w:rPr>
          <w:sz w:val="28"/>
          <w:szCs w:val="28"/>
        </w:rPr>
        <w:t>)</w:t>
      </w:r>
      <w:r w:rsidRPr="00B64654">
        <w:rPr>
          <w:sz w:val="28"/>
          <w:szCs w:val="28"/>
        </w:rPr>
        <w:t xml:space="preserve"> субъект торговли обязан установить остановочный навес за счет собственных средств и осуществлять его обслуживание в течение всего срока действия договора.</w:t>
      </w:r>
    </w:p>
    <w:p w:rsidR="00387677" w:rsidRDefault="00387677" w:rsidP="00BB3F78">
      <w:pPr>
        <w:ind w:firstLine="709"/>
        <w:jc w:val="both"/>
        <w:rPr>
          <w:sz w:val="28"/>
          <w:szCs w:val="28"/>
        </w:rPr>
      </w:pPr>
      <w:r w:rsidRPr="00D96245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НТО по адресному ориентиру: г. Воронеж, </w:t>
      </w:r>
      <w:r w:rsidRPr="00874E57">
        <w:rPr>
          <w:sz w:val="28"/>
          <w:szCs w:val="28"/>
        </w:rPr>
        <w:t>просп. Ленинский, 1</w:t>
      </w:r>
      <w:r>
        <w:rPr>
          <w:sz w:val="28"/>
          <w:szCs w:val="28"/>
        </w:rPr>
        <w:t xml:space="preserve">,  предусмотрено место № </w:t>
      </w:r>
      <w:r>
        <w:rPr>
          <w:sz w:val="28"/>
          <w:szCs w:val="28"/>
          <w:lang w:val="en-US"/>
        </w:rPr>
        <w:t>III</w:t>
      </w:r>
      <w:r w:rsidRPr="00373458">
        <w:rPr>
          <w:sz w:val="28"/>
          <w:szCs w:val="28"/>
        </w:rPr>
        <w:t>-</w:t>
      </w:r>
      <w:r>
        <w:rPr>
          <w:sz w:val="28"/>
          <w:szCs w:val="28"/>
        </w:rPr>
        <w:t>68 для размещения киоска</w:t>
      </w:r>
      <w:r w:rsidRPr="00B64654">
        <w:rPr>
          <w:sz w:val="28"/>
          <w:szCs w:val="28"/>
        </w:rPr>
        <w:t xml:space="preserve"> с остановочным навесом площадью </w:t>
      </w:r>
      <w:r>
        <w:rPr>
          <w:sz w:val="28"/>
          <w:szCs w:val="28"/>
        </w:rPr>
        <w:t>10</w:t>
      </w:r>
      <w:r w:rsidRPr="00B64654">
        <w:rPr>
          <w:sz w:val="28"/>
          <w:szCs w:val="28"/>
        </w:rPr>
        <w:t xml:space="preserve"> </w:t>
      </w:r>
      <w:proofErr w:type="spellStart"/>
      <w:r w:rsidRPr="00B64654">
        <w:rPr>
          <w:sz w:val="28"/>
          <w:szCs w:val="28"/>
        </w:rPr>
        <w:t>кв.м</w:t>
      </w:r>
      <w:proofErr w:type="spellEnd"/>
      <w:r w:rsidRPr="00B64654">
        <w:rPr>
          <w:sz w:val="28"/>
          <w:szCs w:val="28"/>
        </w:rPr>
        <w:t>.</w:t>
      </w:r>
      <w:r>
        <w:rPr>
          <w:sz w:val="28"/>
          <w:szCs w:val="28"/>
        </w:rPr>
        <w:t xml:space="preserve"> по реализации продовольственных товаров. С субъектом торговли заключен договор сроком действия до </w:t>
      </w:r>
      <w:r w:rsidRPr="00874E57">
        <w:rPr>
          <w:sz w:val="28"/>
          <w:szCs w:val="28"/>
        </w:rPr>
        <w:t>08.03.2033</w:t>
      </w:r>
      <w:r>
        <w:rPr>
          <w:sz w:val="28"/>
          <w:szCs w:val="28"/>
        </w:rPr>
        <w:t>. В соответствии с условиями договора субъект торговли обязан обеспечить размещение НТО</w:t>
      </w:r>
      <w:r w:rsidRPr="00B54C31">
        <w:rPr>
          <w:sz w:val="28"/>
          <w:szCs w:val="28"/>
        </w:rPr>
        <w:t xml:space="preserve"> и его готовность к использованию</w:t>
      </w:r>
      <w:r>
        <w:rPr>
          <w:sz w:val="28"/>
          <w:szCs w:val="28"/>
        </w:rPr>
        <w:t xml:space="preserve"> торгового объекта в срок до 09.09.2023. Вместе с тем, для устранения выявленных нарушений субъекту торговли будет предоставлен 6-месячный срок. </w:t>
      </w:r>
    </w:p>
    <w:p w:rsidR="00387677" w:rsidRDefault="00387677" w:rsidP="00BB3F7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По информации МБУ «ЕОГПП», заказ на изготовление таблички с информацией о маршрутах и интервалах движения транспорта направлен в типографию. По факту изготовления данная табличка будет установлена на вышеуказанном остановочном пункте.</w:t>
      </w:r>
    </w:p>
    <w:p w:rsidR="00387677" w:rsidRDefault="00387677" w:rsidP="00BB3F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7677" w:rsidRPr="00387677" w:rsidRDefault="00387677" w:rsidP="00BB3F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7677">
        <w:rPr>
          <w:sz w:val="28"/>
          <w:szCs w:val="28"/>
        </w:rPr>
        <w:t xml:space="preserve">2. В электронную приемную управления развития предпринимательства, потребительского рынка и инновационной политики обратился гражданин Шестопалов Д.А. по вопросу </w:t>
      </w:r>
      <w:r w:rsidRPr="00387677">
        <w:rPr>
          <w:bCs/>
          <w:sz w:val="28"/>
          <w:szCs w:val="27"/>
        </w:rPr>
        <w:t xml:space="preserve">законности размещения нестационарных торговых объектов (далее – НТО), расположенных по адресу: г. Воронеж, ул. Южно-Моравская, 58. </w:t>
      </w:r>
      <w:r w:rsidRPr="00387677">
        <w:rPr>
          <w:sz w:val="28"/>
          <w:szCs w:val="28"/>
        </w:rPr>
        <w:t>Заявителю даны разъяснения (исх.№ 21798801 от 20.07.23).</w:t>
      </w:r>
    </w:p>
    <w:p w:rsidR="00387677" w:rsidRPr="0088186E" w:rsidRDefault="00387677" w:rsidP="00BB3F78">
      <w:pPr>
        <w:ind w:firstLine="708"/>
        <w:jc w:val="both"/>
        <w:rPr>
          <w:bCs/>
          <w:sz w:val="28"/>
          <w:szCs w:val="27"/>
        </w:rPr>
      </w:pPr>
      <w:r w:rsidRPr="0081286E">
        <w:rPr>
          <w:bCs/>
          <w:sz w:val="28"/>
          <w:szCs w:val="27"/>
        </w:rPr>
        <w:t xml:space="preserve">В соответствии с п. 4.1. приложения № 1 к решению Воронежской городской Думы от 25.04.2012  № 790-III (далее – Положение), размещение НТО на территории городского округа город Воронеж осуществляется в местах, определенных схемой размещения НТО, утвержденной постановлением администрации городского округа город Воронеж </w:t>
      </w:r>
      <w:r>
        <w:rPr>
          <w:bCs/>
          <w:sz w:val="28"/>
          <w:szCs w:val="27"/>
        </w:rPr>
        <w:br/>
      </w:r>
      <w:r w:rsidRPr="0081286E">
        <w:rPr>
          <w:bCs/>
          <w:sz w:val="28"/>
          <w:szCs w:val="27"/>
        </w:rPr>
        <w:t>от 20.05.2021 № 469 (далее – Схема НТО).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 w:rsidRPr="00B83FFB">
        <w:rPr>
          <w:bCs/>
          <w:sz w:val="28"/>
          <w:szCs w:val="27"/>
        </w:rPr>
        <w:t xml:space="preserve">Схемой </w:t>
      </w:r>
      <w:r>
        <w:rPr>
          <w:bCs/>
          <w:sz w:val="28"/>
          <w:szCs w:val="27"/>
        </w:rPr>
        <w:t>НТО мест</w:t>
      </w:r>
      <w:r w:rsidRPr="00B83FFB">
        <w:rPr>
          <w:bCs/>
          <w:sz w:val="28"/>
          <w:szCs w:val="27"/>
        </w:rPr>
        <w:t xml:space="preserve"> под размещение </w:t>
      </w:r>
      <w:r>
        <w:rPr>
          <w:bCs/>
          <w:sz w:val="28"/>
          <w:szCs w:val="27"/>
        </w:rPr>
        <w:t>объектов</w:t>
      </w:r>
      <w:r w:rsidRPr="00B83FFB">
        <w:rPr>
          <w:bCs/>
          <w:sz w:val="28"/>
          <w:szCs w:val="27"/>
        </w:rPr>
        <w:t>, указанн</w:t>
      </w:r>
      <w:r>
        <w:rPr>
          <w:bCs/>
          <w:sz w:val="28"/>
          <w:szCs w:val="27"/>
        </w:rPr>
        <w:t>ых</w:t>
      </w:r>
      <w:r w:rsidRPr="00B83FFB">
        <w:rPr>
          <w:bCs/>
          <w:sz w:val="28"/>
          <w:szCs w:val="27"/>
        </w:rPr>
        <w:t xml:space="preserve"> в </w:t>
      </w:r>
      <w:r>
        <w:rPr>
          <w:bCs/>
          <w:sz w:val="28"/>
          <w:szCs w:val="27"/>
        </w:rPr>
        <w:t>обращении,</w:t>
      </w:r>
      <w:r w:rsidRPr="00B83FFB">
        <w:rPr>
          <w:bCs/>
          <w:sz w:val="28"/>
          <w:szCs w:val="27"/>
        </w:rPr>
        <w:t xml:space="preserve"> по вышеуказанн</w:t>
      </w:r>
      <w:r>
        <w:rPr>
          <w:bCs/>
          <w:sz w:val="28"/>
          <w:szCs w:val="27"/>
        </w:rPr>
        <w:t>ому адресному ориентиру</w:t>
      </w:r>
      <w:r w:rsidRPr="00B83FFB">
        <w:rPr>
          <w:bCs/>
          <w:sz w:val="28"/>
          <w:szCs w:val="27"/>
        </w:rPr>
        <w:t xml:space="preserve"> не предусмотрено. Договор</w:t>
      </w:r>
      <w:r>
        <w:rPr>
          <w:bCs/>
          <w:sz w:val="28"/>
          <w:szCs w:val="27"/>
        </w:rPr>
        <w:t>ы</w:t>
      </w:r>
      <w:r w:rsidRPr="00B83FFB">
        <w:rPr>
          <w:bCs/>
          <w:sz w:val="28"/>
          <w:szCs w:val="27"/>
        </w:rPr>
        <w:t xml:space="preserve"> на размещение НТО </w:t>
      </w:r>
      <w:r>
        <w:rPr>
          <w:bCs/>
          <w:sz w:val="28"/>
          <w:szCs w:val="27"/>
        </w:rPr>
        <w:t>с субъектами</w:t>
      </w:r>
      <w:r w:rsidRPr="00B83FFB">
        <w:rPr>
          <w:bCs/>
          <w:sz w:val="28"/>
          <w:szCs w:val="27"/>
        </w:rPr>
        <w:t xml:space="preserve"> торговли управлением развития предпринимательства, потребительского рынка и инновационной политики не заключал</w:t>
      </w:r>
      <w:r>
        <w:rPr>
          <w:bCs/>
          <w:sz w:val="28"/>
          <w:szCs w:val="27"/>
        </w:rPr>
        <w:t>и</w:t>
      </w:r>
      <w:r w:rsidRPr="00B83FFB">
        <w:rPr>
          <w:bCs/>
          <w:sz w:val="28"/>
          <w:szCs w:val="27"/>
        </w:rPr>
        <w:t>с</w:t>
      </w:r>
      <w:r>
        <w:rPr>
          <w:bCs/>
          <w:sz w:val="28"/>
          <w:szCs w:val="27"/>
        </w:rPr>
        <w:t>ь</w:t>
      </w:r>
      <w:r w:rsidRPr="00B83FFB">
        <w:rPr>
          <w:bCs/>
          <w:sz w:val="28"/>
          <w:szCs w:val="27"/>
        </w:rPr>
        <w:t>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proofErr w:type="gramStart"/>
      <w:r>
        <w:rPr>
          <w:bCs/>
          <w:sz w:val="28"/>
          <w:szCs w:val="27"/>
        </w:rPr>
        <w:lastRenderedPageBreak/>
        <w:t>Согласно информации, поступившей из управы Советского района, по данным публичной кадастровой карты г. Воронежа, НТО по продаже фруктов, визуально расположен в границах сформированного и поставленного на государственный кадастровый учет земельного участка, с кадастровым номером 36:34:0505050:6, по адресу: ул. Южно-Моравская, 58.</w:t>
      </w:r>
      <w:proofErr w:type="gramEnd"/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Также управой района направлялся запрос в ООО УК «Северное» с целью подтверждения факта заключения договора на размещение НТО, </w:t>
      </w:r>
      <w:r>
        <w:rPr>
          <w:bCs/>
          <w:sz w:val="28"/>
          <w:szCs w:val="27"/>
        </w:rPr>
        <w:br/>
        <w:t>а также наличия протокола общего собрания жильцов дома, в государственную жилищную инспекцию Воронежской области о проведении контрольно-надзорных мероприятий. До настоящего времени ответы на запросы от ООО УК «Северное» и государственной жилищной инспекции Воронежской области в адрес управы Советского района не поступали.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В силу п. 7 ст. 10 Федерального закона от 28.12.2009 № 381-ФЗ </w:t>
      </w:r>
      <w:r>
        <w:rPr>
          <w:bCs/>
          <w:sz w:val="28"/>
          <w:szCs w:val="27"/>
        </w:rPr>
        <w:br/>
        <w:t>«Об основах государственного регулирования торговой деятельности в Российской Федерации» порядок размещения и использования НТО на земельном участке, находящимся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В соответствии со ст. 36 Жилищного кодекса Российской Федерации земельный участок, на котором расположен многоквартирный дом, принадлежит собственникам помещений на праве общей долевой собственности.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Собственники помещений в многоквартирном доме владеют, пользуются и в установленных законодательством пределах распоряжаются общим имуществом в многоквартирном доме.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Учитывая </w:t>
      </w:r>
      <w:proofErr w:type="gramStart"/>
      <w:r>
        <w:rPr>
          <w:bCs/>
          <w:sz w:val="28"/>
          <w:szCs w:val="27"/>
        </w:rPr>
        <w:t>вышеизложенное</w:t>
      </w:r>
      <w:proofErr w:type="gramEnd"/>
      <w:r>
        <w:rPr>
          <w:bCs/>
          <w:sz w:val="28"/>
          <w:szCs w:val="27"/>
        </w:rPr>
        <w:t>, собственники помещений вправе обратиться в суд за защитой нарушенных прав в порядке, предусмотренном действующим законодательством Российской Федерации.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В отношении закрытого НТО, управа района сообщает, что в адрес управления административно-технического контроля администрации городского округа город Воронеж (далее – УАТК) направлено письмо от 17.05.2023 № 21465215 о включении в график демонтажа, незаконно установленных НТО торгового объекта, указанного в обращении.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Сотрудниками УАТК и управы Советского района 20.06.2023 осуществлялся выезд по вышеуказанному адресу. </w:t>
      </w:r>
      <w:proofErr w:type="gramStart"/>
      <w:r>
        <w:rPr>
          <w:bCs/>
          <w:sz w:val="28"/>
          <w:szCs w:val="27"/>
        </w:rPr>
        <w:t>На основании проведенных линейных замеров НТО относительно границ земельного участка по адресу: г. Воронеж, ул. Южно-Моравская, 58, с кадастровым номером 36:34:0505050:6, а также сопоставив данные публичной кадастровой карты портала услуг Федеральной службы государственной регистрации кадастра и картографии, с топографическим материалом, указанный НТО визуально расположен вне границ сформированного и поставленного на государственный кадастровый учет земельного участка, с кадастровым</w:t>
      </w:r>
      <w:proofErr w:type="gramEnd"/>
      <w:r>
        <w:rPr>
          <w:bCs/>
          <w:sz w:val="28"/>
          <w:szCs w:val="27"/>
        </w:rPr>
        <w:t xml:space="preserve"> номером 36:34:0505050:6.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lastRenderedPageBreak/>
        <w:t xml:space="preserve">Ввиду чего, в адрес УАТК было направлено письмо от 21.06.2023 </w:t>
      </w:r>
      <w:r>
        <w:rPr>
          <w:bCs/>
          <w:sz w:val="28"/>
          <w:szCs w:val="27"/>
        </w:rPr>
        <w:br/>
        <w:t xml:space="preserve">№ 21729492 о включении в график демонтажа, незаконно установленных НТО указанный объект. По состоянию на 17.07.2023 </w:t>
      </w:r>
      <w:proofErr w:type="gramStart"/>
      <w:r>
        <w:rPr>
          <w:bCs/>
          <w:sz w:val="28"/>
          <w:szCs w:val="27"/>
        </w:rPr>
        <w:t>вышеуказанный</w:t>
      </w:r>
      <w:proofErr w:type="gramEnd"/>
      <w:r>
        <w:rPr>
          <w:bCs/>
          <w:sz w:val="28"/>
          <w:szCs w:val="27"/>
        </w:rPr>
        <w:t xml:space="preserve"> НТО демонтирован.</w:t>
      </w:r>
    </w:p>
    <w:p w:rsidR="00387677" w:rsidRDefault="00387677" w:rsidP="00BB3F78">
      <w:pPr>
        <w:tabs>
          <w:tab w:val="left" w:pos="1875"/>
        </w:tabs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Дополнительно сообщено, что управой Советского района в адрес отдела полиции № 5 УМВД России по г. Воронежу направлено письмо от 17.05.2023 № 21464485 о необходимости предоставления сведений о владельце указанного НТО, с целью дальнейшего составления протокола по ст. 39 Закона Воронежской области от 31.12.2003 № 74-ОЗ </w:t>
      </w:r>
      <w:r>
        <w:rPr>
          <w:bCs/>
          <w:sz w:val="28"/>
          <w:szCs w:val="27"/>
        </w:rPr>
        <w:br/>
        <w:t>«Об административных правонарушениях на территории Воронежской области».</w:t>
      </w:r>
    </w:p>
    <w:p w:rsidR="00A6680C" w:rsidRPr="00BB3F78" w:rsidRDefault="00BB3F78" w:rsidP="00BB3F7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BB3F78">
        <w:rPr>
          <w:sz w:val="28"/>
          <w:szCs w:val="28"/>
        </w:rPr>
        <w:t>3.</w:t>
      </w:r>
      <w:r>
        <w:rPr>
          <w:sz w:val="24"/>
          <w:szCs w:val="24"/>
        </w:rPr>
        <w:t xml:space="preserve"> </w:t>
      </w:r>
      <w:r w:rsidRPr="00BB3F78">
        <w:rPr>
          <w:sz w:val="28"/>
          <w:szCs w:val="28"/>
        </w:rPr>
        <w:t>В управление о</w:t>
      </w:r>
      <w:r w:rsidR="00A6680C" w:rsidRPr="00BB3F78">
        <w:rPr>
          <w:sz w:val="28"/>
          <w:szCs w:val="28"/>
        </w:rPr>
        <w:t>братился</w:t>
      </w:r>
      <w:r w:rsidR="00A6680C" w:rsidRPr="00BB3F78">
        <w:rPr>
          <w:b/>
          <w:sz w:val="28"/>
          <w:szCs w:val="28"/>
        </w:rPr>
        <w:t xml:space="preserve"> </w:t>
      </w:r>
      <w:r w:rsidR="00A6680C" w:rsidRPr="00BB3F78">
        <w:rPr>
          <w:sz w:val="28"/>
          <w:szCs w:val="28"/>
        </w:rPr>
        <w:t>Усенко Евгений Сергеевич (</w:t>
      </w:r>
      <w:proofErr w:type="spellStart"/>
      <w:r w:rsidR="00A6680C" w:rsidRPr="00BB3F78">
        <w:rPr>
          <w:sz w:val="28"/>
          <w:szCs w:val="28"/>
        </w:rPr>
        <w:t>вх</w:t>
      </w:r>
      <w:proofErr w:type="spellEnd"/>
      <w:r w:rsidR="00A6680C" w:rsidRPr="00BB3F78">
        <w:rPr>
          <w:sz w:val="28"/>
          <w:szCs w:val="28"/>
        </w:rPr>
        <w:t>. № 21847851 от 11.07.2023) по вопросу обвешивания и продажи некачественной продукции на ярмарочной площадке, расположенной по адресу: г. Воронеж, ул. Южно-Моравская, 21 а.</w:t>
      </w:r>
    </w:p>
    <w:p w:rsidR="00A6680C" w:rsidRPr="00BB3F78" w:rsidRDefault="00A6680C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F78">
        <w:rPr>
          <w:sz w:val="28"/>
          <w:szCs w:val="28"/>
        </w:rPr>
        <w:t>Федеральным законом от 31.12.2014  № 530-ФЗ внесены изменения в статью 14.7 КоАП РФ «Обман потребителей». Так, в новой редакции, за обвешивание, обсчет, подлог и введение потребителей в заблуждение предусмотрена ответственность в 3-5 тысяч рублей для граждан, от 10 до 30 тысяч рублей для должностных лиц, и от 20 до 50 тысяч рублей для юридических лиц.</w:t>
      </w:r>
    </w:p>
    <w:p w:rsidR="00A6680C" w:rsidRPr="00BB3F78" w:rsidRDefault="00A6680C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F78">
        <w:rPr>
          <w:sz w:val="28"/>
          <w:szCs w:val="28"/>
        </w:rPr>
        <w:t xml:space="preserve">В случаях установления фактов обвешивания следует обращаться в администрацию ярмарки, в присутствии представителя администрации ярмарки необходимо произвести взвешивание товара на контрольных весах, в случае подтверждения факта обвешивания обратиться к продавцу, либо в управление </w:t>
      </w:r>
      <w:proofErr w:type="spellStart"/>
      <w:r w:rsidRPr="00BB3F78">
        <w:rPr>
          <w:sz w:val="28"/>
          <w:szCs w:val="28"/>
        </w:rPr>
        <w:t>Роспотребнадзора</w:t>
      </w:r>
      <w:proofErr w:type="spellEnd"/>
      <w:r w:rsidRPr="00BB3F78">
        <w:rPr>
          <w:sz w:val="28"/>
          <w:szCs w:val="28"/>
        </w:rPr>
        <w:t xml:space="preserve"> по Воронежской области (г. Воронеж,            ул. Космонавтов, 21а).</w:t>
      </w:r>
    </w:p>
    <w:p w:rsidR="00A6680C" w:rsidRPr="00BB3F78" w:rsidRDefault="00A6680C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F78">
        <w:rPr>
          <w:sz w:val="28"/>
          <w:szCs w:val="28"/>
        </w:rPr>
        <w:t xml:space="preserve">Дополнительно сообщаем, что в управление </w:t>
      </w:r>
      <w:proofErr w:type="spellStart"/>
      <w:r w:rsidRPr="00BB3F78">
        <w:rPr>
          <w:sz w:val="28"/>
          <w:szCs w:val="28"/>
        </w:rPr>
        <w:t>Роспотребнадзора</w:t>
      </w:r>
      <w:proofErr w:type="spellEnd"/>
      <w:r w:rsidRPr="00BB3F78">
        <w:rPr>
          <w:sz w:val="28"/>
          <w:szCs w:val="28"/>
        </w:rPr>
        <w:t xml:space="preserve"> по Воронежской области Ваше сообщение направлено для рассмотрения по существу.</w:t>
      </w:r>
    </w:p>
    <w:p w:rsidR="00A6680C" w:rsidRPr="002100F5" w:rsidRDefault="00A6680C" w:rsidP="00A6680C">
      <w:pPr>
        <w:tabs>
          <w:tab w:val="left" w:pos="709"/>
        </w:tabs>
        <w:spacing w:line="312" w:lineRule="auto"/>
        <w:ind w:firstLine="709"/>
        <w:jc w:val="center"/>
        <w:rPr>
          <w:b/>
          <w:sz w:val="24"/>
          <w:szCs w:val="24"/>
        </w:rPr>
      </w:pPr>
    </w:p>
    <w:p w:rsidR="00A6680C" w:rsidRPr="00BB3F78" w:rsidRDefault="00BB3F78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F78">
        <w:rPr>
          <w:sz w:val="28"/>
          <w:szCs w:val="28"/>
        </w:rPr>
        <w:t>Также о</w:t>
      </w:r>
      <w:r w:rsidR="00A6680C" w:rsidRPr="00BB3F78">
        <w:rPr>
          <w:sz w:val="28"/>
          <w:szCs w:val="28"/>
        </w:rPr>
        <w:t>братилась</w:t>
      </w:r>
      <w:r w:rsidR="00A6680C" w:rsidRPr="00BB3F78">
        <w:rPr>
          <w:b/>
          <w:sz w:val="28"/>
          <w:szCs w:val="28"/>
        </w:rPr>
        <w:t xml:space="preserve"> </w:t>
      </w:r>
      <w:r w:rsidR="00A6680C" w:rsidRPr="00BB3F78">
        <w:rPr>
          <w:sz w:val="28"/>
          <w:szCs w:val="28"/>
        </w:rPr>
        <w:t>Болдырева Светлана Викторовна (</w:t>
      </w:r>
      <w:proofErr w:type="spellStart"/>
      <w:r w:rsidR="00A6680C" w:rsidRPr="00BB3F78">
        <w:rPr>
          <w:sz w:val="28"/>
          <w:szCs w:val="28"/>
        </w:rPr>
        <w:t>вх</w:t>
      </w:r>
      <w:proofErr w:type="spellEnd"/>
      <w:r w:rsidR="00A6680C" w:rsidRPr="00BB3F78">
        <w:rPr>
          <w:sz w:val="28"/>
          <w:szCs w:val="28"/>
        </w:rPr>
        <w:t>. № 21928062 от 10.08.2023) по вопросу возможности посещения СПОК СРКР «Центральный» с домашним питомцем (собакой) во время совершения покупок его хозяином.</w:t>
      </w:r>
    </w:p>
    <w:p w:rsidR="00A6680C" w:rsidRPr="00BB3F78" w:rsidRDefault="00A6680C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F78">
        <w:rPr>
          <w:sz w:val="28"/>
          <w:szCs w:val="28"/>
        </w:rPr>
        <w:t>Домашние животные признаются собственностью их владельцев, которые должны их содержать, осуществлять за ними надзор, обеспечивать надлежащий уход, соблюдать при владении ими требования нормативно-правовых актов и не нарушать права и интересы других граждан (ст. ст. 137, 209, 210 ГК РФ; п. п. 1, 4 ст. 3, ч. 1 ст. 9 Закона от 27.12.2018 № 498-ФЗ «Об ответственном обращении с животными и о внесении изменений в отдельные законодательные акты Российской Федерации»).</w:t>
      </w:r>
    </w:p>
    <w:p w:rsidR="00A6680C" w:rsidRPr="00BB3F78" w:rsidRDefault="00A6680C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BB3F78">
        <w:rPr>
          <w:sz w:val="28"/>
          <w:szCs w:val="28"/>
        </w:rPr>
        <w:t xml:space="preserve">В соответствии с п. 2.4 приказа управления ветеринарии Воронежской области от 30.11.2022 № 515 «Об утверждении дополнительных требований к содержанию домашних животных, в том числе к их выгулу» запрещается </w:t>
      </w:r>
      <w:r w:rsidRPr="00BB3F78">
        <w:rPr>
          <w:sz w:val="28"/>
          <w:szCs w:val="28"/>
        </w:rPr>
        <w:lastRenderedPageBreak/>
        <w:t>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</w:t>
      </w:r>
      <w:proofErr w:type="gramEnd"/>
      <w:r w:rsidRPr="00BB3F78">
        <w:rPr>
          <w:sz w:val="28"/>
          <w:szCs w:val="28"/>
        </w:rPr>
        <w:t xml:space="preserve"> домашними животными), за исключением случаев сопровождения собакой-проводником инвалида по зрению. </w:t>
      </w:r>
    </w:p>
    <w:p w:rsidR="00A6680C" w:rsidRPr="00BB3F78" w:rsidRDefault="00A6680C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F78">
        <w:rPr>
          <w:sz w:val="28"/>
          <w:szCs w:val="28"/>
        </w:rPr>
        <w:t xml:space="preserve">ОА «Центральный рынок» (арендодатель) передало на основании договора аренды от 31.07.2014 №00000152 СПОК СРКР «Центральный» (арендатор) нежилое помещение площадью 16352,7 </w:t>
      </w:r>
      <w:proofErr w:type="spellStart"/>
      <w:r w:rsidRPr="00BB3F78">
        <w:rPr>
          <w:sz w:val="28"/>
          <w:szCs w:val="28"/>
        </w:rPr>
        <w:t>кв</w:t>
      </w:r>
      <w:proofErr w:type="gramStart"/>
      <w:r w:rsidRPr="00BB3F78">
        <w:rPr>
          <w:sz w:val="28"/>
          <w:szCs w:val="28"/>
        </w:rPr>
        <w:t>.м</w:t>
      </w:r>
      <w:proofErr w:type="spellEnd"/>
      <w:proofErr w:type="gramEnd"/>
      <w:r w:rsidRPr="00BB3F78">
        <w:rPr>
          <w:sz w:val="28"/>
          <w:szCs w:val="28"/>
        </w:rPr>
        <w:t>, расположенное по адресу: г. Воронеж, ул. Пушкинская, 8.</w:t>
      </w:r>
    </w:p>
    <w:p w:rsidR="00A6680C" w:rsidRPr="00BB3F78" w:rsidRDefault="00A6680C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F78">
        <w:rPr>
          <w:sz w:val="28"/>
          <w:szCs w:val="28"/>
        </w:rPr>
        <w:t>В соответствии с п. 2 ст. 8 Федерального закона от 28.12.2009 № 381-ФЗ «О государственном регулировании торговой деятельности в Российской Федерации», хозяйствующие субъекты, при организации торговой деятельности и ее осуществлении, самостоятельно определяют форму торговли, тип торгового объекта, основания использования имущества при осуществлении торговой деятельности.</w:t>
      </w:r>
    </w:p>
    <w:p w:rsidR="00A6680C" w:rsidRPr="00BB3F78" w:rsidRDefault="00A6680C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F78">
        <w:rPr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Федерации», администрация городского округа город Воронеж не вправе вмешиваться в деятельность хозяйствующих субъектов.</w:t>
      </w:r>
    </w:p>
    <w:p w:rsidR="00A6680C" w:rsidRPr="00BB3F78" w:rsidRDefault="00A6680C" w:rsidP="00A668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F78">
        <w:rPr>
          <w:sz w:val="28"/>
          <w:szCs w:val="28"/>
        </w:rPr>
        <w:t xml:space="preserve">Из изложенного следует, что субъекты торговли вправе самостоятельно определять возможность посещения торговых объектов с домашними питомцами.  </w:t>
      </w:r>
    </w:p>
    <w:p w:rsidR="002142E7" w:rsidRDefault="002142E7" w:rsidP="00BB3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обращения, поступившие в отдел мониторинга потребительского рынка за 3 кв. 202</w:t>
      </w:r>
      <w:r w:rsidR="00BB3F78">
        <w:rPr>
          <w:sz w:val="28"/>
          <w:szCs w:val="28"/>
        </w:rPr>
        <w:t>3</w:t>
      </w:r>
      <w:r>
        <w:rPr>
          <w:sz w:val="28"/>
          <w:szCs w:val="28"/>
        </w:rPr>
        <w:t xml:space="preserve">, связанны: с законностью размещения нестационарных торговых объектов (далее – НТО), а также </w:t>
      </w:r>
      <w:r w:rsidRPr="004C4F1B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>устранения нарушений в НТО.</w:t>
      </w:r>
    </w:p>
    <w:p w:rsidR="002142E7" w:rsidRPr="004C4F1B" w:rsidRDefault="002142E7" w:rsidP="00BB3F78">
      <w:pPr>
        <w:ind w:firstLine="708"/>
        <w:jc w:val="both"/>
      </w:pPr>
      <w:r>
        <w:rPr>
          <w:sz w:val="28"/>
          <w:szCs w:val="28"/>
        </w:rPr>
        <w:t xml:space="preserve">Каждое обращение, поступившее на рассмотрение, осуществляется с выездом на место.  </w:t>
      </w:r>
    </w:p>
    <w:p w:rsidR="00740CEA" w:rsidRPr="00023503" w:rsidRDefault="00DA7F09" w:rsidP="00BB3F78">
      <w:pPr>
        <w:ind w:firstLine="709"/>
        <w:jc w:val="both"/>
        <w:rPr>
          <w:sz w:val="28"/>
          <w:szCs w:val="28"/>
        </w:rPr>
      </w:pPr>
      <w:r w:rsidRPr="009A6867">
        <w:rPr>
          <w:sz w:val="28"/>
          <w:szCs w:val="28"/>
        </w:rPr>
        <w:t>Специалистами  управления  в соответствии с Федеральным законом от 02.05.2006 № 59-ФЗ «О порядке рассмотрения обращений граждан Российской Федерации» всем заявителям давались исчерпывающие мотивированные ответы, сроки рассмотрения были соблюдены.</w:t>
      </w:r>
    </w:p>
    <w:p w:rsidR="00740CEA" w:rsidRDefault="00740CEA" w:rsidP="00BB3F78">
      <w:pPr>
        <w:ind w:firstLine="1440"/>
        <w:jc w:val="both"/>
        <w:rPr>
          <w:sz w:val="28"/>
          <w:szCs w:val="28"/>
        </w:rPr>
      </w:pPr>
    </w:p>
    <w:p w:rsidR="00740CEA" w:rsidRDefault="00740CEA" w:rsidP="00ED66BA">
      <w:pPr>
        <w:jc w:val="right"/>
        <w:rPr>
          <w:sz w:val="28"/>
          <w:szCs w:val="28"/>
        </w:rPr>
      </w:pP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15" w:rsidRDefault="00602415" w:rsidP="007D6FDC">
      <w:r>
        <w:separator/>
      </w:r>
    </w:p>
  </w:endnote>
  <w:endnote w:type="continuationSeparator" w:id="0">
    <w:p w:rsidR="00602415" w:rsidRDefault="00602415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15" w:rsidRDefault="00602415" w:rsidP="007D6FDC">
      <w:r>
        <w:separator/>
      </w:r>
    </w:p>
  </w:footnote>
  <w:footnote w:type="continuationSeparator" w:id="0">
    <w:p w:rsidR="00602415" w:rsidRDefault="00602415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A6680C" w:rsidRDefault="00A668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1A4">
          <w:rPr>
            <w:noProof/>
          </w:rPr>
          <w:t>11</w:t>
        </w:r>
        <w:r>
          <w:fldChar w:fldCharType="end"/>
        </w:r>
      </w:p>
    </w:sdtContent>
  </w:sdt>
  <w:p w:rsidR="00A6680C" w:rsidRDefault="00A668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25B6E52"/>
    <w:multiLevelType w:val="hybridMultilevel"/>
    <w:tmpl w:val="00669298"/>
    <w:lvl w:ilvl="0" w:tplc="23C813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AE15C97"/>
    <w:multiLevelType w:val="hybridMultilevel"/>
    <w:tmpl w:val="CE2A9E86"/>
    <w:lvl w:ilvl="0" w:tplc="80E08D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47C3"/>
    <w:rsid w:val="00007DA0"/>
    <w:rsid w:val="000113AF"/>
    <w:rsid w:val="000265DF"/>
    <w:rsid w:val="000279E0"/>
    <w:rsid w:val="00030B6B"/>
    <w:rsid w:val="00031EDC"/>
    <w:rsid w:val="0003323C"/>
    <w:rsid w:val="0003556F"/>
    <w:rsid w:val="0003559F"/>
    <w:rsid w:val="0004095A"/>
    <w:rsid w:val="000412FA"/>
    <w:rsid w:val="00051C8C"/>
    <w:rsid w:val="00052110"/>
    <w:rsid w:val="00052735"/>
    <w:rsid w:val="00055150"/>
    <w:rsid w:val="0005739E"/>
    <w:rsid w:val="000642C3"/>
    <w:rsid w:val="000708D0"/>
    <w:rsid w:val="00075AA7"/>
    <w:rsid w:val="00080A1F"/>
    <w:rsid w:val="000823CB"/>
    <w:rsid w:val="00084FE9"/>
    <w:rsid w:val="00096B39"/>
    <w:rsid w:val="000A266D"/>
    <w:rsid w:val="000A2C1E"/>
    <w:rsid w:val="000A3BBA"/>
    <w:rsid w:val="000A3DDC"/>
    <w:rsid w:val="000B0959"/>
    <w:rsid w:val="000B2920"/>
    <w:rsid w:val="000B6FDC"/>
    <w:rsid w:val="000B7B61"/>
    <w:rsid w:val="000C1AD1"/>
    <w:rsid w:val="000C34B5"/>
    <w:rsid w:val="000C575D"/>
    <w:rsid w:val="000C5C15"/>
    <w:rsid w:val="000D054A"/>
    <w:rsid w:val="000E06A8"/>
    <w:rsid w:val="000E0E82"/>
    <w:rsid w:val="000E148B"/>
    <w:rsid w:val="000E2204"/>
    <w:rsid w:val="000F2FD9"/>
    <w:rsid w:val="000F68BE"/>
    <w:rsid w:val="000F7C50"/>
    <w:rsid w:val="00116FF6"/>
    <w:rsid w:val="00122B6C"/>
    <w:rsid w:val="00130F9D"/>
    <w:rsid w:val="00135D46"/>
    <w:rsid w:val="0013780A"/>
    <w:rsid w:val="001423EC"/>
    <w:rsid w:val="0014298B"/>
    <w:rsid w:val="0014350F"/>
    <w:rsid w:val="00147EFB"/>
    <w:rsid w:val="00152E5B"/>
    <w:rsid w:val="001540DD"/>
    <w:rsid w:val="00154DDF"/>
    <w:rsid w:val="00155838"/>
    <w:rsid w:val="001565DC"/>
    <w:rsid w:val="0016332F"/>
    <w:rsid w:val="001762DF"/>
    <w:rsid w:val="001805DE"/>
    <w:rsid w:val="00181EAA"/>
    <w:rsid w:val="00183FB1"/>
    <w:rsid w:val="00184E34"/>
    <w:rsid w:val="00184F9C"/>
    <w:rsid w:val="00193A17"/>
    <w:rsid w:val="001946E4"/>
    <w:rsid w:val="001A4865"/>
    <w:rsid w:val="001A5307"/>
    <w:rsid w:val="001A57F2"/>
    <w:rsid w:val="001B0B73"/>
    <w:rsid w:val="001B2111"/>
    <w:rsid w:val="001B2C6D"/>
    <w:rsid w:val="001B736E"/>
    <w:rsid w:val="001C6030"/>
    <w:rsid w:val="001D1E10"/>
    <w:rsid w:val="001D706A"/>
    <w:rsid w:val="001E4260"/>
    <w:rsid w:val="001E7059"/>
    <w:rsid w:val="001F288F"/>
    <w:rsid w:val="001F5E58"/>
    <w:rsid w:val="001F61BE"/>
    <w:rsid w:val="002000F2"/>
    <w:rsid w:val="002001DB"/>
    <w:rsid w:val="002142E7"/>
    <w:rsid w:val="00222B67"/>
    <w:rsid w:val="002278D6"/>
    <w:rsid w:val="00231C03"/>
    <w:rsid w:val="0024399D"/>
    <w:rsid w:val="002442E5"/>
    <w:rsid w:val="00250197"/>
    <w:rsid w:val="00250699"/>
    <w:rsid w:val="0025293F"/>
    <w:rsid w:val="00253443"/>
    <w:rsid w:val="0025486A"/>
    <w:rsid w:val="002652D3"/>
    <w:rsid w:val="002660EA"/>
    <w:rsid w:val="00277460"/>
    <w:rsid w:val="00277AA0"/>
    <w:rsid w:val="00281752"/>
    <w:rsid w:val="002938C7"/>
    <w:rsid w:val="002939EB"/>
    <w:rsid w:val="002A1327"/>
    <w:rsid w:val="002A6A9D"/>
    <w:rsid w:val="002A71DC"/>
    <w:rsid w:val="002B0D59"/>
    <w:rsid w:val="002B5CF3"/>
    <w:rsid w:val="002C3FE8"/>
    <w:rsid w:val="002C4C30"/>
    <w:rsid w:val="002C5E56"/>
    <w:rsid w:val="002C73A0"/>
    <w:rsid w:val="002D2098"/>
    <w:rsid w:val="002D413F"/>
    <w:rsid w:val="002D4425"/>
    <w:rsid w:val="002D72DD"/>
    <w:rsid w:val="002E2436"/>
    <w:rsid w:val="002E28D2"/>
    <w:rsid w:val="002E771E"/>
    <w:rsid w:val="002F10AA"/>
    <w:rsid w:val="002F4A48"/>
    <w:rsid w:val="00304422"/>
    <w:rsid w:val="00311CA9"/>
    <w:rsid w:val="0031460F"/>
    <w:rsid w:val="003159AF"/>
    <w:rsid w:val="00315D8E"/>
    <w:rsid w:val="0031664C"/>
    <w:rsid w:val="00317AF9"/>
    <w:rsid w:val="003256C5"/>
    <w:rsid w:val="00335D4A"/>
    <w:rsid w:val="003379AB"/>
    <w:rsid w:val="00337B45"/>
    <w:rsid w:val="00341BE6"/>
    <w:rsid w:val="00341C2C"/>
    <w:rsid w:val="003450C1"/>
    <w:rsid w:val="0035549C"/>
    <w:rsid w:val="0036444B"/>
    <w:rsid w:val="00366B00"/>
    <w:rsid w:val="0037322B"/>
    <w:rsid w:val="00373B12"/>
    <w:rsid w:val="00382A4C"/>
    <w:rsid w:val="00387677"/>
    <w:rsid w:val="00393B45"/>
    <w:rsid w:val="00394999"/>
    <w:rsid w:val="003972F7"/>
    <w:rsid w:val="003A441F"/>
    <w:rsid w:val="003A62DC"/>
    <w:rsid w:val="003B4DA2"/>
    <w:rsid w:val="003B7B34"/>
    <w:rsid w:val="003C7C5E"/>
    <w:rsid w:val="003D16E8"/>
    <w:rsid w:val="003E0471"/>
    <w:rsid w:val="003E1316"/>
    <w:rsid w:val="003E14AF"/>
    <w:rsid w:val="003E1AB8"/>
    <w:rsid w:val="003E4D08"/>
    <w:rsid w:val="003F13CE"/>
    <w:rsid w:val="003F4E4F"/>
    <w:rsid w:val="00401FF6"/>
    <w:rsid w:val="00403FA6"/>
    <w:rsid w:val="00411C39"/>
    <w:rsid w:val="00421D8B"/>
    <w:rsid w:val="00424EB6"/>
    <w:rsid w:val="0042500A"/>
    <w:rsid w:val="00437ACA"/>
    <w:rsid w:val="00444F4B"/>
    <w:rsid w:val="00447AB6"/>
    <w:rsid w:val="00456B33"/>
    <w:rsid w:val="00461F3F"/>
    <w:rsid w:val="00466CC4"/>
    <w:rsid w:val="004677ED"/>
    <w:rsid w:val="004810BB"/>
    <w:rsid w:val="00486390"/>
    <w:rsid w:val="004864D7"/>
    <w:rsid w:val="00490CB3"/>
    <w:rsid w:val="00494B78"/>
    <w:rsid w:val="004A0A3D"/>
    <w:rsid w:val="004A1808"/>
    <w:rsid w:val="004A53E8"/>
    <w:rsid w:val="004B2E02"/>
    <w:rsid w:val="004B457B"/>
    <w:rsid w:val="004C4C81"/>
    <w:rsid w:val="004C6E0A"/>
    <w:rsid w:val="004E1543"/>
    <w:rsid w:val="004E5FBF"/>
    <w:rsid w:val="00502B59"/>
    <w:rsid w:val="00503647"/>
    <w:rsid w:val="005067F4"/>
    <w:rsid w:val="00512616"/>
    <w:rsid w:val="00512B5C"/>
    <w:rsid w:val="00527568"/>
    <w:rsid w:val="00535276"/>
    <w:rsid w:val="00536585"/>
    <w:rsid w:val="00540A52"/>
    <w:rsid w:val="00540C27"/>
    <w:rsid w:val="00544167"/>
    <w:rsid w:val="005462C7"/>
    <w:rsid w:val="005479BF"/>
    <w:rsid w:val="00553A07"/>
    <w:rsid w:val="00555039"/>
    <w:rsid w:val="00562254"/>
    <w:rsid w:val="005624EB"/>
    <w:rsid w:val="0056610A"/>
    <w:rsid w:val="00581ED0"/>
    <w:rsid w:val="0059146D"/>
    <w:rsid w:val="00592E8F"/>
    <w:rsid w:val="005A4DE1"/>
    <w:rsid w:val="005A604F"/>
    <w:rsid w:val="005B08DC"/>
    <w:rsid w:val="005B1E31"/>
    <w:rsid w:val="005B354E"/>
    <w:rsid w:val="005B62FD"/>
    <w:rsid w:val="005C2391"/>
    <w:rsid w:val="005C2D56"/>
    <w:rsid w:val="005C3C81"/>
    <w:rsid w:val="005C79D9"/>
    <w:rsid w:val="005E3840"/>
    <w:rsid w:val="005E436B"/>
    <w:rsid w:val="005E5F49"/>
    <w:rsid w:val="005F5724"/>
    <w:rsid w:val="0060064C"/>
    <w:rsid w:val="00602415"/>
    <w:rsid w:val="0061053B"/>
    <w:rsid w:val="00614546"/>
    <w:rsid w:val="00620188"/>
    <w:rsid w:val="00620748"/>
    <w:rsid w:val="0063191D"/>
    <w:rsid w:val="006345D7"/>
    <w:rsid w:val="006360EB"/>
    <w:rsid w:val="006402BF"/>
    <w:rsid w:val="0064137B"/>
    <w:rsid w:val="00641E12"/>
    <w:rsid w:val="00642285"/>
    <w:rsid w:val="006455B8"/>
    <w:rsid w:val="00662CAA"/>
    <w:rsid w:val="006648A9"/>
    <w:rsid w:val="00670DAC"/>
    <w:rsid w:val="00673265"/>
    <w:rsid w:val="006770EB"/>
    <w:rsid w:val="00680152"/>
    <w:rsid w:val="00682907"/>
    <w:rsid w:val="00690D47"/>
    <w:rsid w:val="006A0962"/>
    <w:rsid w:val="006A30D0"/>
    <w:rsid w:val="006A44D5"/>
    <w:rsid w:val="006B094E"/>
    <w:rsid w:val="006B3623"/>
    <w:rsid w:val="006B751B"/>
    <w:rsid w:val="006D0F73"/>
    <w:rsid w:val="006D243B"/>
    <w:rsid w:val="006D6A2C"/>
    <w:rsid w:val="006D732B"/>
    <w:rsid w:val="006F316C"/>
    <w:rsid w:val="006F49F4"/>
    <w:rsid w:val="006F782E"/>
    <w:rsid w:val="00707A17"/>
    <w:rsid w:val="00711718"/>
    <w:rsid w:val="0072289D"/>
    <w:rsid w:val="00737F53"/>
    <w:rsid w:val="00740B03"/>
    <w:rsid w:val="00740CEA"/>
    <w:rsid w:val="007425B9"/>
    <w:rsid w:val="00760D70"/>
    <w:rsid w:val="00763486"/>
    <w:rsid w:val="007673E4"/>
    <w:rsid w:val="00773C8F"/>
    <w:rsid w:val="00775EB4"/>
    <w:rsid w:val="00776B45"/>
    <w:rsid w:val="0078217E"/>
    <w:rsid w:val="007825C2"/>
    <w:rsid w:val="00784711"/>
    <w:rsid w:val="00786D2E"/>
    <w:rsid w:val="00795E87"/>
    <w:rsid w:val="00796ADF"/>
    <w:rsid w:val="007A3674"/>
    <w:rsid w:val="007B4E09"/>
    <w:rsid w:val="007B58AF"/>
    <w:rsid w:val="007B68BE"/>
    <w:rsid w:val="007B6F6F"/>
    <w:rsid w:val="007C3842"/>
    <w:rsid w:val="007C62F6"/>
    <w:rsid w:val="007D44F8"/>
    <w:rsid w:val="007D6FDC"/>
    <w:rsid w:val="007E1566"/>
    <w:rsid w:val="007E4863"/>
    <w:rsid w:val="007F1261"/>
    <w:rsid w:val="007F1508"/>
    <w:rsid w:val="007F3508"/>
    <w:rsid w:val="007F4A52"/>
    <w:rsid w:val="007F6D92"/>
    <w:rsid w:val="008008DD"/>
    <w:rsid w:val="00800EA1"/>
    <w:rsid w:val="00802FEE"/>
    <w:rsid w:val="0082358C"/>
    <w:rsid w:val="00834529"/>
    <w:rsid w:val="008715E5"/>
    <w:rsid w:val="00877C47"/>
    <w:rsid w:val="00887AEF"/>
    <w:rsid w:val="00891370"/>
    <w:rsid w:val="00895E99"/>
    <w:rsid w:val="008B6E5D"/>
    <w:rsid w:val="008C08CA"/>
    <w:rsid w:val="008C43D4"/>
    <w:rsid w:val="008C5710"/>
    <w:rsid w:val="008D1394"/>
    <w:rsid w:val="008D1F8B"/>
    <w:rsid w:val="008D2CBF"/>
    <w:rsid w:val="008D3AFD"/>
    <w:rsid w:val="008D6BA4"/>
    <w:rsid w:val="008D6EA4"/>
    <w:rsid w:val="008E1048"/>
    <w:rsid w:val="008E3692"/>
    <w:rsid w:val="008E3F48"/>
    <w:rsid w:val="008F3F56"/>
    <w:rsid w:val="00903B13"/>
    <w:rsid w:val="00905E43"/>
    <w:rsid w:val="00910229"/>
    <w:rsid w:val="009108A2"/>
    <w:rsid w:val="009131FF"/>
    <w:rsid w:val="00914782"/>
    <w:rsid w:val="00917540"/>
    <w:rsid w:val="00923C06"/>
    <w:rsid w:val="009314E7"/>
    <w:rsid w:val="00937063"/>
    <w:rsid w:val="00944EC6"/>
    <w:rsid w:val="00945DD9"/>
    <w:rsid w:val="00950812"/>
    <w:rsid w:val="0095359C"/>
    <w:rsid w:val="0095573F"/>
    <w:rsid w:val="00963022"/>
    <w:rsid w:val="009631B9"/>
    <w:rsid w:val="00967ADE"/>
    <w:rsid w:val="00967D77"/>
    <w:rsid w:val="009723E7"/>
    <w:rsid w:val="00981FF1"/>
    <w:rsid w:val="00996951"/>
    <w:rsid w:val="009A0021"/>
    <w:rsid w:val="009A2FEC"/>
    <w:rsid w:val="009A3DE0"/>
    <w:rsid w:val="009B23F9"/>
    <w:rsid w:val="009B5617"/>
    <w:rsid w:val="009C1BBE"/>
    <w:rsid w:val="009C32CF"/>
    <w:rsid w:val="009E0DC7"/>
    <w:rsid w:val="009E1869"/>
    <w:rsid w:val="009E1FBB"/>
    <w:rsid w:val="009F14AA"/>
    <w:rsid w:val="009F37E3"/>
    <w:rsid w:val="00A019D9"/>
    <w:rsid w:val="00A051A4"/>
    <w:rsid w:val="00A07A22"/>
    <w:rsid w:val="00A124FD"/>
    <w:rsid w:val="00A145AB"/>
    <w:rsid w:val="00A17F70"/>
    <w:rsid w:val="00A22D2B"/>
    <w:rsid w:val="00A24026"/>
    <w:rsid w:val="00A27DDE"/>
    <w:rsid w:val="00A355C5"/>
    <w:rsid w:val="00A3570C"/>
    <w:rsid w:val="00A3649A"/>
    <w:rsid w:val="00A376E8"/>
    <w:rsid w:val="00A4006D"/>
    <w:rsid w:val="00A40E90"/>
    <w:rsid w:val="00A4214F"/>
    <w:rsid w:val="00A428A2"/>
    <w:rsid w:val="00A45573"/>
    <w:rsid w:val="00A50228"/>
    <w:rsid w:val="00A502B6"/>
    <w:rsid w:val="00A57E24"/>
    <w:rsid w:val="00A65B5F"/>
    <w:rsid w:val="00A6680C"/>
    <w:rsid w:val="00A676F5"/>
    <w:rsid w:val="00A70F68"/>
    <w:rsid w:val="00A7423C"/>
    <w:rsid w:val="00A75FDD"/>
    <w:rsid w:val="00A772B5"/>
    <w:rsid w:val="00A92790"/>
    <w:rsid w:val="00A943E3"/>
    <w:rsid w:val="00A95FCD"/>
    <w:rsid w:val="00A97A84"/>
    <w:rsid w:val="00AA2FDF"/>
    <w:rsid w:val="00AA3F3B"/>
    <w:rsid w:val="00AA4814"/>
    <w:rsid w:val="00AA6E55"/>
    <w:rsid w:val="00AB0BC2"/>
    <w:rsid w:val="00AB214F"/>
    <w:rsid w:val="00AB2AD5"/>
    <w:rsid w:val="00AC0A82"/>
    <w:rsid w:val="00AC0DC9"/>
    <w:rsid w:val="00AC1A72"/>
    <w:rsid w:val="00AC5F59"/>
    <w:rsid w:val="00AC7F21"/>
    <w:rsid w:val="00AD2E09"/>
    <w:rsid w:val="00AE06AF"/>
    <w:rsid w:val="00AE2026"/>
    <w:rsid w:val="00AE39C7"/>
    <w:rsid w:val="00AE5716"/>
    <w:rsid w:val="00AF1067"/>
    <w:rsid w:val="00AF6D62"/>
    <w:rsid w:val="00B0684D"/>
    <w:rsid w:val="00B17664"/>
    <w:rsid w:val="00B20BE1"/>
    <w:rsid w:val="00B21003"/>
    <w:rsid w:val="00B21A2A"/>
    <w:rsid w:val="00B22B6E"/>
    <w:rsid w:val="00B2698B"/>
    <w:rsid w:val="00B3720E"/>
    <w:rsid w:val="00B40255"/>
    <w:rsid w:val="00B45D18"/>
    <w:rsid w:val="00B54F3B"/>
    <w:rsid w:val="00B60327"/>
    <w:rsid w:val="00B61213"/>
    <w:rsid w:val="00B6133D"/>
    <w:rsid w:val="00B6642D"/>
    <w:rsid w:val="00B741CF"/>
    <w:rsid w:val="00B754EC"/>
    <w:rsid w:val="00B772A4"/>
    <w:rsid w:val="00B77A94"/>
    <w:rsid w:val="00B82D71"/>
    <w:rsid w:val="00B92B97"/>
    <w:rsid w:val="00B9782C"/>
    <w:rsid w:val="00BA056A"/>
    <w:rsid w:val="00BA2AFC"/>
    <w:rsid w:val="00BB0102"/>
    <w:rsid w:val="00BB082E"/>
    <w:rsid w:val="00BB353A"/>
    <w:rsid w:val="00BB38E4"/>
    <w:rsid w:val="00BB3EC7"/>
    <w:rsid w:val="00BB3F78"/>
    <w:rsid w:val="00BB7DBD"/>
    <w:rsid w:val="00BC65B1"/>
    <w:rsid w:val="00BD01C4"/>
    <w:rsid w:val="00BD4748"/>
    <w:rsid w:val="00BE6CB9"/>
    <w:rsid w:val="00BF73CF"/>
    <w:rsid w:val="00BF7EB5"/>
    <w:rsid w:val="00C00739"/>
    <w:rsid w:val="00C101E4"/>
    <w:rsid w:val="00C16F0E"/>
    <w:rsid w:val="00C17041"/>
    <w:rsid w:val="00C17CC9"/>
    <w:rsid w:val="00C251D2"/>
    <w:rsid w:val="00C26E92"/>
    <w:rsid w:val="00C30570"/>
    <w:rsid w:val="00C33751"/>
    <w:rsid w:val="00C33E6C"/>
    <w:rsid w:val="00C40039"/>
    <w:rsid w:val="00C42CAB"/>
    <w:rsid w:val="00C43482"/>
    <w:rsid w:val="00C4503A"/>
    <w:rsid w:val="00C45B9A"/>
    <w:rsid w:val="00C54322"/>
    <w:rsid w:val="00C5591A"/>
    <w:rsid w:val="00C622B6"/>
    <w:rsid w:val="00C624EC"/>
    <w:rsid w:val="00C63110"/>
    <w:rsid w:val="00C63480"/>
    <w:rsid w:val="00C661F1"/>
    <w:rsid w:val="00C76D7A"/>
    <w:rsid w:val="00C77CDD"/>
    <w:rsid w:val="00C84893"/>
    <w:rsid w:val="00C92F10"/>
    <w:rsid w:val="00C93BF5"/>
    <w:rsid w:val="00C9507F"/>
    <w:rsid w:val="00C978D7"/>
    <w:rsid w:val="00CA3242"/>
    <w:rsid w:val="00CA67D2"/>
    <w:rsid w:val="00CA6A47"/>
    <w:rsid w:val="00CB0777"/>
    <w:rsid w:val="00CB1E4F"/>
    <w:rsid w:val="00CB6E88"/>
    <w:rsid w:val="00CC0E26"/>
    <w:rsid w:val="00CC7D0B"/>
    <w:rsid w:val="00CD0839"/>
    <w:rsid w:val="00CD782A"/>
    <w:rsid w:val="00CE4070"/>
    <w:rsid w:val="00CF6B1D"/>
    <w:rsid w:val="00D01F5B"/>
    <w:rsid w:val="00D05025"/>
    <w:rsid w:val="00D05C51"/>
    <w:rsid w:val="00D1333A"/>
    <w:rsid w:val="00D2173D"/>
    <w:rsid w:val="00D2669A"/>
    <w:rsid w:val="00D35667"/>
    <w:rsid w:val="00D3786A"/>
    <w:rsid w:val="00D413DD"/>
    <w:rsid w:val="00D443AF"/>
    <w:rsid w:val="00D468BC"/>
    <w:rsid w:val="00D51B3B"/>
    <w:rsid w:val="00D56C09"/>
    <w:rsid w:val="00D64E98"/>
    <w:rsid w:val="00D708DE"/>
    <w:rsid w:val="00D76F88"/>
    <w:rsid w:val="00D77E49"/>
    <w:rsid w:val="00D81C8F"/>
    <w:rsid w:val="00D87D57"/>
    <w:rsid w:val="00D939FA"/>
    <w:rsid w:val="00D96574"/>
    <w:rsid w:val="00DA2820"/>
    <w:rsid w:val="00DA6443"/>
    <w:rsid w:val="00DA7F09"/>
    <w:rsid w:val="00DB1167"/>
    <w:rsid w:val="00DB191C"/>
    <w:rsid w:val="00DB23B0"/>
    <w:rsid w:val="00DC2ED2"/>
    <w:rsid w:val="00DC4B16"/>
    <w:rsid w:val="00DC7028"/>
    <w:rsid w:val="00DD39D8"/>
    <w:rsid w:val="00DE470E"/>
    <w:rsid w:val="00DE5C4E"/>
    <w:rsid w:val="00E00263"/>
    <w:rsid w:val="00E00934"/>
    <w:rsid w:val="00E12D79"/>
    <w:rsid w:val="00E23975"/>
    <w:rsid w:val="00E2441D"/>
    <w:rsid w:val="00E32393"/>
    <w:rsid w:val="00E54B50"/>
    <w:rsid w:val="00E6242E"/>
    <w:rsid w:val="00E6279A"/>
    <w:rsid w:val="00E6332D"/>
    <w:rsid w:val="00E63AE0"/>
    <w:rsid w:val="00E655DD"/>
    <w:rsid w:val="00E7119C"/>
    <w:rsid w:val="00E72CDC"/>
    <w:rsid w:val="00E77387"/>
    <w:rsid w:val="00E77D4E"/>
    <w:rsid w:val="00E8011C"/>
    <w:rsid w:val="00E805A2"/>
    <w:rsid w:val="00E85717"/>
    <w:rsid w:val="00E85817"/>
    <w:rsid w:val="00E87D99"/>
    <w:rsid w:val="00E9062F"/>
    <w:rsid w:val="00E90A24"/>
    <w:rsid w:val="00E92075"/>
    <w:rsid w:val="00E95E7B"/>
    <w:rsid w:val="00EB0BB6"/>
    <w:rsid w:val="00EB175B"/>
    <w:rsid w:val="00EB274A"/>
    <w:rsid w:val="00EB29B9"/>
    <w:rsid w:val="00EC6596"/>
    <w:rsid w:val="00EC76A6"/>
    <w:rsid w:val="00ED11EC"/>
    <w:rsid w:val="00ED4331"/>
    <w:rsid w:val="00ED66BA"/>
    <w:rsid w:val="00EE47E7"/>
    <w:rsid w:val="00EE6B41"/>
    <w:rsid w:val="00EF09A8"/>
    <w:rsid w:val="00EF24BE"/>
    <w:rsid w:val="00EF4630"/>
    <w:rsid w:val="00EF5365"/>
    <w:rsid w:val="00EF558E"/>
    <w:rsid w:val="00EF5A32"/>
    <w:rsid w:val="00EF5E1C"/>
    <w:rsid w:val="00EF65A0"/>
    <w:rsid w:val="00F12901"/>
    <w:rsid w:val="00F17793"/>
    <w:rsid w:val="00F27007"/>
    <w:rsid w:val="00F337BE"/>
    <w:rsid w:val="00F35961"/>
    <w:rsid w:val="00F406A5"/>
    <w:rsid w:val="00F43F96"/>
    <w:rsid w:val="00F4592C"/>
    <w:rsid w:val="00F501FD"/>
    <w:rsid w:val="00F551AF"/>
    <w:rsid w:val="00F55D67"/>
    <w:rsid w:val="00F63726"/>
    <w:rsid w:val="00F638A0"/>
    <w:rsid w:val="00F711C0"/>
    <w:rsid w:val="00F715FB"/>
    <w:rsid w:val="00F7287B"/>
    <w:rsid w:val="00F80719"/>
    <w:rsid w:val="00F8729B"/>
    <w:rsid w:val="00F9217B"/>
    <w:rsid w:val="00F978D8"/>
    <w:rsid w:val="00F97AA8"/>
    <w:rsid w:val="00FA493A"/>
    <w:rsid w:val="00FB17A3"/>
    <w:rsid w:val="00FB4CFC"/>
    <w:rsid w:val="00FB7B3A"/>
    <w:rsid w:val="00FC731E"/>
    <w:rsid w:val="00FD1AF0"/>
    <w:rsid w:val="00FE2B86"/>
    <w:rsid w:val="00FE5E39"/>
    <w:rsid w:val="00FF1651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981FF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A66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981FF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A66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474799-1D53-4BAE-B69D-3F706607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Тихановская</cp:lastModifiedBy>
  <cp:revision>3</cp:revision>
  <cp:lastPrinted>2021-09-30T14:20:00Z</cp:lastPrinted>
  <dcterms:created xsi:type="dcterms:W3CDTF">2024-09-27T06:01:00Z</dcterms:created>
  <dcterms:modified xsi:type="dcterms:W3CDTF">2024-09-27T06:06:00Z</dcterms:modified>
</cp:coreProperties>
</file>