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33A" w:rsidRPr="00C42CAB" w:rsidRDefault="00D1333A" w:rsidP="00D1333A">
      <w:pPr>
        <w:ind w:firstLine="697"/>
        <w:jc w:val="center"/>
        <w:rPr>
          <w:b/>
          <w:sz w:val="28"/>
          <w:szCs w:val="28"/>
        </w:rPr>
      </w:pPr>
      <w:r w:rsidRPr="00C42CAB">
        <w:rPr>
          <w:b/>
          <w:sz w:val="28"/>
          <w:szCs w:val="28"/>
        </w:rPr>
        <w:t>Отчет о работе с обращениями граждан</w:t>
      </w:r>
    </w:p>
    <w:p w:rsidR="00D1333A" w:rsidRPr="00C42CAB" w:rsidRDefault="000412FA" w:rsidP="00D133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D1333A" w:rsidRPr="00C42CAB">
        <w:rPr>
          <w:b/>
          <w:sz w:val="28"/>
          <w:szCs w:val="28"/>
        </w:rPr>
        <w:t xml:space="preserve">  </w:t>
      </w:r>
      <w:r w:rsidR="00A428A2">
        <w:rPr>
          <w:b/>
          <w:sz w:val="28"/>
          <w:szCs w:val="28"/>
        </w:rPr>
        <w:t>управлении развития предпринимательства, потребительского рынка и инновационной политики</w:t>
      </w:r>
      <w:r w:rsidR="00D1333A" w:rsidRPr="00C42CAB">
        <w:rPr>
          <w:b/>
          <w:sz w:val="28"/>
          <w:szCs w:val="28"/>
          <w:u w:val="single"/>
        </w:rPr>
        <w:t xml:space="preserve"> </w:t>
      </w:r>
    </w:p>
    <w:p w:rsidR="009F14AA" w:rsidRPr="000A266D" w:rsidRDefault="00D1333A" w:rsidP="00A428A2">
      <w:pPr>
        <w:jc w:val="center"/>
        <w:rPr>
          <w:sz w:val="24"/>
          <w:szCs w:val="24"/>
        </w:rPr>
      </w:pPr>
      <w:r w:rsidRPr="00C42CAB">
        <w:rPr>
          <w:b/>
          <w:sz w:val="28"/>
          <w:szCs w:val="28"/>
        </w:rPr>
        <w:t>в</w:t>
      </w:r>
      <w:r w:rsidR="00680152">
        <w:rPr>
          <w:b/>
          <w:sz w:val="28"/>
          <w:szCs w:val="28"/>
        </w:rPr>
        <w:t xml:space="preserve"> </w:t>
      </w:r>
      <w:r w:rsidR="00E7119C">
        <w:rPr>
          <w:b/>
          <w:sz w:val="28"/>
          <w:szCs w:val="28"/>
        </w:rPr>
        <w:t>первом</w:t>
      </w:r>
      <w:r w:rsidR="00AB0BC2">
        <w:rPr>
          <w:b/>
          <w:sz w:val="28"/>
          <w:szCs w:val="28"/>
        </w:rPr>
        <w:t xml:space="preserve"> </w:t>
      </w:r>
      <w:r w:rsidRPr="00C42CAB">
        <w:rPr>
          <w:b/>
          <w:sz w:val="28"/>
          <w:szCs w:val="28"/>
        </w:rPr>
        <w:t xml:space="preserve"> квартале 20</w:t>
      </w:r>
      <w:r w:rsidR="00C40039">
        <w:rPr>
          <w:b/>
          <w:sz w:val="28"/>
          <w:szCs w:val="28"/>
        </w:rPr>
        <w:t>2</w:t>
      </w:r>
      <w:r w:rsidR="008D6FE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</w:t>
      </w:r>
    </w:p>
    <w:p w:rsidR="00D1333A" w:rsidRPr="00C42CAB" w:rsidRDefault="00D1333A" w:rsidP="00D1333A">
      <w:pPr>
        <w:tabs>
          <w:tab w:val="left" w:pos="5103"/>
        </w:tabs>
        <w:jc w:val="both"/>
        <w:rPr>
          <w:sz w:val="28"/>
          <w:szCs w:val="28"/>
        </w:rPr>
      </w:pPr>
      <w:r w:rsidRPr="00C42CAB">
        <w:rPr>
          <w:sz w:val="28"/>
          <w:szCs w:val="28"/>
        </w:rPr>
        <w:t xml:space="preserve">       </w:t>
      </w:r>
    </w:p>
    <w:p w:rsidR="00A428A2" w:rsidRPr="00C42CAB" w:rsidRDefault="00A428A2" w:rsidP="00A428A2">
      <w:pPr>
        <w:tabs>
          <w:tab w:val="left" w:pos="5103"/>
        </w:tabs>
        <w:jc w:val="both"/>
        <w:rPr>
          <w:sz w:val="28"/>
          <w:szCs w:val="28"/>
        </w:rPr>
      </w:pPr>
      <w:r w:rsidRPr="00C42CA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C42CAB">
        <w:rPr>
          <w:sz w:val="28"/>
          <w:szCs w:val="28"/>
        </w:rPr>
        <w:t xml:space="preserve">Работа с обращениями граждан в </w:t>
      </w:r>
      <w:r>
        <w:rPr>
          <w:sz w:val="28"/>
          <w:szCs w:val="28"/>
        </w:rPr>
        <w:t xml:space="preserve"> управлении развития предпринимательства, потребительского рынка и инновационной политики</w:t>
      </w:r>
      <w:r w:rsidRPr="00C42CAB">
        <w:rPr>
          <w:sz w:val="28"/>
          <w:szCs w:val="28"/>
        </w:rPr>
        <w:t xml:space="preserve"> осуществляется в соответствии </w:t>
      </w:r>
      <w:proofErr w:type="gramStart"/>
      <w:r w:rsidRPr="00C42CAB">
        <w:rPr>
          <w:sz w:val="28"/>
          <w:szCs w:val="28"/>
        </w:rPr>
        <w:t>с</w:t>
      </w:r>
      <w:proofErr w:type="gramEnd"/>
      <w:r w:rsidRPr="00C42CAB">
        <w:rPr>
          <w:sz w:val="28"/>
          <w:szCs w:val="28"/>
        </w:rPr>
        <w:t xml:space="preserve">: </w:t>
      </w:r>
    </w:p>
    <w:p w:rsidR="00A428A2" w:rsidRPr="002D3731" w:rsidRDefault="00A428A2" w:rsidP="00A428A2">
      <w:pPr>
        <w:pStyle w:val="a8"/>
        <w:numPr>
          <w:ilvl w:val="0"/>
          <w:numId w:val="13"/>
        </w:numPr>
        <w:tabs>
          <w:tab w:val="left" w:pos="5103"/>
        </w:tabs>
        <w:jc w:val="both"/>
        <w:rPr>
          <w:sz w:val="28"/>
          <w:szCs w:val="28"/>
        </w:rPr>
      </w:pPr>
      <w:r w:rsidRPr="00AD6177">
        <w:rPr>
          <w:sz w:val="28"/>
          <w:szCs w:val="28"/>
        </w:rPr>
        <w:t xml:space="preserve">Федеральным     законом    от   02.05.2006     № 59 - ФЗ     «О порядке    </w:t>
      </w:r>
      <w:r w:rsidRPr="002D3731">
        <w:rPr>
          <w:sz w:val="28"/>
          <w:szCs w:val="28"/>
        </w:rPr>
        <w:t>рассмотрения    обращений     граждан РФ»;</w:t>
      </w:r>
    </w:p>
    <w:p w:rsidR="00A428A2" w:rsidRPr="002D3731" w:rsidRDefault="00A428A2" w:rsidP="00A428A2">
      <w:pPr>
        <w:pStyle w:val="a8"/>
        <w:numPr>
          <w:ilvl w:val="0"/>
          <w:numId w:val="12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D3731">
        <w:rPr>
          <w:sz w:val="28"/>
          <w:szCs w:val="28"/>
        </w:rPr>
        <w:t xml:space="preserve">регламентом администрации городского округа город Воронеж, </w:t>
      </w:r>
      <w:r w:rsidRPr="002D3731">
        <w:rPr>
          <w:rFonts w:eastAsiaTheme="minorHAnsi"/>
          <w:bCs/>
          <w:sz w:val="28"/>
          <w:szCs w:val="28"/>
          <w:lang w:eastAsia="en-US"/>
        </w:rPr>
        <w:t>утвержденным постановлением администрации городского округа город Воронеж от 0</w:t>
      </w:r>
      <w:r>
        <w:rPr>
          <w:rFonts w:eastAsiaTheme="minorHAnsi"/>
          <w:bCs/>
          <w:sz w:val="28"/>
          <w:szCs w:val="28"/>
          <w:lang w:eastAsia="en-US"/>
        </w:rPr>
        <w:t>9</w:t>
      </w:r>
      <w:r w:rsidRPr="002D3731">
        <w:rPr>
          <w:rFonts w:eastAsiaTheme="minorHAnsi"/>
          <w:bCs/>
          <w:sz w:val="28"/>
          <w:szCs w:val="28"/>
          <w:lang w:eastAsia="en-US"/>
        </w:rPr>
        <w:t>.</w:t>
      </w:r>
      <w:r>
        <w:rPr>
          <w:rFonts w:eastAsiaTheme="minorHAnsi"/>
          <w:bCs/>
          <w:sz w:val="28"/>
          <w:szCs w:val="28"/>
          <w:lang w:eastAsia="en-US"/>
        </w:rPr>
        <w:t>09.2015  № 703</w:t>
      </w:r>
      <w:r w:rsidRPr="002D3731">
        <w:rPr>
          <w:sz w:val="28"/>
          <w:szCs w:val="28"/>
        </w:rPr>
        <w:t>;</w:t>
      </w:r>
    </w:p>
    <w:p w:rsidR="00A428A2" w:rsidRPr="00282F1E" w:rsidRDefault="00A428A2" w:rsidP="00A428A2">
      <w:pPr>
        <w:pStyle w:val="a8"/>
        <w:numPr>
          <w:ilvl w:val="0"/>
          <w:numId w:val="12"/>
        </w:numPr>
        <w:jc w:val="both"/>
        <w:rPr>
          <w:sz w:val="28"/>
          <w:szCs w:val="28"/>
        </w:rPr>
      </w:pPr>
      <w:r w:rsidRPr="00282F1E">
        <w:rPr>
          <w:sz w:val="28"/>
          <w:szCs w:val="28"/>
        </w:rPr>
        <w:t>инструкцией по делопроизводству в администрации городского округа город Воронеж, утвержденной постановлением администрации городского округа г</w:t>
      </w:r>
      <w:r>
        <w:rPr>
          <w:sz w:val="28"/>
          <w:szCs w:val="28"/>
        </w:rPr>
        <w:t>ород Воронеж от 13.01. 2017  № 12.</w:t>
      </w:r>
    </w:p>
    <w:p w:rsidR="00DE470E" w:rsidRDefault="00DE470E" w:rsidP="009F14AA">
      <w:pPr>
        <w:tabs>
          <w:tab w:val="left" w:pos="5103"/>
        </w:tabs>
        <w:ind w:firstLine="567"/>
        <w:jc w:val="both"/>
        <w:rPr>
          <w:sz w:val="28"/>
          <w:szCs w:val="28"/>
        </w:rPr>
      </w:pPr>
    </w:p>
    <w:p w:rsidR="005C2391" w:rsidRPr="00D56C09" w:rsidRDefault="005C2391" w:rsidP="005C2391">
      <w:pPr>
        <w:tabs>
          <w:tab w:val="left" w:pos="5103"/>
        </w:tabs>
        <w:ind w:firstLine="567"/>
        <w:jc w:val="both"/>
        <w:rPr>
          <w:sz w:val="28"/>
          <w:szCs w:val="28"/>
        </w:rPr>
      </w:pPr>
    </w:p>
    <w:p w:rsidR="000C575D" w:rsidRPr="00D56C09" w:rsidRDefault="000C575D" w:rsidP="000C575D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D56C09">
        <w:rPr>
          <w:sz w:val="28"/>
          <w:szCs w:val="28"/>
        </w:rPr>
        <w:t>Работа с письменными обращениями граждан.</w:t>
      </w:r>
    </w:p>
    <w:p w:rsidR="008715E5" w:rsidRPr="0078217E" w:rsidRDefault="008715E5" w:rsidP="008715E5">
      <w:pPr>
        <w:jc w:val="both"/>
        <w:rPr>
          <w:sz w:val="8"/>
          <w:szCs w:val="8"/>
        </w:rPr>
      </w:pPr>
    </w:p>
    <w:p w:rsidR="008715E5" w:rsidRDefault="008715E5" w:rsidP="008715E5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D56C09">
        <w:rPr>
          <w:sz w:val="28"/>
          <w:szCs w:val="28"/>
        </w:rPr>
        <w:t>Общая информация</w:t>
      </w:r>
    </w:p>
    <w:p w:rsidR="00250699" w:rsidRPr="00D56C09" w:rsidRDefault="00250699" w:rsidP="00250699">
      <w:pPr>
        <w:pStyle w:val="a8"/>
        <w:ind w:left="1057"/>
        <w:jc w:val="both"/>
        <w:rPr>
          <w:sz w:val="28"/>
          <w:szCs w:val="28"/>
        </w:rPr>
      </w:pPr>
    </w:p>
    <w:tbl>
      <w:tblPr>
        <w:tblStyle w:val="a5"/>
        <w:tblW w:w="9662" w:type="dxa"/>
        <w:tblLayout w:type="fixed"/>
        <w:tblLook w:val="04A0" w:firstRow="1" w:lastRow="0" w:firstColumn="1" w:lastColumn="0" w:noHBand="0" w:noVBand="1"/>
      </w:tblPr>
      <w:tblGrid>
        <w:gridCol w:w="2660"/>
        <w:gridCol w:w="1167"/>
        <w:gridCol w:w="1167"/>
        <w:gridCol w:w="1167"/>
        <w:gridCol w:w="1167"/>
        <w:gridCol w:w="1167"/>
        <w:gridCol w:w="1167"/>
      </w:tblGrid>
      <w:tr w:rsidR="008D3AFD" w:rsidRPr="000A266D" w:rsidTr="0037322B">
        <w:tc>
          <w:tcPr>
            <w:tcW w:w="2660" w:type="dxa"/>
            <w:vMerge w:val="restart"/>
            <w:vAlign w:val="center"/>
          </w:tcPr>
          <w:p w:rsidR="008D3AFD" w:rsidRPr="000A266D" w:rsidRDefault="008D3AFD" w:rsidP="00591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D6FDC">
              <w:rPr>
                <w:sz w:val="24"/>
                <w:szCs w:val="24"/>
              </w:rPr>
              <w:t>бращени</w:t>
            </w:r>
            <w:r>
              <w:rPr>
                <w:sz w:val="24"/>
                <w:szCs w:val="24"/>
              </w:rPr>
              <w:t>я, поступившие в отчетном периоде</w:t>
            </w:r>
          </w:p>
        </w:tc>
        <w:tc>
          <w:tcPr>
            <w:tcW w:w="2334" w:type="dxa"/>
            <w:gridSpan w:val="2"/>
            <w:vAlign w:val="center"/>
          </w:tcPr>
          <w:p w:rsidR="008D3AFD" w:rsidRPr="005C2391" w:rsidRDefault="00AB0BC2" w:rsidP="008D6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8D3AFD">
              <w:rPr>
                <w:sz w:val="24"/>
                <w:szCs w:val="24"/>
                <w:lang w:val="en-US"/>
              </w:rPr>
              <w:t xml:space="preserve"> </w:t>
            </w:r>
            <w:r w:rsidR="008D3AFD">
              <w:rPr>
                <w:sz w:val="24"/>
                <w:szCs w:val="24"/>
              </w:rPr>
              <w:t xml:space="preserve">квартал </w:t>
            </w:r>
            <w:r w:rsidR="008D3AFD">
              <w:rPr>
                <w:sz w:val="24"/>
                <w:szCs w:val="24"/>
                <w:lang w:val="en-US"/>
              </w:rPr>
              <w:t>20</w:t>
            </w:r>
            <w:r w:rsidR="00C40039">
              <w:rPr>
                <w:sz w:val="24"/>
                <w:szCs w:val="24"/>
              </w:rPr>
              <w:t>2</w:t>
            </w:r>
            <w:r w:rsidR="008D6FE7">
              <w:rPr>
                <w:sz w:val="24"/>
                <w:szCs w:val="24"/>
              </w:rPr>
              <w:t>3</w:t>
            </w:r>
            <w:r w:rsidR="008D3AF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34" w:type="dxa"/>
            <w:gridSpan w:val="2"/>
            <w:vAlign w:val="center"/>
          </w:tcPr>
          <w:p w:rsidR="008D3AFD" w:rsidRPr="000A266D" w:rsidRDefault="00680152" w:rsidP="008D6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8D3AFD">
              <w:rPr>
                <w:sz w:val="24"/>
                <w:szCs w:val="24"/>
                <w:lang w:val="en-US"/>
              </w:rPr>
              <w:t xml:space="preserve"> </w:t>
            </w:r>
            <w:r w:rsidR="008D3AFD">
              <w:rPr>
                <w:sz w:val="24"/>
                <w:szCs w:val="24"/>
              </w:rPr>
              <w:t xml:space="preserve">квартал </w:t>
            </w:r>
            <w:r w:rsidR="008D3AFD">
              <w:rPr>
                <w:sz w:val="24"/>
                <w:szCs w:val="24"/>
                <w:lang w:val="en-US"/>
              </w:rPr>
              <w:t>20</w:t>
            </w:r>
            <w:r w:rsidR="00C40039">
              <w:rPr>
                <w:sz w:val="24"/>
                <w:szCs w:val="24"/>
              </w:rPr>
              <w:t>2</w:t>
            </w:r>
            <w:r w:rsidR="008D6FE7">
              <w:rPr>
                <w:sz w:val="24"/>
                <w:szCs w:val="24"/>
              </w:rPr>
              <w:t>2</w:t>
            </w:r>
            <w:r w:rsidR="008D3AF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34" w:type="dxa"/>
            <w:gridSpan w:val="2"/>
          </w:tcPr>
          <w:p w:rsidR="008D3AFD" w:rsidRPr="000A266D" w:rsidRDefault="00680152" w:rsidP="00776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8D3AFD">
              <w:rPr>
                <w:sz w:val="24"/>
                <w:szCs w:val="24"/>
                <w:lang w:val="en-US"/>
              </w:rPr>
              <w:t xml:space="preserve"> </w:t>
            </w:r>
            <w:r w:rsidR="008D3AFD">
              <w:rPr>
                <w:sz w:val="24"/>
                <w:szCs w:val="24"/>
              </w:rPr>
              <w:t xml:space="preserve">квартал </w:t>
            </w:r>
            <w:r w:rsidR="008D3AFD">
              <w:rPr>
                <w:sz w:val="24"/>
                <w:szCs w:val="24"/>
                <w:lang w:val="en-US"/>
              </w:rPr>
              <w:t>20</w:t>
            </w:r>
            <w:r w:rsidR="008D6FE7">
              <w:rPr>
                <w:sz w:val="24"/>
                <w:szCs w:val="24"/>
              </w:rPr>
              <w:t>21</w:t>
            </w:r>
            <w:r w:rsidR="008D3AFD">
              <w:rPr>
                <w:sz w:val="24"/>
                <w:szCs w:val="24"/>
              </w:rPr>
              <w:t xml:space="preserve"> г.</w:t>
            </w:r>
          </w:p>
        </w:tc>
      </w:tr>
      <w:tr w:rsidR="008D3AFD" w:rsidRPr="000A266D" w:rsidTr="008D3AFD">
        <w:tc>
          <w:tcPr>
            <w:tcW w:w="2660" w:type="dxa"/>
            <w:vMerge/>
            <w:vAlign w:val="center"/>
          </w:tcPr>
          <w:p w:rsidR="008D3AFD" w:rsidRPr="000A266D" w:rsidRDefault="008D3AFD" w:rsidP="00250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4" w:type="dxa"/>
            <w:gridSpan w:val="2"/>
            <w:vAlign w:val="center"/>
          </w:tcPr>
          <w:p w:rsidR="008D3AFD" w:rsidRPr="000A266D" w:rsidRDefault="008D3AFD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334" w:type="dxa"/>
            <w:gridSpan w:val="2"/>
            <w:vAlign w:val="center"/>
          </w:tcPr>
          <w:p w:rsidR="008D3AFD" w:rsidRPr="000A266D" w:rsidRDefault="008D3AFD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334" w:type="dxa"/>
            <w:gridSpan w:val="2"/>
            <w:vAlign w:val="center"/>
          </w:tcPr>
          <w:p w:rsidR="008D3AFD" w:rsidRPr="000A266D" w:rsidRDefault="008D3AFD" w:rsidP="008D3AFD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</w:tr>
      <w:tr w:rsidR="008D3AFD" w:rsidRPr="000A266D" w:rsidTr="0037322B">
        <w:tc>
          <w:tcPr>
            <w:tcW w:w="2660" w:type="dxa"/>
          </w:tcPr>
          <w:p w:rsidR="008D3AFD" w:rsidRPr="000E0E82" w:rsidRDefault="008D3AFD" w:rsidP="008D3AFD">
            <w:pPr>
              <w:rPr>
                <w:b/>
                <w:sz w:val="24"/>
                <w:szCs w:val="24"/>
              </w:rPr>
            </w:pPr>
            <w:r w:rsidRPr="000E0E82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334" w:type="dxa"/>
            <w:gridSpan w:val="2"/>
          </w:tcPr>
          <w:p w:rsidR="008D3AFD" w:rsidRPr="005E3840" w:rsidRDefault="001F4F48" w:rsidP="002501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295</w:t>
            </w:r>
          </w:p>
        </w:tc>
        <w:tc>
          <w:tcPr>
            <w:tcW w:w="2334" w:type="dxa"/>
            <w:gridSpan w:val="2"/>
          </w:tcPr>
          <w:p w:rsidR="008D3AFD" w:rsidRPr="000A2C1E" w:rsidRDefault="008D6FE7" w:rsidP="00E72C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265</w:t>
            </w:r>
          </w:p>
        </w:tc>
        <w:tc>
          <w:tcPr>
            <w:tcW w:w="2334" w:type="dxa"/>
            <w:gridSpan w:val="2"/>
          </w:tcPr>
          <w:p w:rsidR="008D3AFD" w:rsidRPr="001A4865" w:rsidRDefault="008D6FE7" w:rsidP="00E72C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460</w:t>
            </w:r>
          </w:p>
        </w:tc>
      </w:tr>
      <w:tr w:rsidR="008D3AFD" w:rsidRPr="000A266D" w:rsidTr="0037322B">
        <w:tc>
          <w:tcPr>
            <w:tcW w:w="9662" w:type="dxa"/>
            <w:gridSpan w:val="7"/>
          </w:tcPr>
          <w:p w:rsidR="008D3AFD" w:rsidRPr="000A266D" w:rsidRDefault="008D3AFD" w:rsidP="00250699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из них поступило:</w:t>
            </w:r>
          </w:p>
        </w:tc>
      </w:tr>
      <w:tr w:rsidR="008D3AFD" w:rsidRPr="000A266D" w:rsidTr="0037322B">
        <w:tc>
          <w:tcPr>
            <w:tcW w:w="2660" w:type="dxa"/>
          </w:tcPr>
          <w:p w:rsidR="008D3AFD" w:rsidRDefault="008D3AFD" w:rsidP="008D3AFD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8D3AFD" w:rsidRPr="000A266D" w:rsidRDefault="008D3AFD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67" w:type="dxa"/>
            <w:vAlign w:val="center"/>
          </w:tcPr>
          <w:p w:rsidR="008D3AFD" w:rsidRPr="000A266D" w:rsidRDefault="008D3AFD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67" w:type="dxa"/>
            <w:vAlign w:val="center"/>
          </w:tcPr>
          <w:p w:rsidR="008D3AFD" w:rsidRPr="000A266D" w:rsidRDefault="008D3AFD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67" w:type="dxa"/>
            <w:vAlign w:val="center"/>
          </w:tcPr>
          <w:p w:rsidR="008D3AFD" w:rsidRPr="000A266D" w:rsidRDefault="008D3AFD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67" w:type="dxa"/>
            <w:vAlign w:val="center"/>
          </w:tcPr>
          <w:p w:rsidR="008D3AFD" w:rsidRPr="000A266D" w:rsidRDefault="008D3AFD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67" w:type="dxa"/>
            <w:vAlign w:val="center"/>
          </w:tcPr>
          <w:p w:rsidR="008D3AFD" w:rsidRPr="000A266D" w:rsidRDefault="008D3AFD" w:rsidP="00373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8D6FE7" w:rsidRPr="000A266D" w:rsidTr="00E2441D">
        <w:tc>
          <w:tcPr>
            <w:tcW w:w="2660" w:type="dxa"/>
          </w:tcPr>
          <w:p w:rsidR="008D6FE7" w:rsidRPr="009F14AA" w:rsidRDefault="008D6FE7" w:rsidP="008D3AFD">
            <w:pPr>
              <w:rPr>
                <w:b/>
                <w:sz w:val="24"/>
                <w:szCs w:val="24"/>
              </w:rPr>
            </w:pPr>
            <w:r w:rsidRPr="009F14AA">
              <w:rPr>
                <w:b/>
                <w:sz w:val="24"/>
                <w:szCs w:val="24"/>
              </w:rPr>
              <w:t xml:space="preserve">непосредственно в </w:t>
            </w:r>
            <w:r>
              <w:rPr>
                <w:b/>
                <w:sz w:val="24"/>
                <w:szCs w:val="24"/>
              </w:rPr>
              <w:t>структурное подразделение:</w:t>
            </w:r>
          </w:p>
        </w:tc>
        <w:tc>
          <w:tcPr>
            <w:tcW w:w="1167" w:type="dxa"/>
            <w:vAlign w:val="center"/>
          </w:tcPr>
          <w:p w:rsidR="008D6FE7" w:rsidRPr="005E3840" w:rsidRDefault="001F4F48" w:rsidP="00E244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</w:t>
            </w:r>
          </w:p>
        </w:tc>
        <w:tc>
          <w:tcPr>
            <w:tcW w:w="1167" w:type="dxa"/>
            <w:vAlign w:val="center"/>
          </w:tcPr>
          <w:p w:rsidR="008D6FE7" w:rsidRPr="005E3840" w:rsidRDefault="001F4F48" w:rsidP="00E2441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29,2</w:t>
            </w:r>
          </w:p>
        </w:tc>
        <w:tc>
          <w:tcPr>
            <w:tcW w:w="1167" w:type="dxa"/>
            <w:vAlign w:val="center"/>
          </w:tcPr>
          <w:p w:rsidR="008D6FE7" w:rsidRPr="005E3840" w:rsidRDefault="008D6FE7" w:rsidP="00EC70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127</w:t>
            </w:r>
          </w:p>
        </w:tc>
        <w:tc>
          <w:tcPr>
            <w:tcW w:w="1167" w:type="dxa"/>
            <w:vAlign w:val="center"/>
          </w:tcPr>
          <w:p w:rsidR="008D6FE7" w:rsidRPr="005E3840" w:rsidRDefault="008D6FE7" w:rsidP="00EC70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167" w:type="dxa"/>
            <w:vAlign w:val="center"/>
          </w:tcPr>
          <w:p w:rsidR="008D6FE7" w:rsidRPr="005E3840" w:rsidRDefault="008D6FE7" w:rsidP="00EC70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297</w:t>
            </w:r>
          </w:p>
        </w:tc>
        <w:tc>
          <w:tcPr>
            <w:tcW w:w="1167" w:type="dxa"/>
            <w:vAlign w:val="center"/>
          </w:tcPr>
          <w:p w:rsidR="008D6FE7" w:rsidRPr="005E3840" w:rsidRDefault="008D6FE7" w:rsidP="00EC70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64,6</w:t>
            </w:r>
          </w:p>
        </w:tc>
      </w:tr>
      <w:tr w:rsidR="008D6FE7" w:rsidRPr="000A266D" w:rsidTr="00E2441D">
        <w:tc>
          <w:tcPr>
            <w:tcW w:w="2660" w:type="dxa"/>
          </w:tcPr>
          <w:p w:rsidR="008D6FE7" w:rsidRPr="005C2391" w:rsidRDefault="008D6FE7" w:rsidP="008D3AFD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почте</w:t>
            </w:r>
          </w:p>
        </w:tc>
        <w:tc>
          <w:tcPr>
            <w:tcW w:w="1167" w:type="dxa"/>
            <w:vAlign w:val="center"/>
          </w:tcPr>
          <w:p w:rsidR="008D6FE7" w:rsidRPr="005E3840" w:rsidRDefault="001F4F48" w:rsidP="00E24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67" w:type="dxa"/>
            <w:vAlign w:val="center"/>
          </w:tcPr>
          <w:p w:rsidR="008D6FE7" w:rsidRPr="00403FA6" w:rsidRDefault="001F4F48" w:rsidP="00E244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6,9</w:t>
            </w:r>
          </w:p>
        </w:tc>
        <w:tc>
          <w:tcPr>
            <w:tcW w:w="1167" w:type="dxa"/>
            <w:vAlign w:val="center"/>
          </w:tcPr>
          <w:p w:rsidR="008D6FE7" w:rsidRPr="005E3840" w:rsidRDefault="008D6FE7" w:rsidP="00EC7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67" w:type="dxa"/>
            <w:vAlign w:val="center"/>
          </w:tcPr>
          <w:p w:rsidR="008D6FE7" w:rsidRPr="00403FA6" w:rsidRDefault="008D6FE7" w:rsidP="00EC7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8,8</w:t>
            </w:r>
          </w:p>
        </w:tc>
        <w:tc>
          <w:tcPr>
            <w:tcW w:w="1167" w:type="dxa"/>
            <w:vAlign w:val="center"/>
          </w:tcPr>
          <w:p w:rsidR="008D6FE7" w:rsidRPr="005E3840" w:rsidRDefault="008D6FE7" w:rsidP="00EC7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167" w:type="dxa"/>
            <w:vAlign w:val="center"/>
          </w:tcPr>
          <w:p w:rsidR="008D6FE7" w:rsidRPr="00403FA6" w:rsidRDefault="008D6FE7" w:rsidP="00EC7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12,5</w:t>
            </w:r>
          </w:p>
        </w:tc>
      </w:tr>
      <w:tr w:rsidR="008D6FE7" w:rsidRPr="000A266D" w:rsidTr="00E2441D">
        <w:tc>
          <w:tcPr>
            <w:tcW w:w="2660" w:type="dxa"/>
          </w:tcPr>
          <w:p w:rsidR="008D6FE7" w:rsidRPr="005C2391" w:rsidRDefault="008D6FE7" w:rsidP="008D3AFD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нарочно</w:t>
            </w:r>
          </w:p>
        </w:tc>
        <w:tc>
          <w:tcPr>
            <w:tcW w:w="1167" w:type="dxa"/>
            <w:vAlign w:val="center"/>
          </w:tcPr>
          <w:p w:rsidR="008D6FE7" w:rsidRPr="005E3840" w:rsidRDefault="001F4F48" w:rsidP="00E24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167" w:type="dxa"/>
            <w:vAlign w:val="center"/>
          </w:tcPr>
          <w:p w:rsidR="008D6FE7" w:rsidRPr="00403FA6" w:rsidRDefault="001F4F48" w:rsidP="00E244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86,3</w:t>
            </w:r>
          </w:p>
        </w:tc>
        <w:tc>
          <w:tcPr>
            <w:tcW w:w="1167" w:type="dxa"/>
            <w:vAlign w:val="center"/>
          </w:tcPr>
          <w:p w:rsidR="008D6FE7" w:rsidRPr="005E3840" w:rsidRDefault="008D6FE7" w:rsidP="00EC7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167" w:type="dxa"/>
            <w:vAlign w:val="center"/>
          </w:tcPr>
          <w:p w:rsidR="008D6FE7" w:rsidRPr="00403FA6" w:rsidRDefault="008D6FE7" w:rsidP="00EC7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76,4</w:t>
            </w:r>
          </w:p>
        </w:tc>
        <w:tc>
          <w:tcPr>
            <w:tcW w:w="1167" w:type="dxa"/>
            <w:vAlign w:val="center"/>
          </w:tcPr>
          <w:p w:rsidR="008D6FE7" w:rsidRPr="005E3840" w:rsidRDefault="008D6FE7" w:rsidP="00EC7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1167" w:type="dxa"/>
            <w:vAlign w:val="center"/>
          </w:tcPr>
          <w:p w:rsidR="008D6FE7" w:rsidRPr="00403FA6" w:rsidRDefault="008D6FE7" w:rsidP="00EC7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78,1</w:t>
            </w:r>
          </w:p>
        </w:tc>
      </w:tr>
      <w:tr w:rsidR="008D6FE7" w:rsidRPr="000A266D" w:rsidTr="00E2441D">
        <w:tc>
          <w:tcPr>
            <w:tcW w:w="2660" w:type="dxa"/>
          </w:tcPr>
          <w:p w:rsidR="008D6FE7" w:rsidRPr="005C2391" w:rsidRDefault="008D6FE7" w:rsidP="008D3AFD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электронной почте</w:t>
            </w:r>
          </w:p>
        </w:tc>
        <w:tc>
          <w:tcPr>
            <w:tcW w:w="1167" w:type="dxa"/>
            <w:vAlign w:val="center"/>
          </w:tcPr>
          <w:p w:rsidR="008D6FE7" w:rsidRPr="005E3840" w:rsidRDefault="001F4F48" w:rsidP="00E24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67" w:type="dxa"/>
            <w:vAlign w:val="center"/>
          </w:tcPr>
          <w:p w:rsidR="008D6FE7" w:rsidRPr="00403FA6" w:rsidRDefault="001F4F48" w:rsidP="00E244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1167" w:type="dxa"/>
            <w:vAlign w:val="center"/>
          </w:tcPr>
          <w:p w:rsidR="008D6FE7" w:rsidRPr="005E3840" w:rsidRDefault="008D6FE7" w:rsidP="00EC7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67" w:type="dxa"/>
            <w:vAlign w:val="center"/>
          </w:tcPr>
          <w:p w:rsidR="008D6FE7" w:rsidRPr="00403FA6" w:rsidRDefault="008D6FE7" w:rsidP="00EC7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167" w:type="dxa"/>
            <w:vAlign w:val="center"/>
          </w:tcPr>
          <w:p w:rsidR="008D6FE7" w:rsidRPr="005E3840" w:rsidRDefault="008D6FE7" w:rsidP="00EC7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67" w:type="dxa"/>
            <w:vAlign w:val="center"/>
          </w:tcPr>
          <w:p w:rsidR="008D6FE7" w:rsidRPr="00403FA6" w:rsidRDefault="008D6FE7" w:rsidP="00EC7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8D6FE7" w:rsidRPr="000A266D" w:rsidTr="00E2441D">
        <w:tc>
          <w:tcPr>
            <w:tcW w:w="2660" w:type="dxa"/>
          </w:tcPr>
          <w:p w:rsidR="008D6FE7" w:rsidRPr="005C2391" w:rsidRDefault="008D6FE7" w:rsidP="008D3AFD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факсу</w:t>
            </w:r>
          </w:p>
        </w:tc>
        <w:tc>
          <w:tcPr>
            <w:tcW w:w="1167" w:type="dxa"/>
            <w:vAlign w:val="center"/>
          </w:tcPr>
          <w:p w:rsidR="008D6FE7" w:rsidRPr="005E3840" w:rsidRDefault="001F4F48" w:rsidP="00E24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8D6FE7" w:rsidRPr="00403FA6" w:rsidRDefault="001F4F48" w:rsidP="00E244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8D6FE7" w:rsidRPr="005E3840" w:rsidRDefault="008D6FE7" w:rsidP="00EC7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8D6FE7" w:rsidRPr="00403FA6" w:rsidRDefault="008D6FE7" w:rsidP="00EC7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8D6FE7" w:rsidRPr="005E3840" w:rsidRDefault="008D6FE7" w:rsidP="00EC7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8D6FE7" w:rsidRPr="00403FA6" w:rsidRDefault="008D6FE7" w:rsidP="00EC7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8D6FE7" w:rsidRPr="000A266D" w:rsidTr="00F337BE">
        <w:tc>
          <w:tcPr>
            <w:tcW w:w="2660" w:type="dxa"/>
          </w:tcPr>
          <w:p w:rsidR="008D6FE7" w:rsidRPr="00403FA6" w:rsidRDefault="008D6FE7" w:rsidP="00F337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</w:t>
            </w:r>
          </w:p>
        </w:tc>
        <w:tc>
          <w:tcPr>
            <w:tcW w:w="1167" w:type="dxa"/>
          </w:tcPr>
          <w:p w:rsidR="008D6FE7" w:rsidRPr="005E3840" w:rsidRDefault="001F4F48" w:rsidP="00E244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67" w:type="dxa"/>
          </w:tcPr>
          <w:p w:rsidR="008D6FE7" w:rsidRPr="00403FA6" w:rsidRDefault="001F4F48" w:rsidP="00E244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1167" w:type="dxa"/>
          </w:tcPr>
          <w:p w:rsidR="008D6FE7" w:rsidRPr="005E3840" w:rsidRDefault="008D6FE7" w:rsidP="00EC7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67" w:type="dxa"/>
          </w:tcPr>
          <w:p w:rsidR="008D6FE7" w:rsidRPr="00403FA6" w:rsidRDefault="008D6FE7" w:rsidP="00EC7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2,3</w:t>
            </w:r>
          </w:p>
        </w:tc>
        <w:tc>
          <w:tcPr>
            <w:tcW w:w="1167" w:type="dxa"/>
          </w:tcPr>
          <w:p w:rsidR="008D6FE7" w:rsidRPr="005E3840" w:rsidRDefault="008D6FE7" w:rsidP="00EC7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67" w:type="dxa"/>
          </w:tcPr>
          <w:p w:rsidR="008D6FE7" w:rsidRPr="00403FA6" w:rsidRDefault="008D6FE7" w:rsidP="00EC7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4,4</w:t>
            </w:r>
          </w:p>
        </w:tc>
      </w:tr>
      <w:tr w:rsidR="008D6FE7" w:rsidRPr="000A266D" w:rsidTr="00E2441D">
        <w:tc>
          <w:tcPr>
            <w:tcW w:w="2660" w:type="dxa"/>
          </w:tcPr>
          <w:p w:rsidR="008D6FE7" w:rsidRPr="00403FA6" w:rsidRDefault="008D6FE7" w:rsidP="008D3AF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8D6FE7" w:rsidRPr="00A57E24" w:rsidRDefault="008D6FE7" w:rsidP="00E244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8D6FE7" w:rsidRPr="00A57E24" w:rsidRDefault="008D6FE7" w:rsidP="00E2441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8D6FE7" w:rsidRPr="00A57E24" w:rsidRDefault="008D6FE7" w:rsidP="00E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8D6FE7" w:rsidRPr="00A57E24" w:rsidRDefault="008D6FE7" w:rsidP="00EC70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8D6FE7" w:rsidRPr="00A57E24" w:rsidRDefault="008D6FE7" w:rsidP="00E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8D6FE7" w:rsidRPr="00A57E24" w:rsidRDefault="008D6FE7" w:rsidP="00EC70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8D6FE7" w:rsidRPr="000A266D" w:rsidTr="00E2441D">
        <w:tc>
          <w:tcPr>
            <w:tcW w:w="2660" w:type="dxa"/>
          </w:tcPr>
          <w:p w:rsidR="008D6FE7" w:rsidRPr="005C2391" w:rsidRDefault="008D6FE7" w:rsidP="008D3AFD">
            <w:pPr>
              <w:rPr>
                <w:sz w:val="24"/>
                <w:szCs w:val="24"/>
              </w:rPr>
            </w:pPr>
            <w:r w:rsidRPr="000E0E82">
              <w:rPr>
                <w:b/>
                <w:sz w:val="24"/>
                <w:szCs w:val="24"/>
              </w:rPr>
              <w:t>на рассмотрение из администрации ГО г. Воронеж</w:t>
            </w:r>
          </w:p>
        </w:tc>
        <w:tc>
          <w:tcPr>
            <w:tcW w:w="1167" w:type="dxa"/>
            <w:vAlign w:val="center"/>
          </w:tcPr>
          <w:p w:rsidR="008D6FE7" w:rsidRPr="005E3840" w:rsidRDefault="001F4F48" w:rsidP="002506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209</w:t>
            </w:r>
          </w:p>
        </w:tc>
        <w:tc>
          <w:tcPr>
            <w:tcW w:w="1167" w:type="dxa"/>
            <w:vAlign w:val="center"/>
          </w:tcPr>
          <w:p w:rsidR="008D6FE7" w:rsidRPr="00A57E24" w:rsidRDefault="001F4F4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70,8</w:t>
            </w:r>
          </w:p>
        </w:tc>
        <w:tc>
          <w:tcPr>
            <w:tcW w:w="1167" w:type="dxa"/>
            <w:vAlign w:val="center"/>
          </w:tcPr>
          <w:p w:rsidR="008D6FE7" w:rsidRPr="005E3840" w:rsidRDefault="008D6FE7" w:rsidP="00EC70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138</w:t>
            </w:r>
          </w:p>
        </w:tc>
        <w:tc>
          <w:tcPr>
            <w:tcW w:w="1167" w:type="dxa"/>
            <w:vAlign w:val="center"/>
          </w:tcPr>
          <w:p w:rsidR="008D6FE7" w:rsidRPr="00A57E24" w:rsidRDefault="008D6FE7" w:rsidP="00EC70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167" w:type="dxa"/>
            <w:vAlign w:val="center"/>
          </w:tcPr>
          <w:p w:rsidR="008D6FE7" w:rsidRPr="005E3840" w:rsidRDefault="008D6FE7" w:rsidP="00EC70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163</w:t>
            </w:r>
          </w:p>
        </w:tc>
        <w:tc>
          <w:tcPr>
            <w:tcW w:w="1167" w:type="dxa"/>
            <w:vAlign w:val="center"/>
          </w:tcPr>
          <w:p w:rsidR="008D6FE7" w:rsidRPr="00A57E24" w:rsidRDefault="008D6FE7" w:rsidP="00EC70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35,4</w:t>
            </w:r>
          </w:p>
        </w:tc>
      </w:tr>
    </w:tbl>
    <w:p w:rsidR="008715E5" w:rsidRPr="000A266D" w:rsidRDefault="008715E5" w:rsidP="008715E5">
      <w:pPr>
        <w:ind w:firstLine="697"/>
        <w:jc w:val="both"/>
        <w:rPr>
          <w:sz w:val="24"/>
          <w:szCs w:val="24"/>
        </w:rPr>
      </w:pPr>
    </w:p>
    <w:p w:rsidR="000F2FD9" w:rsidRDefault="009A3DE0" w:rsidP="000F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24EB">
        <w:rPr>
          <w:sz w:val="28"/>
          <w:szCs w:val="28"/>
        </w:rPr>
        <w:t>В</w:t>
      </w:r>
      <w:r w:rsidR="002000F2">
        <w:rPr>
          <w:sz w:val="28"/>
          <w:szCs w:val="28"/>
        </w:rPr>
        <w:t xml:space="preserve"> </w:t>
      </w:r>
      <w:r w:rsidR="00E77387">
        <w:rPr>
          <w:sz w:val="28"/>
          <w:szCs w:val="28"/>
        </w:rPr>
        <w:t>1</w:t>
      </w:r>
      <w:r w:rsidR="005624EB">
        <w:rPr>
          <w:sz w:val="28"/>
          <w:szCs w:val="28"/>
        </w:rPr>
        <w:t xml:space="preserve"> квартале 2</w:t>
      </w:r>
      <w:r w:rsidR="0024399D">
        <w:rPr>
          <w:sz w:val="28"/>
          <w:szCs w:val="28"/>
        </w:rPr>
        <w:t>0</w:t>
      </w:r>
      <w:r w:rsidR="00E77387">
        <w:rPr>
          <w:sz w:val="28"/>
          <w:szCs w:val="28"/>
        </w:rPr>
        <w:t>2</w:t>
      </w:r>
      <w:r w:rsidR="006D59A9">
        <w:rPr>
          <w:sz w:val="28"/>
          <w:szCs w:val="28"/>
        </w:rPr>
        <w:t>3</w:t>
      </w:r>
      <w:r w:rsidR="00E77387">
        <w:rPr>
          <w:sz w:val="28"/>
          <w:szCs w:val="28"/>
        </w:rPr>
        <w:t xml:space="preserve"> г. </w:t>
      </w:r>
      <w:r w:rsidR="00A17F70">
        <w:rPr>
          <w:sz w:val="28"/>
          <w:szCs w:val="28"/>
        </w:rPr>
        <w:t xml:space="preserve"> в управление поступило – </w:t>
      </w:r>
      <w:r w:rsidR="0039518C">
        <w:rPr>
          <w:sz w:val="28"/>
          <w:szCs w:val="28"/>
        </w:rPr>
        <w:t>2</w:t>
      </w:r>
      <w:r w:rsidR="006D59A9">
        <w:rPr>
          <w:sz w:val="28"/>
          <w:szCs w:val="28"/>
        </w:rPr>
        <w:t>9</w:t>
      </w:r>
      <w:r w:rsidR="0039518C">
        <w:rPr>
          <w:sz w:val="28"/>
          <w:szCs w:val="28"/>
        </w:rPr>
        <w:t>5</w:t>
      </w:r>
      <w:r w:rsidR="00E77387">
        <w:rPr>
          <w:sz w:val="28"/>
          <w:szCs w:val="28"/>
        </w:rPr>
        <w:t xml:space="preserve"> обращений</w:t>
      </w:r>
      <w:r w:rsidR="00690D47">
        <w:rPr>
          <w:sz w:val="28"/>
          <w:szCs w:val="28"/>
        </w:rPr>
        <w:t xml:space="preserve"> граждан</w:t>
      </w:r>
      <w:r w:rsidR="005624EB">
        <w:rPr>
          <w:sz w:val="28"/>
          <w:szCs w:val="28"/>
        </w:rPr>
        <w:t>,</w:t>
      </w:r>
      <w:r w:rsidR="00A17F70">
        <w:rPr>
          <w:sz w:val="28"/>
          <w:szCs w:val="28"/>
        </w:rPr>
        <w:t xml:space="preserve"> что на </w:t>
      </w:r>
      <w:r w:rsidR="006D59A9">
        <w:rPr>
          <w:sz w:val="28"/>
          <w:szCs w:val="28"/>
        </w:rPr>
        <w:t>10,1</w:t>
      </w:r>
      <w:r w:rsidR="0024399D">
        <w:rPr>
          <w:sz w:val="28"/>
          <w:szCs w:val="28"/>
        </w:rPr>
        <w:t xml:space="preserve">  </w:t>
      </w:r>
      <w:r w:rsidR="00690D47">
        <w:rPr>
          <w:sz w:val="28"/>
          <w:szCs w:val="28"/>
        </w:rPr>
        <w:t xml:space="preserve">%  </w:t>
      </w:r>
      <w:r w:rsidR="006D59A9">
        <w:rPr>
          <w:sz w:val="28"/>
          <w:szCs w:val="28"/>
        </w:rPr>
        <w:t>больше</w:t>
      </w:r>
      <w:r w:rsidR="0024399D">
        <w:rPr>
          <w:sz w:val="28"/>
          <w:szCs w:val="28"/>
        </w:rPr>
        <w:t xml:space="preserve"> </w:t>
      </w:r>
      <w:r w:rsidR="00690D47">
        <w:rPr>
          <w:sz w:val="28"/>
          <w:szCs w:val="28"/>
        </w:rPr>
        <w:t xml:space="preserve"> по сравнению с аналогичным</w:t>
      </w:r>
      <w:r w:rsidR="005624EB">
        <w:rPr>
          <w:sz w:val="28"/>
          <w:szCs w:val="28"/>
        </w:rPr>
        <w:t xml:space="preserve"> период</w:t>
      </w:r>
      <w:r w:rsidR="00690D47">
        <w:rPr>
          <w:sz w:val="28"/>
          <w:szCs w:val="28"/>
        </w:rPr>
        <w:t>ом 20</w:t>
      </w:r>
      <w:r w:rsidR="00E77D4E">
        <w:rPr>
          <w:sz w:val="28"/>
          <w:szCs w:val="28"/>
        </w:rPr>
        <w:t>2</w:t>
      </w:r>
      <w:r w:rsidR="006D59A9">
        <w:rPr>
          <w:sz w:val="28"/>
          <w:szCs w:val="28"/>
        </w:rPr>
        <w:t>2</w:t>
      </w:r>
      <w:r w:rsidR="002000F2">
        <w:rPr>
          <w:sz w:val="28"/>
          <w:szCs w:val="28"/>
        </w:rPr>
        <w:t xml:space="preserve"> года и на </w:t>
      </w:r>
      <w:r w:rsidR="006D59A9">
        <w:rPr>
          <w:sz w:val="28"/>
          <w:szCs w:val="28"/>
        </w:rPr>
        <w:t>35,8</w:t>
      </w:r>
      <w:r w:rsidR="002000F2">
        <w:rPr>
          <w:sz w:val="28"/>
          <w:szCs w:val="28"/>
        </w:rPr>
        <w:t xml:space="preserve"> % </w:t>
      </w:r>
      <w:r w:rsidR="0039518C">
        <w:rPr>
          <w:sz w:val="28"/>
          <w:szCs w:val="28"/>
        </w:rPr>
        <w:t>меньше</w:t>
      </w:r>
      <w:r w:rsidR="002000F2">
        <w:rPr>
          <w:sz w:val="28"/>
          <w:szCs w:val="28"/>
        </w:rPr>
        <w:t xml:space="preserve"> по срав</w:t>
      </w:r>
      <w:r w:rsidR="00E77387">
        <w:rPr>
          <w:sz w:val="28"/>
          <w:szCs w:val="28"/>
        </w:rPr>
        <w:t>нению с аналогичным периодом 20</w:t>
      </w:r>
      <w:r w:rsidR="0039518C">
        <w:rPr>
          <w:sz w:val="28"/>
          <w:szCs w:val="28"/>
        </w:rPr>
        <w:t>2</w:t>
      </w:r>
      <w:r w:rsidR="006D59A9">
        <w:rPr>
          <w:sz w:val="28"/>
          <w:szCs w:val="28"/>
        </w:rPr>
        <w:t>1</w:t>
      </w:r>
      <w:r w:rsidR="002000F2">
        <w:rPr>
          <w:sz w:val="28"/>
          <w:szCs w:val="28"/>
        </w:rPr>
        <w:t xml:space="preserve"> года.</w:t>
      </w:r>
      <w:r w:rsidR="00800EA1">
        <w:rPr>
          <w:sz w:val="28"/>
          <w:szCs w:val="28"/>
        </w:rPr>
        <w:t xml:space="preserve"> </w:t>
      </w:r>
    </w:p>
    <w:p w:rsidR="000F2FD9" w:rsidRDefault="000F2FD9" w:rsidP="000F2FD9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Увеличение количества обращений в 1 квартале 2021</w:t>
      </w:r>
      <w:r w:rsidR="0039518C">
        <w:rPr>
          <w:sz w:val="28"/>
          <w:szCs w:val="28"/>
        </w:rPr>
        <w:t xml:space="preserve"> было</w:t>
      </w:r>
      <w:r>
        <w:rPr>
          <w:sz w:val="28"/>
          <w:szCs w:val="28"/>
        </w:rPr>
        <w:t xml:space="preserve"> связано с </w:t>
      </w:r>
      <w:r w:rsidR="0039518C">
        <w:rPr>
          <w:sz w:val="28"/>
          <w:szCs w:val="28"/>
        </w:rPr>
        <w:t>активной</w:t>
      </w:r>
      <w:r>
        <w:rPr>
          <w:sz w:val="28"/>
          <w:szCs w:val="28"/>
        </w:rPr>
        <w:t xml:space="preserve"> подачей заявлений о</w:t>
      </w:r>
      <w:r w:rsidR="002278D6">
        <w:rPr>
          <w:sz w:val="28"/>
          <w:szCs w:val="28"/>
        </w:rPr>
        <w:t>т субъектов торговли на</w:t>
      </w:r>
      <w:r>
        <w:rPr>
          <w:sz w:val="28"/>
          <w:szCs w:val="28"/>
        </w:rPr>
        <w:t xml:space="preserve"> перезаключени</w:t>
      </w:r>
      <w:r w:rsidR="002278D6">
        <w:rPr>
          <w:sz w:val="28"/>
          <w:szCs w:val="28"/>
        </w:rPr>
        <w:t>е</w:t>
      </w:r>
      <w:r>
        <w:rPr>
          <w:sz w:val="28"/>
          <w:szCs w:val="28"/>
        </w:rPr>
        <w:t xml:space="preserve"> договоров на размещение НТО на новый с</w:t>
      </w:r>
      <w:r w:rsidR="002278D6">
        <w:rPr>
          <w:sz w:val="28"/>
          <w:szCs w:val="28"/>
        </w:rPr>
        <w:t>рок, в связи с окончанием срока их  действия  12.05.2021</w:t>
      </w:r>
      <w:r w:rsidR="0039518C">
        <w:rPr>
          <w:sz w:val="28"/>
          <w:szCs w:val="28"/>
        </w:rPr>
        <w:t xml:space="preserve">, а также </w:t>
      </w:r>
      <w:r w:rsidR="0039518C" w:rsidRPr="0039518C">
        <w:rPr>
          <w:sz w:val="28"/>
          <w:szCs w:val="28"/>
        </w:rPr>
        <w:t xml:space="preserve"> </w:t>
      </w:r>
      <w:r w:rsidR="0039518C">
        <w:rPr>
          <w:sz w:val="28"/>
          <w:szCs w:val="28"/>
        </w:rPr>
        <w:t xml:space="preserve">проведением заседаний рабочей группы по внесению изменений в схему размещения нестационарных торговых объектов на территории городского округа город Воронеж. </w:t>
      </w:r>
      <w:proofErr w:type="gramEnd"/>
    </w:p>
    <w:p w:rsidR="00911034" w:rsidRDefault="00911034" w:rsidP="000F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Уменьшение количества обращений в 1 квартале 2022 произошло </w:t>
      </w:r>
      <w:proofErr w:type="gramStart"/>
      <w:r>
        <w:rPr>
          <w:sz w:val="28"/>
          <w:szCs w:val="28"/>
        </w:rPr>
        <w:t>в связи с перезаключением со всеми субъектами торговли договоров на размещение НТО в порядке</w:t>
      </w:r>
      <w:proofErr w:type="gramEnd"/>
      <w:r>
        <w:rPr>
          <w:sz w:val="28"/>
          <w:szCs w:val="28"/>
        </w:rPr>
        <w:t xml:space="preserve"> преимущественного права в 2021 году.</w:t>
      </w:r>
    </w:p>
    <w:p w:rsidR="000F2FD9" w:rsidRDefault="000F2FD9" w:rsidP="00A40E90">
      <w:pPr>
        <w:ind w:firstLine="709"/>
        <w:jc w:val="both"/>
        <w:rPr>
          <w:sz w:val="28"/>
          <w:szCs w:val="28"/>
        </w:rPr>
      </w:pPr>
    </w:p>
    <w:p w:rsidR="00800EA1" w:rsidRPr="000A266D" w:rsidRDefault="00800EA1" w:rsidP="00800EA1">
      <w:pPr>
        <w:ind w:firstLine="697"/>
        <w:jc w:val="both"/>
        <w:rPr>
          <w:sz w:val="24"/>
          <w:szCs w:val="24"/>
        </w:rPr>
      </w:pPr>
    </w:p>
    <w:p w:rsidR="008715E5" w:rsidRDefault="0064137B" w:rsidP="008715E5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Тематическая</w:t>
      </w:r>
      <w:r w:rsidR="00EF24BE">
        <w:rPr>
          <w:sz w:val="28"/>
          <w:szCs w:val="28"/>
        </w:rPr>
        <w:t xml:space="preserve"> структура письменных обращений представлена в таблице ниже:</w:t>
      </w:r>
    </w:p>
    <w:p w:rsidR="004C6E0A" w:rsidRPr="004C6E0A" w:rsidRDefault="004C6E0A" w:rsidP="004C6E0A">
      <w:pPr>
        <w:jc w:val="both"/>
        <w:rPr>
          <w:sz w:val="28"/>
          <w:szCs w:val="28"/>
        </w:rPr>
      </w:pPr>
    </w:p>
    <w:tbl>
      <w:tblPr>
        <w:tblW w:w="98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1070"/>
        <w:gridCol w:w="917"/>
        <w:gridCol w:w="1066"/>
        <w:gridCol w:w="1188"/>
        <w:gridCol w:w="1056"/>
        <w:gridCol w:w="1188"/>
      </w:tblGrid>
      <w:tr w:rsidR="008D3AFD" w:rsidRPr="000A266D" w:rsidTr="00E00934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AFD" w:rsidRPr="000A266D" w:rsidRDefault="008D3AFD" w:rsidP="00796ADF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Тематики, группы тем, вопросы (* в соответствии с общероссийским классификатором)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A9" w:rsidRDefault="001E7059" w:rsidP="002548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</w:t>
            </w:r>
            <w:r w:rsidR="008D3AFD">
              <w:rPr>
                <w:sz w:val="24"/>
                <w:szCs w:val="24"/>
              </w:rPr>
              <w:t xml:space="preserve">квартал </w:t>
            </w:r>
          </w:p>
          <w:p w:rsidR="008D3AFD" w:rsidRPr="005C2391" w:rsidRDefault="008D3AFD" w:rsidP="006D5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 w:rsidR="00E90A24">
              <w:rPr>
                <w:sz w:val="24"/>
                <w:szCs w:val="24"/>
              </w:rPr>
              <w:t>2</w:t>
            </w:r>
            <w:r w:rsidR="006D59A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A9" w:rsidRDefault="001E7059" w:rsidP="002548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E95E7B">
              <w:rPr>
                <w:sz w:val="24"/>
                <w:szCs w:val="24"/>
              </w:rPr>
              <w:t xml:space="preserve"> к</w:t>
            </w:r>
            <w:r w:rsidR="008D3AFD">
              <w:rPr>
                <w:sz w:val="24"/>
                <w:szCs w:val="24"/>
              </w:rPr>
              <w:t xml:space="preserve">вартал </w:t>
            </w:r>
          </w:p>
          <w:p w:rsidR="008D3AFD" w:rsidRPr="000A266D" w:rsidRDefault="008D3AFD" w:rsidP="006D5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 w:rsidR="00E90A24">
              <w:rPr>
                <w:sz w:val="24"/>
                <w:szCs w:val="24"/>
              </w:rPr>
              <w:t>2</w:t>
            </w:r>
            <w:r w:rsidR="006D59A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A9" w:rsidRDefault="001E7059" w:rsidP="002548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I </w:t>
            </w:r>
            <w:r w:rsidR="008D3AFD">
              <w:rPr>
                <w:sz w:val="24"/>
                <w:szCs w:val="24"/>
                <w:lang w:val="en-US"/>
              </w:rPr>
              <w:t xml:space="preserve"> </w:t>
            </w:r>
            <w:r w:rsidR="008D3AFD">
              <w:rPr>
                <w:sz w:val="24"/>
                <w:szCs w:val="24"/>
              </w:rPr>
              <w:t>квартал</w:t>
            </w:r>
          </w:p>
          <w:p w:rsidR="008D3AFD" w:rsidRPr="000A266D" w:rsidRDefault="008D3AFD" w:rsidP="00175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20</w:t>
            </w:r>
            <w:r w:rsidR="006D59A9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E90A24" w:rsidRPr="000A266D" w:rsidTr="00E00934"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24" w:rsidRPr="000A266D" w:rsidRDefault="00E90A24" w:rsidP="00796ADF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24" w:rsidRPr="000A266D" w:rsidRDefault="00E90A24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24" w:rsidRPr="000A266D" w:rsidRDefault="00E90A24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24" w:rsidRPr="000A266D" w:rsidRDefault="00E90A24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24" w:rsidRPr="000A266D" w:rsidRDefault="00E90A24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24" w:rsidRPr="000A266D" w:rsidRDefault="00E90A24" w:rsidP="000F7C50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24" w:rsidRPr="000A266D" w:rsidRDefault="00E90A24" w:rsidP="000F7C50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6D59A9" w:rsidRPr="000A266D" w:rsidTr="00F337B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9A9" w:rsidRPr="0064137B" w:rsidRDefault="006D59A9" w:rsidP="0037322B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0003.0009.0102.0768 Управление в сфере торговли. Правила торговли.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A9" w:rsidRPr="001C6030" w:rsidRDefault="006D59A9" w:rsidP="00373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A9" w:rsidRPr="001C6030" w:rsidRDefault="006D59A9" w:rsidP="00E90A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A9" w:rsidRPr="001C6030" w:rsidRDefault="006D59A9" w:rsidP="00EC7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A9" w:rsidRPr="001C6030" w:rsidRDefault="006D59A9" w:rsidP="00EC7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A9" w:rsidRPr="001C6030" w:rsidRDefault="006D59A9" w:rsidP="00EC7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A9" w:rsidRPr="001C6030" w:rsidRDefault="006D59A9" w:rsidP="00EC7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</w:t>
            </w:r>
          </w:p>
        </w:tc>
      </w:tr>
      <w:tr w:rsidR="006D59A9" w:rsidRPr="000A266D" w:rsidTr="00F337B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9A9" w:rsidRPr="0064137B" w:rsidRDefault="006D59A9" w:rsidP="0037322B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0003.0009.0102.0769 Деятельность субъектов торговли, торговые точки, организация торговли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A9" w:rsidRPr="001C6030" w:rsidRDefault="006D59A9" w:rsidP="00373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A9" w:rsidRPr="001C6030" w:rsidRDefault="006D59A9" w:rsidP="003732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A9" w:rsidRPr="001C6030" w:rsidRDefault="006D59A9" w:rsidP="00EC7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A9" w:rsidRPr="001C6030" w:rsidRDefault="006D59A9" w:rsidP="00EC7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91,7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A9" w:rsidRPr="001C6030" w:rsidRDefault="006D59A9" w:rsidP="00EC7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A9" w:rsidRPr="001C6030" w:rsidRDefault="006D59A9" w:rsidP="00EC7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88,5</w:t>
            </w:r>
          </w:p>
        </w:tc>
      </w:tr>
      <w:tr w:rsidR="006D59A9" w:rsidRPr="000A266D" w:rsidTr="00F337B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9A9" w:rsidRPr="0064137B" w:rsidRDefault="006D59A9" w:rsidP="0037322B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0003.0009.0102.0771 Качество товаров. Защита прав потребителей.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A9" w:rsidRPr="001C6030" w:rsidRDefault="006D59A9" w:rsidP="00373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A9" w:rsidRPr="001C6030" w:rsidRDefault="006D59A9" w:rsidP="003732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A9" w:rsidRPr="001C6030" w:rsidRDefault="006D59A9" w:rsidP="00EC7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A9" w:rsidRPr="001C6030" w:rsidRDefault="006D59A9" w:rsidP="00EC7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A9" w:rsidRPr="001C6030" w:rsidRDefault="006D59A9" w:rsidP="00EC7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A9" w:rsidRPr="001C6030" w:rsidRDefault="006D59A9" w:rsidP="00EC7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</w:tr>
      <w:tr w:rsidR="006D59A9" w:rsidRPr="000A266D" w:rsidTr="00F337B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A9" w:rsidRPr="000A266D" w:rsidRDefault="006D59A9" w:rsidP="00796ADF">
            <w:pPr>
              <w:ind w:right="34"/>
              <w:jc w:val="both"/>
              <w:rPr>
                <w:b/>
                <w:sz w:val="24"/>
                <w:szCs w:val="24"/>
              </w:rPr>
            </w:pPr>
            <w:r w:rsidRPr="000A266D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A9" w:rsidRPr="001E7059" w:rsidRDefault="006D59A9" w:rsidP="00403F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A9" w:rsidRPr="00891370" w:rsidRDefault="006D59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A9" w:rsidRPr="001E7059" w:rsidRDefault="006D59A9" w:rsidP="00EC70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A9" w:rsidRPr="00891370" w:rsidRDefault="006D59A9" w:rsidP="00E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A9" w:rsidRPr="001E7059" w:rsidRDefault="006D59A9" w:rsidP="00EC70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A9" w:rsidRPr="00891370" w:rsidRDefault="006D59A9" w:rsidP="00EC70A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972F7" w:rsidRDefault="003972F7" w:rsidP="009F14AA">
      <w:pPr>
        <w:jc w:val="both"/>
        <w:rPr>
          <w:sz w:val="28"/>
          <w:szCs w:val="28"/>
        </w:rPr>
      </w:pPr>
    </w:p>
    <w:p w:rsidR="00222B67" w:rsidRDefault="000265DF" w:rsidP="000A3BBA">
      <w:pPr>
        <w:spacing w:line="360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Анализ тематической структуры письменных обращений</w:t>
      </w:r>
      <w:r w:rsidR="006770EB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 xml:space="preserve"> показывает, что о</w:t>
      </w:r>
      <w:r w:rsidR="006770EB">
        <w:rPr>
          <w:sz w:val="28"/>
          <w:szCs w:val="28"/>
        </w:rPr>
        <w:t xml:space="preserve">сновной объем обращений </w:t>
      </w:r>
      <w:r w:rsidR="00222B67">
        <w:rPr>
          <w:sz w:val="28"/>
          <w:szCs w:val="28"/>
        </w:rPr>
        <w:t xml:space="preserve"> поступает от предпринимателей по проблемам, связанным с  размещением нестационарных торговых объектов на территории городского округа город Воронеж и холодильного оборудования</w:t>
      </w:r>
      <w:r w:rsidR="001F5E58">
        <w:rPr>
          <w:sz w:val="28"/>
          <w:szCs w:val="28"/>
        </w:rPr>
        <w:t>, проведением аукционов и мониторинга НТО на предмет соответствия требованиям действующего законодательства.</w:t>
      </w:r>
    </w:p>
    <w:p w:rsidR="00222B67" w:rsidRDefault="00222B67" w:rsidP="000A3BB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 поступают жалобы от жителей города по санитарному состоянию рынков и  универсальных ярмарок, расположенных на территории </w:t>
      </w:r>
      <w:r>
        <w:rPr>
          <w:sz w:val="28"/>
          <w:szCs w:val="28"/>
        </w:rPr>
        <w:lastRenderedPageBreak/>
        <w:t xml:space="preserve">городского округа, </w:t>
      </w:r>
      <w:r w:rsidR="00AE39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 вопросам несанкционированной торговли на улицах города.  </w:t>
      </w:r>
    </w:p>
    <w:p w:rsidR="00A4006D" w:rsidRPr="00155985" w:rsidRDefault="00A4006D" w:rsidP="000A3BB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последнее время </w:t>
      </w:r>
      <w:r w:rsidR="00770820">
        <w:rPr>
          <w:sz w:val="28"/>
          <w:szCs w:val="28"/>
        </w:rPr>
        <w:t xml:space="preserve"> увеличилось количество</w:t>
      </w:r>
      <w:r w:rsidRPr="00155985">
        <w:rPr>
          <w:sz w:val="28"/>
          <w:szCs w:val="28"/>
        </w:rPr>
        <w:t xml:space="preserve"> обращений граждан </w:t>
      </w:r>
      <w:r w:rsidR="004007BF">
        <w:rPr>
          <w:sz w:val="28"/>
          <w:szCs w:val="28"/>
        </w:rPr>
        <w:t>в</w:t>
      </w:r>
      <w:r w:rsidR="00770820">
        <w:rPr>
          <w:sz w:val="28"/>
          <w:szCs w:val="28"/>
        </w:rPr>
        <w:t xml:space="preserve"> связи</w:t>
      </w:r>
      <w:r w:rsidRPr="00155985">
        <w:rPr>
          <w:sz w:val="28"/>
          <w:szCs w:val="28"/>
        </w:rPr>
        <w:t xml:space="preserve"> со строительством новых жилых комплексов  и соответственно открытием новых объектов торговли</w:t>
      </w:r>
      <w:r w:rsidR="004007BF">
        <w:rPr>
          <w:sz w:val="28"/>
          <w:szCs w:val="28"/>
        </w:rPr>
        <w:t xml:space="preserve"> </w:t>
      </w:r>
      <w:r w:rsidR="004007BF" w:rsidRPr="005F3A87">
        <w:rPr>
          <w:sz w:val="28"/>
          <w:szCs w:val="28"/>
        </w:rPr>
        <w:t>(кофейни, пекарни и др</w:t>
      </w:r>
      <w:r w:rsidR="004007BF">
        <w:rPr>
          <w:sz w:val="28"/>
          <w:szCs w:val="28"/>
        </w:rPr>
        <w:t>.), деятельность которых</w:t>
      </w:r>
      <w:r w:rsidRPr="00155985">
        <w:rPr>
          <w:sz w:val="28"/>
          <w:szCs w:val="28"/>
        </w:rPr>
        <w:t xml:space="preserve"> в той или иной мере не удовлетворя</w:t>
      </w:r>
      <w:r w:rsidR="004007BF">
        <w:rPr>
          <w:sz w:val="28"/>
          <w:szCs w:val="28"/>
        </w:rPr>
        <w:t xml:space="preserve">ет </w:t>
      </w:r>
      <w:r w:rsidRPr="00155985">
        <w:rPr>
          <w:sz w:val="28"/>
          <w:szCs w:val="28"/>
        </w:rPr>
        <w:t xml:space="preserve"> жителей городского округа</w:t>
      </w:r>
      <w:r w:rsidR="004007BF">
        <w:rPr>
          <w:sz w:val="28"/>
          <w:szCs w:val="28"/>
        </w:rPr>
        <w:t>, особенно</w:t>
      </w:r>
      <w:r w:rsidR="00770820">
        <w:rPr>
          <w:sz w:val="28"/>
          <w:szCs w:val="28"/>
        </w:rPr>
        <w:t xml:space="preserve">  из-за  </w:t>
      </w:r>
      <w:r w:rsidRPr="00155985">
        <w:rPr>
          <w:sz w:val="28"/>
          <w:szCs w:val="28"/>
        </w:rPr>
        <w:t>реализаци</w:t>
      </w:r>
      <w:r w:rsidR="00770820">
        <w:rPr>
          <w:sz w:val="28"/>
          <w:szCs w:val="28"/>
        </w:rPr>
        <w:t xml:space="preserve">и </w:t>
      </w:r>
      <w:r w:rsidRPr="00155985">
        <w:rPr>
          <w:sz w:val="28"/>
          <w:szCs w:val="28"/>
        </w:rPr>
        <w:t xml:space="preserve"> алкогольной продукции на первых этажах многоквартирных жилых домов (далее – МКД).</w:t>
      </w:r>
    </w:p>
    <w:p w:rsidR="00A4006D" w:rsidRDefault="00A4006D" w:rsidP="000A3BB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все поступившие обращения даны исчерпывающие разъяснения.</w:t>
      </w:r>
    </w:p>
    <w:p w:rsidR="00A4006D" w:rsidRDefault="00A4006D" w:rsidP="00222B67">
      <w:pPr>
        <w:ind w:firstLine="708"/>
        <w:jc w:val="both"/>
        <w:rPr>
          <w:sz w:val="28"/>
          <w:szCs w:val="28"/>
        </w:rPr>
      </w:pPr>
    </w:p>
    <w:p w:rsidR="00222B67" w:rsidRDefault="00222B67" w:rsidP="00222B67">
      <w:pPr>
        <w:jc w:val="both"/>
        <w:rPr>
          <w:sz w:val="16"/>
          <w:szCs w:val="16"/>
        </w:rPr>
      </w:pPr>
    </w:p>
    <w:p w:rsidR="00776B45" w:rsidRPr="00906287" w:rsidRDefault="00776B45" w:rsidP="00222B67">
      <w:pPr>
        <w:jc w:val="both"/>
        <w:rPr>
          <w:sz w:val="16"/>
          <w:szCs w:val="16"/>
        </w:rPr>
      </w:pPr>
    </w:p>
    <w:p w:rsidR="008715E5" w:rsidRPr="00BD4748" w:rsidRDefault="008715E5" w:rsidP="008715E5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BD4748">
        <w:rPr>
          <w:sz w:val="28"/>
          <w:szCs w:val="28"/>
        </w:rPr>
        <w:t>Результаты рассмотрения письменных обращений</w:t>
      </w:r>
    </w:p>
    <w:tbl>
      <w:tblPr>
        <w:tblStyle w:val="a5"/>
        <w:tblW w:w="93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1307"/>
        <w:gridCol w:w="1071"/>
        <w:gridCol w:w="1071"/>
        <w:gridCol w:w="1071"/>
        <w:gridCol w:w="1071"/>
        <w:gridCol w:w="1071"/>
      </w:tblGrid>
      <w:tr w:rsidR="00ED11EC" w:rsidRPr="000A266D" w:rsidTr="00155838">
        <w:tc>
          <w:tcPr>
            <w:tcW w:w="2694" w:type="dxa"/>
            <w:vAlign w:val="center"/>
          </w:tcPr>
          <w:p w:rsidR="00ED11EC" w:rsidRPr="000A266D" w:rsidRDefault="00ED11EC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Результат</w:t>
            </w:r>
          </w:p>
        </w:tc>
        <w:tc>
          <w:tcPr>
            <w:tcW w:w="2378" w:type="dxa"/>
            <w:gridSpan w:val="2"/>
            <w:vAlign w:val="center"/>
          </w:tcPr>
          <w:p w:rsidR="00ED11EC" w:rsidRPr="005C2391" w:rsidRDefault="005F5724" w:rsidP="00295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03556F">
              <w:rPr>
                <w:sz w:val="24"/>
                <w:szCs w:val="24"/>
              </w:rPr>
              <w:t xml:space="preserve"> </w:t>
            </w:r>
            <w:r w:rsidR="00ED11EC">
              <w:rPr>
                <w:sz w:val="24"/>
                <w:szCs w:val="24"/>
              </w:rPr>
              <w:t xml:space="preserve">квартал </w:t>
            </w:r>
            <w:r w:rsidR="00ED11EC">
              <w:rPr>
                <w:sz w:val="24"/>
                <w:szCs w:val="24"/>
                <w:lang w:val="en-US"/>
              </w:rPr>
              <w:t>20</w:t>
            </w:r>
            <w:r w:rsidR="0003556F">
              <w:rPr>
                <w:sz w:val="24"/>
                <w:szCs w:val="24"/>
              </w:rPr>
              <w:t>2</w:t>
            </w:r>
            <w:r w:rsidR="00295D39">
              <w:rPr>
                <w:sz w:val="24"/>
                <w:szCs w:val="24"/>
              </w:rPr>
              <w:t>3</w:t>
            </w:r>
            <w:r w:rsidR="00ED11E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42" w:type="dxa"/>
            <w:gridSpan w:val="2"/>
            <w:vAlign w:val="center"/>
          </w:tcPr>
          <w:p w:rsidR="00ED11EC" w:rsidRPr="000A266D" w:rsidRDefault="005F5724" w:rsidP="00295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ED11EC">
              <w:rPr>
                <w:sz w:val="24"/>
                <w:szCs w:val="24"/>
                <w:lang w:val="en-US"/>
              </w:rPr>
              <w:t xml:space="preserve"> </w:t>
            </w:r>
            <w:r w:rsidR="00ED11EC">
              <w:rPr>
                <w:sz w:val="24"/>
                <w:szCs w:val="24"/>
              </w:rPr>
              <w:t xml:space="preserve">квартал </w:t>
            </w:r>
            <w:r w:rsidR="00ED11EC">
              <w:rPr>
                <w:sz w:val="24"/>
                <w:szCs w:val="24"/>
                <w:lang w:val="en-US"/>
              </w:rPr>
              <w:t>20</w:t>
            </w:r>
            <w:r w:rsidR="006B751B">
              <w:rPr>
                <w:sz w:val="24"/>
                <w:szCs w:val="24"/>
              </w:rPr>
              <w:t>2</w:t>
            </w:r>
            <w:r w:rsidR="00295D39">
              <w:rPr>
                <w:sz w:val="24"/>
                <w:szCs w:val="24"/>
              </w:rPr>
              <w:t>2</w:t>
            </w:r>
            <w:r w:rsidR="00ED11E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42" w:type="dxa"/>
            <w:gridSpan w:val="2"/>
          </w:tcPr>
          <w:p w:rsidR="00ED11EC" w:rsidRPr="000A266D" w:rsidRDefault="005F5724" w:rsidP="00295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ED11EC">
              <w:rPr>
                <w:sz w:val="24"/>
                <w:szCs w:val="24"/>
                <w:lang w:val="en-US"/>
              </w:rPr>
              <w:t xml:space="preserve"> </w:t>
            </w:r>
            <w:r w:rsidR="00ED11EC">
              <w:rPr>
                <w:sz w:val="24"/>
                <w:szCs w:val="24"/>
              </w:rPr>
              <w:t xml:space="preserve">квартал </w:t>
            </w:r>
            <w:r w:rsidR="00ED11EC">
              <w:rPr>
                <w:sz w:val="24"/>
                <w:szCs w:val="24"/>
                <w:lang w:val="en-US"/>
              </w:rPr>
              <w:t>20</w:t>
            </w:r>
            <w:r w:rsidR="0076525E">
              <w:rPr>
                <w:sz w:val="24"/>
                <w:szCs w:val="24"/>
              </w:rPr>
              <w:t>2</w:t>
            </w:r>
            <w:r w:rsidR="00295D39">
              <w:rPr>
                <w:sz w:val="24"/>
                <w:szCs w:val="24"/>
              </w:rPr>
              <w:t>1</w:t>
            </w:r>
            <w:r w:rsidR="00ED11EC">
              <w:rPr>
                <w:sz w:val="24"/>
                <w:szCs w:val="24"/>
              </w:rPr>
              <w:t xml:space="preserve"> г.</w:t>
            </w:r>
          </w:p>
        </w:tc>
      </w:tr>
      <w:tr w:rsidR="00ED11EC" w:rsidRPr="000A266D" w:rsidTr="00155838">
        <w:tc>
          <w:tcPr>
            <w:tcW w:w="2694" w:type="dxa"/>
          </w:tcPr>
          <w:p w:rsidR="00ED11EC" w:rsidRPr="000A266D" w:rsidRDefault="00ED11EC" w:rsidP="003732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ED11EC" w:rsidRPr="000A266D" w:rsidRDefault="00ED11EC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ED11EC" w:rsidRPr="000A266D" w:rsidRDefault="00ED11EC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ED11EC" w:rsidRPr="000A266D" w:rsidRDefault="00ED11EC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ED11EC" w:rsidRPr="000A266D" w:rsidRDefault="00ED11EC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ED11EC" w:rsidRPr="000A266D" w:rsidRDefault="00ED11EC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ED11EC" w:rsidRPr="000A266D" w:rsidRDefault="00ED11EC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295D39" w:rsidRPr="000A266D" w:rsidTr="00155838">
        <w:tc>
          <w:tcPr>
            <w:tcW w:w="2694" w:type="dxa"/>
          </w:tcPr>
          <w:p w:rsidR="00295D39" w:rsidRPr="000A266D" w:rsidRDefault="00295D39" w:rsidP="0037322B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</w:t>
            </w:r>
            <w:r>
              <w:rPr>
                <w:sz w:val="24"/>
                <w:szCs w:val="24"/>
              </w:rPr>
              <w:t xml:space="preserve">, в том числе  «Поддержано,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307" w:type="dxa"/>
            <w:vAlign w:val="center"/>
          </w:tcPr>
          <w:p w:rsidR="00295D39" w:rsidRPr="00C63480" w:rsidRDefault="00D30770" w:rsidP="00817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071" w:type="dxa"/>
            <w:vAlign w:val="center"/>
          </w:tcPr>
          <w:p w:rsidR="00295D39" w:rsidRPr="004A53E8" w:rsidRDefault="00110D12" w:rsidP="00817F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8,7</w:t>
            </w:r>
          </w:p>
        </w:tc>
        <w:tc>
          <w:tcPr>
            <w:tcW w:w="1071" w:type="dxa"/>
            <w:vAlign w:val="center"/>
          </w:tcPr>
          <w:p w:rsidR="00295D39" w:rsidRPr="00C63480" w:rsidRDefault="00295D39" w:rsidP="00EC7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071" w:type="dxa"/>
            <w:vAlign w:val="center"/>
          </w:tcPr>
          <w:p w:rsidR="00295D39" w:rsidRPr="004A53E8" w:rsidRDefault="00295D39" w:rsidP="00EC7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071" w:type="dxa"/>
            <w:vAlign w:val="center"/>
          </w:tcPr>
          <w:p w:rsidR="00295D39" w:rsidRPr="00C63480" w:rsidRDefault="00295D39" w:rsidP="00EC7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1071" w:type="dxa"/>
            <w:vAlign w:val="center"/>
          </w:tcPr>
          <w:p w:rsidR="00295D39" w:rsidRPr="004A53E8" w:rsidRDefault="00295D39" w:rsidP="00EC7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25,9</w:t>
            </w:r>
          </w:p>
        </w:tc>
      </w:tr>
      <w:tr w:rsidR="00295D39" w:rsidRPr="000A266D" w:rsidTr="00155838">
        <w:tc>
          <w:tcPr>
            <w:tcW w:w="2694" w:type="dxa"/>
          </w:tcPr>
          <w:p w:rsidR="00295D39" w:rsidRPr="000A266D" w:rsidRDefault="00295D39" w:rsidP="00B45D18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Поддержано,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307" w:type="dxa"/>
            <w:vAlign w:val="center"/>
          </w:tcPr>
          <w:p w:rsidR="00295D39" w:rsidRPr="001C6030" w:rsidRDefault="00D30770" w:rsidP="00817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71" w:type="dxa"/>
            <w:vAlign w:val="center"/>
          </w:tcPr>
          <w:p w:rsidR="00295D39" w:rsidRPr="001C6030" w:rsidRDefault="00110D12" w:rsidP="00817F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5,8</w:t>
            </w:r>
          </w:p>
        </w:tc>
        <w:tc>
          <w:tcPr>
            <w:tcW w:w="1071" w:type="dxa"/>
            <w:vAlign w:val="center"/>
          </w:tcPr>
          <w:p w:rsidR="00295D39" w:rsidRPr="001C6030" w:rsidRDefault="00295D39" w:rsidP="00EC7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71" w:type="dxa"/>
            <w:vAlign w:val="center"/>
          </w:tcPr>
          <w:p w:rsidR="00295D39" w:rsidRPr="001C6030" w:rsidRDefault="00295D39" w:rsidP="00EC70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295D39" w:rsidRPr="001C6030" w:rsidRDefault="00295D39" w:rsidP="00EC70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295D39" w:rsidRPr="001C6030" w:rsidRDefault="00295D39" w:rsidP="00EC70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95D39" w:rsidRPr="000A266D" w:rsidTr="00155838">
        <w:tc>
          <w:tcPr>
            <w:tcW w:w="2694" w:type="dxa"/>
          </w:tcPr>
          <w:p w:rsidR="00295D39" w:rsidRPr="000A266D" w:rsidRDefault="00295D39" w:rsidP="0037322B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«Не поддержано»</w:t>
            </w:r>
          </w:p>
        </w:tc>
        <w:tc>
          <w:tcPr>
            <w:tcW w:w="1307" w:type="dxa"/>
            <w:vAlign w:val="center"/>
          </w:tcPr>
          <w:p w:rsidR="00295D39" w:rsidRPr="001C6030" w:rsidRDefault="00D30770" w:rsidP="00817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295D39" w:rsidRPr="001C6030" w:rsidRDefault="00110D12" w:rsidP="00817F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295D39" w:rsidRPr="001C6030" w:rsidRDefault="00295D39" w:rsidP="00EC7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  <w:vAlign w:val="center"/>
          </w:tcPr>
          <w:p w:rsidR="00295D39" w:rsidRPr="001C6030" w:rsidRDefault="00295D39" w:rsidP="00EC7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071" w:type="dxa"/>
            <w:vAlign w:val="center"/>
          </w:tcPr>
          <w:p w:rsidR="00295D39" w:rsidRPr="001C6030" w:rsidRDefault="00295D39" w:rsidP="00EC70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295D39" w:rsidRPr="001C6030" w:rsidRDefault="00295D39" w:rsidP="00EC70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95D39" w:rsidRPr="000A266D" w:rsidTr="00155838">
        <w:tc>
          <w:tcPr>
            <w:tcW w:w="2694" w:type="dxa"/>
          </w:tcPr>
          <w:p w:rsidR="00295D39" w:rsidRPr="000A266D" w:rsidRDefault="00295D39" w:rsidP="00F337BE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«Разъяснено»</w:t>
            </w:r>
          </w:p>
        </w:tc>
        <w:tc>
          <w:tcPr>
            <w:tcW w:w="1307" w:type="dxa"/>
            <w:vAlign w:val="center"/>
          </w:tcPr>
          <w:p w:rsidR="00295D39" w:rsidRPr="00C63480" w:rsidRDefault="00D30770" w:rsidP="00817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  <w:tc>
          <w:tcPr>
            <w:tcW w:w="1071" w:type="dxa"/>
            <w:vAlign w:val="center"/>
          </w:tcPr>
          <w:p w:rsidR="00295D39" w:rsidRPr="001C6030" w:rsidRDefault="00110D12" w:rsidP="00817F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70,6</w:t>
            </w:r>
          </w:p>
        </w:tc>
        <w:tc>
          <w:tcPr>
            <w:tcW w:w="1071" w:type="dxa"/>
            <w:vAlign w:val="center"/>
          </w:tcPr>
          <w:p w:rsidR="00295D39" w:rsidRPr="00C63480" w:rsidRDefault="00295D39" w:rsidP="00EC7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</w:t>
            </w:r>
          </w:p>
        </w:tc>
        <w:tc>
          <w:tcPr>
            <w:tcW w:w="1071" w:type="dxa"/>
            <w:vAlign w:val="center"/>
          </w:tcPr>
          <w:p w:rsidR="00295D39" w:rsidRPr="001C6030" w:rsidRDefault="00295D39" w:rsidP="00EC7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64,6</w:t>
            </w:r>
          </w:p>
        </w:tc>
        <w:tc>
          <w:tcPr>
            <w:tcW w:w="1071" w:type="dxa"/>
            <w:vAlign w:val="center"/>
          </w:tcPr>
          <w:p w:rsidR="00295D39" w:rsidRPr="00C63480" w:rsidRDefault="00295D39" w:rsidP="00EC7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1071" w:type="dxa"/>
            <w:vAlign w:val="center"/>
          </w:tcPr>
          <w:p w:rsidR="00295D39" w:rsidRPr="001C6030" w:rsidRDefault="00295D39" w:rsidP="00EC7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67,4</w:t>
            </w:r>
          </w:p>
        </w:tc>
      </w:tr>
      <w:tr w:rsidR="00295D39" w:rsidRPr="000A266D" w:rsidTr="00155838">
        <w:tc>
          <w:tcPr>
            <w:tcW w:w="2694" w:type="dxa"/>
          </w:tcPr>
          <w:p w:rsidR="00295D39" w:rsidRPr="000A266D" w:rsidRDefault="00295D39" w:rsidP="00F33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«Дан ответ</w:t>
            </w:r>
            <w:r w:rsidRPr="000A266D">
              <w:rPr>
                <w:sz w:val="24"/>
                <w:szCs w:val="24"/>
              </w:rPr>
              <w:t>»</w:t>
            </w:r>
          </w:p>
        </w:tc>
        <w:tc>
          <w:tcPr>
            <w:tcW w:w="1307" w:type="dxa"/>
            <w:vAlign w:val="center"/>
          </w:tcPr>
          <w:p w:rsidR="00295D39" w:rsidRPr="001C6030" w:rsidRDefault="00D30770" w:rsidP="00817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71" w:type="dxa"/>
            <w:vAlign w:val="center"/>
          </w:tcPr>
          <w:p w:rsidR="00295D39" w:rsidRPr="001C6030" w:rsidRDefault="00110D12" w:rsidP="00817F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1071" w:type="dxa"/>
            <w:vAlign w:val="center"/>
          </w:tcPr>
          <w:p w:rsidR="00295D39" w:rsidRPr="001C6030" w:rsidRDefault="00D30770" w:rsidP="00EC7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71" w:type="dxa"/>
            <w:vAlign w:val="center"/>
          </w:tcPr>
          <w:p w:rsidR="00295D39" w:rsidRPr="001C6030" w:rsidRDefault="00295D39" w:rsidP="00EC7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071" w:type="dxa"/>
            <w:vAlign w:val="center"/>
          </w:tcPr>
          <w:p w:rsidR="00295D39" w:rsidRPr="001C6030" w:rsidRDefault="00295D39" w:rsidP="00EC7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071" w:type="dxa"/>
            <w:vAlign w:val="center"/>
          </w:tcPr>
          <w:p w:rsidR="00295D39" w:rsidRPr="001C6030" w:rsidRDefault="00295D39" w:rsidP="00EC7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6,3</w:t>
            </w:r>
          </w:p>
        </w:tc>
      </w:tr>
      <w:tr w:rsidR="00295D39" w:rsidRPr="000A266D" w:rsidTr="00155838">
        <w:tc>
          <w:tcPr>
            <w:tcW w:w="2694" w:type="dxa"/>
          </w:tcPr>
          <w:p w:rsidR="00295D39" w:rsidRPr="000A266D" w:rsidRDefault="00295D39" w:rsidP="00B45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«Оставлено без ответа</w:t>
            </w:r>
            <w:r w:rsidRPr="000A266D">
              <w:rPr>
                <w:sz w:val="24"/>
                <w:szCs w:val="24"/>
              </w:rPr>
              <w:t>»</w:t>
            </w:r>
          </w:p>
        </w:tc>
        <w:tc>
          <w:tcPr>
            <w:tcW w:w="1307" w:type="dxa"/>
            <w:vAlign w:val="center"/>
          </w:tcPr>
          <w:p w:rsidR="00295D39" w:rsidRPr="001C6030" w:rsidRDefault="00D30770" w:rsidP="00817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295D39" w:rsidRPr="001C6030" w:rsidRDefault="00110D12" w:rsidP="00817F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295D39" w:rsidRPr="001C6030" w:rsidRDefault="00295D39" w:rsidP="00EC70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295D39" w:rsidRPr="001C6030" w:rsidRDefault="00295D39" w:rsidP="00EC70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295D39" w:rsidRPr="001C6030" w:rsidRDefault="00295D39" w:rsidP="00EC70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295D39" w:rsidRPr="001C6030" w:rsidRDefault="00295D39" w:rsidP="00EC70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95D39" w:rsidRPr="000A266D" w:rsidTr="00155838">
        <w:tc>
          <w:tcPr>
            <w:tcW w:w="2694" w:type="dxa"/>
          </w:tcPr>
          <w:p w:rsidR="00295D39" w:rsidRPr="000A266D" w:rsidRDefault="00295D39" w:rsidP="0037322B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Переадресовано по компетенции в другой орган</w:t>
            </w:r>
          </w:p>
        </w:tc>
        <w:tc>
          <w:tcPr>
            <w:tcW w:w="1307" w:type="dxa"/>
            <w:vAlign w:val="center"/>
          </w:tcPr>
          <w:p w:rsidR="00295D39" w:rsidRPr="001C6030" w:rsidRDefault="00D30770" w:rsidP="00817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71" w:type="dxa"/>
            <w:vAlign w:val="center"/>
          </w:tcPr>
          <w:p w:rsidR="00295D39" w:rsidRPr="001C6030" w:rsidRDefault="00110D12" w:rsidP="00817F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2,2</w:t>
            </w:r>
          </w:p>
        </w:tc>
        <w:tc>
          <w:tcPr>
            <w:tcW w:w="1071" w:type="dxa"/>
            <w:vAlign w:val="center"/>
          </w:tcPr>
          <w:p w:rsidR="00295D39" w:rsidRPr="001C6030" w:rsidRDefault="00295D39" w:rsidP="00EC7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295D39" w:rsidRPr="001C6030" w:rsidRDefault="00295D39" w:rsidP="00EC7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295D39" w:rsidRPr="001C6030" w:rsidRDefault="00295D39" w:rsidP="00EC7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1" w:type="dxa"/>
            <w:vAlign w:val="center"/>
          </w:tcPr>
          <w:p w:rsidR="00295D39" w:rsidRPr="001C6030" w:rsidRDefault="00295D39" w:rsidP="00EC7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</w:tr>
      <w:tr w:rsidR="00295D39" w:rsidRPr="000A266D" w:rsidTr="00155838">
        <w:tc>
          <w:tcPr>
            <w:tcW w:w="2694" w:type="dxa"/>
          </w:tcPr>
          <w:p w:rsidR="00295D39" w:rsidRPr="000A266D" w:rsidRDefault="00295D39" w:rsidP="0037322B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 рассмотрении</w:t>
            </w:r>
          </w:p>
        </w:tc>
        <w:tc>
          <w:tcPr>
            <w:tcW w:w="1307" w:type="dxa"/>
            <w:vAlign w:val="center"/>
          </w:tcPr>
          <w:p w:rsidR="00295D39" w:rsidRPr="001C6030" w:rsidRDefault="00110D12" w:rsidP="00817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071" w:type="dxa"/>
            <w:vAlign w:val="center"/>
          </w:tcPr>
          <w:p w:rsidR="00295D39" w:rsidRPr="001C6030" w:rsidRDefault="00110D12" w:rsidP="00817F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9,8</w:t>
            </w:r>
          </w:p>
        </w:tc>
        <w:tc>
          <w:tcPr>
            <w:tcW w:w="1071" w:type="dxa"/>
            <w:vAlign w:val="center"/>
          </w:tcPr>
          <w:p w:rsidR="00295D39" w:rsidRPr="001C6030" w:rsidRDefault="00295D39" w:rsidP="00EC7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071" w:type="dxa"/>
            <w:vAlign w:val="center"/>
          </w:tcPr>
          <w:p w:rsidR="00295D39" w:rsidRPr="001C6030" w:rsidRDefault="00295D39" w:rsidP="00EC7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18,1</w:t>
            </w:r>
          </w:p>
        </w:tc>
        <w:tc>
          <w:tcPr>
            <w:tcW w:w="1071" w:type="dxa"/>
          </w:tcPr>
          <w:p w:rsidR="00295D39" w:rsidRPr="001C6030" w:rsidRDefault="00295D39" w:rsidP="003732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</w:tcPr>
          <w:p w:rsidR="00295D39" w:rsidRPr="001C6030" w:rsidRDefault="00295D39" w:rsidP="003732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BD4748" w:rsidRPr="00740CEA" w:rsidRDefault="00BD4748" w:rsidP="00BD4748">
      <w:pPr>
        <w:jc w:val="both"/>
        <w:rPr>
          <w:sz w:val="8"/>
          <w:szCs w:val="8"/>
        </w:rPr>
      </w:pPr>
    </w:p>
    <w:p w:rsidR="009F14AA" w:rsidRDefault="009F14AA" w:rsidP="009F14AA">
      <w:pPr>
        <w:jc w:val="both"/>
        <w:rPr>
          <w:sz w:val="28"/>
          <w:szCs w:val="28"/>
        </w:rPr>
      </w:pPr>
    </w:p>
    <w:p w:rsidR="009F14AA" w:rsidRPr="00740CEA" w:rsidRDefault="009F14AA" w:rsidP="00BD4748">
      <w:pPr>
        <w:jc w:val="both"/>
        <w:rPr>
          <w:sz w:val="8"/>
          <w:szCs w:val="8"/>
        </w:rPr>
      </w:pPr>
    </w:p>
    <w:p w:rsidR="008715E5" w:rsidRPr="00BD4748" w:rsidRDefault="00A65B5F" w:rsidP="000C575D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BD4748">
        <w:rPr>
          <w:sz w:val="28"/>
          <w:szCs w:val="28"/>
        </w:rPr>
        <w:t>Работа с обращениями граждан на л</w:t>
      </w:r>
      <w:r w:rsidR="008715E5" w:rsidRPr="00BD4748">
        <w:rPr>
          <w:sz w:val="28"/>
          <w:szCs w:val="28"/>
        </w:rPr>
        <w:t>ичн</w:t>
      </w:r>
      <w:r w:rsidRPr="00BD4748">
        <w:rPr>
          <w:sz w:val="28"/>
          <w:szCs w:val="28"/>
        </w:rPr>
        <w:t>ом</w:t>
      </w:r>
      <w:r w:rsidR="008715E5" w:rsidRPr="00BD4748">
        <w:rPr>
          <w:sz w:val="28"/>
          <w:szCs w:val="28"/>
        </w:rPr>
        <w:t xml:space="preserve"> прием</w:t>
      </w:r>
      <w:r w:rsidRPr="00BD4748">
        <w:rPr>
          <w:sz w:val="28"/>
          <w:szCs w:val="28"/>
        </w:rPr>
        <w:t>е</w:t>
      </w:r>
      <w:r w:rsidR="008715E5" w:rsidRPr="00BD4748">
        <w:rPr>
          <w:sz w:val="28"/>
          <w:szCs w:val="28"/>
        </w:rPr>
        <w:t>.</w:t>
      </w:r>
    </w:p>
    <w:p w:rsidR="00CD0839" w:rsidRPr="0078217E" w:rsidRDefault="00CD0839" w:rsidP="00CD0839">
      <w:pPr>
        <w:pStyle w:val="a8"/>
        <w:ind w:left="1417"/>
        <w:jc w:val="both"/>
        <w:rPr>
          <w:sz w:val="8"/>
          <w:szCs w:val="8"/>
        </w:rPr>
      </w:pPr>
    </w:p>
    <w:p w:rsidR="00C84893" w:rsidRPr="000A3BBA" w:rsidRDefault="009314E7" w:rsidP="00540C27">
      <w:pPr>
        <w:pStyle w:val="a8"/>
        <w:numPr>
          <w:ilvl w:val="0"/>
          <w:numId w:val="5"/>
        </w:numPr>
        <w:ind w:left="709" w:firstLine="709"/>
        <w:jc w:val="both"/>
        <w:rPr>
          <w:sz w:val="28"/>
          <w:szCs w:val="28"/>
        </w:rPr>
      </w:pPr>
      <w:r w:rsidRPr="000A3BBA">
        <w:rPr>
          <w:sz w:val="28"/>
          <w:szCs w:val="28"/>
        </w:rPr>
        <w:t xml:space="preserve">Прием граждан в управлении </w:t>
      </w:r>
      <w:r w:rsidR="00EE6F84">
        <w:rPr>
          <w:sz w:val="28"/>
          <w:szCs w:val="28"/>
        </w:rPr>
        <w:t>в 1 квартале 202</w:t>
      </w:r>
      <w:r w:rsidR="00151F76">
        <w:rPr>
          <w:sz w:val="28"/>
          <w:szCs w:val="28"/>
        </w:rPr>
        <w:t>3</w:t>
      </w:r>
      <w:r w:rsidR="00EE6F84">
        <w:rPr>
          <w:sz w:val="28"/>
          <w:szCs w:val="28"/>
        </w:rPr>
        <w:t xml:space="preserve"> года не </w:t>
      </w:r>
      <w:r w:rsidRPr="000A3BBA">
        <w:rPr>
          <w:sz w:val="28"/>
          <w:szCs w:val="28"/>
        </w:rPr>
        <w:t>осуществля</w:t>
      </w:r>
      <w:r w:rsidR="00EE6F84">
        <w:rPr>
          <w:sz w:val="28"/>
          <w:szCs w:val="28"/>
        </w:rPr>
        <w:t>л</w:t>
      </w:r>
      <w:r w:rsidRPr="000A3BBA">
        <w:rPr>
          <w:sz w:val="28"/>
          <w:szCs w:val="28"/>
        </w:rPr>
        <w:t>ся.</w:t>
      </w:r>
    </w:p>
    <w:p w:rsidR="00E6332D" w:rsidRPr="00740CEA" w:rsidRDefault="00E6332D" w:rsidP="007C62F6">
      <w:pPr>
        <w:pStyle w:val="a8"/>
        <w:ind w:left="709"/>
        <w:jc w:val="both"/>
        <w:rPr>
          <w:sz w:val="8"/>
          <w:szCs w:val="8"/>
        </w:rPr>
      </w:pP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2802"/>
        <w:gridCol w:w="2126"/>
        <w:gridCol w:w="2126"/>
        <w:gridCol w:w="2126"/>
      </w:tblGrid>
      <w:tr w:rsidR="00740CEA" w:rsidRPr="000A266D" w:rsidTr="0037322B">
        <w:tc>
          <w:tcPr>
            <w:tcW w:w="2802" w:type="dxa"/>
            <w:vMerge w:val="restart"/>
            <w:vAlign w:val="center"/>
          </w:tcPr>
          <w:p w:rsidR="00740CEA" w:rsidRPr="000A266D" w:rsidRDefault="00740CEA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Личные приемы</w:t>
            </w:r>
          </w:p>
        </w:tc>
        <w:tc>
          <w:tcPr>
            <w:tcW w:w="2126" w:type="dxa"/>
            <w:vAlign w:val="center"/>
          </w:tcPr>
          <w:p w:rsidR="00740CEA" w:rsidRPr="005C2391" w:rsidRDefault="00C63480" w:rsidP="00151F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40CEA">
              <w:rPr>
                <w:sz w:val="24"/>
                <w:szCs w:val="24"/>
              </w:rPr>
              <w:t xml:space="preserve">квартал </w:t>
            </w:r>
            <w:r w:rsidR="00740CEA"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151F76">
              <w:rPr>
                <w:sz w:val="24"/>
                <w:szCs w:val="24"/>
              </w:rPr>
              <w:t>3</w:t>
            </w:r>
            <w:r w:rsidR="00740CE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vAlign w:val="center"/>
          </w:tcPr>
          <w:p w:rsidR="00740CEA" w:rsidRPr="000A266D" w:rsidRDefault="00C63480" w:rsidP="00151F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40CEA">
              <w:rPr>
                <w:sz w:val="24"/>
                <w:szCs w:val="24"/>
                <w:lang w:val="en-US"/>
              </w:rPr>
              <w:t xml:space="preserve"> </w:t>
            </w:r>
            <w:r w:rsidR="00740CEA">
              <w:rPr>
                <w:sz w:val="24"/>
                <w:szCs w:val="24"/>
              </w:rPr>
              <w:t xml:space="preserve">квартал </w:t>
            </w:r>
            <w:r w:rsidR="00740CEA">
              <w:rPr>
                <w:sz w:val="24"/>
                <w:szCs w:val="24"/>
                <w:lang w:val="en-US"/>
              </w:rPr>
              <w:t>20</w:t>
            </w:r>
            <w:r w:rsidR="00D708DE">
              <w:rPr>
                <w:sz w:val="24"/>
                <w:szCs w:val="24"/>
              </w:rPr>
              <w:t>2</w:t>
            </w:r>
            <w:r w:rsidR="00151F76">
              <w:rPr>
                <w:sz w:val="24"/>
                <w:szCs w:val="24"/>
              </w:rPr>
              <w:t>2</w:t>
            </w:r>
            <w:r w:rsidR="00740CE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vAlign w:val="center"/>
          </w:tcPr>
          <w:p w:rsidR="00740CEA" w:rsidRPr="000A266D" w:rsidRDefault="00C63480" w:rsidP="00151F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40CEA">
              <w:rPr>
                <w:sz w:val="24"/>
                <w:szCs w:val="24"/>
                <w:lang w:val="en-US"/>
              </w:rPr>
              <w:t xml:space="preserve"> </w:t>
            </w:r>
            <w:r w:rsidR="00740CEA">
              <w:rPr>
                <w:sz w:val="24"/>
                <w:szCs w:val="24"/>
              </w:rPr>
              <w:t xml:space="preserve">квартал </w:t>
            </w:r>
            <w:r w:rsidR="00740CEA">
              <w:rPr>
                <w:sz w:val="24"/>
                <w:szCs w:val="24"/>
                <w:lang w:val="en-US"/>
              </w:rPr>
              <w:t>20</w:t>
            </w:r>
            <w:r w:rsidR="00EE6F84">
              <w:rPr>
                <w:sz w:val="24"/>
                <w:szCs w:val="24"/>
              </w:rPr>
              <w:t>2</w:t>
            </w:r>
            <w:r w:rsidR="00151F76">
              <w:rPr>
                <w:sz w:val="24"/>
                <w:szCs w:val="24"/>
              </w:rPr>
              <w:t>1</w:t>
            </w:r>
            <w:r w:rsidR="00740CEA">
              <w:rPr>
                <w:sz w:val="24"/>
                <w:szCs w:val="24"/>
              </w:rPr>
              <w:t xml:space="preserve"> г.</w:t>
            </w:r>
          </w:p>
        </w:tc>
      </w:tr>
      <w:tr w:rsidR="00740CEA" w:rsidRPr="000A266D" w:rsidTr="0037322B">
        <w:tc>
          <w:tcPr>
            <w:tcW w:w="2802" w:type="dxa"/>
            <w:vMerge/>
          </w:tcPr>
          <w:p w:rsidR="00740CEA" w:rsidRPr="000A266D" w:rsidRDefault="00740CEA" w:rsidP="003732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40CEA" w:rsidRPr="000A266D" w:rsidRDefault="00740CEA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:rsidR="00740CEA" w:rsidRPr="000A266D" w:rsidRDefault="00740CEA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шт. </w:t>
            </w:r>
          </w:p>
        </w:tc>
        <w:tc>
          <w:tcPr>
            <w:tcW w:w="2126" w:type="dxa"/>
            <w:vAlign w:val="center"/>
          </w:tcPr>
          <w:p w:rsidR="00740CEA" w:rsidRPr="000A266D" w:rsidRDefault="00740CEA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шт. </w:t>
            </w:r>
          </w:p>
        </w:tc>
      </w:tr>
      <w:tr w:rsidR="00740CEA" w:rsidRPr="000A266D" w:rsidTr="0037322B">
        <w:tc>
          <w:tcPr>
            <w:tcW w:w="2802" w:type="dxa"/>
          </w:tcPr>
          <w:p w:rsidR="00740CEA" w:rsidRPr="000A266D" w:rsidRDefault="00740CEA" w:rsidP="0037322B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740CEA" w:rsidRPr="001A5307" w:rsidRDefault="003E1316" w:rsidP="00373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740CEA" w:rsidRPr="001A5307" w:rsidRDefault="00EE6F84" w:rsidP="00373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740CEA" w:rsidRPr="001A5307" w:rsidRDefault="00151F76" w:rsidP="001A5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84893" w:rsidRPr="000A266D" w:rsidTr="0037322B">
        <w:tc>
          <w:tcPr>
            <w:tcW w:w="9180" w:type="dxa"/>
            <w:gridSpan w:val="4"/>
          </w:tcPr>
          <w:p w:rsidR="00C84893" w:rsidRPr="000A266D" w:rsidRDefault="00C84893" w:rsidP="0037322B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Приемы вели:</w:t>
            </w:r>
            <w:r w:rsidR="000E06A8">
              <w:rPr>
                <w:sz w:val="24"/>
                <w:szCs w:val="24"/>
              </w:rPr>
              <w:t xml:space="preserve"> </w:t>
            </w:r>
            <w:r w:rsidR="003E1316">
              <w:rPr>
                <w:sz w:val="24"/>
                <w:szCs w:val="24"/>
              </w:rPr>
              <w:t>Рыженин А.И</w:t>
            </w:r>
            <w:r>
              <w:rPr>
                <w:sz w:val="24"/>
                <w:szCs w:val="24"/>
              </w:rPr>
              <w:t>., начальники отделов</w:t>
            </w:r>
          </w:p>
        </w:tc>
      </w:tr>
      <w:tr w:rsidR="00740CEA" w:rsidRPr="000A266D" w:rsidTr="0037322B">
        <w:tc>
          <w:tcPr>
            <w:tcW w:w="2802" w:type="dxa"/>
            <w:vMerge w:val="restart"/>
            <w:vAlign w:val="center"/>
          </w:tcPr>
          <w:p w:rsidR="00740CEA" w:rsidRPr="000A266D" w:rsidRDefault="00740CEA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ФИО руководителя</w:t>
            </w:r>
          </w:p>
        </w:tc>
        <w:tc>
          <w:tcPr>
            <w:tcW w:w="6378" w:type="dxa"/>
            <w:gridSpan w:val="3"/>
            <w:vAlign w:val="center"/>
          </w:tcPr>
          <w:p w:rsidR="00740CEA" w:rsidRPr="003E1316" w:rsidRDefault="00C63480" w:rsidP="00151F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740CEA">
              <w:rPr>
                <w:sz w:val="24"/>
                <w:szCs w:val="24"/>
              </w:rPr>
              <w:t xml:space="preserve">квартал </w:t>
            </w:r>
            <w:r w:rsidR="00740CEA" w:rsidRPr="003E131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151F76">
              <w:rPr>
                <w:sz w:val="24"/>
                <w:szCs w:val="24"/>
              </w:rPr>
              <w:t>3</w:t>
            </w:r>
            <w:r w:rsidR="00740CEA">
              <w:rPr>
                <w:sz w:val="24"/>
                <w:szCs w:val="24"/>
              </w:rPr>
              <w:t xml:space="preserve"> г.</w:t>
            </w:r>
          </w:p>
        </w:tc>
      </w:tr>
      <w:tr w:rsidR="00740CEA" w:rsidRPr="000A266D" w:rsidTr="0037322B">
        <w:tc>
          <w:tcPr>
            <w:tcW w:w="2802" w:type="dxa"/>
            <w:vMerge/>
            <w:vAlign w:val="center"/>
          </w:tcPr>
          <w:p w:rsidR="00740CEA" w:rsidRPr="000A266D" w:rsidRDefault="00740CEA" w:rsidP="00373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gridSpan w:val="3"/>
            <w:vAlign w:val="center"/>
          </w:tcPr>
          <w:p w:rsidR="00740CEA" w:rsidRPr="000A266D" w:rsidRDefault="00740CEA" w:rsidP="0037322B">
            <w:pPr>
              <w:jc w:val="center"/>
              <w:rPr>
                <w:sz w:val="24"/>
                <w:szCs w:val="24"/>
              </w:rPr>
            </w:pPr>
          </w:p>
        </w:tc>
      </w:tr>
      <w:tr w:rsidR="00740CEA" w:rsidRPr="000A266D" w:rsidTr="0037322B">
        <w:tc>
          <w:tcPr>
            <w:tcW w:w="2802" w:type="dxa"/>
            <w:vAlign w:val="center"/>
          </w:tcPr>
          <w:p w:rsidR="00740CEA" w:rsidRPr="00E6332D" w:rsidRDefault="003E1316" w:rsidP="0037322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Рыженин А.И.</w:t>
            </w:r>
          </w:p>
        </w:tc>
        <w:tc>
          <w:tcPr>
            <w:tcW w:w="6378" w:type="dxa"/>
            <w:gridSpan w:val="3"/>
            <w:vAlign w:val="bottom"/>
          </w:tcPr>
          <w:p w:rsidR="00740CEA" w:rsidRPr="00E6332D" w:rsidRDefault="005B354E" w:rsidP="003732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Прием не осуществлялся</w:t>
            </w:r>
          </w:p>
        </w:tc>
      </w:tr>
    </w:tbl>
    <w:p w:rsidR="00967D77" w:rsidRDefault="00967D77" w:rsidP="00E6332D">
      <w:pPr>
        <w:pStyle w:val="a8"/>
        <w:ind w:left="709"/>
        <w:jc w:val="both"/>
        <w:rPr>
          <w:sz w:val="28"/>
          <w:szCs w:val="28"/>
        </w:rPr>
      </w:pPr>
    </w:p>
    <w:p w:rsidR="00EE6F84" w:rsidRDefault="00EE6F84" w:rsidP="00E6332D">
      <w:pPr>
        <w:pStyle w:val="a8"/>
        <w:ind w:left="709"/>
        <w:jc w:val="both"/>
        <w:rPr>
          <w:sz w:val="28"/>
          <w:szCs w:val="28"/>
        </w:rPr>
      </w:pPr>
    </w:p>
    <w:p w:rsidR="00EE6F84" w:rsidRDefault="00EE6F84" w:rsidP="00E6332D">
      <w:pPr>
        <w:pStyle w:val="a8"/>
        <w:ind w:left="709"/>
        <w:jc w:val="both"/>
        <w:rPr>
          <w:sz w:val="28"/>
          <w:szCs w:val="28"/>
        </w:rPr>
      </w:pPr>
    </w:p>
    <w:p w:rsidR="00080A1F" w:rsidRDefault="00080A1F" w:rsidP="00080A1F">
      <w:pPr>
        <w:pStyle w:val="a8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BD4748">
        <w:rPr>
          <w:sz w:val="28"/>
          <w:szCs w:val="28"/>
        </w:rPr>
        <w:lastRenderedPageBreak/>
        <w:t>Структура обращений</w:t>
      </w:r>
      <w:r w:rsidR="008E3F48" w:rsidRPr="00BD4748">
        <w:rPr>
          <w:sz w:val="28"/>
          <w:szCs w:val="28"/>
        </w:rPr>
        <w:t>, поступивших на личном приеме</w:t>
      </w:r>
    </w:p>
    <w:p w:rsidR="00740CEA" w:rsidRPr="00740CEA" w:rsidRDefault="00740CEA" w:rsidP="00740CEA">
      <w:pPr>
        <w:pStyle w:val="a8"/>
        <w:ind w:left="709"/>
        <w:jc w:val="both"/>
        <w:rPr>
          <w:sz w:val="8"/>
          <w:szCs w:val="8"/>
        </w:rPr>
      </w:pPr>
    </w:p>
    <w:tbl>
      <w:tblPr>
        <w:tblW w:w="98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1"/>
        <w:gridCol w:w="1154"/>
        <w:gridCol w:w="1142"/>
        <w:gridCol w:w="1153"/>
        <w:gridCol w:w="1142"/>
        <w:gridCol w:w="1138"/>
        <w:gridCol w:w="1138"/>
      </w:tblGrid>
      <w:tr w:rsidR="00740CEA" w:rsidRPr="000A266D" w:rsidTr="00775EB4">
        <w:tc>
          <w:tcPr>
            <w:tcW w:w="3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0CEA" w:rsidRPr="000A266D" w:rsidRDefault="00740CEA" w:rsidP="0037322B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Тематики, группы тем, вопросы (* в соответствии с общероссийским классификатором)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EA" w:rsidRPr="005C2391" w:rsidRDefault="00A27DDE" w:rsidP="00151F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40CEA">
              <w:rPr>
                <w:sz w:val="24"/>
                <w:szCs w:val="24"/>
                <w:lang w:val="en-US"/>
              </w:rPr>
              <w:t xml:space="preserve"> </w:t>
            </w:r>
            <w:r w:rsidR="00740CEA">
              <w:rPr>
                <w:sz w:val="24"/>
                <w:szCs w:val="24"/>
              </w:rPr>
              <w:t xml:space="preserve">квартал </w:t>
            </w:r>
            <w:r w:rsidR="00740CEA"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151F76">
              <w:rPr>
                <w:sz w:val="24"/>
                <w:szCs w:val="24"/>
              </w:rPr>
              <w:t>3</w:t>
            </w:r>
            <w:r w:rsidR="00740CE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0A266D" w:rsidRDefault="00A27DDE" w:rsidP="00EE6F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40CEA">
              <w:rPr>
                <w:sz w:val="24"/>
                <w:szCs w:val="24"/>
                <w:lang w:val="en-US"/>
              </w:rPr>
              <w:t xml:space="preserve"> </w:t>
            </w:r>
            <w:r w:rsidR="00740CEA">
              <w:rPr>
                <w:sz w:val="24"/>
                <w:szCs w:val="24"/>
              </w:rPr>
              <w:t xml:space="preserve">квартал </w:t>
            </w:r>
            <w:r w:rsidR="00740CEA">
              <w:rPr>
                <w:sz w:val="24"/>
                <w:szCs w:val="24"/>
                <w:lang w:val="en-US"/>
              </w:rPr>
              <w:t>20</w:t>
            </w:r>
            <w:r w:rsidR="005B354E">
              <w:rPr>
                <w:sz w:val="24"/>
                <w:szCs w:val="24"/>
              </w:rPr>
              <w:t>2</w:t>
            </w:r>
            <w:r w:rsidR="00151F76">
              <w:rPr>
                <w:sz w:val="24"/>
                <w:szCs w:val="24"/>
              </w:rPr>
              <w:t>2</w:t>
            </w:r>
            <w:r w:rsidR="00740CE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EA" w:rsidRPr="000A266D" w:rsidRDefault="00A27DDE" w:rsidP="00151F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40CEA">
              <w:rPr>
                <w:sz w:val="24"/>
                <w:szCs w:val="24"/>
                <w:lang w:val="en-US"/>
              </w:rPr>
              <w:t xml:space="preserve"> </w:t>
            </w:r>
            <w:r w:rsidR="00740CEA">
              <w:rPr>
                <w:sz w:val="24"/>
                <w:szCs w:val="24"/>
              </w:rPr>
              <w:t xml:space="preserve">квартал </w:t>
            </w:r>
            <w:r w:rsidR="00740CEA">
              <w:rPr>
                <w:sz w:val="24"/>
                <w:szCs w:val="24"/>
                <w:lang w:val="en-US"/>
              </w:rPr>
              <w:t>20</w:t>
            </w:r>
            <w:r w:rsidR="00EE6F84">
              <w:rPr>
                <w:sz w:val="24"/>
                <w:szCs w:val="24"/>
              </w:rPr>
              <w:t>2</w:t>
            </w:r>
            <w:r w:rsidR="00151F76">
              <w:rPr>
                <w:sz w:val="24"/>
                <w:szCs w:val="24"/>
              </w:rPr>
              <w:t>1</w:t>
            </w:r>
            <w:r w:rsidR="00740CEA">
              <w:rPr>
                <w:sz w:val="24"/>
                <w:szCs w:val="24"/>
              </w:rPr>
              <w:t xml:space="preserve"> г.</w:t>
            </w:r>
          </w:p>
        </w:tc>
      </w:tr>
      <w:tr w:rsidR="00740CEA" w:rsidRPr="000A266D" w:rsidTr="00775EB4">
        <w:tc>
          <w:tcPr>
            <w:tcW w:w="3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0A266D" w:rsidRDefault="00740CEA" w:rsidP="0037322B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0A266D" w:rsidRDefault="00740CEA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0A266D" w:rsidRDefault="00740CEA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0A266D" w:rsidRDefault="00740CEA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0A266D" w:rsidRDefault="00740CEA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0A266D" w:rsidRDefault="00740CEA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0A266D" w:rsidRDefault="00740CEA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967D77" w:rsidRPr="000A266D" w:rsidTr="00E2441D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D77" w:rsidRPr="0064137B" w:rsidRDefault="00967D77" w:rsidP="0037322B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0003.0009.0102.0768 Управление в сфере торговли. Правила торговли.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D77" w:rsidRPr="001C6030" w:rsidRDefault="00967D77" w:rsidP="00373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D77" w:rsidRPr="001C6030" w:rsidRDefault="00967D77" w:rsidP="003732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D77" w:rsidRPr="001C6030" w:rsidRDefault="00967D77" w:rsidP="00E244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D77" w:rsidRPr="001C6030" w:rsidRDefault="00967D77" w:rsidP="00E2441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D77" w:rsidRPr="001C6030" w:rsidRDefault="00967D77" w:rsidP="00E244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D77" w:rsidRPr="001C6030" w:rsidRDefault="00967D77" w:rsidP="00E2441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51F76" w:rsidRPr="000A266D" w:rsidTr="00E2441D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F76" w:rsidRPr="0064137B" w:rsidRDefault="00151F76" w:rsidP="0037322B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0003.0009.0102.0769 Деятельность субъектов торговли, торговые точки, организация торговли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76" w:rsidRPr="001C6030" w:rsidRDefault="00151F76" w:rsidP="00373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76" w:rsidRPr="001C6030" w:rsidRDefault="00151F76" w:rsidP="003732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76" w:rsidRPr="001C6030" w:rsidRDefault="00151F76" w:rsidP="000F7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76" w:rsidRPr="001C6030" w:rsidRDefault="00151F76" w:rsidP="000F7C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76" w:rsidRPr="001C6030" w:rsidRDefault="00151F76" w:rsidP="00EC7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76" w:rsidRPr="001C6030" w:rsidRDefault="00151F76" w:rsidP="00EC7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151F76" w:rsidRPr="000A266D" w:rsidTr="00E2441D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F76" w:rsidRPr="0064137B" w:rsidRDefault="00151F76" w:rsidP="0037322B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0003.0009.0102.0771 Качество товаров. Защита прав потребителей.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76" w:rsidRPr="001C6030" w:rsidRDefault="00151F76" w:rsidP="00373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76" w:rsidRPr="001C6030" w:rsidRDefault="00151F76" w:rsidP="003732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76" w:rsidRPr="001C6030" w:rsidRDefault="00151F76" w:rsidP="000F7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76" w:rsidRPr="001C6030" w:rsidRDefault="00151F76" w:rsidP="000F7C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76" w:rsidRPr="001C6030" w:rsidRDefault="00151F76" w:rsidP="00EC7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76" w:rsidRPr="001C6030" w:rsidRDefault="00151F76" w:rsidP="00EC7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151F76" w:rsidRPr="000A266D" w:rsidTr="00E2441D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76" w:rsidRPr="000A266D" w:rsidRDefault="00151F76" w:rsidP="0037322B">
            <w:pPr>
              <w:ind w:right="34"/>
              <w:jc w:val="both"/>
              <w:rPr>
                <w:b/>
                <w:sz w:val="24"/>
                <w:szCs w:val="24"/>
              </w:rPr>
            </w:pPr>
            <w:r w:rsidRPr="000A266D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76" w:rsidRPr="005462C7" w:rsidRDefault="00151F76" w:rsidP="003732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76" w:rsidRPr="00891370" w:rsidRDefault="00151F76" w:rsidP="003732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76" w:rsidRPr="005462C7" w:rsidRDefault="00151F76" w:rsidP="000F7C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76" w:rsidRPr="00891370" w:rsidRDefault="00151F76" w:rsidP="000F7C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76" w:rsidRPr="005462C7" w:rsidRDefault="00151F76" w:rsidP="00151F76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76" w:rsidRPr="00891370" w:rsidRDefault="00151F76" w:rsidP="0075485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F14AA" w:rsidRDefault="009F14AA" w:rsidP="009F14AA">
      <w:pPr>
        <w:ind w:firstLine="697"/>
        <w:jc w:val="both"/>
        <w:rPr>
          <w:sz w:val="24"/>
          <w:szCs w:val="24"/>
        </w:rPr>
      </w:pPr>
      <w:r w:rsidRPr="0060064C">
        <w:rPr>
          <w:sz w:val="24"/>
          <w:szCs w:val="24"/>
        </w:rPr>
        <w:t>*(ненужные строки удалить)</w:t>
      </w:r>
    </w:p>
    <w:p w:rsidR="00740CEA" w:rsidRDefault="00740CEA" w:rsidP="009F14AA">
      <w:pPr>
        <w:ind w:firstLine="697"/>
        <w:jc w:val="both"/>
        <w:rPr>
          <w:sz w:val="28"/>
          <w:szCs w:val="28"/>
        </w:rPr>
      </w:pPr>
    </w:p>
    <w:p w:rsidR="00CD782A" w:rsidRDefault="00CD782A" w:rsidP="00CD782A">
      <w:pPr>
        <w:pStyle w:val="a8"/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 w:rsidRPr="00BD4748">
        <w:rPr>
          <w:sz w:val="28"/>
          <w:szCs w:val="28"/>
        </w:rPr>
        <w:t xml:space="preserve">Результаты рассмотрения </w:t>
      </w:r>
      <w:r w:rsidR="00BF7EB5">
        <w:rPr>
          <w:sz w:val="28"/>
          <w:szCs w:val="28"/>
        </w:rPr>
        <w:t>обращений</w:t>
      </w:r>
      <w:r w:rsidRPr="00BD4748">
        <w:rPr>
          <w:sz w:val="28"/>
          <w:szCs w:val="28"/>
        </w:rPr>
        <w:t>, поступивших на личном приеме:</w:t>
      </w:r>
    </w:p>
    <w:p w:rsidR="00740CEA" w:rsidRPr="00740CEA" w:rsidRDefault="00740CEA" w:rsidP="00740CEA">
      <w:pPr>
        <w:jc w:val="both"/>
        <w:rPr>
          <w:sz w:val="8"/>
          <w:szCs w:val="8"/>
        </w:rPr>
      </w:pP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2753"/>
        <w:gridCol w:w="1072"/>
        <w:gridCol w:w="1071"/>
        <w:gridCol w:w="1071"/>
        <w:gridCol w:w="1071"/>
        <w:gridCol w:w="1071"/>
        <w:gridCol w:w="1071"/>
      </w:tblGrid>
      <w:tr w:rsidR="00740CEA" w:rsidRPr="000A266D" w:rsidTr="0037322B">
        <w:tc>
          <w:tcPr>
            <w:tcW w:w="2753" w:type="dxa"/>
            <w:vAlign w:val="center"/>
          </w:tcPr>
          <w:p w:rsidR="00740CEA" w:rsidRPr="000A266D" w:rsidRDefault="00740CEA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Результат</w:t>
            </w:r>
          </w:p>
        </w:tc>
        <w:tc>
          <w:tcPr>
            <w:tcW w:w="2143" w:type="dxa"/>
            <w:gridSpan w:val="2"/>
            <w:vAlign w:val="center"/>
          </w:tcPr>
          <w:p w:rsidR="00740CEA" w:rsidRPr="005C2391" w:rsidRDefault="009C32CF" w:rsidP="00151F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40CEA">
              <w:rPr>
                <w:sz w:val="24"/>
                <w:szCs w:val="24"/>
                <w:lang w:val="en-US"/>
              </w:rPr>
              <w:t xml:space="preserve"> </w:t>
            </w:r>
            <w:r w:rsidR="00740CEA">
              <w:rPr>
                <w:sz w:val="24"/>
                <w:szCs w:val="24"/>
              </w:rPr>
              <w:t xml:space="preserve">квартал </w:t>
            </w:r>
            <w:r w:rsidR="00740CEA"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151F76">
              <w:rPr>
                <w:sz w:val="24"/>
                <w:szCs w:val="24"/>
              </w:rPr>
              <w:t>3</w:t>
            </w:r>
            <w:r w:rsidR="00740CEA">
              <w:rPr>
                <w:sz w:val="24"/>
                <w:szCs w:val="24"/>
              </w:rPr>
              <w:t>г.</w:t>
            </w:r>
          </w:p>
        </w:tc>
        <w:tc>
          <w:tcPr>
            <w:tcW w:w="2142" w:type="dxa"/>
            <w:gridSpan w:val="2"/>
            <w:vAlign w:val="center"/>
          </w:tcPr>
          <w:p w:rsidR="00740CEA" w:rsidRPr="000A266D" w:rsidRDefault="009C32CF" w:rsidP="00151F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40CEA">
              <w:rPr>
                <w:sz w:val="24"/>
                <w:szCs w:val="24"/>
                <w:lang w:val="en-US"/>
              </w:rPr>
              <w:t xml:space="preserve"> </w:t>
            </w:r>
            <w:r w:rsidR="00740CEA">
              <w:rPr>
                <w:sz w:val="24"/>
                <w:szCs w:val="24"/>
              </w:rPr>
              <w:t xml:space="preserve">квартал </w:t>
            </w:r>
            <w:r w:rsidR="00740CEA">
              <w:rPr>
                <w:sz w:val="24"/>
                <w:szCs w:val="24"/>
                <w:lang w:val="en-US"/>
              </w:rPr>
              <w:t>20</w:t>
            </w:r>
            <w:r w:rsidR="00786D2E">
              <w:rPr>
                <w:sz w:val="24"/>
                <w:szCs w:val="24"/>
              </w:rPr>
              <w:t>2</w:t>
            </w:r>
            <w:r w:rsidR="00151F76">
              <w:rPr>
                <w:sz w:val="24"/>
                <w:szCs w:val="24"/>
              </w:rPr>
              <w:t>2</w:t>
            </w:r>
            <w:r w:rsidR="00740CE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42" w:type="dxa"/>
            <w:gridSpan w:val="2"/>
          </w:tcPr>
          <w:p w:rsidR="00740CEA" w:rsidRPr="000A266D" w:rsidRDefault="009C32CF" w:rsidP="00151F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40CEA">
              <w:rPr>
                <w:sz w:val="24"/>
                <w:szCs w:val="24"/>
                <w:lang w:val="en-US"/>
              </w:rPr>
              <w:t xml:space="preserve"> </w:t>
            </w:r>
            <w:r w:rsidR="00740CEA">
              <w:rPr>
                <w:sz w:val="24"/>
                <w:szCs w:val="24"/>
              </w:rPr>
              <w:t xml:space="preserve">квартал </w:t>
            </w:r>
            <w:r w:rsidR="00740CEA">
              <w:rPr>
                <w:sz w:val="24"/>
                <w:szCs w:val="24"/>
                <w:lang w:val="en-US"/>
              </w:rPr>
              <w:t>20</w:t>
            </w:r>
            <w:r w:rsidR="00EE6F84">
              <w:rPr>
                <w:sz w:val="24"/>
                <w:szCs w:val="24"/>
              </w:rPr>
              <w:t>2</w:t>
            </w:r>
            <w:r w:rsidR="00151F76">
              <w:rPr>
                <w:sz w:val="24"/>
                <w:szCs w:val="24"/>
              </w:rPr>
              <w:t>1</w:t>
            </w:r>
            <w:r w:rsidR="00740CEA">
              <w:rPr>
                <w:sz w:val="24"/>
                <w:szCs w:val="24"/>
              </w:rPr>
              <w:t xml:space="preserve"> г.</w:t>
            </w:r>
          </w:p>
        </w:tc>
      </w:tr>
      <w:tr w:rsidR="00740CEA" w:rsidRPr="000A266D" w:rsidTr="0037322B">
        <w:tc>
          <w:tcPr>
            <w:tcW w:w="2753" w:type="dxa"/>
          </w:tcPr>
          <w:p w:rsidR="00740CEA" w:rsidRPr="000A266D" w:rsidRDefault="00740CEA" w:rsidP="003732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740CEA" w:rsidRPr="000A266D" w:rsidRDefault="00740CEA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740CEA" w:rsidRPr="000A266D" w:rsidRDefault="00740CEA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740CEA" w:rsidRPr="000A266D" w:rsidRDefault="00740CEA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740CEA" w:rsidRPr="000A266D" w:rsidRDefault="00740CEA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740CEA" w:rsidRPr="000A266D" w:rsidRDefault="00740CEA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740CEA" w:rsidRPr="000A266D" w:rsidRDefault="00740CEA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151F76" w:rsidRPr="000A266D" w:rsidTr="00E2441D">
        <w:tc>
          <w:tcPr>
            <w:tcW w:w="2753" w:type="dxa"/>
          </w:tcPr>
          <w:p w:rsidR="00151F76" w:rsidRPr="000A266D" w:rsidRDefault="00151F76" w:rsidP="0037322B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</w:t>
            </w:r>
            <w:r>
              <w:rPr>
                <w:sz w:val="24"/>
                <w:szCs w:val="24"/>
              </w:rPr>
              <w:t xml:space="preserve">, в том числе «Поддержано,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151F76" w:rsidRPr="001F61BE" w:rsidRDefault="00151F76" w:rsidP="00373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151F76" w:rsidRPr="00DA6443" w:rsidRDefault="00151F76" w:rsidP="003732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151F76" w:rsidRPr="001F61BE" w:rsidRDefault="00151F76" w:rsidP="000F7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151F76" w:rsidRPr="001C6030" w:rsidRDefault="00151F76" w:rsidP="003732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151F76" w:rsidRPr="001F61BE" w:rsidRDefault="00151F76" w:rsidP="00EC7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151F76" w:rsidRPr="001C6030" w:rsidRDefault="00151F76" w:rsidP="00EC7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151F76" w:rsidRPr="000A266D" w:rsidTr="00E2441D">
        <w:tc>
          <w:tcPr>
            <w:tcW w:w="2753" w:type="dxa"/>
          </w:tcPr>
          <w:p w:rsidR="00151F76" w:rsidRPr="000A266D" w:rsidRDefault="00151F76" w:rsidP="00A75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«Поддержано, </w:t>
            </w:r>
            <w:r w:rsidRPr="000A266D">
              <w:rPr>
                <w:sz w:val="24"/>
                <w:szCs w:val="24"/>
              </w:rPr>
              <w:t xml:space="preserve">меры приняты» </w:t>
            </w:r>
          </w:p>
        </w:tc>
        <w:tc>
          <w:tcPr>
            <w:tcW w:w="1072" w:type="dxa"/>
            <w:vAlign w:val="center"/>
          </w:tcPr>
          <w:p w:rsidR="00151F76" w:rsidRPr="001C6030" w:rsidRDefault="00151F76" w:rsidP="00373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151F76" w:rsidRPr="001C6030" w:rsidRDefault="00151F76" w:rsidP="003732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151F76" w:rsidRPr="001C6030" w:rsidRDefault="00151F76" w:rsidP="000F7C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151F76" w:rsidRPr="001C6030" w:rsidRDefault="00151F76" w:rsidP="003732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151F76" w:rsidRPr="001C6030" w:rsidRDefault="00151F76" w:rsidP="00EC70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151F76" w:rsidRPr="001C6030" w:rsidRDefault="00151F76" w:rsidP="00EC70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51F76" w:rsidRPr="000A266D" w:rsidTr="00E2441D">
        <w:tc>
          <w:tcPr>
            <w:tcW w:w="2753" w:type="dxa"/>
          </w:tcPr>
          <w:p w:rsidR="00151F76" w:rsidRPr="000A266D" w:rsidRDefault="00151F76" w:rsidP="0037322B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«Не поддержано»</w:t>
            </w:r>
          </w:p>
        </w:tc>
        <w:tc>
          <w:tcPr>
            <w:tcW w:w="1072" w:type="dxa"/>
            <w:vAlign w:val="center"/>
          </w:tcPr>
          <w:p w:rsidR="00151F76" w:rsidRPr="001C6030" w:rsidRDefault="00151F76" w:rsidP="00373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151F76" w:rsidRPr="001C6030" w:rsidRDefault="00151F76" w:rsidP="003732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151F76" w:rsidRPr="001C6030" w:rsidRDefault="00151F76" w:rsidP="000F7C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151F76" w:rsidRPr="001C6030" w:rsidRDefault="00151F76" w:rsidP="003732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151F76" w:rsidRPr="001C6030" w:rsidRDefault="00151F76" w:rsidP="00EC70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151F76" w:rsidRPr="001C6030" w:rsidRDefault="00151F76" w:rsidP="00EC70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51F76" w:rsidRPr="000A266D" w:rsidTr="00E2441D">
        <w:tc>
          <w:tcPr>
            <w:tcW w:w="2753" w:type="dxa"/>
          </w:tcPr>
          <w:p w:rsidR="00151F76" w:rsidRPr="000A266D" w:rsidRDefault="00151F76" w:rsidP="00E2441D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«Разъяснено»</w:t>
            </w:r>
          </w:p>
        </w:tc>
        <w:tc>
          <w:tcPr>
            <w:tcW w:w="1072" w:type="dxa"/>
            <w:vAlign w:val="center"/>
          </w:tcPr>
          <w:p w:rsidR="00151F76" w:rsidRPr="001F61BE" w:rsidRDefault="00151F76" w:rsidP="00E24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151F76" w:rsidRPr="001C6030" w:rsidRDefault="00151F76" w:rsidP="00E244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151F76" w:rsidRPr="001F61BE" w:rsidRDefault="00151F76" w:rsidP="000F7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151F76" w:rsidRPr="001C6030" w:rsidRDefault="00151F76" w:rsidP="00E244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151F76" w:rsidRPr="001F61BE" w:rsidRDefault="00151F76" w:rsidP="00EC7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151F76" w:rsidRPr="001C6030" w:rsidRDefault="00151F76" w:rsidP="00EC7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151F76" w:rsidRPr="000A266D" w:rsidTr="00E2441D">
        <w:tc>
          <w:tcPr>
            <w:tcW w:w="2753" w:type="dxa"/>
          </w:tcPr>
          <w:p w:rsidR="00151F76" w:rsidRPr="000A266D" w:rsidRDefault="00151F76" w:rsidP="00E24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«Дан ответ</w:t>
            </w:r>
            <w:r w:rsidRPr="000A266D">
              <w:rPr>
                <w:sz w:val="24"/>
                <w:szCs w:val="24"/>
              </w:rPr>
              <w:t>»</w:t>
            </w:r>
          </w:p>
        </w:tc>
        <w:tc>
          <w:tcPr>
            <w:tcW w:w="1072" w:type="dxa"/>
            <w:vAlign w:val="center"/>
          </w:tcPr>
          <w:p w:rsidR="00151F76" w:rsidRPr="00DA6443" w:rsidRDefault="00151F76" w:rsidP="00E2441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Align w:val="center"/>
          </w:tcPr>
          <w:p w:rsidR="00151F76" w:rsidRPr="001C6030" w:rsidRDefault="00151F76" w:rsidP="00E2441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151F76" w:rsidRPr="00DA6443" w:rsidRDefault="00151F76" w:rsidP="00E2441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Align w:val="center"/>
          </w:tcPr>
          <w:p w:rsidR="00151F76" w:rsidRPr="001C6030" w:rsidRDefault="00151F76" w:rsidP="00E2441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151F76" w:rsidRPr="00DA6443" w:rsidRDefault="00151F76" w:rsidP="00EC70A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Align w:val="center"/>
          </w:tcPr>
          <w:p w:rsidR="00151F76" w:rsidRPr="001C6030" w:rsidRDefault="00151F76" w:rsidP="00EC70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51F76" w:rsidRPr="000A266D" w:rsidTr="00E2441D">
        <w:tc>
          <w:tcPr>
            <w:tcW w:w="2753" w:type="dxa"/>
          </w:tcPr>
          <w:p w:rsidR="00151F76" w:rsidRPr="000A266D" w:rsidRDefault="00151F76" w:rsidP="00373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«Оставлено без ответа</w:t>
            </w:r>
            <w:r w:rsidRPr="000A266D">
              <w:rPr>
                <w:sz w:val="24"/>
                <w:szCs w:val="24"/>
              </w:rPr>
              <w:t>»</w:t>
            </w:r>
          </w:p>
        </w:tc>
        <w:tc>
          <w:tcPr>
            <w:tcW w:w="1072" w:type="dxa"/>
            <w:vAlign w:val="center"/>
          </w:tcPr>
          <w:p w:rsidR="00151F76" w:rsidRPr="001C6030" w:rsidRDefault="00151F76" w:rsidP="00373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151F76" w:rsidRPr="001C6030" w:rsidRDefault="00151F76" w:rsidP="003732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151F76" w:rsidRPr="001C6030" w:rsidRDefault="00151F76" w:rsidP="00E244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151F76" w:rsidRPr="001C6030" w:rsidRDefault="00151F76" w:rsidP="003732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151F76" w:rsidRPr="001C6030" w:rsidRDefault="00151F76" w:rsidP="00E244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151F76" w:rsidRPr="001C6030" w:rsidRDefault="00151F76" w:rsidP="00E2441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51F76" w:rsidRPr="000A266D" w:rsidTr="0037322B">
        <w:tc>
          <w:tcPr>
            <w:tcW w:w="2753" w:type="dxa"/>
          </w:tcPr>
          <w:p w:rsidR="00151F76" w:rsidRPr="000A266D" w:rsidRDefault="00151F76" w:rsidP="0037322B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Переадресовано по компетенции в другой орган</w:t>
            </w:r>
          </w:p>
        </w:tc>
        <w:tc>
          <w:tcPr>
            <w:tcW w:w="1072" w:type="dxa"/>
            <w:vAlign w:val="center"/>
          </w:tcPr>
          <w:p w:rsidR="00151F76" w:rsidRPr="001C6030" w:rsidRDefault="00151F76" w:rsidP="00373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151F76" w:rsidRPr="001C6030" w:rsidRDefault="00151F76" w:rsidP="003732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151F76" w:rsidRPr="001C6030" w:rsidRDefault="00151F76" w:rsidP="00373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151F76" w:rsidRPr="001C6030" w:rsidRDefault="00151F76" w:rsidP="003732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</w:tcPr>
          <w:p w:rsidR="00151F76" w:rsidRPr="001C6030" w:rsidRDefault="00151F76" w:rsidP="003732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</w:tcPr>
          <w:p w:rsidR="00151F76" w:rsidRPr="001C6030" w:rsidRDefault="00151F76" w:rsidP="003732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51F76" w:rsidRPr="000A266D" w:rsidTr="0037322B">
        <w:tc>
          <w:tcPr>
            <w:tcW w:w="2753" w:type="dxa"/>
          </w:tcPr>
          <w:p w:rsidR="00151F76" w:rsidRPr="000A266D" w:rsidRDefault="00151F76" w:rsidP="0037322B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 рассмотрении</w:t>
            </w:r>
          </w:p>
        </w:tc>
        <w:tc>
          <w:tcPr>
            <w:tcW w:w="1072" w:type="dxa"/>
            <w:vAlign w:val="center"/>
          </w:tcPr>
          <w:p w:rsidR="00151F76" w:rsidRPr="001C6030" w:rsidRDefault="00151F76" w:rsidP="00373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151F76" w:rsidRPr="001C6030" w:rsidRDefault="00151F76" w:rsidP="003732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151F76" w:rsidRPr="001C6030" w:rsidRDefault="00151F76" w:rsidP="00373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151F76" w:rsidRPr="001C6030" w:rsidRDefault="00151F76" w:rsidP="003732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</w:tcPr>
          <w:p w:rsidR="00151F76" w:rsidRPr="001C6030" w:rsidRDefault="00151F76" w:rsidP="003732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</w:tcPr>
          <w:p w:rsidR="00151F76" w:rsidRPr="001C6030" w:rsidRDefault="00151F76" w:rsidP="003732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B0777" w:rsidRPr="00740CEA" w:rsidRDefault="00CB0777" w:rsidP="00CB0777">
      <w:pPr>
        <w:jc w:val="both"/>
        <w:rPr>
          <w:sz w:val="8"/>
          <w:szCs w:val="8"/>
        </w:rPr>
      </w:pPr>
    </w:p>
    <w:p w:rsidR="009F14AA" w:rsidRPr="00BF7EB5" w:rsidRDefault="009F14AA" w:rsidP="009F14AA">
      <w:pPr>
        <w:jc w:val="both"/>
        <w:rPr>
          <w:sz w:val="28"/>
          <w:szCs w:val="28"/>
        </w:rPr>
      </w:pPr>
      <w:r w:rsidRPr="00BF7EB5">
        <w:rPr>
          <w:sz w:val="28"/>
          <w:szCs w:val="28"/>
        </w:rPr>
        <w:t>Краткая аналитическая справка о результатах рассмотрения.</w:t>
      </w:r>
    </w:p>
    <w:p w:rsidR="00CB0777" w:rsidRPr="00740CEA" w:rsidRDefault="00CB0777" w:rsidP="00CB0777">
      <w:pPr>
        <w:jc w:val="both"/>
        <w:rPr>
          <w:sz w:val="8"/>
          <w:szCs w:val="8"/>
        </w:rPr>
      </w:pPr>
    </w:p>
    <w:p w:rsidR="009F14AA" w:rsidRPr="009F14AA" w:rsidRDefault="009F14AA" w:rsidP="009F14AA">
      <w:pPr>
        <w:pStyle w:val="a8"/>
        <w:numPr>
          <w:ilvl w:val="0"/>
          <w:numId w:val="5"/>
        </w:numPr>
        <w:jc w:val="both"/>
        <w:rPr>
          <w:sz w:val="28"/>
          <w:szCs w:val="28"/>
        </w:rPr>
      </w:pPr>
      <w:r w:rsidRPr="009F14AA">
        <w:rPr>
          <w:sz w:val="28"/>
          <w:szCs w:val="28"/>
        </w:rPr>
        <w:t>Иная информация (напр., о выездных приемах, встречах в трудовых коллективах, и пр.)</w:t>
      </w:r>
    </w:p>
    <w:p w:rsidR="00D1333A" w:rsidRPr="00740CEA" w:rsidRDefault="00D1333A" w:rsidP="00D1333A">
      <w:pPr>
        <w:jc w:val="both"/>
        <w:rPr>
          <w:sz w:val="8"/>
          <w:szCs w:val="8"/>
        </w:rPr>
      </w:pPr>
    </w:p>
    <w:p w:rsidR="00D1333A" w:rsidRPr="00D1333A" w:rsidRDefault="00D1333A" w:rsidP="00D1333A">
      <w:pPr>
        <w:jc w:val="both"/>
        <w:rPr>
          <w:sz w:val="28"/>
          <w:szCs w:val="28"/>
        </w:rPr>
      </w:pPr>
      <w:r w:rsidRPr="00D1333A">
        <w:rPr>
          <w:sz w:val="28"/>
          <w:szCs w:val="28"/>
        </w:rPr>
        <w:t xml:space="preserve">* Раздел </w:t>
      </w:r>
      <w:r w:rsidRPr="00D1333A">
        <w:rPr>
          <w:sz w:val="28"/>
          <w:szCs w:val="28"/>
          <w:lang w:val="en-US"/>
        </w:rPr>
        <w:t>II</w:t>
      </w:r>
      <w:r w:rsidRPr="00D1333A">
        <w:rPr>
          <w:sz w:val="28"/>
          <w:szCs w:val="28"/>
        </w:rPr>
        <w:t xml:space="preserve"> обязателен для заполнения, ТОЛЬКО если руководитель и должностные лица ведут прием граждан в своем структурном подразделении.</w:t>
      </w:r>
    </w:p>
    <w:p w:rsidR="009F14AA" w:rsidRPr="00BF7EB5" w:rsidRDefault="009F14AA" w:rsidP="00CB0777">
      <w:pPr>
        <w:jc w:val="both"/>
        <w:rPr>
          <w:sz w:val="28"/>
          <w:szCs w:val="28"/>
        </w:rPr>
      </w:pPr>
    </w:p>
    <w:p w:rsidR="009F14AA" w:rsidRPr="006F49F4" w:rsidRDefault="009F14AA" w:rsidP="009F14AA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6F49F4">
        <w:rPr>
          <w:sz w:val="28"/>
          <w:szCs w:val="28"/>
        </w:rPr>
        <w:t>Информация о мерах, принятых по итогам рассмотрения обращений граждан</w:t>
      </w:r>
      <w:r>
        <w:rPr>
          <w:sz w:val="28"/>
          <w:szCs w:val="28"/>
        </w:rPr>
        <w:t xml:space="preserve"> (письменных и устных)</w:t>
      </w:r>
      <w:r w:rsidRPr="006F49F4">
        <w:rPr>
          <w:sz w:val="28"/>
          <w:szCs w:val="28"/>
        </w:rPr>
        <w:t>:</w:t>
      </w:r>
    </w:p>
    <w:p w:rsidR="009F14AA" w:rsidRPr="00740CEA" w:rsidRDefault="009F14AA" w:rsidP="009F14AA">
      <w:pPr>
        <w:pStyle w:val="a8"/>
        <w:ind w:left="1417"/>
        <w:jc w:val="both"/>
        <w:rPr>
          <w:sz w:val="8"/>
          <w:szCs w:val="8"/>
        </w:rPr>
      </w:pPr>
    </w:p>
    <w:p w:rsidR="009F14AA" w:rsidRPr="006F49F4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- проведено внеплановых проверок</w:t>
      </w:r>
      <w:proofErr w:type="gramStart"/>
      <w:r w:rsidRPr="006F49F4">
        <w:rPr>
          <w:sz w:val="28"/>
          <w:szCs w:val="28"/>
        </w:rPr>
        <w:t xml:space="preserve"> - ____;</w:t>
      </w:r>
      <w:proofErr w:type="gramEnd"/>
    </w:p>
    <w:p w:rsidR="009F14AA" w:rsidRPr="006F49F4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- внесены изменения/дополнения в план работ/ целевую программу и пр. в текущем периоде</w:t>
      </w:r>
      <w:proofErr w:type="gramStart"/>
      <w:r w:rsidRPr="006F49F4">
        <w:rPr>
          <w:sz w:val="28"/>
          <w:szCs w:val="28"/>
        </w:rPr>
        <w:t xml:space="preserve"> - ____;</w:t>
      </w:r>
      <w:proofErr w:type="gramEnd"/>
    </w:p>
    <w:p w:rsidR="009F14AA" w:rsidRPr="006F49F4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lastRenderedPageBreak/>
        <w:t>- внесены изменения/дополнения в план работ/ целевую программу и пр. на последующие периоды</w:t>
      </w:r>
      <w:proofErr w:type="gramStart"/>
      <w:r w:rsidRPr="006F49F4">
        <w:rPr>
          <w:sz w:val="28"/>
          <w:szCs w:val="28"/>
        </w:rPr>
        <w:t xml:space="preserve"> - ____;</w:t>
      </w:r>
      <w:proofErr w:type="gramEnd"/>
    </w:p>
    <w:p w:rsidR="009F14AA" w:rsidRPr="006F49F4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- иная информация</w:t>
      </w:r>
      <w:r>
        <w:rPr>
          <w:sz w:val="28"/>
          <w:szCs w:val="28"/>
        </w:rPr>
        <w:t xml:space="preserve"> (составлены акты, вынесены предписания и пр.)</w:t>
      </w:r>
    </w:p>
    <w:p w:rsidR="009F14AA" w:rsidRPr="00740CEA" w:rsidRDefault="009F14AA" w:rsidP="00740CEA">
      <w:pPr>
        <w:pStyle w:val="a8"/>
        <w:ind w:left="0" w:firstLine="709"/>
        <w:jc w:val="both"/>
        <w:rPr>
          <w:sz w:val="8"/>
          <w:szCs w:val="8"/>
        </w:rPr>
      </w:pPr>
    </w:p>
    <w:p w:rsidR="004A0A3D" w:rsidRDefault="004A0A3D" w:rsidP="00740CEA">
      <w:pPr>
        <w:pStyle w:val="a8"/>
        <w:ind w:left="0" w:firstLine="709"/>
        <w:jc w:val="both"/>
        <w:rPr>
          <w:sz w:val="28"/>
          <w:szCs w:val="28"/>
        </w:rPr>
      </w:pPr>
    </w:p>
    <w:p w:rsidR="009F14AA" w:rsidRDefault="009F14AA" w:rsidP="009F14AA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Исполнительская дисциплина при работе с обращениями граждан </w:t>
      </w:r>
    </w:p>
    <w:p w:rsidR="009F14AA" w:rsidRPr="00740CEA" w:rsidRDefault="009F14AA" w:rsidP="009F14AA">
      <w:pPr>
        <w:pStyle w:val="a8"/>
        <w:ind w:left="1417"/>
        <w:jc w:val="both"/>
        <w:rPr>
          <w:sz w:val="8"/>
          <w:szCs w:val="8"/>
        </w:rPr>
      </w:pP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3510"/>
        <w:gridCol w:w="1417"/>
        <w:gridCol w:w="1560"/>
        <w:gridCol w:w="1559"/>
        <w:gridCol w:w="1560"/>
      </w:tblGrid>
      <w:tr w:rsidR="009F14AA" w:rsidRPr="004A0130" w:rsidTr="0037322B">
        <w:tc>
          <w:tcPr>
            <w:tcW w:w="3510" w:type="dxa"/>
            <w:vAlign w:val="center"/>
          </w:tcPr>
          <w:p w:rsidR="009F14AA" w:rsidRPr="004A0130" w:rsidRDefault="009F14AA" w:rsidP="0037322B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Срок рассмотрения</w:t>
            </w:r>
          </w:p>
        </w:tc>
        <w:tc>
          <w:tcPr>
            <w:tcW w:w="2977" w:type="dxa"/>
            <w:gridSpan w:val="2"/>
            <w:vAlign w:val="center"/>
          </w:tcPr>
          <w:p w:rsidR="009F14AA" w:rsidRPr="004A0130" w:rsidRDefault="009F14AA" w:rsidP="0037322B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Письменные обращения</w:t>
            </w:r>
          </w:p>
        </w:tc>
        <w:tc>
          <w:tcPr>
            <w:tcW w:w="3119" w:type="dxa"/>
            <w:gridSpan w:val="2"/>
          </w:tcPr>
          <w:p w:rsidR="009F14AA" w:rsidRPr="004A0130" w:rsidRDefault="009F14AA" w:rsidP="0037322B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Обращения, поступившие на личном приеме</w:t>
            </w:r>
          </w:p>
        </w:tc>
      </w:tr>
      <w:tr w:rsidR="009F14AA" w:rsidRPr="004A0130" w:rsidTr="0037322B">
        <w:tc>
          <w:tcPr>
            <w:tcW w:w="3510" w:type="dxa"/>
          </w:tcPr>
          <w:p w:rsidR="009F14AA" w:rsidRPr="004A0130" w:rsidRDefault="009F14AA" w:rsidP="003732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F14AA" w:rsidRPr="004A0130" w:rsidRDefault="009F14AA" w:rsidP="0037322B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шт.</w:t>
            </w:r>
          </w:p>
        </w:tc>
        <w:tc>
          <w:tcPr>
            <w:tcW w:w="1560" w:type="dxa"/>
            <w:vAlign w:val="center"/>
          </w:tcPr>
          <w:p w:rsidR="009F14AA" w:rsidRPr="004A0130" w:rsidRDefault="009F14AA" w:rsidP="0037322B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559" w:type="dxa"/>
            <w:vAlign w:val="center"/>
          </w:tcPr>
          <w:p w:rsidR="009F14AA" w:rsidRPr="004A0130" w:rsidRDefault="009F14AA" w:rsidP="0037322B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шт.</w:t>
            </w:r>
          </w:p>
        </w:tc>
        <w:tc>
          <w:tcPr>
            <w:tcW w:w="1560" w:type="dxa"/>
            <w:vAlign w:val="center"/>
          </w:tcPr>
          <w:p w:rsidR="009F14AA" w:rsidRPr="004A0130" w:rsidRDefault="009F14AA" w:rsidP="0037322B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 xml:space="preserve">% </w:t>
            </w:r>
          </w:p>
        </w:tc>
      </w:tr>
      <w:tr w:rsidR="009F14AA" w:rsidRPr="004A0130" w:rsidTr="0037322B">
        <w:tc>
          <w:tcPr>
            <w:tcW w:w="3510" w:type="dxa"/>
          </w:tcPr>
          <w:p w:rsidR="009F14AA" w:rsidRPr="004A0130" w:rsidRDefault="009F14AA" w:rsidP="003732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установленный срок</w:t>
            </w:r>
          </w:p>
        </w:tc>
        <w:tc>
          <w:tcPr>
            <w:tcW w:w="1417" w:type="dxa"/>
          </w:tcPr>
          <w:p w:rsidR="009F14AA" w:rsidRPr="004A0130" w:rsidRDefault="00151F76" w:rsidP="00373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</w:t>
            </w:r>
          </w:p>
        </w:tc>
        <w:tc>
          <w:tcPr>
            <w:tcW w:w="1560" w:type="dxa"/>
          </w:tcPr>
          <w:p w:rsidR="009F14AA" w:rsidRPr="004A0130" w:rsidRDefault="0037322B" w:rsidP="00373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9F14AA" w:rsidRPr="004A0130" w:rsidRDefault="00786D2E" w:rsidP="00A75F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9F14AA" w:rsidRPr="004A0130" w:rsidRDefault="009F14AA" w:rsidP="0037322B">
            <w:pPr>
              <w:jc w:val="center"/>
              <w:rPr>
                <w:sz w:val="24"/>
                <w:szCs w:val="24"/>
              </w:rPr>
            </w:pPr>
          </w:p>
        </w:tc>
      </w:tr>
      <w:tr w:rsidR="009F14AA" w:rsidRPr="004A0130" w:rsidTr="0037322B">
        <w:tc>
          <w:tcPr>
            <w:tcW w:w="3510" w:type="dxa"/>
          </w:tcPr>
          <w:p w:rsidR="009F14AA" w:rsidRPr="004A0130" w:rsidRDefault="009F14AA" w:rsidP="0037322B">
            <w:pPr>
              <w:jc w:val="both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Срок рассмотрения продлен</w:t>
            </w:r>
          </w:p>
        </w:tc>
        <w:tc>
          <w:tcPr>
            <w:tcW w:w="1417" w:type="dxa"/>
          </w:tcPr>
          <w:p w:rsidR="009F14AA" w:rsidRPr="004A0130" w:rsidRDefault="009F14AA" w:rsidP="00373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F14AA" w:rsidRPr="004A0130" w:rsidRDefault="009F14AA" w:rsidP="00373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F14AA" w:rsidRPr="004A0130" w:rsidRDefault="009F14AA" w:rsidP="00373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F14AA" w:rsidRPr="004A0130" w:rsidRDefault="009F14AA" w:rsidP="0037322B">
            <w:pPr>
              <w:jc w:val="center"/>
              <w:rPr>
                <w:sz w:val="24"/>
                <w:szCs w:val="24"/>
              </w:rPr>
            </w:pPr>
          </w:p>
        </w:tc>
      </w:tr>
      <w:tr w:rsidR="009F14AA" w:rsidRPr="004A0130" w:rsidTr="0037322B">
        <w:tc>
          <w:tcPr>
            <w:tcW w:w="3510" w:type="dxa"/>
          </w:tcPr>
          <w:p w:rsidR="009F14AA" w:rsidRPr="004A0130" w:rsidRDefault="009F14AA" w:rsidP="0037322B">
            <w:pPr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Свыше установленного срока</w:t>
            </w:r>
          </w:p>
        </w:tc>
        <w:tc>
          <w:tcPr>
            <w:tcW w:w="1417" w:type="dxa"/>
          </w:tcPr>
          <w:p w:rsidR="009F14AA" w:rsidRPr="004A0130" w:rsidRDefault="009F14AA" w:rsidP="00373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F14AA" w:rsidRPr="004A0130" w:rsidRDefault="009F14AA" w:rsidP="00373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F14AA" w:rsidRPr="004A0130" w:rsidRDefault="009F14AA" w:rsidP="00373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F14AA" w:rsidRPr="004A0130" w:rsidRDefault="009F14AA" w:rsidP="0037322B">
            <w:pPr>
              <w:jc w:val="center"/>
              <w:rPr>
                <w:sz w:val="24"/>
                <w:szCs w:val="24"/>
              </w:rPr>
            </w:pPr>
          </w:p>
        </w:tc>
      </w:tr>
      <w:tr w:rsidR="009F14AA" w:rsidRPr="004A0130" w:rsidTr="0037322B">
        <w:tc>
          <w:tcPr>
            <w:tcW w:w="3510" w:type="dxa"/>
          </w:tcPr>
          <w:p w:rsidR="009F14AA" w:rsidRPr="004A0130" w:rsidRDefault="009F14AA" w:rsidP="0037322B">
            <w:pPr>
              <w:jc w:val="both"/>
              <w:rPr>
                <w:b/>
                <w:sz w:val="24"/>
                <w:szCs w:val="24"/>
              </w:rPr>
            </w:pPr>
            <w:r w:rsidRPr="004A0130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9F14AA" w:rsidRPr="004A0130" w:rsidRDefault="00151F76" w:rsidP="00373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</w:t>
            </w:r>
          </w:p>
        </w:tc>
        <w:tc>
          <w:tcPr>
            <w:tcW w:w="1560" w:type="dxa"/>
          </w:tcPr>
          <w:p w:rsidR="009F14AA" w:rsidRPr="004A0130" w:rsidRDefault="00B61213" w:rsidP="00373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9F14AA" w:rsidRPr="004A0130" w:rsidRDefault="00786D2E" w:rsidP="00373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9F14AA" w:rsidRPr="004A0130" w:rsidRDefault="009F14AA" w:rsidP="0037322B">
            <w:pPr>
              <w:jc w:val="center"/>
              <w:rPr>
                <w:sz w:val="24"/>
                <w:szCs w:val="24"/>
              </w:rPr>
            </w:pPr>
          </w:p>
        </w:tc>
      </w:tr>
    </w:tbl>
    <w:p w:rsidR="009F14AA" w:rsidRDefault="009F14AA" w:rsidP="009F14AA">
      <w:pPr>
        <w:pStyle w:val="a8"/>
        <w:ind w:left="14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F14AA" w:rsidRDefault="009F14AA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37322B" w:rsidRDefault="0037322B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9C32CF" w:rsidRDefault="009C32CF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9C32CF" w:rsidRDefault="009C32CF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9C32CF" w:rsidRDefault="009C32CF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9C32CF" w:rsidRDefault="009C32CF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9C32CF" w:rsidRDefault="009C32CF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9C32CF" w:rsidRDefault="009C32CF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9C32CF" w:rsidRDefault="009C32CF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9C32CF" w:rsidRDefault="009C32CF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9C32CF" w:rsidRDefault="009C32CF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9C32CF" w:rsidRDefault="009C32CF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9C32CF" w:rsidRDefault="009C32CF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9C32CF" w:rsidRDefault="009C32CF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9C32CF" w:rsidRDefault="009C32CF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9C32CF" w:rsidRDefault="009C32CF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9C32CF" w:rsidRDefault="009C32CF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9C32CF" w:rsidRDefault="009C32CF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9C32CF" w:rsidRDefault="009C32CF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0A3BBA" w:rsidRDefault="000A3BBA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0A3BBA" w:rsidRDefault="000A3BBA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0A3BBA" w:rsidRDefault="000A3BBA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0A3BBA" w:rsidRDefault="000A3BBA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151F76" w:rsidRDefault="00151F76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151F76" w:rsidRDefault="00151F76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0A3BBA" w:rsidRDefault="000A3BBA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9C32CF" w:rsidRDefault="009C32CF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EE6F84" w:rsidRDefault="00EE6F84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9C32CF" w:rsidRDefault="009C32CF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B61213" w:rsidRDefault="00B61213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DA7F09" w:rsidRDefault="00DA7F09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740CEA" w:rsidRPr="00023503" w:rsidRDefault="00740CEA" w:rsidP="00740CEA">
      <w:pPr>
        <w:jc w:val="right"/>
        <w:rPr>
          <w:sz w:val="28"/>
          <w:szCs w:val="28"/>
        </w:rPr>
      </w:pPr>
      <w:r w:rsidRPr="00023503">
        <w:rPr>
          <w:sz w:val="28"/>
          <w:szCs w:val="28"/>
        </w:rPr>
        <w:lastRenderedPageBreak/>
        <w:t>Приложение №1</w:t>
      </w:r>
    </w:p>
    <w:p w:rsidR="00D35667" w:rsidRDefault="00D35667" w:rsidP="00D35667">
      <w:pPr>
        <w:jc w:val="center"/>
        <w:rPr>
          <w:b/>
          <w:sz w:val="28"/>
          <w:szCs w:val="28"/>
        </w:rPr>
      </w:pPr>
    </w:p>
    <w:p w:rsidR="00D35667" w:rsidRDefault="00D35667" w:rsidP="00D35667">
      <w:pPr>
        <w:ind w:firstLine="851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  <w:r w:rsidRPr="00FD2791">
        <w:rPr>
          <w:b/>
          <w:sz w:val="28"/>
          <w:szCs w:val="28"/>
        </w:rPr>
        <w:t xml:space="preserve"> </w:t>
      </w:r>
      <w:r w:rsidRPr="00941E07">
        <w:rPr>
          <w:b/>
          <w:sz w:val="28"/>
          <w:szCs w:val="28"/>
        </w:rPr>
        <w:t>о работе с обращениями граждан</w:t>
      </w:r>
    </w:p>
    <w:p w:rsidR="00D35667" w:rsidRDefault="00D35667" w:rsidP="00D35667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</w:t>
      </w:r>
      <w:r w:rsidR="009C32CF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квартале 20</w:t>
      </w:r>
      <w:r w:rsidR="009C32CF">
        <w:rPr>
          <w:b/>
          <w:sz w:val="28"/>
          <w:szCs w:val="28"/>
        </w:rPr>
        <w:t>2</w:t>
      </w:r>
      <w:r w:rsidR="00151F7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 </w:t>
      </w:r>
    </w:p>
    <w:p w:rsidR="00D35667" w:rsidRPr="00D35667" w:rsidRDefault="00D35667" w:rsidP="00D35667">
      <w:pPr>
        <w:jc w:val="center"/>
        <w:rPr>
          <w:b/>
          <w:sz w:val="28"/>
          <w:szCs w:val="28"/>
          <w:u w:val="single"/>
        </w:rPr>
      </w:pPr>
      <w:r w:rsidRPr="00D35667">
        <w:rPr>
          <w:b/>
          <w:sz w:val="28"/>
          <w:szCs w:val="28"/>
          <w:u w:val="single"/>
        </w:rPr>
        <w:t xml:space="preserve">в управлении развития предпринимательства, потребительского рынка и инновационной политики </w:t>
      </w:r>
    </w:p>
    <w:p w:rsidR="00D35667" w:rsidRDefault="00D35667" w:rsidP="00D35667">
      <w:pPr>
        <w:jc w:val="center"/>
        <w:rPr>
          <w:b/>
          <w:sz w:val="28"/>
          <w:szCs w:val="28"/>
        </w:rPr>
      </w:pPr>
      <w:r w:rsidRPr="004D69AC">
        <w:rPr>
          <w:b/>
          <w:sz w:val="28"/>
          <w:szCs w:val="28"/>
        </w:rPr>
        <w:t>администрации городского округа город Воронеж</w:t>
      </w:r>
    </w:p>
    <w:p w:rsidR="00D35667" w:rsidRDefault="00D35667" w:rsidP="00D35667">
      <w:pPr>
        <w:rPr>
          <w:sz w:val="28"/>
          <w:szCs w:val="28"/>
        </w:rPr>
      </w:pPr>
    </w:p>
    <w:p w:rsidR="00D35667" w:rsidRPr="00944EC6" w:rsidRDefault="00D35667" w:rsidP="00D35667">
      <w:pPr>
        <w:spacing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– </w:t>
      </w:r>
      <w:r w:rsidR="005F36BC">
        <w:rPr>
          <w:sz w:val="28"/>
          <w:szCs w:val="28"/>
        </w:rPr>
        <w:t>295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D35667" w:rsidRDefault="00D35667" w:rsidP="00D35667">
      <w:pPr>
        <w:numPr>
          <w:ilvl w:val="1"/>
          <w:numId w:val="14"/>
        </w:numPr>
        <w:tabs>
          <w:tab w:val="num" w:pos="284"/>
        </w:tabs>
        <w:spacing w:line="30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Письменных обращений, (в том числе поступивших в ходе личного приема) – </w:t>
      </w:r>
      <w:r w:rsidR="005F36BC">
        <w:rPr>
          <w:sz w:val="28"/>
          <w:szCs w:val="28"/>
        </w:rPr>
        <w:t>29</w:t>
      </w:r>
      <w:r w:rsidR="007A287C">
        <w:rPr>
          <w:sz w:val="28"/>
          <w:szCs w:val="28"/>
        </w:rPr>
        <w:t>5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.:</w:t>
      </w:r>
    </w:p>
    <w:p w:rsidR="00D35667" w:rsidRPr="00944EC6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 w:rsidR="005F36BC">
        <w:rPr>
          <w:sz w:val="28"/>
          <w:szCs w:val="28"/>
        </w:rPr>
        <w:t xml:space="preserve"> 219</w:t>
      </w:r>
    </w:p>
    <w:p w:rsidR="00D35667" w:rsidRPr="00944EC6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>
        <w:rPr>
          <w:i/>
          <w:sz w:val="28"/>
          <w:szCs w:val="28"/>
        </w:rPr>
        <w:t xml:space="preserve">(сумма </w:t>
      </w:r>
      <w:proofErr w:type="gramStart"/>
      <w:r>
        <w:rPr>
          <w:i/>
          <w:sz w:val="28"/>
          <w:szCs w:val="28"/>
        </w:rPr>
        <w:t>поддержано + меры приняты</w:t>
      </w:r>
      <w:proofErr w:type="gramEnd"/>
      <w:r>
        <w:rPr>
          <w:i/>
          <w:sz w:val="28"/>
          <w:szCs w:val="28"/>
        </w:rPr>
        <w:t xml:space="preserve">) – </w:t>
      </w:r>
      <w:r>
        <w:rPr>
          <w:sz w:val="28"/>
          <w:szCs w:val="28"/>
        </w:rPr>
        <w:t xml:space="preserve"> </w:t>
      </w:r>
      <w:r w:rsidR="005F36BC">
        <w:rPr>
          <w:sz w:val="28"/>
          <w:szCs w:val="28"/>
        </w:rPr>
        <w:t>24</w:t>
      </w:r>
    </w:p>
    <w:p w:rsidR="00D35667" w:rsidRPr="005479BF" w:rsidRDefault="00D35667" w:rsidP="00D35667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1.1.2.1. С результатом рассмотрения «поддержано» – </w:t>
      </w:r>
      <w:r w:rsidR="005F36BC">
        <w:rPr>
          <w:sz w:val="28"/>
          <w:szCs w:val="28"/>
        </w:rPr>
        <w:t>8</w:t>
      </w:r>
    </w:p>
    <w:p w:rsidR="00D35667" w:rsidRPr="00944EC6" w:rsidRDefault="00D35667" w:rsidP="00D35667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5F36BC">
        <w:rPr>
          <w:sz w:val="28"/>
          <w:szCs w:val="28"/>
        </w:rPr>
        <w:t>16</w:t>
      </w:r>
    </w:p>
    <w:p w:rsidR="00D35667" w:rsidRPr="00944EC6" w:rsidRDefault="00D35667" w:rsidP="00D35667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1.1.2</w:t>
      </w:r>
      <w:r w:rsidR="00AF1067">
        <w:rPr>
          <w:sz w:val="28"/>
          <w:szCs w:val="28"/>
        </w:rPr>
        <w:t>.3. Поставлено на доп.</w:t>
      </w:r>
      <w:r>
        <w:rPr>
          <w:sz w:val="28"/>
          <w:szCs w:val="28"/>
        </w:rPr>
        <w:t xml:space="preserve"> контроль до принятия мер – </w:t>
      </w:r>
      <w:r w:rsidR="005F36BC">
        <w:rPr>
          <w:sz w:val="28"/>
          <w:szCs w:val="28"/>
        </w:rPr>
        <w:t>0</w:t>
      </w:r>
    </w:p>
    <w:p w:rsidR="00D35667" w:rsidRPr="005479BF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</w:t>
      </w:r>
      <w:r>
        <w:t> </w:t>
      </w:r>
      <w:r>
        <w:rPr>
          <w:sz w:val="28"/>
          <w:szCs w:val="28"/>
        </w:rPr>
        <w:t>С результа</w:t>
      </w:r>
      <w:r w:rsidR="00944EC6">
        <w:rPr>
          <w:sz w:val="28"/>
          <w:szCs w:val="28"/>
        </w:rPr>
        <w:t>том рассмотрения «разъяснено» –</w:t>
      </w:r>
      <w:r w:rsidR="005479BF" w:rsidRPr="00E7119C">
        <w:rPr>
          <w:sz w:val="28"/>
          <w:szCs w:val="28"/>
        </w:rPr>
        <w:t xml:space="preserve"> </w:t>
      </w:r>
      <w:r w:rsidR="005F36BC">
        <w:rPr>
          <w:sz w:val="28"/>
          <w:szCs w:val="28"/>
        </w:rPr>
        <w:t>195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 С результатом рассмотрения «не поддержано» – </w:t>
      </w:r>
      <w:r w:rsidR="005F36BC">
        <w:rPr>
          <w:sz w:val="28"/>
          <w:szCs w:val="28"/>
        </w:rPr>
        <w:t>0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D35667" w:rsidRDefault="00D35667" w:rsidP="00D35667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нецелесообразно и необоснованно –</w:t>
      </w:r>
      <w:r w:rsidR="005F36BC">
        <w:rPr>
          <w:sz w:val="28"/>
          <w:szCs w:val="28"/>
        </w:rPr>
        <w:t>0</w:t>
      </w:r>
    </w:p>
    <w:p w:rsidR="00D35667" w:rsidRDefault="00D35667" w:rsidP="00D35667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1.1.4.2. Выявлено бездействие должностных лиц – </w:t>
      </w:r>
      <w:r w:rsidR="00EB274A">
        <w:rPr>
          <w:sz w:val="28"/>
          <w:szCs w:val="28"/>
        </w:rPr>
        <w:t>0</w:t>
      </w:r>
    </w:p>
    <w:p w:rsidR="00D35667" w:rsidRPr="00944EC6" w:rsidRDefault="00D35667" w:rsidP="00D35667">
      <w:pPr>
        <w:spacing w:line="30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</w:t>
      </w:r>
      <w:r w:rsidR="001D706A">
        <w:rPr>
          <w:sz w:val="28"/>
          <w:szCs w:val="28"/>
        </w:rPr>
        <w:t>ассмотрения «дан ответ а</w:t>
      </w:r>
      <w:r w:rsidR="00944EC6">
        <w:rPr>
          <w:sz w:val="28"/>
          <w:szCs w:val="28"/>
        </w:rPr>
        <w:t>втору» -</w:t>
      </w:r>
      <w:r w:rsidR="007A287C">
        <w:rPr>
          <w:sz w:val="28"/>
          <w:szCs w:val="28"/>
        </w:rPr>
        <w:t xml:space="preserve"> 8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AF1067">
        <w:rPr>
          <w:sz w:val="28"/>
          <w:szCs w:val="28"/>
        </w:rPr>
        <w:t>0</w:t>
      </w:r>
    </w:p>
    <w:p w:rsidR="00D35667" w:rsidRPr="00944EC6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1.1.7. Направлено по компетенции в иной орган – </w:t>
      </w:r>
      <w:r w:rsidR="005F36BC">
        <w:rPr>
          <w:sz w:val="28"/>
          <w:szCs w:val="28"/>
        </w:rPr>
        <w:t>6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1.1.8. Срок рассмотрения продлен – </w:t>
      </w:r>
      <w:r w:rsidR="00EB274A">
        <w:rPr>
          <w:sz w:val="28"/>
          <w:szCs w:val="28"/>
        </w:rPr>
        <w:t>0</w:t>
      </w:r>
    </w:p>
    <w:p w:rsidR="00D35667" w:rsidRPr="00E7119C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 </w:t>
      </w:r>
      <w:r w:rsidR="005F36BC">
        <w:rPr>
          <w:sz w:val="28"/>
          <w:szCs w:val="28"/>
        </w:rPr>
        <w:t>7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1.1.10. Проверено с выездом на место – </w:t>
      </w:r>
      <w:r w:rsidR="005F36BC">
        <w:rPr>
          <w:sz w:val="28"/>
          <w:szCs w:val="28"/>
        </w:rPr>
        <w:t>69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1.1.11. Рассмотрено с участием заявителя – </w:t>
      </w:r>
      <w:r w:rsidR="005F36BC">
        <w:rPr>
          <w:sz w:val="28"/>
          <w:szCs w:val="28"/>
        </w:rPr>
        <w:t>2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1.1.12. Рассмотрено совместно с другими органами власти и органами местного самоуправления – </w:t>
      </w:r>
      <w:r w:rsidR="005F36BC">
        <w:rPr>
          <w:sz w:val="28"/>
          <w:szCs w:val="28"/>
        </w:rPr>
        <w:t>7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1.1.13. Количество обращений, по которым осуществлена «обратная связь» – </w:t>
      </w:r>
      <w:r w:rsidR="0099209F">
        <w:rPr>
          <w:sz w:val="28"/>
          <w:szCs w:val="28"/>
        </w:rPr>
        <w:t>16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1.1.14. Количество обращений, по которым приняты решения о переносе срока принятия мер по результатам  «обратной связи» – 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Всего принято обращений на личном приеме граждан руководителями (равно количеству карточек личного приема) –</w:t>
      </w:r>
      <w:r w:rsidR="00544167">
        <w:rPr>
          <w:sz w:val="28"/>
          <w:szCs w:val="28"/>
        </w:rPr>
        <w:t xml:space="preserve"> 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  <w:r w:rsidR="00DC7028">
        <w:rPr>
          <w:sz w:val="28"/>
          <w:szCs w:val="28"/>
        </w:rPr>
        <w:t>0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 Устных – 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</w:p>
    <w:p w:rsidR="00D35667" w:rsidRDefault="00D35667" w:rsidP="00D35667">
      <w:pPr>
        <w:spacing w:line="30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>
        <w:rPr>
          <w:i/>
          <w:sz w:val="28"/>
          <w:szCs w:val="28"/>
        </w:rPr>
        <w:t xml:space="preserve">(сумма </w:t>
      </w:r>
      <w:proofErr w:type="gramStart"/>
      <w:r>
        <w:rPr>
          <w:i/>
          <w:sz w:val="28"/>
          <w:szCs w:val="28"/>
        </w:rPr>
        <w:t>поддержано + меры приняты</w:t>
      </w:r>
      <w:proofErr w:type="gramEnd"/>
      <w:r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–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 –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результатом рассмотрения «меры приняты» –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1.2.5. С результатом рассмотрения «разъяснено» –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1.2.6. С результатом рассмотрения «не поддержано» – </w:t>
      </w:r>
      <w:r w:rsidR="00DC7028">
        <w:rPr>
          <w:sz w:val="28"/>
          <w:szCs w:val="28"/>
        </w:rPr>
        <w:t>0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1.2.7. С результатом рассмотрения «дан ответ автору» – </w:t>
      </w:r>
      <w:r w:rsidR="00DC7028">
        <w:rPr>
          <w:sz w:val="28"/>
          <w:szCs w:val="28"/>
        </w:rPr>
        <w:t>0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</w:t>
      </w:r>
      <w:r w:rsidR="00DC7028">
        <w:rPr>
          <w:sz w:val="28"/>
          <w:szCs w:val="28"/>
        </w:rPr>
        <w:t>0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</w:t>
      </w:r>
      <w:r w:rsidR="00DC7028">
        <w:rPr>
          <w:sz w:val="28"/>
          <w:szCs w:val="28"/>
        </w:rPr>
        <w:t>0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 Сколько должностных лиц, виновных в нарушении законодательства либо прав и законных интересов граждан, не привлечено к ответственности – </w:t>
      </w:r>
      <w:r w:rsidR="00DC7028">
        <w:rPr>
          <w:sz w:val="28"/>
          <w:szCs w:val="28"/>
        </w:rPr>
        <w:t>0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 Количество повторных обращений – </w:t>
      </w:r>
      <w:r w:rsidR="00937575">
        <w:rPr>
          <w:sz w:val="28"/>
          <w:szCs w:val="28"/>
        </w:rPr>
        <w:t>0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DC7028">
        <w:rPr>
          <w:sz w:val="28"/>
          <w:szCs w:val="28"/>
        </w:rPr>
        <w:t>0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D35667" w:rsidRDefault="00D35667" w:rsidP="00D35667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DC7028">
        <w:rPr>
          <w:sz w:val="28"/>
          <w:szCs w:val="28"/>
        </w:rPr>
        <w:t>0</w:t>
      </w:r>
    </w:p>
    <w:p w:rsidR="00D35667" w:rsidRDefault="00D35667" w:rsidP="00D35667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1.7.2. переадресовано по компетенции в другой орган государственной власти – </w:t>
      </w:r>
      <w:r w:rsidR="00DC7028">
        <w:rPr>
          <w:sz w:val="28"/>
          <w:szCs w:val="28"/>
        </w:rPr>
        <w:t>0</w:t>
      </w:r>
    </w:p>
    <w:p w:rsidR="00D35667" w:rsidRDefault="00D35667" w:rsidP="00D35667">
      <w:pPr>
        <w:tabs>
          <w:tab w:val="num" w:pos="1855"/>
        </w:tabs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DC7028">
        <w:rPr>
          <w:sz w:val="28"/>
          <w:szCs w:val="28"/>
        </w:rPr>
        <w:t>0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Ф.И.О. должностного лица, проступок, меры воздействия) – </w:t>
      </w:r>
      <w:r w:rsidR="00DC7028">
        <w:rPr>
          <w:sz w:val="28"/>
          <w:szCs w:val="28"/>
        </w:rPr>
        <w:t>0</w:t>
      </w:r>
      <w:proofErr w:type="gramEnd"/>
    </w:p>
    <w:p w:rsidR="00D35667" w:rsidRDefault="00D35667" w:rsidP="00D356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граждан:</w:t>
      </w:r>
    </w:p>
    <w:p w:rsidR="00B352F7" w:rsidRDefault="00B352F7" w:rsidP="00B352F7">
      <w:pPr>
        <w:jc w:val="both"/>
        <w:rPr>
          <w:sz w:val="28"/>
        </w:rPr>
      </w:pPr>
      <w:r>
        <w:rPr>
          <w:sz w:val="28"/>
        </w:rPr>
        <w:lastRenderedPageBreak/>
        <w:t xml:space="preserve">         </w:t>
      </w:r>
      <w:r>
        <w:rPr>
          <w:sz w:val="28"/>
        </w:rPr>
        <w:t xml:space="preserve">26.02.2023  в адрес электронной приемной администрации городского округа город Воронеж поступило обращение гр. </w:t>
      </w:r>
      <w:proofErr w:type="spellStart"/>
      <w:r>
        <w:rPr>
          <w:sz w:val="28"/>
        </w:rPr>
        <w:t>Мирзаева</w:t>
      </w:r>
      <w:proofErr w:type="spellEnd"/>
      <w:r>
        <w:rPr>
          <w:sz w:val="28"/>
        </w:rPr>
        <w:t xml:space="preserve"> М.Г. по вопросу </w:t>
      </w:r>
      <w:r w:rsidRPr="006116DA">
        <w:rPr>
          <w:sz w:val="28"/>
        </w:rPr>
        <w:t>реализации алкогольной продукции в предприятиях потребительского рынка рядом с образовательной организацией по адресу: г. Воронеж, ул. 9 Января, д. 262/6</w:t>
      </w:r>
      <w:r>
        <w:rPr>
          <w:sz w:val="28"/>
        </w:rPr>
        <w:t>.</w:t>
      </w:r>
    </w:p>
    <w:p w:rsidR="00B352F7" w:rsidRPr="006116DA" w:rsidRDefault="00B352F7" w:rsidP="00B352F7">
      <w:pPr>
        <w:jc w:val="both"/>
        <w:rPr>
          <w:sz w:val="28"/>
        </w:rPr>
      </w:pPr>
      <w:r>
        <w:rPr>
          <w:sz w:val="28"/>
        </w:rPr>
        <w:tab/>
      </w:r>
      <w:r w:rsidRPr="006116DA">
        <w:rPr>
          <w:sz w:val="28"/>
        </w:rPr>
        <w:t>В рамках наделенных полномочий структурными подразделениями администрации городского округа город Воронеж установлено, что по ул. 9 Января, д. 262/6, расположены следующие предприятия торговли, реализующие алкогольную продукцию:</w:t>
      </w:r>
    </w:p>
    <w:p w:rsidR="00B352F7" w:rsidRPr="006116DA" w:rsidRDefault="00B352F7" w:rsidP="00B352F7">
      <w:pPr>
        <w:ind w:firstLine="709"/>
        <w:jc w:val="both"/>
        <w:rPr>
          <w:sz w:val="28"/>
        </w:rPr>
      </w:pPr>
      <w:r w:rsidRPr="006116DA">
        <w:rPr>
          <w:sz w:val="28"/>
        </w:rPr>
        <w:t xml:space="preserve">- магазин «Красное и Белое», предпринимательскую деятельность, в котором осуществляет ООО «Альфа-М» (ИНН 7743931676). </w:t>
      </w:r>
      <w:proofErr w:type="gramStart"/>
      <w:r w:rsidRPr="006116DA">
        <w:rPr>
          <w:bCs/>
          <w:sz w:val="28"/>
        </w:rPr>
        <w:t>На розничную продажу алкогольной продукции в магазине «Красное и Белое» по ул. 9 Января, 262/6, ООО «Альфа-М» имеет соответствующую лицензию от 21.06.2019 № 36РПА0001537, выданную Департаментом</w:t>
      </w:r>
      <w:r>
        <w:rPr>
          <w:bCs/>
          <w:sz w:val="28"/>
        </w:rPr>
        <w:t xml:space="preserve"> имущественных и земельных отношений Воронежской области (далее - Департамент)</w:t>
      </w:r>
      <w:r w:rsidRPr="006116DA">
        <w:rPr>
          <w:bCs/>
          <w:sz w:val="28"/>
        </w:rPr>
        <w:t xml:space="preserve"> на срок до 21.06.2024</w:t>
      </w:r>
      <w:r w:rsidRPr="006116DA">
        <w:rPr>
          <w:sz w:val="28"/>
        </w:rPr>
        <w:t>;</w:t>
      </w:r>
      <w:proofErr w:type="gramEnd"/>
    </w:p>
    <w:p w:rsidR="00B352F7" w:rsidRPr="006116DA" w:rsidRDefault="00B352F7" w:rsidP="00B352F7">
      <w:pPr>
        <w:ind w:firstLine="709"/>
        <w:jc w:val="both"/>
        <w:rPr>
          <w:sz w:val="28"/>
        </w:rPr>
      </w:pPr>
      <w:r w:rsidRPr="006116DA">
        <w:rPr>
          <w:sz w:val="28"/>
        </w:rPr>
        <w:t xml:space="preserve">- магазин разливного пива «Черный ворон», предпринимательскую деятельность, в котором осуществляет ИП </w:t>
      </w:r>
      <w:proofErr w:type="spellStart"/>
      <w:r w:rsidRPr="006116DA">
        <w:rPr>
          <w:sz w:val="28"/>
        </w:rPr>
        <w:t>Шеенко</w:t>
      </w:r>
      <w:proofErr w:type="spellEnd"/>
      <w:r w:rsidRPr="006116DA">
        <w:rPr>
          <w:sz w:val="28"/>
        </w:rPr>
        <w:t xml:space="preserve"> М.В. (ИНН 312340729180).</w:t>
      </w:r>
    </w:p>
    <w:p w:rsidR="00B352F7" w:rsidRDefault="00B352F7" w:rsidP="00B352F7">
      <w:pPr>
        <w:ind w:firstLine="708"/>
        <w:jc w:val="both"/>
        <w:rPr>
          <w:bCs/>
          <w:sz w:val="28"/>
        </w:rPr>
      </w:pPr>
      <w:proofErr w:type="gramStart"/>
      <w:r w:rsidRPr="006116DA">
        <w:rPr>
          <w:sz w:val="28"/>
        </w:rPr>
        <w:t xml:space="preserve">Вместе с тем установлено, что по ул. 9 Января, 262/2, расположен центр развития ребенка «Большая перемена» по предоставлению услуг дневного ухода за детьми, деятельность в котором осуществляет ИП Лещева Н.О. </w:t>
      </w:r>
      <w:r>
        <w:rPr>
          <w:sz w:val="28"/>
        </w:rPr>
        <w:t xml:space="preserve"> </w:t>
      </w:r>
      <w:r>
        <w:rPr>
          <w:sz w:val="28"/>
        </w:rPr>
        <w:tab/>
      </w:r>
      <w:r w:rsidRPr="006116DA">
        <w:rPr>
          <w:bCs/>
          <w:sz w:val="28"/>
        </w:rPr>
        <w:t>Согласно информации, размещенной на официальном сайте департамента образования, науки и молодежной политики Воронежской области, ИП Лещевой Н.О. выдана лицензия на осуществление образовательной деятельности по ул. 9 Января, 294а.</w:t>
      </w:r>
      <w:proofErr w:type="gramEnd"/>
      <w:r w:rsidRPr="006116DA">
        <w:rPr>
          <w:bCs/>
          <w:sz w:val="28"/>
        </w:rPr>
        <w:t xml:space="preserve"> В центре развития ребенка «Большая перемена» по ул. 9 Января, 262/6, лицензия на осуществление образовательной деятельности у ИП Лещевой Н.О. отсутствует.</w:t>
      </w:r>
    </w:p>
    <w:p w:rsidR="00B352F7" w:rsidRPr="006116DA" w:rsidRDefault="00B352F7" w:rsidP="00B352F7">
      <w:pPr>
        <w:ind w:firstLine="708"/>
        <w:jc w:val="both"/>
        <w:rPr>
          <w:bCs/>
          <w:sz w:val="28"/>
        </w:rPr>
      </w:pPr>
      <w:r w:rsidRPr="006116DA">
        <w:rPr>
          <w:bCs/>
          <w:sz w:val="28"/>
        </w:rPr>
        <w:t>В соответствии с Федеральным законом РФ от 22.11.1995 № 171-ФЗ розничная продажа алкогольной продукции и розничная продажа алкогольной продукции при оказании услуг общественного питания не допускаются на территориях, прилегающих:</w:t>
      </w:r>
    </w:p>
    <w:p w:rsidR="00B352F7" w:rsidRPr="006116DA" w:rsidRDefault="00B352F7" w:rsidP="00B352F7">
      <w:pPr>
        <w:ind w:firstLine="708"/>
        <w:jc w:val="both"/>
        <w:rPr>
          <w:bCs/>
          <w:sz w:val="28"/>
        </w:rPr>
      </w:pPr>
      <w:r w:rsidRPr="006116DA">
        <w:rPr>
          <w:bCs/>
          <w:sz w:val="28"/>
        </w:rPr>
        <w:t>- к зданиям, строениям, сооружениям, помещениям, находящимся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образования);</w:t>
      </w:r>
    </w:p>
    <w:p w:rsidR="00B352F7" w:rsidRPr="006116DA" w:rsidRDefault="00B352F7" w:rsidP="00B352F7">
      <w:pPr>
        <w:ind w:firstLine="708"/>
        <w:jc w:val="both"/>
        <w:rPr>
          <w:bCs/>
          <w:sz w:val="28"/>
        </w:rPr>
      </w:pPr>
      <w:proofErr w:type="gramStart"/>
      <w:r w:rsidRPr="006116DA">
        <w:rPr>
          <w:bCs/>
          <w:sz w:val="28"/>
        </w:rPr>
        <w:t>- к зданиям, строениям, сооружениям, помещениям, находящимся во владении и (или) пользовании организаций, осуществляющих обучение несовершеннолетних.</w:t>
      </w:r>
      <w:proofErr w:type="gramEnd"/>
    </w:p>
    <w:p w:rsidR="00B352F7" w:rsidRPr="006116DA" w:rsidRDefault="00B352F7" w:rsidP="00B352F7">
      <w:pPr>
        <w:ind w:firstLine="708"/>
        <w:jc w:val="both"/>
        <w:rPr>
          <w:bCs/>
          <w:sz w:val="28"/>
        </w:rPr>
      </w:pPr>
      <w:proofErr w:type="gramStart"/>
      <w:r>
        <w:rPr>
          <w:bCs/>
          <w:sz w:val="28"/>
        </w:rPr>
        <w:t>В</w:t>
      </w:r>
      <w:r w:rsidRPr="006116DA">
        <w:rPr>
          <w:bCs/>
          <w:sz w:val="28"/>
        </w:rPr>
        <w:t xml:space="preserve"> соответствии с п. 11 ст. 16 Федерального закона № 171-ФЗ, если место нахождения стационарного торгового объекта организации, осуществляющей розничную продажу алкогольной продукции, или местонахождения объекта общественного питания организации, </w:t>
      </w:r>
      <w:r w:rsidRPr="006116DA">
        <w:rPr>
          <w:bCs/>
          <w:sz w:val="28"/>
        </w:rPr>
        <w:lastRenderedPageBreak/>
        <w:t xml:space="preserve">осуществляющей розничную продажу алкогольной продукции при оказании услуг общественного питания, в период действия лицензии перестает соответствовать особым требованиям к розничной продаже алкогольной продукции, указанным в </w:t>
      </w:r>
      <w:proofErr w:type="spellStart"/>
      <w:r w:rsidRPr="006116DA">
        <w:rPr>
          <w:bCs/>
          <w:sz w:val="28"/>
        </w:rPr>
        <w:t>п.п</w:t>
      </w:r>
      <w:proofErr w:type="spellEnd"/>
      <w:r w:rsidRPr="006116DA">
        <w:rPr>
          <w:bCs/>
          <w:sz w:val="28"/>
        </w:rPr>
        <w:t>. 10 п. 2 настоящей статьи</w:t>
      </w:r>
      <w:proofErr w:type="gramEnd"/>
      <w:r w:rsidRPr="006116DA">
        <w:rPr>
          <w:bCs/>
          <w:sz w:val="28"/>
        </w:rPr>
        <w:t>, такие организации вправе продолжать осуществлять деятельность по розничной продаже алкогольной продукции или розничной продаже алкогольной продукции при оказании услуг общественного питания в данном стационарном торговом объекте или объекте общественного питания и возникшие ограничения к ним не применяются.</w:t>
      </w:r>
    </w:p>
    <w:p w:rsidR="00B352F7" w:rsidRPr="006116DA" w:rsidRDefault="00B352F7" w:rsidP="00B352F7">
      <w:pPr>
        <w:jc w:val="both"/>
        <w:rPr>
          <w:bCs/>
          <w:sz w:val="28"/>
        </w:rPr>
      </w:pPr>
      <w:r>
        <w:rPr>
          <w:sz w:val="28"/>
        </w:rPr>
        <w:tab/>
      </w:r>
      <w:r w:rsidRPr="006116DA">
        <w:rPr>
          <w:bCs/>
          <w:sz w:val="28"/>
        </w:rPr>
        <w:t xml:space="preserve">Учитывая, что проведение </w:t>
      </w:r>
      <w:proofErr w:type="spellStart"/>
      <w:r w:rsidRPr="006116DA">
        <w:rPr>
          <w:bCs/>
          <w:sz w:val="28"/>
        </w:rPr>
        <w:t>контрольно</w:t>
      </w:r>
      <w:proofErr w:type="spellEnd"/>
      <w:r w:rsidRPr="006116DA">
        <w:rPr>
          <w:bCs/>
          <w:sz w:val="28"/>
        </w:rPr>
        <w:t xml:space="preserve"> – надзорных мероприятий в образовательных организациях не относится к полномочиям управления, в адрес департамента образования, науки и молодежной политики Воронежской области направлено обращение с просьбой </w:t>
      </w:r>
      <w:proofErr w:type="gramStart"/>
      <w:r w:rsidRPr="006116DA">
        <w:rPr>
          <w:bCs/>
          <w:sz w:val="28"/>
        </w:rPr>
        <w:t>провести</w:t>
      </w:r>
      <w:proofErr w:type="gramEnd"/>
      <w:r w:rsidRPr="006116DA">
        <w:rPr>
          <w:bCs/>
          <w:sz w:val="28"/>
        </w:rPr>
        <w:t xml:space="preserve"> проверку в отношении деятельности ИП. Лещевой Н.О. в рамках компетенции.</w:t>
      </w:r>
    </w:p>
    <w:p w:rsidR="00B352F7" w:rsidRPr="006116DA" w:rsidRDefault="00B352F7" w:rsidP="00B352F7">
      <w:pPr>
        <w:jc w:val="both"/>
        <w:rPr>
          <w:sz w:val="28"/>
        </w:rPr>
      </w:pPr>
      <w:r w:rsidRPr="006116DA">
        <w:rPr>
          <w:sz w:val="28"/>
        </w:rPr>
        <w:tab/>
      </w:r>
      <w:r w:rsidRPr="006116DA">
        <w:rPr>
          <w:bCs/>
          <w:sz w:val="28"/>
        </w:rPr>
        <w:t>В</w:t>
      </w:r>
      <w:r w:rsidRPr="006116DA">
        <w:rPr>
          <w:sz w:val="28"/>
        </w:rPr>
        <w:t xml:space="preserve"> целях объективного и всестороннего рассмотрения обращение </w:t>
      </w:r>
      <w:r>
        <w:rPr>
          <w:sz w:val="28"/>
        </w:rPr>
        <w:t xml:space="preserve">гр. </w:t>
      </w:r>
      <w:proofErr w:type="spellStart"/>
      <w:r>
        <w:rPr>
          <w:sz w:val="28"/>
        </w:rPr>
        <w:t>Мирзаева</w:t>
      </w:r>
      <w:proofErr w:type="spellEnd"/>
      <w:r>
        <w:rPr>
          <w:sz w:val="28"/>
        </w:rPr>
        <w:t xml:space="preserve"> М.Г.</w:t>
      </w:r>
      <w:r w:rsidRPr="006116DA">
        <w:rPr>
          <w:sz w:val="28"/>
        </w:rPr>
        <w:t xml:space="preserve"> в соответствии с ч. 4 ст. 8 Федерального закона РФ от 02.05.2006 № 59-ФЗ «О порядке рассмотрения обращений граждан Российской Федерации» направлено в Департамент для рассмотрения в рамках наделенных полномочий.</w:t>
      </w:r>
    </w:p>
    <w:p w:rsidR="00B352F7" w:rsidRPr="00D61045" w:rsidRDefault="00B352F7" w:rsidP="00B352F7">
      <w:pPr>
        <w:jc w:val="both"/>
        <w:rPr>
          <w:sz w:val="28"/>
        </w:rPr>
      </w:pPr>
      <w:r w:rsidRPr="00D61045">
        <w:rPr>
          <w:sz w:val="28"/>
        </w:rPr>
        <w:tab/>
        <w:t>Заявителю направлен письменный ответ.</w:t>
      </w:r>
    </w:p>
    <w:p w:rsidR="00B352F7" w:rsidRDefault="00B352F7" w:rsidP="00B352F7">
      <w:pPr>
        <w:jc w:val="both"/>
        <w:rPr>
          <w:sz w:val="28"/>
        </w:rPr>
      </w:pPr>
    </w:p>
    <w:p w:rsidR="00EF3182" w:rsidRPr="00B352F7" w:rsidRDefault="00EF3182" w:rsidP="00EF3182">
      <w:pPr>
        <w:jc w:val="both"/>
        <w:rPr>
          <w:sz w:val="28"/>
          <w:szCs w:val="28"/>
        </w:rPr>
      </w:pPr>
      <w:r w:rsidRPr="00EE61FF">
        <w:tab/>
      </w:r>
      <w:r w:rsidRPr="00EE61FF">
        <w:rPr>
          <w:b/>
        </w:rPr>
        <w:t xml:space="preserve"> </w:t>
      </w:r>
      <w:r w:rsidRPr="00B352F7">
        <w:rPr>
          <w:sz w:val="28"/>
          <w:szCs w:val="28"/>
        </w:rPr>
        <w:t>В адрес управления 14.02.2023</w:t>
      </w:r>
      <w:r w:rsidRPr="00B352F7">
        <w:rPr>
          <w:sz w:val="28"/>
          <w:szCs w:val="28"/>
        </w:rPr>
        <w:t xml:space="preserve"> </w:t>
      </w:r>
      <w:r w:rsidRPr="00B352F7">
        <w:rPr>
          <w:sz w:val="28"/>
          <w:szCs w:val="28"/>
        </w:rPr>
        <w:t>(</w:t>
      </w:r>
      <w:proofErr w:type="spellStart"/>
      <w:r w:rsidRPr="00B352F7">
        <w:rPr>
          <w:sz w:val="28"/>
          <w:szCs w:val="28"/>
        </w:rPr>
        <w:t>вх</w:t>
      </w:r>
      <w:proofErr w:type="spellEnd"/>
      <w:r w:rsidRPr="00B352F7">
        <w:rPr>
          <w:sz w:val="28"/>
          <w:szCs w:val="28"/>
        </w:rPr>
        <w:t>.</w:t>
      </w:r>
      <w:r w:rsidRPr="00B352F7">
        <w:rPr>
          <w:sz w:val="28"/>
          <w:szCs w:val="28"/>
        </w:rPr>
        <w:t xml:space="preserve"> </w:t>
      </w:r>
      <w:r w:rsidRPr="00B352F7">
        <w:rPr>
          <w:sz w:val="28"/>
          <w:szCs w:val="28"/>
        </w:rPr>
        <w:t xml:space="preserve">№ 20824518) поступило обращение Муратовой Анастасии Александровны по вопросу сохранения «Птичьего рынка» в действующих границах. </w:t>
      </w:r>
      <w:proofErr w:type="gramStart"/>
      <w:r w:rsidRPr="00B352F7">
        <w:rPr>
          <w:sz w:val="28"/>
          <w:szCs w:val="28"/>
        </w:rPr>
        <w:t>В ходе рассмотрения обращения заявителю разъяснено, что согласно информации, полученной от управления дорожного хозяйства администрации городского округа город Воронеж в соответствии с Генеральным планом городского округа город Воронеж на 2021−2041 годы, утвержденным   решением Воронежской городской Думы от 25.12.2020 №137-V, Правилами землепользования и застройки городского округа город Воронеж, утвержденными решением Воронежской городской Думы от 20.04.2022 № 466-V, подготовлена документация по планировке</w:t>
      </w:r>
      <w:proofErr w:type="gramEnd"/>
      <w:r w:rsidRPr="00B352F7">
        <w:rPr>
          <w:sz w:val="28"/>
          <w:szCs w:val="28"/>
        </w:rPr>
        <w:t xml:space="preserve"> территории участка линейного объекта для реконструкции улично-дорожной сети по ул.60 Армии, (от ул. Владимира Невского до ул. Солнечной).</w:t>
      </w:r>
    </w:p>
    <w:p w:rsidR="00EF3182" w:rsidRPr="00B352F7" w:rsidRDefault="00EF3182" w:rsidP="00EF3182">
      <w:pPr>
        <w:ind w:firstLine="709"/>
        <w:jc w:val="both"/>
        <w:rPr>
          <w:sz w:val="28"/>
          <w:szCs w:val="28"/>
        </w:rPr>
      </w:pPr>
      <w:r w:rsidRPr="00B352F7">
        <w:rPr>
          <w:sz w:val="28"/>
          <w:szCs w:val="28"/>
        </w:rPr>
        <w:t xml:space="preserve">Вышеуказанный участок реконструкции улично-дорожной сети входит в состав объекта «Реконструкция улично-дорожной сети города Воронежа (участок ул. Свободы от путепровода </w:t>
      </w:r>
      <w:proofErr w:type="gramStart"/>
      <w:r w:rsidRPr="00B352F7">
        <w:rPr>
          <w:sz w:val="28"/>
          <w:szCs w:val="28"/>
        </w:rPr>
        <w:t>через ж</w:t>
      </w:r>
      <w:proofErr w:type="gramEnd"/>
      <w:r w:rsidRPr="00B352F7">
        <w:rPr>
          <w:sz w:val="28"/>
          <w:szCs w:val="28"/>
        </w:rPr>
        <w:t xml:space="preserve">/д пути по ул. 9 Января до пересечения с ул. </w:t>
      </w:r>
      <w:proofErr w:type="spellStart"/>
      <w:r w:rsidRPr="00B352F7">
        <w:rPr>
          <w:sz w:val="28"/>
          <w:szCs w:val="28"/>
        </w:rPr>
        <w:t>Кольцовской</w:t>
      </w:r>
      <w:proofErr w:type="spellEnd"/>
      <w:r w:rsidRPr="00B352F7">
        <w:rPr>
          <w:sz w:val="28"/>
          <w:szCs w:val="28"/>
        </w:rPr>
        <w:t xml:space="preserve"> и участок ул. 60 Армии от ул. Владимира Невского до ул. Солнечной) 1 этап» (далее – Объект). </w:t>
      </w:r>
    </w:p>
    <w:p w:rsidR="00EF3182" w:rsidRPr="00B352F7" w:rsidRDefault="00EF3182" w:rsidP="00EF3182">
      <w:pPr>
        <w:ind w:firstLine="709"/>
        <w:jc w:val="both"/>
        <w:rPr>
          <w:sz w:val="28"/>
          <w:szCs w:val="28"/>
        </w:rPr>
      </w:pPr>
      <w:r w:rsidRPr="00B352F7">
        <w:rPr>
          <w:sz w:val="28"/>
          <w:szCs w:val="28"/>
        </w:rPr>
        <w:t xml:space="preserve">Проектно-сметная документация на данный участок разработана и получено положительное заключение ГАУ </w:t>
      </w:r>
      <w:proofErr w:type="gramStart"/>
      <w:r w:rsidRPr="00B352F7">
        <w:rPr>
          <w:sz w:val="28"/>
          <w:szCs w:val="28"/>
        </w:rPr>
        <w:t>ВО</w:t>
      </w:r>
      <w:proofErr w:type="gramEnd"/>
      <w:r w:rsidRPr="00B352F7">
        <w:rPr>
          <w:sz w:val="28"/>
          <w:szCs w:val="28"/>
        </w:rPr>
        <w:t xml:space="preserve"> «Центр </w:t>
      </w:r>
      <w:proofErr w:type="spellStart"/>
      <w:r w:rsidRPr="00B352F7">
        <w:rPr>
          <w:sz w:val="28"/>
          <w:szCs w:val="28"/>
        </w:rPr>
        <w:t>госэкспертизы</w:t>
      </w:r>
      <w:proofErr w:type="spellEnd"/>
      <w:r w:rsidRPr="00B352F7">
        <w:rPr>
          <w:sz w:val="28"/>
          <w:szCs w:val="28"/>
        </w:rPr>
        <w:t xml:space="preserve"> по Воронежской области» от 21.12.2022 № 36-1-1-2-090869-2022. Срок реализации проектных решений – 2023-2024 гг.</w:t>
      </w:r>
    </w:p>
    <w:p w:rsidR="00EF3182" w:rsidRPr="00B352F7" w:rsidRDefault="00EF3182" w:rsidP="00EF3182">
      <w:pPr>
        <w:ind w:firstLine="709"/>
        <w:jc w:val="both"/>
        <w:rPr>
          <w:sz w:val="28"/>
          <w:szCs w:val="28"/>
        </w:rPr>
      </w:pPr>
      <w:r w:rsidRPr="00B352F7">
        <w:rPr>
          <w:sz w:val="28"/>
          <w:szCs w:val="28"/>
        </w:rPr>
        <w:t xml:space="preserve">Проектные решения, в том числе ширина и количество полос движения приняты с учетом существующей и перспективной интенсивности дорожного </w:t>
      </w:r>
      <w:r w:rsidRPr="00B352F7">
        <w:rPr>
          <w:sz w:val="28"/>
          <w:szCs w:val="28"/>
        </w:rPr>
        <w:lastRenderedPageBreak/>
        <w:t>движения. Выбор схемы размещения Объекта обусловлен стесненными условиями при наличии большого количества инженерных коммуникаций и жилых многоэтажных домов.</w:t>
      </w:r>
    </w:p>
    <w:p w:rsidR="00EF3182" w:rsidRPr="00B352F7" w:rsidRDefault="00EF3182" w:rsidP="00EF3182">
      <w:pPr>
        <w:ind w:firstLine="709"/>
        <w:jc w:val="both"/>
        <w:rPr>
          <w:sz w:val="28"/>
          <w:szCs w:val="28"/>
        </w:rPr>
      </w:pPr>
      <w:r w:rsidRPr="00B352F7">
        <w:rPr>
          <w:sz w:val="28"/>
          <w:szCs w:val="28"/>
        </w:rPr>
        <w:t xml:space="preserve">Необходимость реализации Объекта обусловлена необходимостью модернизации улично-дорожной сети с определением в качестве приоритета соблюдение интересов пользователей дорог, формированием </w:t>
      </w:r>
      <w:proofErr w:type="spellStart"/>
      <w:r w:rsidRPr="00B352F7">
        <w:rPr>
          <w:sz w:val="28"/>
          <w:szCs w:val="28"/>
        </w:rPr>
        <w:t>груз</w:t>
      </w:r>
      <w:proofErr w:type="gramStart"/>
      <w:r w:rsidRPr="00B352F7">
        <w:rPr>
          <w:sz w:val="28"/>
          <w:szCs w:val="28"/>
        </w:rPr>
        <w:t>о</w:t>
      </w:r>
      <w:proofErr w:type="spellEnd"/>
      <w:r w:rsidRPr="00B352F7">
        <w:rPr>
          <w:sz w:val="28"/>
          <w:szCs w:val="28"/>
        </w:rPr>
        <w:t>-</w:t>
      </w:r>
      <w:proofErr w:type="gramEnd"/>
      <w:r w:rsidRPr="00B352F7">
        <w:rPr>
          <w:sz w:val="28"/>
          <w:szCs w:val="28"/>
        </w:rPr>
        <w:t xml:space="preserve"> и </w:t>
      </w:r>
      <w:proofErr w:type="spellStart"/>
      <w:r w:rsidRPr="00B352F7">
        <w:rPr>
          <w:sz w:val="28"/>
          <w:szCs w:val="28"/>
        </w:rPr>
        <w:t>пассажиропроводящей</w:t>
      </w:r>
      <w:proofErr w:type="spellEnd"/>
      <w:r w:rsidRPr="00B352F7">
        <w:rPr>
          <w:sz w:val="28"/>
          <w:szCs w:val="28"/>
        </w:rPr>
        <w:t xml:space="preserve"> системы, которые призваны содействовать развитию территорий, интенсификации производства, экономической и политической интеграции Воронежской области.</w:t>
      </w:r>
    </w:p>
    <w:p w:rsidR="00EF3182" w:rsidRPr="00B352F7" w:rsidRDefault="00EF3182" w:rsidP="00EF3182">
      <w:pPr>
        <w:ind w:firstLine="709"/>
        <w:jc w:val="both"/>
        <w:rPr>
          <w:sz w:val="28"/>
          <w:szCs w:val="28"/>
        </w:rPr>
      </w:pPr>
      <w:r w:rsidRPr="00B352F7">
        <w:rPr>
          <w:sz w:val="28"/>
          <w:szCs w:val="28"/>
        </w:rPr>
        <w:t xml:space="preserve"> Долгосрочными приоритетами Государственной транспортной политики, направленными на создание инфраструктурных условий для решения задач модернизации экономики и общественных отношений, а также с учетом комплексной оценки текущего состояния транспортной системы определены цели и задачи:</w:t>
      </w:r>
    </w:p>
    <w:p w:rsidR="00EF3182" w:rsidRPr="00B352F7" w:rsidRDefault="00EF3182" w:rsidP="00EF3182">
      <w:pPr>
        <w:ind w:firstLine="709"/>
        <w:jc w:val="both"/>
        <w:rPr>
          <w:sz w:val="28"/>
          <w:szCs w:val="28"/>
        </w:rPr>
      </w:pPr>
      <w:r w:rsidRPr="00B352F7">
        <w:rPr>
          <w:sz w:val="28"/>
          <w:szCs w:val="28"/>
        </w:rPr>
        <w:t>- ускорение товародвижения и снижение транспортных издержек в экономике Воронежской области;</w:t>
      </w:r>
    </w:p>
    <w:p w:rsidR="00EF3182" w:rsidRPr="00B352F7" w:rsidRDefault="00EF3182" w:rsidP="00EF3182">
      <w:pPr>
        <w:ind w:firstLine="709"/>
        <w:jc w:val="both"/>
        <w:rPr>
          <w:sz w:val="28"/>
          <w:szCs w:val="28"/>
        </w:rPr>
      </w:pPr>
      <w:r w:rsidRPr="00B352F7">
        <w:rPr>
          <w:sz w:val="28"/>
          <w:szCs w:val="28"/>
        </w:rPr>
        <w:t>- повышение доступности и качества транспортных услуг для населения;</w:t>
      </w:r>
    </w:p>
    <w:p w:rsidR="00EF3182" w:rsidRPr="00B352F7" w:rsidRDefault="00EF3182" w:rsidP="00EF3182">
      <w:pPr>
        <w:ind w:firstLine="709"/>
        <w:jc w:val="both"/>
        <w:rPr>
          <w:sz w:val="28"/>
          <w:szCs w:val="28"/>
        </w:rPr>
      </w:pPr>
      <w:r w:rsidRPr="00B352F7">
        <w:rPr>
          <w:sz w:val="28"/>
          <w:szCs w:val="28"/>
        </w:rPr>
        <w:t>- повышение конкурентоспособности транспортной системы Воронежской области на рынке транспортных услуг.</w:t>
      </w:r>
    </w:p>
    <w:p w:rsidR="00EF3182" w:rsidRPr="00B352F7" w:rsidRDefault="00EF3182" w:rsidP="00EF3182">
      <w:pPr>
        <w:ind w:firstLine="709"/>
        <w:jc w:val="both"/>
        <w:rPr>
          <w:sz w:val="28"/>
          <w:szCs w:val="28"/>
        </w:rPr>
      </w:pPr>
      <w:r w:rsidRPr="00B352F7">
        <w:rPr>
          <w:sz w:val="28"/>
          <w:szCs w:val="28"/>
        </w:rPr>
        <w:t>В соответствии с генеральным планом города Воронежа в Коминтерновском районе ведется активное жилищное строительство, в результате которого сдается большое количество квадратных метров жилья. В ближайшее время Коминтерновский район будет расширяться и далее. На сегодняшний день на всей территории плотно заселенного района города дорожная сеть и маршрутно-транспортное сообщение не изменились с того момента, когда новые застройки еще не существовали.</w:t>
      </w:r>
    </w:p>
    <w:p w:rsidR="00EF3182" w:rsidRPr="00B352F7" w:rsidRDefault="00EF3182" w:rsidP="00EF3182">
      <w:pPr>
        <w:ind w:firstLine="709"/>
        <w:jc w:val="both"/>
        <w:rPr>
          <w:sz w:val="28"/>
          <w:szCs w:val="28"/>
        </w:rPr>
      </w:pPr>
      <w:r w:rsidRPr="00B352F7">
        <w:rPr>
          <w:sz w:val="28"/>
          <w:szCs w:val="28"/>
        </w:rPr>
        <w:t xml:space="preserve"> Ярмарка по ул. 60 Армии (аллея) располагается в границах зон планируемого размещения вышеуказанных линейных объектов автомобильной дороги.</w:t>
      </w:r>
    </w:p>
    <w:p w:rsidR="00EF3182" w:rsidRPr="00B352F7" w:rsidRDefault="00EF3182" w:rsidP="00EF3182">
      <w:pPr>
        <w:ind w:firstLine="709"/>
        <w:jc w:val="both"/>
        <w:rPr>
          <w:sz w:val="28"/>
          <w:szCs w:val="28"/>
        </w:rPr>
      </w:pPr>
      <w:r w:rsidRPr="00B352F7">
        <w:rPr>
          <w:sz w:val="28"/>
          <w:szCs w:val="28"/>
        </w:rPr>
        <w:t>Порядок организации ярмарок на территории Воронежской области и продажи товаров (выполнения работ, оказания услуг) на них, определен постановлением Правительства Воронежской области  от 21.06.2016 № 432 (далее – Порядок № 432).</w:t>
      </w:r>
    </w:p>
    <w:p w:rsidR="00EF3182" w:rsidRPr="00B352F7" w:rsidRDefault="00EF3182" w:rsidP="00EF3182">
      <w:pPr>
        <w:ind w:firstLine="709"/>
        <w:jc w:val="both"/>
        <w:rPr>
          <w:sz w:val="28"/>
          <w:szCs w:val="28"/>
        </w:rPr>
      </w:pPr>
      <w:r w:rsidRPr="00B352F7">
        <w:rPr>
          <w:sz w:val="28"/>
          <w:szCs w:val="28"/>
        </w:rPr>
        <w:t>Ярмарки на территории городского округа город Воронеж размещаются в соответствии с Планом размещения ярмарочных площадок, утвержденным постановлением администрации городского округа город Воронеж от 09.09.2016 № 815 «Об утверждении Плана размещения ярмарочных площадок на территории городского округа город Воронеж» (далее – Плана № 815).</w:t>
      </w:r>
    </w:p>
    <w:p w:rsidR="00EF3182" w:rsidRPr="00B352F7" w:rsidRDefault="00EF3182" w:rsidP="00EF3182">
      <w:pPr>
        <w:ind w:firstLine="709"/>
        <w:jc w:val="both"/>
        <w:rPr>
          <w:sz w:val="28"/>
          <w:szCs w:val="28"/>
        </w:rPr>
      </w:pPr>
      <w:proofErr w:type="gramStart"/>
      <w:r w:rsidRPr="00B352F7">
        <w:rPr>
          <w:sz w:val="28"/>
          <w:szCs w:val="28"/>
        </w:rPr>
        <w:t xml:space="preserve">Согласно пункту 10 раздела III Порядка № 432 в случае принятия решения уполномоченным органом о прекращении деятельности ярмарки в связи с необходимостью использования территории ярмарочной площадки для государственных (муниципальных) нужд (ремонт и (или) реконструкция </w:t>
      </w:r>
      <w:r w:rsidRPr="00B352F7">
        <w:rPr>
          <w:sz w:val="28"/>
          <w:szCs w:val="28"/>
        </w:rPr>
        <w:lastRenderedPageBreak/>
        <w:t>автомобильных дорог; необходимость развития улично-дорожной сети; размещение объектов капитального строительства государственной или муниципальной собственности; ремонт, реконструкция, строительство линейных объектов) организатору ярмарки предоставляется резервная ярмарочная площадка.</w:t>
      </w:r>
      <w:proofErr w:type="gramEnd"/>
    </w:p>
    <w:p w:rsidR="00EF3182" w:rsidRPr="00B352F7" w:rsidRDefault="00EF3182" w:rsidP="00EF3182">
      <w:pPr>
        <w:ind w:firstLine="709"/>
        <w:jc w:val="both"/>
        <w:rPr>
          <w:sz w:val="28"/>
          <w:szCs w:val="28"/>
        </w:rPr>
      </w:pPr>
      <w:r w:rsidRPr="00B352F7">
        <w:rPr>
          <w:sz w:val="28"/>
          <w:szCs w:val="28"/>
        </w:rPr>
        <w:t>В соответствии с абзацем 7 раздела III Порядка № 432 отбор резервной ярмарочной площадки (площадок) ОМСУ для дальнейшего представления организатору ярмарки осуществляется с соблюдением следующих требований:</w:t>
      </w:r>
    </w:p>
    <w:p w:rsidR="00EF3182" w:rsidRPr="00B352F7" w:rsidRDefault="00EF3182" w:rsidP="00EF3182">
      <w:pPr>
        <w:ind w:firstLine="709"/>
        <w:jc w:val="both"/>
        <w:rPr>
          <w:sz w:val="28"/>
          <w:szCs w:val="28"/>
        </w:rPr>
      </w:pPr>
      <w:r w:rsidRPr="00B352F7">
        <w:rPr>
          <w:sz w:val="28"/>
          <w:szCs w:val="28"/>
        </w:rPr>
        <w:t>- резервная ярмарочная площадка находится в том же населенном пункте, что и ярмарочная площадка, взамен которой предоставляется;</w:t>
      </w:r>
    </w:p>
    <w:p w:rsidR="00EF3182" w:rsidRPr="00B352F7" w:rsidRDefault="00EF3182" w:rsidP="00EF3182">
      <w:pPr>
        <w:ind w:firstLine="709"/>
        <w:jc w:val="both"/>
        <w:rPr>
          <w:sz w:val="28"/>
          <w:szCs w:val="28"/>
        </w:rPr>
      </w:pPr>
      <w:r w:rsidRPr="00B352F7">
        <w:rPr>
          <w:sz w:val="28"/>
          <w:szCs w:val="28"/>
        </w:rPr>
        <w:t>- площадь резервной ярмарочной площадки равнозначна площади ярмарочной площадки, взамен которой предоставляется, а также меньше или больше, но не более чем на 10%;</w:t>
      </w:r>
    </w:p>
    <w:p w:rsidR="00EF3182" w:rsidRPr="00B352F7" w:rsidRDefault="00EF3182" w:rsidP="00EF3182">
      <w:pPr>
        <w:ind w:firstLine="709"/>
        <w:jc w:val="both"/>
        <w:rPr>
          <w:sz w:val="28"/>
          <w:szCs w:val="28"/>
        </w:rPr>
      </w:pPr>
      <w:r w:rsidRPr="00B352F7">
        <w:rPr>
          <w:sz w:val="28"/>
          <w:szCs w:val="28"/>
        </w:rPr>
        <w:t>- рыночная стоимость резервной ярмарочной площадки равнозначна рыночной стоимости ярмарочной площадки, взамен которой предоставляется, а также меньше или больше, но не более чем на 10%.</w:t>
      </w:r>
    </w:p>
    <w:p w:rsidR="00EF3182" w:rsidRDefault="00EF3182" w:rsidP="00EF3182">
      <w:pPr>
        <w:ind w:firstLine="709"/>
        <w:jc w:val="both"/>
        <w:rPr>
          <w:sz w:val="28"/>
          <w:szCs w:val="28"/>
        </w:rPr>
      </w:pPr>
      <w:r w:rsidRPr="00B352F7">
        <w:rPr>
          <w:sz w:val="28"/>
          <w:szCs w:val="28"/>
        </w:rPr>
        <w:t>В настоящее время Управлением проводится работа по подбору резервной площадки для переноса действующей ярмарочной площадки, расположенной по адресу: г. Воронеж, ул.60-й Армии (аллея).</w:t>
      </w:r>
    </w:p>
    <w:p w:rsidR="006A5839" w:rsidRDefault="006A5839" w:rsidP="00EF3182">
      <w:pPr>
        <w:ind w:firstLine="709"/>
        <w:jc w:val="both"/>
        <w:rPr>
          <w:sz w:val="28"/>
          <w:szCs w:val="28"/>
        </w:rPr>
      </w:pPr>
    </w:p>
    <w:p w:rsidR="006A5839" w:rsidRPr="006A5839" w:rsidRDefault="006A5839" w:rsidP="006A5839">
      <w:pPr>
        <w:spacing w:line="276" w:lineRule="auto"/>
        <w:ind w:firstLine="708"/>
        <w:jc w:val="both"/>
        <w:rPr>
          <w:sz w:val="28"/>
          <w:szCs w:val="28"/>
        </w:rPr>
      </w:pPr>
      <w:r w:rsidRPr="006A5839">
        <w:rPr>
          <w:sz w:val="28"/>
          <w:szCs w:val="28"/>
        </w:rPr>
        <w:t xml:space="preserve">В электронную приемную администрации городского округа город Воронеж обратился гражданин Скорик М.А. по вопросу отсутствия электронного табло на остановочном павильоне на остановке общественного транспорта «ул. Ростовская» по адресу: г. Воронеж, ул. Новосибирская, 58/8. </w:t>
      </w:r>
    </w:p>
    <w:p w:rsidR="006A5839" w:rsidRPr="006A5839" w:rsidRDefault="006A5839" w:rsidP="006A5839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6A5839">
        <w:rPr>
          <w:sz w:val="28"/>
          <w:szCs w:val="28"/>
        </w:rPr>
        <w:t>Заявителю даны разъяснения (исх.№ 20708115 от 16.01.23).</w:t>
      </w:r>
    </w:p>
    <w:p w:rsidR="006A5839" w:rsidRPr="00EB0966" w:rsidRDefault="006A5839" w:rsidP="006A5839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EB0966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развития предпринимательства, потребительского рынка и инновационной политики</w:t>
      </w:r>
      <w:r w:rsidRPr="00EB0966">
        <w:rPr>
          <w:sz w:val="28"/>
          <w:szCs w:val="28"/>
        </w:rPr>
        <w:t xml:space="preserve"> реализует мероприятия по установке остановок нового формата, в том числе «Умных остановок», которые в соответствии с п. 3.9. приложения № 1 к решению Воронежской городской Думы </w:t>
      </w:r>
      <w:r>
        <w:rPr>
          <w:sz w:val="28"/>
          <w:szCs w:val="28"/>
        </w:rPr>
        <w:br/>
      </w:r>
      <w:r w:rsidRPr="00EB0966">
        <w:rPr>
          <w:sz w:val="28"/>
          <w:szCs w:val="28"/>
        </w:rPr>
        <w:t>от 25.04.2012 № 790-III (далее – Положение) размещаются за счет средств субъекта торговли, в соответствии со схемой размещения нестационарных торговых объектов (далее – НТО), утвержденной постановлением администрации городского округа город</w:t>
      </w:r>
      <w:proofErr w:type="gramEnd"/>
      <w:r w:rsidRPr="00EB0966">
        <w:rPr>
          <w:sz w:val="28"/>
          <w:szCs w:val="28"/>
        </w:rPr>
        <w:t xml:space="preserve"> Воронеж от 20.05.2021 № 469, в рамках заключенных договоров на размещение НТО. </w:t>
      </w:r>
    </w:p>
    <w:p w:rsidR="006A5839" w:rsidRPr="00EB0966" w:rsidRDefault="006A5839" w:rsidP="006A583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Схемой размещения НТО</w:t>
      </w:r>
      <w:r w:rsidRPr="00EB0966">
        <w:rPr>
          <w:sz w:val="28"/>
          <w:szCs w:val="28"/>
        </w:rPr>
        <w:t xml:space="preserve"> по адресному ориентиру: г. Воронеж, </w:t>
      </w:r>
      <w:r>
        <w:rPr>
          <w:sz w:val="28"/>
          <w:szCs w:val="28"/>
        </w:rPr>
        <w:br/>
      </w:r>
      <w:r w:rsidRPr="00EB0966">
        <w:rPr>
          <w:sz w:val="28"/>
          <w:szCs w:val="28"/>
        </w:rPr>
        <w:t>ул. Новосибирская, 58/8 остановка «ул. Ростовская» предусмотрены места для размещения НТО в комплексе с остановочным навесом.</w:t>
      </w:r>
      <w:r>
        <w:rPr>
          <w:sz w:val="28"/>
          <w:szCs w:val="28"/>
        </w:rPr>
        <w:t xml:space="preserve"> С субъектами торговли заключены договоры сроком действия до 31.08.2029. </w:t>
      </w:r>
      <w:r>
        <w:rPr>
          <w:sz w:val="28"/>
          <w:szCs w:val="28"/>
        </w:rPr>
        <w:br/>
        <w:t xml:space="preserve">В соответствии с условиями указанных договоров субъекты торговли </w:t>
      </w:r>
      <w:r w:rsidRPr="00F16988">
        <w:rPr>
          <w:sz w:val="28"/>
          <w:szCs w:val="28"/>
        </w:rPr>
        <w:lastRenderedPageBreak/>
        <w:t>обязан</w:t>
      </w:r>
      <w:r>
        <w:rPr>
          <w:sz w:val="28"/>
          <w:szCs w:val="28"/>
        </w:rPr>
        <w:t>ы</w:t>
      </w:r>
      <w:r w:rsidRPr="00F16988">
        <w:rPr>
          <w:sz w:val="28"/>
          <w:szCs w:val="28"/>
        </w:rPr>
        <w:t xml:space="preserve"> обеспечить размещение НТО</w:t>
      </w:r>
      <w:r>
        <w:rPr>
          <w:sz w:val="28"/>
          <w:szCs w:val="28"/>
        </w:rPr>
        <w:t>, а также</w:t>
      </w:r>
      <w:r w:rsidRPr="00F16988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установить остановочный навес по вышеуказанному адресному ориентиру в срок до 01.09.2023.</w:t>
      </w:r>
    </w:p>
    <w:p w:rsidR="006A5839" w:rsidRPr="00EB0966" w:rsidRDefault="006A5839" w:rsidP="006A5839">
      <w:pPr>
        <w:spacing w:line="276" w:lineRule="auto"/>
        <w:ind w:firstLine="709"/>
        <w:jc w:val="both"/>
        <w:rPr>
          <w:sz w:val="28"/>
          <w:szCs w:val="28"/>
        </w:rPr>
      </w:pPr>
      <w:r w:rsidRPr="00EB0966">
        <w:rPr>
          <w:sz w:val="28"/>
          <w:szCs w:val="28"/>
        </w:rPr>
        <w:t xml:space="preserve">В соответствии с п. 3.10 Положения требования к НТО (внешний вид, размеры, площадь, конструктивная схема и иные требования) определяются типовыми </w:t>
      </w:r>
      <w:proofErr w:type="gramStart"/>
      <w:r w:rsidRPr="00EB0966">
        <w:rPr>
          <w:sz w:val="28"/>
          <w:szCs w:val="28"/>
        </w:rPr>
        <w:t>архитектурными решениями</w:t>
      </w:r>
      <w:proofErr w:type="gramEnd"/>
      <w:r w:rsidRPr="00EB0966">
        <w:rPr>
          <w:sz w:val="28"/>
          <w:szCs w:val="28"/>
        </w:rPr>
        <w:t>, утвержденными постановлением администрации городского округа город Воронеж № 410 от 28.05.2012            «Об утверждении типовых архитектурных решений нестационарных торговых объектов, размещаемых на территории городского округа город Воронеж» (далее – Постановление).</w:t>
      </w:r>
    </w:p>
    <w:p w:rsidR="006A5839" w:rsidRPr="00EB0966" w:rsidRDefault="006A5839" w:rsidP="006A5839">
      <w:pPr>
        <w:spacing w:line="276" w:lineRule="auto"/>
        <w:ind w:firstLine="709"/>
        <w:jc w:val="both"/>
        <w:rPr>
          <w:sz w:val="28"/>
          <w:szCs w:val="28"/>
        </w:rPr>
      </w:pPr>
      <w:r w:rsidRPr="00EB0966">
        <w:rPr>
          <w:sz w:val="28"/>
          <w:szCs w:val="28"/>
        </w:rPr>
        <w:t xml:space="preserve">Данным Постановлением утверждены необходимые требования к внешнему виду НТО, в том числе выполненных в комплексе с остановочными навесами, также допускается разработка индивидуальных </w:t>
      </w:r>
      <w:proofErr w:type="gramStart"/>
      <w:r w:rsidRPr="00EB0966">
        <w:rPr>
          <w:sz w:val="28"/>
          <w:szCs w:val="28"/>
        </w:rPr>
        <w:t>архитектурных решений</w:t>
      </w:r>
      <w:proofErr w:type="gramEnd"/>
      <w:r w:rsidRPr="00EB0966">
        <w:rPr>
          <w:sz w:val="28"/>
          <w:szCs w:val="28"/>
        </w:rPr>
        <w:t>, соответствующих комплексному решению существующей архитектурной среды, которые должны быть согласованы с управлением главного архитектора.</w:t>
      </w:r>
    </w:p>
    <w:p w:rsidR="006A5839" w:rsidRDefault="006A5839" w:rsidP="006A5839">
      <w:pPr>
        <w:spacing w:line="276" w:lineRule="auto"/>
        <w:ind w:firstLine="709"/>
        <w:jc w:val="both"/>
        <w:rPr>
          <w:sz w:val="28"/>
          <w:szCs w:val="28"/>
        </w:rPr>
      </w:pPr>
      <w:r w:rsidRPr="00EB0966">
        <w:rPr>
          <w:sz w:val="28"/>
          <w:szCs w:val="28"/>
        </w:rPr>
        <w:t>Так,</w:t>
      </w:r>
      <w:r>
        <w:rPr>
          <w:sz w:val="28"/>
          <w:szCs w:val="28"/>
        </w:rPr>
        <w:t xml:space="preserve"> Постановлением на остановочном навесе по вышеуказанному адресу предусмотрено размещение навигационной информации</w:t>
      </w:r>
      <w:r w:rsidRPr="00E215E5">
        <w:rPr>
          <w:sz w:val="28"/>
          <w:szCs w:val="28"/>
        </w:rPr>
        <w:t xml:space="preserve"> на жесткой основе с указанием места размещения остановочного пункта на карте города либо электронным табло</w:t>
      </w:r>
      <w:r>
        <w:rPr>
          <w:sz w:val="28"/>
          <w:szCs w:val="28"/>
        </w:rPr>
        <w:t xml:space="preserve"> по желанию субъекта торговли.</w:t>
      </w:r>
      <w:r w:rsidRPr="00EB0966">
        <w:rPr>
          <w:sz w:val="28"/>
          <w:szCs w:val="28"/>
        </w:rPr>
        <w:t xml:space="preserve"> </w:t>
      </w:r>
    </w:p>
    <w:p w:rsidR="006A5839" w:rsidRPr="00EB0966" w:rsidRDefault="006A5839" w:rsidP="006A583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навигационная информация на жесткой основе с указанием места размещения остановочного пункта на карте города либо электронное табло будут установлены субъектом торговли в срок </w:t>
      </w:r>
      <w:r>
        <w:rPr>
          <w:sz w:val="28"/>
          <w:szCs w:val="28"/>
        </w:rPr>
        <w:br/>
        <w:t>до 01.09.2023.</w:t>
      </w:r>
    </w:p>
    <w:p w:rsidR="00EF3182" w:rsidRPr="00B352F7" w:rsidRDefault="00EF3182" w:rsidP="00EF3182">
      <w:pPr>
        <w:jc w:val="both"/>
        <w:rPr>
          <w:sz w:val="28"/>
          <w:szCs w:val="28"/>
        </w:rPr>
      </w:pPr>
    </w:p>
    <w:p w:rsidR="00DA7F09" w:rsidRPr="009A6867" w:rsidRDefault="00DA7F09" w:rsidP="00706FBB">
      <w:pPr>
        <w:ind w:firstLine="708"/>
        <w:jc w:val="both"/>
        <w:rPr>
          <w:sz w:val="28"/>
          <w:szCs w:val="28"/>
        </w:rPr>
      </w:pPr>
      <w:r w:rsidRPr="009A6867">
        <w:rPr>
          <w:sz w:val="28"/>
          <w:szCs w:val="28"/>
        </w:rPr>
        <w:t xml:space="preserve">Обращения, поступившие в отдел мониторинга потребительского рынка за </w:t>
      </w:r>
      <w:r w:rsidR="00DE5C4E">
        <w:rPr>
          <w:sz w:val="28"/>
          <w:szCs w:val="28"/>
        </w:rPr>
        <w:t>1</w:t>
      </w:r>
      <w:r w:rsidRPr="009A6867">
        <w:rPr>
          <w:sz w:val="28"/>
          <w:szCs w:val="28"/>
        </w:rPr>
        <w:t xml:space="preserve"> кв. 202</w:t>
      </w:r>
      <w:r w:rsidR="0047578A">
        <w:rPr>
          <w:sz w:val="28"/>
          <w:szCs w:val="28"/>
        </w:rPr>
        <w:t>3</w:t>
      </w:r>
      <w:r w:rsidRPr="009A6867">
        <w:rPr>
          <w:sz w:val="28"/>
          <w:szCs w:val="28"/>
        </w:rPr>
        <w:t xml:space="preserve"> были связанны: с законностью размещения нестационарных торговых объектов (далее – НТО) и по вопросу устранения субъектами торговли нарушений, выявленных в НТО.</w:t>
      </w:r>
    </w:p>
    <w:p w:rsidR="00DA7F09" w:rsidRPr="009A6867" w:rsidRDefault="00DA7F09" w:rsidP="00706FBB">
      <w:pPr>
        <w:ind w:firstLine="708"/>
        <w:jc w:val="both"/>
        <w:rPr>
          <w:sz w:val="28"/>
          <w:szCs w:val="28"/>
        </w:rPr>
      </w:pPr>
      <w:proofErr w:type="gramStart"/>
      <w:r w:rsidRPr="009A6867">
        <w:rPr>
          <w:sz w:val="28"/>
          <w:szCs w:val="28"/>
        </w:rPr>
        <w:t>Каждое обращение, поступившее в адрес управления рассматривалось</w:t>
      </w:r>
      <w:proofErr w:type="gramEnd"/>
      <w:r w:rsidRPr="009A6867">
        <w:rPr>
          <w:sz w:val="28"/>
          <w:szCs w:val="28"/>
        </w:rPr>
        <w:t xml:space="preserve">  с выездом на место.  </w:t>
      </w:r>
    </w:p>
    <w:p w:rsidR="00DA7F09" w:rsidRPr="009A6867" w:rsidRDefault="00DA7F09" w:rsidP="00706F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6867">
        <w:rPr>
          <w:sz w:val="28"/>
          <w:szCs w:val="28"/>
        </w:rPr>
        <w:t xml:space="preserve">По результатам обследования вышеуказанных НТО на предмет выполнения условий договора и </w:t>
      </w:r>
      <w:proofErr w:type="gramStart"/>
      <w:r w:rsidRPr="009A6867">
        <w:rPr>
          <w:sz w:val="28"/>
          <w:szCs w:val="28"/>
        </w:rPr>
        <w:t>архитектурного  решения</w:t>
      </w:r>
      <w:proofErr w:type="gramEnd"/>
      <w:r w:rsidRPr="009A6867">
        <w:rPr>
          <w:sz w:val="28"/>
          <w:szCs w:val="28"/>
        </w:rPr>
        <w:t xml:space="preserve"> были выявлены факты только частичного устранения нарушений, составлены акты комиссии о несоответствии с указанными в нем нарушениями.  </w:t>
      </w:r>
    </w:p>
    <w:p w:rsidR="00740CEA" w:rsidRPr="00023503" w:rsidRDefault="00DA7F09" w:rsidP="0047578A">
      <w:pPr>
        <w:ind w:firstLine="709"/>
        <w:jc w:val="both"/>
        <w:rPr>
          <w:sz w:val="28"/>
          <w:szCs w:val="28"/>
        </w:rPr>
      </w:pPr>
      <w:r w:rsidRPr="009A6867">
        <w:rPr>
          <w:sz w:val="28"/>
          <w:szCs w:val="28"/>
        </w:rPr>
        <w:t>Специалистами  управления  в соответствии с Федеральным законом от 02.05.2006 № 59-ФЗ «О порядке рассмотрения обращений граждан Российской Федерации» всем заявителям давались исчерпывающие мотивированные ответы, сроки рассмотрения были соблюдены.</w:t>
      </w:r>
      <w:bookmarkStart w:id="0" w:name="_GoBack"/>
      <w:bookmarkEnd w:id="0"/>
    </w:p>
    <w:p w:rsidR="00740CEA" w:rsidRDefault="00740CEA" w:rsidP="00740CEA">
      <w:pPr>
        <w:ind w:firstLine="1440"/>
        <w:jc w:val="both"/>
        <w:rPr>
          <w:sz w:val="28"/>
          <w:szCs w:val="28"/>
        </w:rPr>
      </w:pPr>
    </w:p>
    <w:p w:rsidR="00740CEA" w:rsidRDefault="00740CEA" w:rsidP="00ED66BA">
      <w:pPr>
        <w:jc w:val="right"/>
        <w:rPr>
          <w:sz w:val="28"/>
          <w:szCs w:val="28"/>
        </w:rPr>
      </w:pPr>
    </w:p>
    <w:sectPr w:rsidR="00740CEA" w:rsidSect="00740CEA">
      <w:headerReference w:type="default" r:id="rId9"/>
      <w:pgSz w:w="11906" w:h="16838"/>
      <w:pgMar w:top="1134" w:right="567" w:bottom="1276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759" w:rsidRDefault="00BC2759" w:rsidP="007D6FDC">
      <w:r>
        <w:separator/>
      </w:r>
    </w:p>
  </w:endnote>
  <w:endnote w:type="continuationSeparator" w:id="0">
    <w:p w:rsidR="00BC2759" w:rsidRDefault="00BC2759" w:rsidP="007D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759" w:rsidRDefault="00BC2759" w:rsidP="007D6FDC">
      <w:r>
        <w:separator/>
      </w:r>
    </w:p>
  </w:footnote>
  <w:footnote w:type="continuationSeparator" w:id="0">
    <w:p w:rsidR="00BC2759" w:rsidRDefault="00BC2759" w:rsidP="007D6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0157361"/>
      <w:docPartObj>
        <w:docPartGallery w:val="Page Numbers (Top of Page)"/>
        <w:docPartUnique/>
      </w:docPartObj>
    </w:sdtPr>
    <w:sdtEndPr/>
    <w:sdtContent>
      <w:p w:rsidR="00754853" w:rsidRDefault="0075485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78A">
          <w:rPr>
            <w:noProof/>
          </w:rPr>
          <w:t>12</w:t>
        </w:r>
        <w:r>
          <w:fldChar w:fldCharType="end"/>
        </w:r>
      </w:p>
    </w:sdtContent>
  </w:sdt>
  <w:p w:rsidR="00754853" w:rsidRDefault="0075485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6264"/>
    <w:multiLevelType w:val="hybridMultilevel"/>
    <w:tmpl w:val="E902BA3E"/>
    <w:lvl w:ilvl="0" w:tplc="A86E38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2">
    <w:nsid w:val="318503B5"/>
    <w:multiLevelType w:val="multilevel"/>
    <w:tmpl w:val="20C21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600"/>
        </w:tabs>
        <w:ind w:left="36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400"/>
        </w:tabs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8280"/>
        </w:tabs>
        <w:ind w:left="8280" w:hanging="2160"/>
      </w:pPr>
    </w:lvl>
  </w:abstractNum>
  <w:abstractNum w:abstractNumId="3">
    <w:nsid w:val="38D87CC7"/>
    <w:multiLevelType w:val="hybridMultilevel"/>
    <w:tmpl w:val="B12EC67C"/>
    <w:lvl w:ilvl="0" w:tplc="D6C4A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4E2210"/>
    <w:multiLevelType w:val="hybridMultilevel"/>
    <w:tmpl w:val="53344926"/>
    <w:lvl w:ilvl="0" w:tplc="48AE8B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38C68F7"/>
    <w:multiLevelType w:val="hybridMultilevel"/>
    <w:tmpl w:val="0D7A7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733D1E"/>
    <w:multiLevelType w:val="hybridMultilevel"/>
    <w:tmpl w:val="E902BA3E"/>
    <w:lvl w:ilvl="0" w:tplc="A86E38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26C0A47"/>
    <w:multiLevelType w:val="hybridMultilevel"/>
    <w:tmpl w:val="8506BEF2"/>
    <w:lvl w:ilvl="0" w:tplc="F1F4E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6E2E9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F94408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75C66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DA0F38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E34F22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3B48C3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3D68B9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D4C675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>
    <w:nsid w:val="66E06DF0"/>
    <w:multiLevelType w:val="hybridMultilevel"/>
    <w:tmpl w:val="36907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C706B4"/>
    <w:multiLevelType w:val="hybridMultilevel"/>
    <w:tmpl w:val="BE6CE49E"/>
    <w:lvl w:ilvl="0" w:tplc="D6C4A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761F6C"/>
    <w:multiLevelType w:val="hybridMultilevel"/>
    <w:tmpl w:val="1A5474EE"/>
    <w:lvl w:ilvl="0" w:tplc="0F4E645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1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7AE15C97"/>
    <w:multiLevelType w:val="hybridMultilevel"/>
    <w:tmpl w:val="CE2A9E86"/>
    <w:lvl w:ilvl="0" w:tplc="80E08D04">
      <w:start w:val="1"/>
      <w:numFmt w:val="bullet"/>
      <w:lvlText w:val=""/>
      <w:lvlJc w:val="left"/>
      <w:pPr>
        <w:ind w:left="13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3">
    <w:nsid w:val="7BF95CE4"/>
    <w:multiLevelType w:val="hybridMultilevel"/>
    <w:tmpl w:val="D3AC0FCC"/>
    <w:lvl w:ilvl="0" w:tplc="099A9F2C">
      <w:start w:val="1"/>
      <w:numFmt w:val="bullet"/>
      <w:lvlText w:val=""/>
      <w:lvlJc w:val="left"/>
      <w:pPr>
        <w:ind w:left="105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14">
    <w:nsid w:val="7FCA47CE"/>
    <w:multiLevelType w:val="hybridMultilevel"/>
    <w:tmpl w:val="6CE406B0"/>
    <w:lvl w:ilvl="0" w:tplc="89364F58">
      <w:start w:val="1"/>
      <w:numFmt w:val="upperRoman"/>
      <w:lvlText w:val="%1."/>
      <w:lvlJc w:val="left"/>
      <w:pPr>
        <w:ind w:left="14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0"/>
  </w:num>
  <w:num w:numId="5">
    <w:abstractNumId w:val="0"/>
  </w:num>
  <w:num w:numId="6">
    <w:abstractNumId w:val="13"/>
  </w:num>
  <w:num w:numId="7">
    <w:abstractNumId w:val="11"/>
  </w:num>
  <w:num w:numId="8">
    <w:abstractNumId w:val="1"/>
  </w:num>
  <w:num w:numId="9">
    <w:abstractNumId w:val="5"/>
  </w:num>
  <w:num w:numId="10">
    <w:abstractNumId w:val="8"/>
  </w:num>
  <w:num w:numId="11">
    <w:abstractNumId w:val="6"/>
  </w:num>
  <w:num w:numId="12">
    <w:abstractNumId w:val="3"/>
  </w:num>
  <w:num w:numId="13">
    <w:abstractNumId w:val="9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49"/>
    <w:rsid w:val="000047C3"/>
    <w:rsid w:val="000113AF"/>
    <w:rsid w:val="000265DF"/>
    <w:rsid w:val="000279E0"/>
    <w:rsid w:val="00030B6B"/>
    <w:rsid w:val="00031EDC"/>
    <w:rsid w:val="0003323C"/>
    <w:rsid w:val="0003556F"/>
    <w:rsid w:val="0003559F"/>
    <w:rsid w:val="0004095A"/>
    <w:rsid w:val="000412FA"/>
    <w:rsid w:val="00051C8C"/>
    <w:rsid w:val="00052110"/>
    <w:rsid w:val="00052735"/>
    <w:rsid w:val="0005739E"/>
    <w:rsid w:val="000642C3"/>
    <w:rsid w:val="000708D0"/>
    <w:rsid w:val="00075AA7"/>
    <w:rsid w:val="00080A1F"/>
    <w:rsid w:val="000823CB"/>
    <w:rsid w:val="00084FE9"/>
    <w:rsid w:val="0009027D"/>
    <w:rsid w:val="00096B39"/>
    <w:rsid w:val="000A266D"/>
    <w:rsid w:val="000A2C1E"/>
    <w:rsid w:val="000A3BBA"/>
    <w:rsid w:val="000A3DDC"/>
    <w:rsid w:val="000B0959"/>
    <w:rsid w:val="000B2920"/>
    <w:rsid w:val="000B6FDC"/>
    <w:rsid w:val="000C1AD1"/>
    <w:rsid w:val="000C34B5"/>
    <w:rsid w:val="000C575D"/>
    <w:rsid w:val="000C5C15"/>
    <w:rsid w:val="000D054A"/>
    <w:rsid w:val="000E06A8"/>
    <w:rsid w:val="000E0BAE"/>
    <w:rsid w:val="000E0E82"/>
    <w:rsid w:val="000E148B"/>
    <w:rsid w:val="000E2204"/>
    <w:rsid w:val="000F2FD9"/>
    <w:rsid w:val="000F68BE"/>
    <w:rsid w:val="000F7C50"/>
    <w:rsid w:val="00110D12"/>
    <w:rsid w:val="00116FF6"/>
    <w:rsid w:val="00122B6C"/>
    <w:rsid w:val="00130F9D"/>
    <w:rsid w:val="00135D46"/>
    <w:rsid w:val="001423EC"/>
    <w:rsid w:val="0014298B"/>
    <w:rsid w:val="0014350F"/>
    <w:rsid w:val="00151F76"/>
    <w:rsid w:val="00152E5B"/>
    <w:rsid w:val="001540DD"/>
    <w:rsid w:val="00154DDF"/>
    <w:rsid w:val="00155838"/>
    <w:rsid w:val="001565DC"/>
    <w:rsid w:val="0016332F"/>
    <w:rsid w:val="00175B34"/>
    <w:rsid w:val="001762DF"/>
    <w:rsid w:val="001805DE"/>
    <w:rsid w:val="00183FB1"/>
    <w:rsid w:val="00184E34"/>
    <w:rsid w:val="00184F9C"/>
    <w:rsid w:val="00193A17"/>
    <w:rsid w:val="001946E4"/>
    <w:rsid w:val="001A4865"/>
    <w:rsid w:val="001A5307"/>
    <w:rsid w:val="001A57F2"/>
    <w:rsid w:val="001B0B73"/>
    <w:rsid w:val="001B2111"/>
    <w:rsid w:val="001B2C6D"/>
    <w:rsid w:val="001B736E"/>
    <w:rsid w:val="001C6030"/>
    <w:rsid w:val="001D1E10"/>
    <w:rsid w:val="001D706A"/>
    <w:rsid w:val="001E4260"/>
    <w:rsid w:val="001E7059"/>
    <w:rsid w:val="001F4F48"/>
    <w:rsid w:val="001F5E58"/>
    <w:rsid w:val="001F61BE"/>
    <w:rsid w:val="002000F2"/>
    <w:rsid w:val="002001DB"/>
    <w:rsid w:val="00222B67"/>
    <w:rsid w:val="002278D6"/>
    <w:rsid w:val="00231C03"/>
    <w:rsid w:val="0024399D"/>
    <w:rsid w:val="002442E5"/>
    <w:rsid w:val="00250197"/>
    <w:rsid w:val="00250699"/>
    <w:rsid w:val="00253443"/>
    <w:rsid w:val="0025486A"/>
    <w:rsid w:val="002652D3"/>
    <w:rsid w:val="00277460"/>
    <w:rsid w:val="00281752"/>
    <w:rsid w:val="002938C7"/>
    <w:rsid w:val="002939EB"/>
    <w:rsid w:val="00295D39"/>
    <w:rsid w:val="002A6A9D"/>
    <w:rsid w:val="002A71DC"/>
    <w:rsid w:val="002B0D59"/>
    <w:rsid w:val="002C73A0"/>
    <w:rsid w:val="002D2098"/>
    <w:rsid w:val="002D4425"/>
    <w:rsid w:val="002D72DD"/>
    <w:rsid w:val="002E2436"/>
    <w:rsid w:val="002E28D2"/>
    <w:rsid w:val="002E771E"/>
    <w:rsid w:val="002F10AA"/>
    <w:rsid w:val="002F4A48"/>
    <w:rsid w:val="00311CA9"/>
    <w:rsid w:val="0031460F"/>
    <w:rsid w:val="003159AF"/>
    <w:rsid w:val="00315D8E"/>
    <w:rsid w:val="0031664C"/>
    <w:rsid w:val="00317AF9"/>
    <w:rsid w:val="003379AB"/>
    <w:rsid w:val="00337B45"/>
    <w:rsid w:val="00341BE6"/>
    <w:rsid w:val="00341C2C"/>
    <w:rsid w:val="003450C1"/>
    <w:rsid w:val="0035549C"/>
    <w:rsid w:val="0036444B"/>
    <w:rsid w:val="00366B00"/>
    <w:rsid w:val="0037322B"/>
    <w:rsid w:val="00373B12"/>
    <w:rsid w:val="00382A4C"/>
    <w:rsid w:val="00394999"/>
    <w:rsid w:val="0039518C"/>
    <w:rsid w:val="003972F7"/>
    <w:rsid w:val="003A441F"/>
    <w:rsid w:val="003A62DC"/>
    <w:rsid w:val="003B4DA2"/>
    <w:rsid w:val="003B7B34"/>
    <w:rsid w:val="003C7C5E"/>
    <w:rsid w:val="003D16E8"/>
    <w:rsid w:val="003E0471"/>
    <w:rsid w:val="003E1316"/>
    <w:rsid w:val="003E14AF"/>
    <w:rsid w:val="003E1AB8"/>
    <w:rsid w:val="003E4D08"/>
    <w:rsid w:val="003F13CE"/>
    <w:rsid w:val="003F4E4F"/>
    <w:rsid w:val="004007BF"/>
    <w:rsid w:val="00401FF6"/>
    <w:rsid w:val="00403FA6"/>
    <w:rsid w:val="00411C39"/>
    <w:rsid w:val="00421D8B"/>
    <w:rsid w:val="00424EB6"/>
    <w:rsid w:val="0042500A"/>
    <w:rsid w:val="00437ACA"/>
    <w:rsid w:val="00444F4B"/>
    <w:rsid w:val="00447AB6"/>
    <w:rsid w:val="00456B33"/>
    <w:rsid w:val="00461F3F"/>
    <w:rsid w:val="00466CC4"/>
    <w:rsid w:val="004677ED"/>
    <w:rsid w:val="0047578A"/>
    <w:rsid w:val="004810BB"/>
    <w:rsid w:val="00486390"/>
    <w:rsid w:val="004864D7"/>
    <w:rsid w:val="00490CB3"/>
    <w:rsid w:val="00494B78"/>
    <w:rsid w:val="004A0A3D"/>
    <w:rsid w:val="004A1808"/>
    <w:rsid w:val="004A53E8"/>
    <w:rsid w:val="004B2E02"/>
    <w:rsid w:val="004C4C81"/>
    <w:rsid w:val="004C6E0A"/>
    <w:rsid w:val="004D38B2"/>
    <w:rsid w:val="004E1543"/>
    <w:rsid w:val="004E5FBF"/>
    <w:rsid w:val="00502B59"/>
    <w:rsid w:val="00503647"/>
    <w:rsid w:val="005067F4"/>
    <w:rsid w:val="00512616"/>
    <w:rsid w:val="00512B5C"/>
    <w:rsid w:val="00527568"/>
    <w:rsid w:val="00535276"/>
    <w:rsid w:val="00540A52"/>
    <w:rsid w:val="00540C27"/>
    <w:rsid w:val="00544167"/>
    <w:rsid w:val="005462C7"/>
    <w:rsid w:val="005479BF"/>
    <w:rsid w:val="00553A07"/>
    <w:rsid w:val="00555039"/>
    <w:rsid w:val="00562254"/>
    <w:rsid w:val="005624EB"/>
    <w:rsid w:val="0056610A"/>
    <w:rsid w:val="00581ED0"/>
    <w:rsid w:val="0059146D"/>
    <w:rsid w:val="00592E8F"/>
    <w:rsid w:val="005A4DE1"/>
    <w:rsid w:val="005B08DC"/>
    <w:rsid w:val="005B1E31"/>
    <w:rsid w:val="005B354E"/>
    <w:rsid w:val="005B62FD"/>
    <w:rsid w:val="005C2391"/>
    <w:rsid w:val="005C2D56"/>
    <w:rsid w:val="005C3C81"/>
    <w:rsid w:val="005C79D9"/>
    <w:rsid w:val="005E3840"/>
    <w:rsid w:val="005E436B"/>
    <w:rsid w:val="005E5F49"/>
    <w:rsid w:val="005F36BC"/>
    <w:rsid w:val="005F5724"/>
    <w:rsid w:val="0060064C"/>
    <w:rsid w:val="0061053B"/>
    <w:rsid w:val="00614546"/>
    <w:rsid w:val="00620188"/>
    <w:rsid w:val="006345D7"/>
    <w:rsid w:val="006360EB"/>
    <w:rsid w:val="006402BF"/>
    <w:rsid w:val="0064137B"/>
    <w:rsid w:val="00641E12"/>
    <w:rsid w:val="00642285"/>
    <w:rsid w:val="006455B8"/>
    <w:rsid w:val="00662CAA"/>
    <w:rsid w:val="006648A9"/>
    <w:rsid w:val="00670DAC"/>
    <w:rsid w:val="00673265"/>
    <w:rsid w:val="006770EB"/>
    <w:rsid w:val="00680152"/>
    <w:rsid w:val="00682907"/>
    <w:rsid w:val="00690D47"/>
    <w:rsid w:val="006A0962"/>
    <w:rsid w:val="006A30D0"/>
    <w:rsid w:val="006A44D5"/>
    <w:rsid w:val="006A5839"/>
    <w:rsid w:val="006B3623"/>
    <w:rsid w:val="006B751B"/>
    <w:rsid w:val="006D0F73"/>
    <w:rsid w:val="006D243B"/>
    <w:rsid w:val="006D59A9"/>
    <w:rsid w:val="006D732B"/>
    <w:rsid w:val="006F316C"/>
    <w:rsid w:val="006F49F4"/>
    <w:rsid w:val="00706FBB"/>
    <w:rsid w:val="00712D11"/>
    <w:rsid w:val="0072289D"/>
    <w:rsid w:val="00737F53"/>
    <w:rsid w:val="00740B03"/>
    <w:rsid w:val="00740CEA"/>
    <w:rsid w:val="00754853"/>
    <w:rsid w:val="0076525E"/>
    <w:rsid w:val="007673E4"/>
    <w:rsid w:val="00770820"/>
    <w:rsid w:val="00773C8F"/>
    <w:rsid w:val="00775EB4"/>
    <w:rsid w:val="00776B45"/>
    <w:rsid w:val="00776DDD"/>
    <w:rsid w:val="0078217E"/>
    <w:rsid w:val="007825C2"/>
    <w:rsid w:val="00784711"/>
    <w:rsid w:val="00786D2E"/>
    <w:rsid w:val="00795E87"/>
    <w:rsid w:val="00796ADF"/>
    <w:rsid w:val="007A287C"/>
    <w:rsid w:val="007A3674"/>
    <w:rsid w:val="007B4E09"/>
    <w:rsid w:val="007B58AF"/>
    <w:rsid w:val="007B6F6F"/>
    <w:rsid w:val="007C62F6"/>
    <w:rsid w:val="007D22DB"/>
    <w:rsid w:val="007D44F8"/>
    <w:rsid w:val="007D6FDC"/>
    <w:rsid w:val="007E4863"/>
    <w:rsid w:val="007F1261"/>
    <w:rsid w:val="007F3508"/>
    <w:rsid w:val="00800EA1"/>
    <w:rsid w:val="00817F0E"/>
    <w:rsid w:val="0082358C"/>
    <w:rsid w:val="00845E8A"/>
    <w:rsid w:val="008715E5"/>
    <w:rsid w:val="00877C47"/>
    <w:rsid w:val="00887AEF"/>
    <w:rsid w:val="00891370"/>
    <w:rsid w:val="00895E99"/>
    <w:rsid w:val="008B6E5D"/>
    <w:rsid w:val="008C08CA"/>
    <w:rsid w:val="008C43D4"/>
    <w:rsid w:val="008C5710"/>
    <w:rsid w:val="008D1394"/>
    <w:rsid w:val="008D1F8B"/>
    <w:rsid w:val="008D2CBF"/>
    <w:rsid w:val="008D3AFD"/>
    <w:rsid w:val="008D6BA4"/>
    <w:rsid w:val="008D6EA4"/>
    <w:rsid w:val="008D6FE7"/>
    <w:rsid w:val="008E1048"/>
    <w:rsid w:val="008E3692"/>
    <w:rsid w:val="008E3F48"/>
    <w:rsid w:val="008F3F56"/>
    <w:rsid w:val="00903B13"/>
    <w:rsid w:val="00905E43"/>
    <w:rsid w:val="00910229"/>
    <w:rsid w:val="009108A2"/>
    <w:rsid w:val="00911034"/>
    <w:rsid w:val="009131FF"/>
    <w:rsid w:val="00914782"/>
    <w:rsid w:val="00917540"/>
    <w:rsid w:val="009314E7"/>
    <w:rsid w:val="00937063"/>
    <w:rsid w:val="00937575"/>
    <w:rsid w:val="00944EC6"/>
    <w:rsid w:val="00945DD9"/>
    <w:rsid w:val="00950812"/>
    <w:rsid w:val="0095359C"/>
    <w:rsid w:val="009539DA"/>
    <w:rsid w:val="0095573F"/>
    <w:rsid w:val="009631B9"/>
    <w:rsid w:val="00967ADE"/>
    <w:rsid w:val="00967D77"/>
    <w:rsid w:val="009723E7"/>
    <w:rsid w:val="0099209F"/>
    <w:rsid w:val="009A0021"/>
    <w:rsid w:val="009A2FEC"/>
    <w:rsid w:val="009A3DE0"/>
    <w:rsid w:val="009B23F9"/>
    <w:rsid w:val="009B5617"/>
    <w:rsid w:val="009C1BBE"/>
    <w:rsid w:val="009C32CF"/>
    <w:rsid w:val="009E0DC7"/>
    <w:rsid w:val="009E1869"/>
    <w:rsid w:val="009E1FBB"/>
    <w:rsid w:val="009F14AA"/>
    <w:rsid w:val="009F37E3"/>
    <w:rsid w:val="00A019D9"/>
    <w:rsid w:val="00A07A22"/>
    <w:rsid w:val="00A124FD"/>
    <w:rsid w:val="00A17F70"/>
    <w:rsid w:val="00A22D2B"/>
    <w:rsid w:val="00A27DDE"/>
    <w:rsid w:val="00A355C5"/>
    <w:rsid w:val="00A3649A"/>
    <w:rsid w:val="00A376E8"/>
    <w:rsid w:val="00A4006D"/>
    <w:rsid w:val="00A40E90"/>
    <w:rsid w:val="00A4214F"/>
    <w:rsid w:val="00A428A2"/>
    <w:rsid w:val="00A50228"/>
    <w:rsid w:val="00A502B6"/>
    <w:rsid w:val="00A57E24"/>
    <w:rsid w:val="00A65B5F"/>
    <w:rsid w:val="00A676F5"/>
    <w:rsid w:val="00A70F68"/>
    <w:rsid w:val="00A724F5"/>
    <w:rsid w:val="00A7423C"/>
    <w:rsid w:val="00A75FDD"/>
    <w:rsid w:val="00A772B5"/>
    <w:rsid w:val="00A943E3"/>
    <w:rsid w:val="00A95FCD"/>
    <w:rsid w:val="00A97A84"/>
    <w:rsid w:val="00AA2FDF"/>
    <w:rsid w:val="00AA3F3B"/>
    <w:rsid w:val="00AA4814"/>
    <w:rsid w:val="00AA6E55"/>
    <w:rsid w:val="00AB0BC2"/>
    <w:rsid w:val="00AB2AD5"/>
    <w:rsid w:val="00AC0A82"/>
    <w:rsid w:val="00AC0DC9"/>
    <w:rsid w:val="00AC1A72"/>
    <w:rsid w:val="00AC4FA9"/>
    <w:rsid w:val="00AC5F59"/>
    <w:rsid w:val="00AC7F21"/>
    <w:rsid w:val="00AD2E09"/>
    <w:rsid w:val="00AE06AF"/>
    <w:rsid w:val="00AE2026"/>
    <w:rsid w:val="00AE39C7"/>
    <w:rsid w:val="00AF1067"/>
    <w:rsid w:val="00AF6D62"/>
    <w:rsid w:val="00B17664"/>
    <w:rsid w:val="00B20BE1"/>
    <w:rsid w:val="00B21003"/>
    <w:rsid w:val="00B21A2A"/>
    <w:rsid w:val="00B22B6E"/>
    <w:rsid w:val="00B352F7"/>
    <w:rsid w:val="00B3720E"/>
    <w:rsid w:val="00B40255"/>
    <w:rsid w:val="00B45D18"/>
    <w:rsid w:val="00B54F3B"/>
    <w:rsid w:val="00B60327"/>
    <w:rsid w:val="00B61213"/>
    <w:rsid w:val="00B6133D"/>
    <w:rsid w:val="00B6642D"/>
    <w:rsid w:val="00B741CF"/>
    <w:rsid w:val="00B754EC"/>
    <w:rsid w:val="00B77A94"/>
    <w:rsid w:val="00B82D71"/>
    <w:rsid w:val="00B92B97"/>
    <w:rsid w:val="00BA056A"/>
    <w:rsid w:val="00BA2AFC"/>
    <w:rsid w:val="00BB0102"/>
    <w:rsid w:val="00BB353A"/>
    <w:rsid w:val="00BB38E4"/>
    <w:rsid w:val="00BB3EC7"/>
    <w:rsid w:val="00BB7DBD"/>
    <w:rsid w:val="00BC2759"/>
    <w:rsid w:val="00BC65B1"/>
    <w:rsid w:val="00BD01C4"/>
    <w:rsid w:val="00BD4748"/>
    <w:rsid w:val="00BE6CB9"/>
    <w:rsid w:val="00BF73CF"/>
    <w:rsid w:val="00BF7EB5"/>
    <w:rsid w:val="00C00739"/>
    <w:rsid w:val="00C16F0E"/>
    <w:rsid w:val="00C17041"/>
    <w:rsid w:val="00C17CC9"/>
    <w:rsid w:val="00C251D2"/>
    <w:rsid w:val="00C30570"/>
    <w:rsid w:val="00C33751"/>
    <w:rsid w:val="00C40039"/>
    <w:rsid w:val="00C42CAB"/>
    <w:rsid w:val="00C43482"/>
    <w:rsid w:val="00C4503A"/>
    <w:rsid w:val="00C45B9A"/>
    <w:rsid w:val="00C51AA5"/>
    <w:rsid w:val="00C54322"/>
    <w:rsid w:val="00C5591A"/>
    <w:rsid w:val="00C622B6"/>
    <w:rsid w:val="00C624EC"/>
    <w:rsid w:val="00C63110"/>
    <w:rsid w:val="00C63480"/>
    <w:rsid w:val="00C661F1"/>
    <w:rsid w:val="00C76D7A"/>
    <w:rsid w:val="00C77CDD"/>
    <w:rsid w:val="00C84893"/>
    <w:rsid w:val="00C93BF5"/>
    <w:rsid w:val="00C9507F"/>
    <w:rsid w:val="00C978D7"/>
    <w:rsid w:val="00CA67D2"/>
    <w:rsid w:val="00CB0777"/>
    <w:rsid w:val="00CB1E4F"/>
    <w:rsid w:val="00CB6E88"/>
    <w:rsid w:val="00CC7D0B"/>
    <w:rsid w:val="00CD0839"/>
    <w:rsid w:val="00CD782A"/>
    <w:rsid w:val="00CE4070"/>
    <w:rsid w:val="00CF6B1D"/>
    <w:rsid w:val="00D01F5B"/>
    <w:rsid w:val="00D05025"/>
    <w:rsid w:val="00D05C51"/>
    <w:rsid w:val="00D1333A"/>
    <w:rsid w:val="00D2173D"/>
    <w:rsid w:val="00D2669A"/>
    <w:rsid w:val="00D30770"/>
    <w:rsid w:val="00D35667"/>
    <w:rsid w:val="00D3786A"/>
    <w:rsid w:val="00D413DD"/>
    <w:rsid w:val="00D443AF"/>
    <w:rsid w:val="00D468BC"/>
    <w:rsid w:val="00D51B3B"/>
    <w:rsid w:val="00D56C09"/>
    <w:rsid w:val="00D64E98"/>
    <w:rsid w:val="00D708DE"/>
    <w:rsid w:val="00D76F88"/>
    <w:rsid w:val="00D77E49"/>
    <w:rsid w:val="00D81C8F"/>
    <w:rsid w:val="00D87D57"/>
    <w:rsid w:val="00D939FA"/>
    <w:rsid w:val="00D96574"/>
    <w:rsid w:val="00DA2820"/>
    <w:rsid w:val="00DA6443"/>
    <w:rsid w:val="00DA7F09"/>
    <w:rsid w:val="00DB1167"/>
    <w:rsid w:val="00DB191C"/>
    <w:rsid w:val="00DB23B0"/>
    <w:rsid w:val="00DC4B16"/>
    <w:rsid w:val="00DC7028"/>
    <w:rsid w:val="00DD39D8"/>
    <w:rsid w:val="00DE470E"/>
    <w:rsid w:val="00DE5C4E"/>
    <w:rsid w:val="00E00263"/>
    <w:rsid w:val="00E00934"/>
    <w:rsid w:val="00E12D79"/>
    <w:rsid w:val="00E23975"/>
    <w:rsid w:val="00E2441D"/>
    <w:rsid w:val="00E32393"/>
    <w:rsid w:val="00E54B50"/>
    <w:rsid w:val="00E6242E"/>
    <w:rsid w:val="00E6279A"/>
    <w:rsid w:val="00E6332D"/>
    <w:rsid w:val="00E63AE0"/>
    <w:rsid w:val="00E655DD"/>
    <w:rsid w:val="00E7119C"/>
    <w:rsid w:val="00E72CDC"/>
    <w:rsid w:val="00E77387"/>
    <w:rsid w:val="00E77D4E"/>
    <w:rsid w:val="00E8011C"/>
    <w:rsid w:val="00E85717"/>
    <w:rsid w:val="00E85817"/>
    <w:rsid w:val="00E9062F"/>
    <w:rsid w:val="00E90A24"/>
    <w:rsid w:val="00E92075"/>
    <w:rsid w:val="00E95E7B"/>
    <w:rsid w:val="00EB0586"/>
    <w:rsid w:val="00EB0BB6"/>
    <w:rsid w:val="00EB175B"/>
    <w:rsid w:val="00EB274A"/>
    <w:rsid w:val="00EB29B9"/>
    <w:rsid w:val="00EC76A6"/>
    <w:rsid w:val="00ED11EC"/>
    <w:rsid w:val="00ED66BA"/>
    <w:rsid w:val="00EE47E7"/>
    <w:rsid w:val="00EE6B41"/>
    <w:rsid w:val="00EE6F84"/>
    <w:rsid w:val="00EF09A8"/>
    <w:rsid w:val="00EF24BE"/>
    <w:rsid w:val="00EF3182"/>
    <w:rsid w:val="00EF4630"/>
    <w:rsid w:val="00EF5365"/>
    <w:rsid w:val="00EF558E"/>
    <w:rsid w:val="00EF65A0"/>
    <w:rsid w:val="00F12901"/>
    <w:rsid w:val="00F17793"/>
    <w:rsid w:val="00F27007"/>
    <w:rsid w:val="00F337BE"/>
    <w:rsid w:val="00F35961"/>
    <w:rsid w:val="00F4592C"/>
    <w:rsid w:val="00F501FD"/>
    <w:rsid w:val="00F551AF"/>
    <w:rsid w:val="00F55D67"/>
    <w:rsid w:val="00F63726"/>
    <w:rsid w:val="00F715FB"/>
    <w:rsid w:val="00F7287B"/>
    <w:rsid w:val="00F80719"/>
    <w:rsid w:val="00F8729B"/>
    <w:rsid w:val="00F97AA8"/>
    <w:rsid w:val="00FA493A"/>
    <w:rsid w:val="00FB17A3"/>
    <w:rsid w:val="00FC731E"/>
    <w:rsid w:val="00FD1AF0"/>
    <w:rsid w:val="00FE5E39"/>
    <w:rsid w:val="00FF1651"/>
    <w:rsid w:val="00FF26AD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A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5E5F49"/>
    <w:pPr>
      <w:jc w:val="both"/>
    </w:pPr>
    <w:rPr>
      <w:sz w:val="24"/>
    </w:rPr>
  </w:style>
  <w:style w:type="character" w:customStyle="1" w:styleId="a4">
    <w:name w:val="Основной текст Знак"/>
    <w:basedOn w:val="a0"/>
    <w:uiPriority w:val="99"/>
    <w:semiHidden/>
    <w:rsid w:val="005E5F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5E5F4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55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502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2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C575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53443"/>
  </w:style>
  <w:style w:type="paragraph" w:styleId="ad">
    <w:name w:val="Body Text Indent"/>
    <w:basedOn w:val="a"/>
    <w:link w:val="ae"/>
    <w:uiPriority w:val="99"/>
    <w:semiHidden/>
    <w:unhideWhenUsed/>
    <w:rsid w:val="00AF6D6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F6D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C79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5C79D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">
    <w:name w:val="No Spacing"/>
    <w:uiPriority w:val="1"/>
    <w:qFormat/>
    <w:rsid w:val="00754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A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5E5F49"/>
    <w:pPr>
      <w:jc w:val="both"/>
    </w:pPr>
    <w:rPr>
      <w:sz w:val="24"/>
    </w:rPr>
  </w:style>
  <w:style w:type="character" w:customStyle="1" w:styleId="a4">
    <w:name w:val="Основной текст Знак"/>
    <w:basedOn w:val="a0"/>
    <w:uiPriority w:val="99"/>
    <w:semiHidden/>
    <w:rsid w:val="005E5F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5E5F4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55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502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2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C575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53443"/>
  </w:style>
  <w:style w:type="paragraph" w:styleId="ad">
    <w:name w:val="Body Text Indent"/>
    <w:basedOn w:val="a"/>
    <w:link w:val="ae"/>
    <w:uiPriority w:val="99"/>
    <w:semiHidden/>
    <w:unhideWhenUsed/>
    <w:rsid w:val="00AF6D6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F6D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C79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5C79D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">
    <w:name w:val="No Spacing"/>
    <w:uiPriority w:val="1"/>
    <w:qFormat/>
    <w:rsid w:val="00754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6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E4948EF-79E6-48EE-BFA9-63D87CA72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12</Pages>
  <Words>3277</Words>
  <Characters>18679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aichebotareva</dc:creator>
  <cp:lastModifiedBy>Спахова О.М.</cp:lastModifiedBy>
  <cp:revision>21</cp:revision>
  <cp:lastPrinted>2022-03-31T13:26:00Z</cp:lastPrinted>
  <dcterms:created xsi:type="dcterms:W3CDTF">2023-03-31T08:30:00Z</dcterms:created>
  <dcterms:modified xsi:type="dcterms:W3CDTF">2023-03-31T12:07:00Z</dcterms:modified>
</cp:coreProperties>
</file>