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42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Перечень з</w:t>
      </w:r>
      <w:r w:rsidRPr="007D316A">
        <w:rPr>
          <w:rFonts w:ascii="Times New Roman" w:hAnsi="Times New Roman"/>
          <w:b/>
          <w:sz w:val="28"/>
          <w:szCs w:val="28"/>
        </w:rPr>
        <w:t>аседани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7D316A">
        <w:rPr>
          <w:rFonts w:ascii="Times New Roman" w:hAnsi="Times New Roman"/>
          <w:b/>
          <w:sz w:val="28"/>
          <w:szCs w:val="28"/>
        </w:rPr>
        <w:t xml:space="preserve"> комиссии по соблюдению требований к служебному </w:t>
      </w:r>
    </w:p>
    <w:p w:rsidR="00BF1A42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 xml:space="preserve">поведению муниципальных служащих и урегулированию конфликта </w:t>
      </w:r>
    </w:p>
    <w:p w:rsidR="00BF1A42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>интересов в администрации городского округа город Воронеж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6778A1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 xml:space="preserve"> состоявши</w:t>
      </w:r>
      <w:r>
        <w:rPr>
          <w:rFonts w:ascii="Times New Roman" w:hAnsi="Times New Roman"/>
          <w:b/>
          <w:sz w:val="28"/>
          <w:szCs w:val="28"/>
        </w:rPr>
        <w:t>х</w:t>
      </w:r>
      <w:r w:rsidRPr="007D316A">
        <w:rPr>
          <w:rFonts w:ascii="Times New Roman" w:hAnsi="Times New Roman"/>
          <w:b/>
          <w:sz w:val="28"/>
          <w:szCs w:val="28"/>
        </w:rPr>
        <w:t>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16A">
        <w:rPr>
          <w:rFonts w:ascii="Times New Roman" w:hAnsi="Times New Roman"/>
          <w:b/>
          <w:sz w:val="28"/>
          <w:szCs w:val="28"/>
        </w:rPr>
        <w:t>в 20</w:t>
      </w:r>
      <w:r w:rsidR="000658D7">
        <w:rPr>
          <w:rFonts w:ascii="Times New Roman" w:hAnsi="Times New Roman"/>
          <w:b/>
          <w:sz w:val="28"/>
          <w:szCs w:val="28"/>
        </w:rPr>
        <w:t>25</w:t>
      </w:r>
      <w:r w:rsidRPr="007D316A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78A1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644" w:tblpY="1"/>
        <w:tblOverlap w:val="never"/>
        <w:tblW w:w="15335" w:type="dxa"/>
        <w:tblLayout w:type="fixed"/>
        <w:tblLook w:val="04A0" w:firstRow="1" w:lastRow="0" w:firstColumn="1" w:lastColumn="0" w:noHBand="0" w:noVBand="1"/>
      </w:tblPr>
      <w:tblGrid>
        <w:gridCol w:w="724"/>
        <w:gridCol w:w="1564"/>
        <w:gridCol w:w="7609"/>
        <w:gridCol w:w="5438"/>
      </w:tblGrid>
      <w:tr w:rsidR="00A927CB" w:rsidRPr="00E33B17" w:rsidTr="00A927CB">
        <w:trPr>
          <w:trHeight w:val="2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927CB" w:rsidRPr="00E33B17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27CB" w:rsidRPr="00E33B17" w:rsidRDefault="00A927CB" w:rsidP="00A927CB">
            <w:pPr>
              <w:spacing w:after="0" w:line="240" w:lineRule="auto"/>
              <w:ind w:left="-149" w:right="-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76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27CB" w:rsidRPr="00F44F37" w:rsidRDefault="00A927CB" w:rsidP="00A927CB">
            <w:pPr>
              <w:spacing w:after="0" w:line="240" w:lineRule="auto"/>
              <w:ind w:left="-137" w:right="-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</w:t>
            </w: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27CB" w:rsidRPr="00E33B17" w:rsidRDefault="00A927CB" w:rsidP="00A927CB">
            <w:pPr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A927CB" w:rsidRPr="00E33B17" w:rsidTr="00A927CB">
        <w:trPr>
          <w:trHeight w:val="28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CB" w:rsidRPr="00E33B17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CB" w:rsidRPr="00E33B17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CB" w:rsidRPr="00E33B17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CB" w:rsidRPr="00E33B17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7CB" w:rsidRPr="00E33B17" w:rsidTr="00A927CB">
        <w:trPr>
          <w:trHeight w:val="2099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CB" w:rsidRPr="00C376EE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CB" w:rsidRPr="00222E4A" w:rsidRDefault="00A927CB" w:rsidP="00A92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16.01.2025</w:t>
            </w:r>
          </w:p>
        </w:tc>
        <w:tc>
          <w:tcPr>
            <w:tcW w:w="76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CB" w:rsidRPr="007D7E0A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уведомлений муниципальных служащих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62" w:rsidRPr="00931562" w:rsidRDefault="00931562" w:rsidP="0093156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62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установлено, что в действиях муниципальных служащих</w:t>
            </w:r>
            <w:r w:rsidRPr="00931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признаков конфликта интересов, которые могли бы повлиять на объективное и беспристрастное исполнение возложенных обязанностей в качестве членов административной комиссии, а также при составлении протоколов об административном правонарушении, не выявлено.</w:t>
            </w:r>
          </w:p>
          <w:p w:rsidR="00A927CB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7CB" w:rsidRPr="003A4B46" w:rsidTr="00A927CB">
        <w:trPr>
          <w:trHeight w:val="13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CB" w:rsidRPr="00C376EE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CB" w:rsidRPr="003A4B46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CB" w:rsidRPr="003A4B46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CB" w:rsidRPr="003A4B46" w:rsidRDefault="00A927CB" w:rsidP="00A9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7CB" w:rsidTr="00A927C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15335" w:type="dxa"/>
            <w:gridSpan w:val="4"/>
          </w:tcPr>
          <w:p w:rsidR="00A927CB" w:rsidRDefault="00A927CB" w:rsidP="00A927CB"/>
        </w:tc>
      </w:tr>
    </w:tbl>
    <w:p w:rsidR="00773667" w:rsidRDefault="00773667"/>
    <w:sectPr w:rsidR="00773667" w:rsidSect="00BF1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A1"/>
    <w:rsid w:val="000658D7"/>
    <w:rsid w:val="000C77D7"/>
    <w:rsid w:val="000F7DF6"/>
    <w:rsid w:val="0026301D"/>
    <w:rsid w:val="002A044D"/>
    <w:rsid w:val="003C1FE8"/>
    <w:rsid w:val="004E65BE"/>
    <w:rsid w:val="005B7694"/>
    <w:rsid w:val="006778A1"/>
    <w:rsid w:val="00773667"/>
    <w:rsid w:val="00931562"/>
    <w:rsid w:val="009D1E93"/>
    <w:rsid w:val="00A250A3"/>
    <w:rsid w:val="00A927CB"/>
    <w:rsid w:val="00BA5ED5"/>
    <w:rsid w:val="00BD34A3"/>
    <w:rsid w:val="00BF1A42"/>
    <w:rsid w:val="00D3355B"/>
    <w:rsid w:val="00D35E59"/>
    <w:rsid w:val="00E20367"/>
    <w:rsid w:val="00E87097"/>
    <w:rsid w:val="00E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A1ED-3D8E-4E43-82C8-35528ABB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Ю.А.</dc:creator>
  <cp:lastModifiedBy>Козлов</cp:lastModifiedBy>
  <cp:revision>2</cp:revision>
  <dcterms:created xsi:type="dcterms:W3CDTF">2025-01-29T13:23:00Z</dcterms:created>
  <dcterms:modified xsi:type="dcterms:W3CDTF">2025-01-29T13:23:00Z</dcterms:modified>
</cp:coreProperties>
</file>