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35" w:rsidRDefault="00764635">
      <w:bookmarkStart w:id="0" w:name="_GoBack"/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646"/>
        <w:gridCol w:w="5426"/>
        <w:gridCol w:w="6542"/>
      </w:tblGrid>
      <w:tr w:rsidR="00987646" w:rsidRPr="0049024B" w:rsidTr="00F17181">
        <w:trPr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87646" w:rsidRDefault="00987646" w:rsidP="00F171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 з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>аседани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Воронеж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 xml:space="preserve"> состоявши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>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87646" w:rsidRPr="007D316A" w:rsidRDefault="00987646" w:rsidP="00F171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7646" w:rsidRPr="00C22155" w:rsidTr="00F17181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7646" w:rsidRPr="00C22155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21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2215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7646" w:rsidRPr="00C22155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5">
              <w:rPr>
                <w:rFonts w:ascii="Times New Roman" w:hAnsi="Times New Roman"/>
                <w:b/>
                <w:sz w:val="24"/>
                <w:szCs w:val="24"/>
              </w:rPr>
              <w:t>Дата заседания комиссии</w:t>
            </w:r>
          </w:p>
        </w:tc>
        <w:tc>
          <w:tcPr>
            <w:tcW w:w="5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7646" w:rsidRPr="00C22155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5">
              <w:rPr>
                <w:rFonts w:ascii="Times New Roman" w:hAnsi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65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646" w:rsidRPr="00C22155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5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  <w:tr w:rsidR="00987646" w:rsidRPr="00C22155" w:rsidTr="00F17181">
        <w:trPr>
          <w:trHeight w:val="602"/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987646" w:rsidRPr="00C22155" w:rsidRDefault="00987646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1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7646" w:rsidRPr="005270E7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02.02.2021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87646" w:rsidRPr="00C22155" w:rsidRDefault="00987646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215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представлении неполных сведений о доходах, расходах, об имуществе и обязательствах имущественного характера муниципальным служащим администрации городского округа город Воронеж (по представлению прокуратуры).  </w:t>
            </w:r>
            <w:r w:rsidRPr="006A0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принято решение о проведении проверки в отношении муниципального служащего.</w:t>
            </w:r>
          </w:p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646" w:rsidRPr="00875310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646" w:rsidRPr="00C22155" w:rsidTr="00F17181">
        <w:trPr>
          <w:trHeight w:val="602"/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87646" w:rsidRPr="00C22155" w:rsidRDefault="00987646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7646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87646" w:rsidRPr="00273EB3" w:rsidRDefault="00987646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уведомлений муниципальных служащих </w:t>
            </w:r>
            <w:r w:rsidRPr="00273EB3">
              <w:rPr>
                <w:rFonts w:ascii="Times New Roman" w:hAnsi="Times New Roman"/>
                <w:sz w:val="24"/>
                <w:szCs w:val="24"/>
              </w:rPr>
              <w:t>о личной заинтересованности, которая может привести к конфликту интересов.</w:t>
            </w:r>
          </w:p>
          <w:p w:rsidR="00987646" w:rsidRPr="006A0215" w:rsidRDefault="00987646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отношении двух муниципальных служащих Комиссией установлены факты возникновения возможного конфликта интересов. Представителю нанимателя (работодателю) даны рекомендации по предотвращению возможного конфликта интересов в отношении каждого муниципального служащего.</w:t>
            </w:r>
          </w:p>
          <w:p w:rsidR="00987646" w:rsidRPr="00F57475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одного муниципального служащего Комиссией установлен факт отсутствия возможного конфликта интересов. </w:t>
            </w:r>
          </w:p>
        </w:tc>
      </w:tr>
      <w:tr w:rsidR="00987646" w:rsidRPr="00C22155" w:rsidTr="00F17181">
        <w:trPr>
          <w:trHeight w:val="602"/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87646" w:rsidRPr="00C22155" w:rsidRDefault="00987646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7646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87646" w:rsidRDefault="00987646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отдела по профилактике коррупционных и иных правонарушений администрации городского округа город Воронеж об участии вновь принятого муниципального служащего в управлении некоммерческой организацией.</w:t>
            </w: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Муниципальному служащему даны рекомендации о выходе из состава некоммерческой организации.</w:t>
            </w:r>
          </w:p>
        </w:tc>
      </w:tr>
      <w:tr w:rsidR="00987646" w:rsidRPr="00C22155" w:rsidTr="00F17181">
        <w:trPr>
          <w:trHeight w:val="602"/>
          <w:jc w:val="center"/>
        </w:trPr>
        <w:tc>
          <w:tcPr>
            <w:tcW w:w="56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87646" w:rsidRPr="00C22155" w:rsidRDefault="00987646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7646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20.02.2021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87646" w:rsidRPr="00C22155" w:rsidRDefault="00987646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215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представлении неполных сведений о доходах, расходах, об имуществе и обязательствах имущественного характера муниципальным служащим администрации городского округа город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Воронеж. </w:t>
            </w:r>
            <w:r w:rsidRPr="006A0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Комиссией принято решение о привлечении муниципального служащего к дисциплинарной ответственности в виде выговора.</w:t>
            </w:r>
          </w:p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646" w:rsidRPr="00875310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646" w:rsidRPr="00C22155" w:rsidTr="00F17181">
        <w:trPr>
          <w:trHeight w:val="602"/>
          <w:jc w:val="center"/>
        </w:trPr>
        <w:tc>
          <w:tcPr>
            <w:tcW w:w="56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87646" w:rsidRPr="00C22155" w:rsidRDefault="00987646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7646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87646" w:rsidRPr="00273EB3" w:rsidRDefault="00987646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уведомлений муниципальных служащих </w:t>
            </w:r>
            <w:r w:rsidRPr="00273EB3">
              <w:rPr>
                <w:rFonts w:ascii="Times New Roman" w:hAnsi="Times New Roman"/>
                <w:sz w:val="24"/>
                <w:szCs w:val="24"/>
              </w:rPr>
              <w:t>о личной заинтересованности, которая может привести к конфликту интересов.</w:t>
            </w:r>
          </w:p>
          <w:p w:rsidR="00987646" w:rsidRPr="006A0215" w:rsidRDefault="00987646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установлены факты возникновения возможного конфликта интересов. Представителю нанимателя (работодателю) даны рекомендации по предотвращению возможного конфликта интересов в отношении каждого муниципального служащего.</w:t>
            </w:r>
          </w:p>
          <w:p w:rsidR="00987646" w:rsidRPr="00F57475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646" w:rsidRPr="00C22155" w:rsidTr="00F17181">
        <w:trPr>
          <w:trHeight w:val="602"/>
          <w:jc w:val="center"/>
        </w:trPr>
        <w:tc>
          <w:tcPr>
            <w:tcW w:w="56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87646" w:rsidRPr="00C22155" w:rsidRDefault="00987646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7646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87646" w:rsidRPr="00273EB3" w:rsidRDefault="00987646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муниципального служащего </w:t>
            </w:r>
            <w:r w:rsidRPr="00273EB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невозможности представить сведения о доходах, расходах, об имуществе и обязательствах имущественного характера на своего супруга</w:t>
            </w:r>
            <w:r w:rsidRPr="00273E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646" w:rsidRDefault="00987646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принято решение об освобождении муниципального служащего от подачи сведений о доходах, расходах, об имуществе и обязательствах имущественного характера на своего супруга в связи с уважительной и объективной причиной.</w:t>
            </w:r>
          </w:p>
        </w:tc>
      </w:tr>
      <w:tr w:rsidR="00987646" w:rsidRPr="00C22155" w:rsidTr="00F17181">
        <w:trPr>
          <w:trHeight w:val="602"/>
          <w:jc w:val="center"/>
        </w:trPr>
        <w:tc>
          <w:tcPr>
            <w:tcW w:w="56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87646" w:rsidRPr="00C22155" w:rsidRDefault="00987646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7646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19.03.2021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87646" w:rsidRPr="00273EB3" w:rsidRDefault="00987646" w:rsidP="00987646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уведомлений муниципальных служащих </w:t>
            </w:r>
            <w:r w:rsidRPr="00273EB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невозможности представить сведения о доходах, расходах, об имуществе и обязательствах имущественного характера на своих несовершеннолетних детей</w:t>
            </w:r>
            <w:r w:rsidRPr="00273E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646" w:rsidRDefault="00987646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принято решение об освобождении муниципального служащего от подачи сведений о доходах, расходах, об имуществе и обязательствах имущественного характера на своего супруга в связи с уважительной и объективной причиной.</w:t>
            </w:r>
          </w:p>
        </w:tc>
      </w:tr>
      <w:tr w:rsidR="00987646" w:rsidRPr="00C22155" w:rsidTr="00987646">
        <w:trPr>
          <w:trHeight w:val="1515"/>
          <w:jc w:val="center"/>
        </w:trPr>
        <w:tc>
          <w:tcPr>
            <w:tcW w:w="560" w:type="dxa"/>
            <w:vMerge w:val="restart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87646" w:rsidRDefault="00987646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7646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13.04.2021</w:t>
            </w:r>
          </w:p>
        </w:tc>
        <w:tc>
          <w:tcPr>
            <w:tcW w:w="542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7646" w:rsidRDefault="00987646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уведомлений муниципальных служащих </w:t>
            </w:r>
            <w:r w:rsidRPr="00273EB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невозможности представить сведения о доходах, расходах, об имуществе и обязательствах имущественного характера на своих супругов.</w:t>
            </w:r>
          </w:p>
          <w:p w:rsidR="00987646" w:rsidRDefault="00987646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принято решение об освобождении муниципального служащего от подачи сведений о доходах, расходах, об имуществе и обязательствах имущественного характера на своих супругов, в связи с уважительной и объективной причиной.</w:t>
            </w:r>
          </w:p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646" w:rsidRPr="00C22155" w:rsidTr="00987646">
        <w:trPr>
          <w:trHeight w:val="678"/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87646" w:rsidRDefault="00987646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7646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7646" w:rsidRPr="00273EB3" w:rsidRDefault="00987646" w:rsidP="00987646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муниципального служащего </w:t>
            </w:r>
            <w:r w:rsidRPr="00273EB3">
              <w:rPr>
                <w:rFonts w:ascii="Times New Roman" w:hAnsi="Times New Roman"/>
                <w:sz w:val="24"/>
                <w:szCs w:val="24"/>
              </w:rPr>
              <w:t>о личной заинтересованности, которая может привести к конфликту интересов.</w:t>
            </w:r>
          </w:p>
          <w:p w:rsidR="00987646" w:rsidRDefault="00987646" w:rsidP="00987646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646" w:rsidRDefault="00987646" w:rsidP="00987646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Комиссией установлен факт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отсутствия возможности возникновения конфликта интересов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646" w:rsidRDefault="00987646" w:rsidP="00F17181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646" w:rsidRPr="00C22155" w:rsidTr="00764635">
        <w:trPr>
          <w:trHeight w:val="678"/>
          <w:jc w:val="center"/>
        </w:trPr>
        <w:tc>
          <w:tcPr>
            <w:tcW w:w="56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87646" w:rsidRDefault="00F17181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7646" w:rsidRDefault="00987646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19.04.2021</w:t>
            </w: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7646" w:rsidRDefault="00987646" w:rsidP="00354179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уведомлений муниципальных служащих </w:t>
            </w:r>
            <w:r w:rsidRPr="00273EB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невозможности представить сведения о доходах, расходах, об имуществе и обязательствах имущественного характера на своего супруга и несовершеннолетнего ребенка.</w:t>
            </w: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646" w:rsidRDefault="00987646" w:rsidP="00354179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принято решение об освобождении муниципального служащего от подачи сведений о доходах, расходах, об имуществе и обязательствах имущественного характера на своего супруга и несовершеннолетнего ребенка в связи с уважительной и объективной причиной.</w:t>
            </w:r>
          </w:p>
        </w:tc>
      </w:tr>
      <w:tr w:rsidR="00764635" w:rsidRPr="00C22155" w:rsidTr="007C289E">
        <w:trPr>
          <w:trHeight w:val="678"/>
          <w:jc w:val="center"/>
        </w:trPr>
        <w:tc>
          <w:tcPr>
            <w:tcW w:w="56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64635" w:rsidRDefault="00F17181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4635" w:rsidRDefault="00770B4B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02.06.2021</w:t>
            </w: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4179" w:rsidRDefault="00354179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635" w:rsidRDefault="00770B4B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обращения бывшего муниципального служащего о даче согласия на замещение на условиях трудового договора в коммерческой организации</w:t>
            </w:r>
          </w:p>
          <w:p w:rsidR="00354179" w:rsidRDefault="00354179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635" w:rsidRDefault="00770B4B" w:rsidP="00770B4B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принято решение о даче согласия на осуществление бывшим муниципальным служащим трудовой деятельности в коммерческой организации</w:t>
            </w:r>
          </w:p>
        </w:tc>
      </w:tr>
      <w:tr w:rsidR="002245F7" w:rsidRPr="00C22155" w:rsidTr="002245F7">
        <w:trPr>
          <w:trHeight w:val="1695"/>
          <w:jc w:val="center"/>
        </w:trPr>
        <w:tc>
          <w:tcPr>
            <w:tcW w:w="560" w:type="dxa"/>
            <w:vMerge w:val="restart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2245F7" w:rsidRDefault="00F17181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5F7" w:rsidRDefault="002245F7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29.06.2021</w:t>
            </w: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45F7" w:rsidRDefault="002245F7" w:rsidP="00354179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результатов проверки, проведенной в отношении муниципального служащего по соблюдению требований к служебному поведению</w:t>
            </w: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5F7" w:rsidRDefault="002245F7" w:rsidP="00354179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принято решение рекомендовать представителю нанимателя (работодателю) за несоблюдение требований к служебному поведению применить к муниципальному служащему меры дисциплинарного воздействия</w:t>
            </w:r>
          </w:p>
        </w:tc>
      </w:tr>
      <w:tr w:rsidR="002245F7" w:rsidRPr="00C22155" w:rsidTr="00354179">
        <w:trPr>
          <w:trHeight w:val="2040"/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2245F7" w:rsidRDefault="002245F7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5F7" w:rsidRDefault="002245F7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45F7" w:rsidRDefault="002245F7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215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представлении неполных сведений о доходах, расходах, об имуществе и обязательствах имущественного характера муниципальными служащими администрации г</w:t>
            </w:r>
            <w:r w:rsidR="00313255">
              <w:rPr>
                <w:rFonts w:ascii="Times New Roman" w:hAnsi="Times New Roman"/>
                <w:sz w:val="24"/>
                <w:szCs w:val="24"/>
              </w:rPr>
              <w:t>ородского округа город Воронеж</w:t>
            </w: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179" w:rsidRDefault="00354179" w:rsidP="00354179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5F7" w:rsidRDefault="002245F7" w:rsidP="00354179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признаны факты предоставления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 неполны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сведений о доходах, расходах, об имуществе и обязательствах имущественного характера, представителю нанимателя (работодателю) рекомендовано 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ограничиться устным предупреждением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 о недопустимости совершения ана</w:t>
            </w:r>
            <w:r w:rsidR="00313255">
              <w:rPr>
                <w:rFonts w:ascii="Times New Roman" w:hAnsi="Times New Roman"/>
                <w:sz w:val="24"/>
                <w:szCs w:val="24"/>
              </w:rPr>
              <w:t>логичных нарушений в дальнейшем</w:t>
            </w:r>
          </w:p>
          <w:p w:rsidR="00354179" w:rsidRDefault="00354179" w:rsidP="00354179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D1" w:rsidRPr="00C22155" w:rsidTr="00A768D1">
        <w:trPr>
          <w:trHeight w:val="2430"/>
          <w:jc w:val="center"/>
        </w:trPr>
        <w:tc>
          <w:tcPr>
            <w:tcW w:w="56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A768D1" w:rsidRDefault="00F17181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68D1" w:rsidRDefault="00A768D1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05.08.2021</w:t>
            </w: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68D1" w:rsidRPr="006A0215" w:rsidRDefault="00A768D1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215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представлении неполных сведений о доходах, расходах, об имуществе и обязательствах имущественного характера муниципальными служащими администрации г</w:t>
            </w:r>
            <w:r w:rsidR="00313255">
              <w:rPr>
                <w:rFonts w:ascii="Times New Roman" w:hAnsi="Times New Roman"/>
                <w:sz w:val="24"/>
                <w:szCs w:val="24"/>
              </w:rPr>
              <w:t>ородского округа город Воронеж</w:t>
            </w: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68D1" w:rsidRDefault="00A768D1" w:rsidP="00A768D1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8D1" w:rsidRPr="007C289E" w:rsidRDefault="00A768D1" w:rsidP="00A768D1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признаны факты предоставления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 неполны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сведений о доходах, расходах, об имуществе и обязательствах имущественного характера, представителю нанимателя (работодателю) рекомендовано 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ограничиться устным предупреждением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 о недопустимости совершения ана</w:t>
            </w:r>
            <w:r w:rsidR="00313255">
              <w:rPr>
                <w:rFonts w:ascii="Times New Roman" w:hAnsi="Times New Roman"/>
                <w:sz w:val="24"/>
                <w:szCs w:val="24"/>
              </w:rPr>
              <w:t>логичных нарушений в дальнейшем</w:t>
            </w:r>
          </w:p>
          <w:p w:rsidR="00A768D1" w:rsidRDefault="00A768D1" w:rsidP="007C289E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D1" w:rsidRPr="00C22155" w:rsidTr="00A768D1">
        <w:trPr>
          <w:trHeight w:val="2430"/>
          <w:jc w:val="center"/>
        </w:trPr>
        <w:tc>
          <w:tcPr>
            <w:tcW w:w="56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A768D1" w:rsidRDefault="00F17181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68D1" w:rsidRDefault="00A768D1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26.08.2021</w:t>
            </w: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68D1" w:rsidRPr="006A0215" w:rsidRDefault="00A768D1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215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представлении неполных сведений о доходах, расходах, об имуществе и обязательствах имущественного характера муниципальными служащими администрации г</w:t>
            </w:r>
            <w:r w:rsidR="00313255">
              <w:rPr>
                <w:rFonts w:ascii="Times New Roman" w:hAnsi="Times New Roman"/>
                <w:sz w:val="24"/>
                <w:szCs w:val="24"/>
              </w:rPr>
              <w:t>ородского округа город Воронеж</w:t>
            </w: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68D1" w:rsidRPr="007C289E" w:rsidRDefault="00A768D1" w:rsidP="00A768D1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признаны факты предоставления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 неполны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сведений о доходах, расходах, об имуществе и обязательствах имущественного характера, представителю нанимателя (работодателю) рекомендовано 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ограничиться устным предупреждением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 о недопустимости совершения ана</w:t>
            </w:r>
            <w:r w:rsidR="00313255">
              <w:rPr>
                <w:rFonts w:ascii="Times New Roman" w:hAnsi="Times New Roman"/>
                <w:sz w:val="24"/>
                <w:szCs w:val="24"/>
              </w:rPr>
              <w:t>логичных нарушений в дальнейшем</w:t>
            </w:r>
          </w:p>
          <w:p w:rsidR="00A768D1" w:rsidRDefault="00A768D1" w:rsidP="00A768D1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D1" w:rsidRPr="00C22155" w:rsidTr="00A768D1">
        <w:trPr>
          <w:trHeight w:val="2430"/>
          <w:jc w:val="center"/>
        </w:trPr>
        <w:tc>
          <w:tcPr>
            <w:tcW w:w="560" w:type="dxa"/>
            <w:vMerge w:val="restart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A768D1" w:rsidRDefault="00F17181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68D1" w:rsidRDefault="00A768D1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27.09.2021</w:t>
            </w: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68D1" w:rsidRPr="006A0215" w:rsidRDefault="00A768D1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215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представлении неполных сведений о доходах, расходах, об имуществе и обязательствах имущественного характера муниципальными служащими администрации г</w:t>
            </w:r>
            <w:r w:rsidR="00313255">
              <w:rPr>
                <w:rFonts w:ascii="Times New Roman" w:hAnsi="Times New Roman"/>
                <w:sz w:val="24"/>
                <w:szCs w:val="24"/>
              </w:rPr>
              <w:t>ородского округа город Воронеж</w:t>
            </w: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68D1" w:rsidRDefault="00A768D1" w:rsidP="00A768D1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признаны факты предоставления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 неполны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сведений о доходах, расходах, об имуществе и обязательствах имущественного характера, представителю нанимателя (работодателю) рекомендовано 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ограничиться устным предупреждением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 о недопустимости совершения аналогичных нарушений в дальнейшем</w:t>
            </w:r>
            <w:r>
              <w:rPr>
                <w:rFonts w:ascii="Times New Roman" w:hAnsi="Times New Roman"/>
                <w:sz w:val="24"/>
                <w:szCs w:val="24"/>
              </w:rPr>
              <w:t>, а также о применении меры дисциплинарного воздействия в виде зам</w:t>
            </w:r>
            <w:r w:rsidR="00313255">
              <w:rPr>
                <w:rFonts w:ascii="Times New Roman" w:hAnsi="Times New Roman"/>
                <w:sz w:val="24"/>
                <w:szCs w:val="24"/>
              </w:rPr>
              <w:t>ечания</w:t>
            </w:r>
          </w:p>
          <w:p w:rsidR="00A768D1" w:rsidRDefault="00A768D1" w:rsidP="00A768D1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D1" w:rsidRPr="00C22155" w:rsidTr="00F17181">
        <w:trPr>
          <w:trHeight w:val="591"/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A768D1" w:rsidRDefault="00A768D1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68D1" w:rsidRDefault="00A768D1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68D1" w:rsidRPr="006A0215" w:rsidRDefault="00A768D1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заявления бывшего муниципального служащего о даче разрешения на дальнейшее трудоустройство в коммерческую организацию</w:t>
            </w: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68D1" w:rsidRPr="007C289E" w:rsidRDefault="00A768D1" w:rsidP="00A768D1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осуществлением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бывшим муниципальным служащим функции муниципального управления в отношении коммерческой организации, Комиссией даны рекомендации о проведении дополнительных мероприятий, направленных на выявление возможного конфликта интересов по ранее занимаемой дол</w:t>
            </w:r>
            <w:r w:rsidR="00313255">
              <w:rPr>
                <w:rFonts w:ascii="Times New Roman" w:hAnsi="Times New Roman"/>
                <w:sz w:val="24"/>
                <w:szCs w:val="24"/>
              </w:rPr>
              <w:t>жности муниципального служащего</w:t>
            </w:r>
          </w:p>
          <w:p w:rsidR="00A768D1" w:rsidRDefault="00A768D1" w:rsidP="00A768D1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9A" w:rsidRPr="00C22155" w:rsidTr="00F17181">
        <w:trPr>
          <w:trHeight w:val="591"/>
          <w:jc w:val="center"/>
        </w:trPr>
        <w:tc>
          <w:tcPr>
            <w:tcW w:w="560" w:type="dxa"/>
            <w:vMerge w:val="restart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497F9A" w:rsidRDefault="00497F9A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F9A" w:rsidRDefault="00497F9A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25.11.2021</w:t>
            </w: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F9A" w:rsidRDefault="00497F9A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F9A" w:rsidRDefault="00497F9A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заявлений бывших  муниципальных служащих о даче разрешения на дальнейшее трудоустройство в коммерческую организацию</w:t>
            </w:r>
          </w:p>
          <w:p w:rsidR="00497F9A" w:rsidRDefault="00497F9A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F9A" w:rsidRDefault="00497F9A" w:rsidP="00E21820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принято решение о даче согласия на осуществление бывшим</w:t>
            </w:r>
            <w:r w:rsidR="0035417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</w:t>
            </w:r>
            <w:r w:rsidR="0035417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служащим</w:t>
            </w:r>
            <w:r w:rsidR="00E2182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трудовой деятельности в коммерческ</w:t>
            </w:r>
            <w:r w:rsidR="00E21820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E21820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</w:tr>
      <w:tr w:rsidR="00497F9A" w:rsidRPr="00C22155" w:rsidTr="00F17181">
        <w:trPr>
          <w:trHeight w:val="591"/>
          <w:jc w:val="center"/>
        </w:trPr>
        <w:tc>
          <w:tcPr>
            <w:tcW w:w="56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497F9A" w:rsidRDefault="00497F9A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F9A" w:rsidRDefault="00497F9A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F9A" w:rsidRDefault="00497F9A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F9A" w:rsidRDefault="00497F9A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материалов проверочных мероприятий, проведенных в рамках рассмотрения сообщения коммерческой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о трудоустройстве бывшего муниципального служащего</w:t>
            </w:r>
          </w:p>
          <w:p w:rsidR="00497F9A" w:rsidRDefault="00497F9A" w:rsidP="00F17181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F9A" w:rsidRDefault="00497F9A" w:rsidP="00497F9A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Комиссией признан факт не соблюдения требований Федерального закона от 25.12.2008 № 273-ФЗ</w:t>
            </w:r>
            <w:r w:rsidR="006A04A8">
              <w:rPr>
                <w:rFonts w:ascii="Times New Roman" w:hAnsi="Times New Roman"/>
                <w:sz w:val="24"/>
                <w:szCs w:val="24"/>
              </w:rPr>
              <w:t xml:space="preserve"> «О противодействии коррупции»</w:t>
            </w:r>
          </w:p>
        </w:tc>
      </w:tr>
      <w:tr w:rsidR="00313255" w:rsidRPr="00C22155" w:rsidTr="00497F9A">
        <w:trPr>
          <w:trHeight w:val="591"/>
          <w:jc w:val="center"/>
        </w:trPr>
        <w:tc>
          <w:tcPr>
            <w:tcW w:w="560" w:type="dxa"/>
            <w:vMerge w:val="restart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313255" w:rsidRDefault="00313255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4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3255" w:rsidRDefault="00313255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09.12.2021</w:t>
            </w: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3255" w:rsidRDefault="00313255" w:rsidP="00E21820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215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представлении неполных сведений о доходах, расходах, об имуществе и обязательствах имущественного характера муниципальными служащими администрации </w:t>
            </w:r>
            <w:r w:rsidR="00E21820">
              <w:rPr>
                <w:rFonts w:ascii="Times New Roman" w:hAnsi="Times New Roman"/>
                <w:sz w:val="24"/>
                <w:szCs w:val="24"/>
              </w:rPr>
              <w:t>городского округа город Воронеж</w:t>
            </w: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820" w:rsidRDefault="00E21820" w:rsidP="00E21820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820" w:rsidRPr="007C289E" w:rsidRDefault="00E21820" w:rsidP="00E21820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признаны факты предоставления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 неполны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сведений о доходах, расходах, об имуществе и обязательствах имущественного характера, представителю нанимателя (работодателю) рекомендовано 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ограничиться устным предупреждением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 w:rsidRPr="007C289E">
              <w:rPr>
                <w:rFonts w:ascii="Times New Roman" w:hAnsi="Times New Roman"/>
                <w:sz w:val="24"/>
                <w:szCs w:val="24"/>
              </w:rPr>
              <w:t xml:space="preserve"> о недопустимости совершения ана</w:t>
            </w:r>
            <w:r>
              <w:rPr>
                <w:rFonts w:ascii="Times New Roman" w:hAnsi="Times New Roman"/>
                <w:sz w:val="24"/>
                <w:szCs w:val="24"/>
              </w:rPr>
              <w:t>логичных нарушений в дальнейшем</w:t>
            </w:r>
          </w:p>
          <w:p w:rsidR="00313255" w:rsidRDefault="00313255" w:rsidP="00A768D1">
            <w:pPr>
              <w:ind w:left="2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55" w:rsidRPr="00C22155" w:rsidTr="00497F9A">
        <w:trPr>
          <w:trHeight w:val="591"/>
          <w:jc w:val="center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13255" w:rsidRDefault="00313255" w:rsidP="00F1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13255" w:rsidRDefault="00313255" w:rsidP="00F17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13255" w:rsidRDefault="00313255" w:rsidP="00313255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255" w:rsidRPr="00273EB3" w:rsidRDefault="00313255" w:rsidP="00313255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муниципального служащего </w:t>
            </w:r>
            <w:r w:rsidRPr="00273EB3">
              <w:rPr>
                <w:rFonts w:ascii="Times New Roman" w:hAnsi="Times New Roman"/>
                <w:sz w:val="24"/>
                <w:szCs w:val="24"/>
              </w:rPr>
              <w:t>о личной заинтересованности, которая 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привести к конфликту интересов</w:t>
            </w:r>
          </w:p>
          <w:p w:rsidR="00313255" w:rsidRDefault="00313255" w:rsidP="00313255">
            <w:pPr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3255" w:rsidRDefault="00313255" w:rsidP="00313255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255" w:rsidRDefault="00313255" w:rsidP="00313255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установлен факт возникновения конфликта интересов</w:t>
            </w:r>
            <w:r w:rsidR="00E21820">
              <w:rPr>
                <w:rFonts w:ascii="Times New Roman" w:hAnsi="Times New Roman"/>
                <w:sz w:val="24"/>
                <w:szCs w:val="24"/>
              </w:rPr>
              <w:t>. Представителю нанимателя (работодателю) даны рекомендации по</w:t>
            </w:r>
            <w:r w:rsidR="006A04A8">
              <w:rPr>
                <w:rFonts w:ascii="Times New Roman" w:hAnsi="Times New Roman"/>
                <w:sz w:val="24"/>
                <w:szCs w:val="24"/>
              </w:rPr>
              <w:t xml:space="preserve"> его</w:t>
            </w:r>
            <w:r w:rsidR="00E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4A8">
              <w:rPr>
                <w:rFonts w:ascii="Times New Roman" w:hAnsi="Times New Roman"/>
                <w:sz w:val="24"/>
                <w:szCs w:val="24"/>
              </w:rPr>
              <w:t>урегулированию</w:t>
            </w:r>
          </w:p>
          <w:p w:rsidR="00313255" w:rsidRDefault="00313255" w:rsidP="00313255">
            <w:pPr>
              <w:pStyle w:val="a5"/>
              <w:tabs>
                <w:tab w:val="left" w:pos="601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646" w:rsidRDefault="00987646" w:rsidP="00987646">
      <w:pPr>
        <w:pStyle w:val="ConsPlusNormal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987646" w:rsidSect="00F17181">
      <w:headerReference w:type="default" r:id="rId9"/>
      <w:footerReference w:type="default" r:id="rId10"/>
      <w:pgSz w:w="16838" w:h="11906" w:orient="landscape"/>
      <w:pgMar w:top="1133" w:right="1440" w:bottom="566" w:left="144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6B" w:rsidRDefault="0035686B">
      <w:pPr>
        <w:spacing w:after="0" w:line="240" w:lineRule="auto"/>
      </w:pPr>
      <w:r>
        <w:separator/>
      </w:r>
    </w:p>
  </w:endnote>
  <w:endnote w:type="continuationSeparator" w:id="0">
    <w:p w:rsidR="0035686B" w:rsidRDefault="0035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55" w:rsidRDefault="003132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13255" w:rsidRDefault="0031325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6B" w:rsidRDefault="0035686B">
      <w:pPr>
        <w:spacing w:after="0" w:line="240" w:lineRule="auto"/>
      </w:pPr>
      <w:r>
        <w:separator/>
      </w:r>
    </w:p>
  </w:footnote>
  <w:footnote w:type="continuationSeparator" w:id="0">
    <w:p w:rsidR="0035686B" w:rsidRDefault="0035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59407"/>
      <w:docPartObj>
        <w:docPartGallery w:val="Page Numbers (Top of Page)"/>
        <w:docPartUnique/>
      </w:docPartObj>
    </w:sdtPr>
    <w:sdtEndPr/>
    <w:sdtContent>
      <w:p w:rsidR="00313255" w:rsidRDefault="00313255">
        <w:pPr>
          <w:pStyle w:val="a3"/>
          <w:jc w:val="center"/>
        </w:pPr>
      </w:p>
      <w:p w:rsidR="00313255" w:rsidRDefault="003132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FD6">
          <w:rPr>
            <w:noProof/>
          </w:rPr>
          <w:t>5</w:t>
        </w:r>
        <w:r>
          <w:fldChar w:fldCharType="end"/>
        </w:r>
      </w:p>
    </w:sdtContent>
  </w:sdt>
  <w:p w:rsidR="00313255" w:rsidRDefault="00313255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851"/>
    <w:multiLevelType w:val="hybridMultilevel"/>
    <w:tmpl w:val="FC60B9AE"/>
    <w:lvl w:ilvl="0" w:tplc="43301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46"/>
    <w:rsid w:val="002245F7"/>
    <w:rsid w:val="00313255"/>
    <w:rsid w:val="00354179"/>
    <w:rsid w:val="0035686B"/>
    <w:rsid w:val="003D4776"/>
    <w:rsid w:val="00424DF4"/>
    <w:rsid w:val="00497F9A"/>
    <w:rsid w:val="006A04A8"/>
    <w:rsid w:val="00764635"/>
    <w:rsid w:val="00770B4B"/>
    <w:rsid w:val="007C289E"/>
    <w:rsid w:val="00945088"/>
    <w:rsid w:val="00987646"/>
    <w:rsid w:val="009A3FD6"/>
    <w:rsid w:val="00A768D1"/>
    <w:rsid w:val="00B35913"/>
    <w:rsid w:val="00DE6B15"/>
    <w:rsid w:val="00E21820"/>
    <w:rsid w:val="00E443A5"/>
    <w:rsid w:val="00F1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646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87646"/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987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7646"/>
    <w:pPr>
      <w:ind w:left="720"/>
      <w:contextualSpacing/>
    </w:pPr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98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646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87646"/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987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7646"/>
    <w:pPr>
      <w:ind w:left="720"/>
      <w:contextualSpacing/>
    </w:pPr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98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D59D-806B-40F9-B131-12D9679C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Ю.А.</dc:creator>
  <cp:lastModifiedBy>Соколов А.Ю.</cp:lastModifiedBy>
  <cp:revision>2</cp:revision>
  <cp:lastPrinted>2021-05-17T15:26:00Z</cp:lastPrinted>
  <dcterms:created xsi:type="dcterms:W3CDTF">2022-01-12T12:19:00Z</dcterms:created>
  <dcterms:modified xsi:type="dcterms:W3CDTF">2022-01-12T12:19:00Z</dcterms:modified>
</cp:coreProperties>
</file>