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A42" w:rsidRDefault="006778A1" w:rsidP="006778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Перечень з</w:t>
      </w:r>
      <w:r w:rsidRPr="007D316A">
        <w:rPr>
          <w:rFonts w:ascii="Times New Roman" w:hAnsi="Times New Roman"/>
          <w:b/>
          <w:sz w:val="28"/>
          <w:szCs w:val="28"/>
        </w:rPr>
        <w:t>аседани</w:t>
      </w:r>
      <w:r>
        <w:rPr>
          <w:rFonts w:ascii="Times New Roman" w:hAnsi="Times New Roman"/>
          <w:b/>
          <w:sz w:val="28"/>
          <w:szCs w:val="28"/>
        </w:rPr>
        <w:t>й</w:t>
      </w:r>
      <w:r w:rsidRPr="007D316A">
        <w:rPr>
          <w:rFonts w:ascii="Times New Roman" w:hAnsi="Times New Roman"/>
          <w:b/>
          <w:sz w:val="28"/>
          <w:szCs w:val="28"/>
        </w:rPr>
        <w:t xml:space="preserve"> комиссии по соблюдению требований </w:t>
      </w:r>
      <w:proofErr w:type="gramStart"/>
      <w:r w:rsidRPr="007D316A">
        <w:rPr>
          <w:rFonts w:ascii="Times New Roman" w:hAnsi="Times New Roman"/>
          <w:b/>
          <w:sz w:val="28"/>
          <w:szCs w:val="28"/>
        </w:rPr>
        <w:t>к</w:t>
      </w:r>
      <w:proofErr w:type="gramEnd"/>
      <w:r w:rsidRPr="007D316A">
        <w:rPr>
          <w:rFonts w:ascii="Times New Roman" w:hAnsi="Times New Roman"/>
          <w:b/>
          <w:sz w:val="28"/>
          <w:szCs w:val="28"/>
        </w:rPr>
        <w:t xml:space="preserve"> служебному </w:t>
      </w:r>
    </w:p>
    <w:p w:rsidR="00BF1A42" w:rsidRDefault="006778A1" w:rsidP="00B63D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316A">
        <w:rPr>
          <w:rFonts w:ascii="Times New Roman" w:hAnsi="Times New Roman"/>
          <w:b/>
          <w:sz w:val="28"/>
          <w:szCs w:val="28"/>
        </w:rPr>
        <w:t xml:space="preserve">поведению </w:t>
      </w:r>
      <w:r w:rsidR="00B63D8E">
        <w:rPr>
          <w:rFonts w:ascii="Times New Roman" w:hAnsi="Times New Roman"/>
          <w:b/>
          <w:sz w:val="28"/>
          <w:szCs w:val="28"/>
        </w:rPr>
        <w:t xml:space="preserve">руководителей </w:t>
      </w:r>
      <w:r w:rsidRPr="007D316A">
        <w:rPr>
          <w:rFonts w:ascii="Times New Roman" w:hAnsi="Times New Roman"/>
          <w:b/>
          <w:sz w:val="28"/>
          <w:szCs w:val="28"/>
        </w:rPr>
        <w:t xml:space="preserve">муниципальных </w:t>
      </w:r>
      <w:r w:rsidR="00B63D8E">
        <w:rPr>
          <w:rFonts w:ascii="Times New Roman" w:hAnsi="Times New Roman"/>
          <w:b/>
          <w:sz w:val="28"/>
          <w:szCs w:val="28"/>
        </w:rPr>
        <w:t>организаций городского округа города Воронеж</w:t>
      </w:r>
      <w:r>
        <w:rPr>
          <w:rFonts w:ascii="Times New Roman" w:hAnsi="Times New Roman"/>
          <w:b/>
          <w:sz w:val="28"/>
          <w:szCs w:val="28"/>
        </w:rPr>
        <w:t>,</w:t>
      </w:r>
    </w:p>
    <w:p w:rsidR="006778A1" w:rsidRDefault="006778A1" w:rsidP="00BF1A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316A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7D316A">
        <w:rPr>
          <w:rFonts w:ascii="Times New Roman" w:hAnsi="Times New Roman"/>
          <w:b/>
          <w:sz w:val="28"/>
          <w:szCs w:val="28"/>
        </w:rPr>
        <w:t>состоявши</w:t>
      </w:r>
      <w:r>
        <w:rPr>
          <w:rFonts w:ascii="Times New Roman" w:hAnsi="Times New Roman"/>
          <w:b/>
          <w:sz w:val="28"/>
          <w:szCs w:val="28"/>
        </w:rPr>
        <w:t>х</w:t>
      </w:r>
      <w:r w:rsidRPr="007D316A">
        <w:rPr>
          <w:rFonts w:ascii="Times New Roman" w:hAnsi="Times New Roman"/>
          <w:b/>
          <w:sz w:val="28"/>
          <w:szCs w:val="28"/>
        </w:rPr>
        <w:t>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7D316A">
        <w:rPr>
          <w:rFonts w:ascii="Times New Roman" w:hAnsi="Times New Roman"/>
          <w:b/>
          <w:sz w:val="28"/>
          <w:szCs w:val="28"/>
        </w:rPr>
        <w:t>в 20</w:t>
      </w:r>
      <w:r w:rsidR="004A2331">
        <w:rPr>
          <w:rFonts w:ascii="Times New Roman" w:hAnsi="Times New Roman"/>
          <w:b/>
          <w:sz w:val="28"/>
          <w:szCs w:val="28"/>
        </w:rPr>
        <w:t>25</w:t>
      </w:r>
      <w:r w:rsidRPr="007D316A">
        <w:rPr>
          <w:rFonts w:ascii="Times New Roman" w:hAnsi="Times New Roman"/>
          <w:b/>
          <w:sz w:val="28"/>
          <w:szCs w:val="28"/>
        </w:rPr>
        <w:t xml:space="preserve"> году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778A1" w:rsidRDefault="006778A1" w:rsidP="006778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="-644" w:tblpY="1"/>
        <w:tblOverlap w:val="never"/>
        <w:tblW w:w="15324" w:type="dxa"/>
        <w:tblLayout w:type="fixed"/>
        <w:tblLook w:val="04A0" w:firstRow="1" w:lastRow="0" w:firstColumn="1" w:lastColumn="0" w:noHBand="0" w:noVBand="1"/>
      </w:tblPr>
      <w:tblGrid>
        <w:gridCol w:w="723"/>
        <w:gridCol w:w="1563"/>
        <w:gridCol w:w="7604"/>
        <w:gridCol w:w="5434"/>
      </w:tblGrid>
      <w:tr w:rsidR="00BF1A42" w:rsidRPr="00E33B17" w:rsidTr="00BA5ED5">
        <w:trPr>
          <w:trHeight w:val="278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F1A42" w:rsidRPr="00E33B17" w:rsidRDefault="00BF1A42" w:rsidP="00B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3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33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F1A42" w:rsidRPr="00E33B17" w:rsidRDefault="00BF1A42" w:rsidP="00BA5ED5">
            <w:pPr>
              <w:spacing w:after="0" w:line="240" w:lineRule="auto"/>
              <w:ind w:left="-149" w:right="-6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проведения</w:t>
            </w:r>
          </w:p>
        </w:tc>
        <w:tc>
          <w:tcPr>
            <w:tcW w:w="76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F1A42" w:rsidRPr="00F44F37" w:rsidRDefault="00BF1A42" w:rsidP="00BA5ED5">
            <w:pPr>
              <w:spacing w:after="0" w:line="240" w:lineRule="auto"/>
              <w:ind w:left="-137" w:right="-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Вопросы </w:t>
            </w:r>
          </w:p>
        </w:tc>
        <w:tc>
          <w:tcPr>
            <w:tcW w:w="54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F1A42" w:rsidRPr="00E33B17" w:rsidRDefault="00BF1A42" w:rsidP="00BA5ED5">
            <w:pPr>
              <w:spacing w:after="0" w:line="240" w:lineRule="auto"/>
              <w:ind w:left="-12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Принятое решение</w:t>
            </w:r>
          </w:p>
        </w:tc>
      </w:tr>
      <w:tr w:rsidR="00BF1A42" w:rsidRPr="00E33B17" w:rsidTr="00BA5ED5">
        <w:trPr>
          <w:trHeight w:val="278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42" w:rsidRPr="00E33B17" w:rsidRDefault="00BF1A42" w:rsidP="00B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Pr="00E33B17" w:rsidRDefault="00BF1A42" w:rsidP="00B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Pr="00E33B17" w:rsidRDefault="00BF1A42" w:rsidP="00B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Pr="00E33B17" w:rsidRDefault="00BF1A42" w:rsidP="00B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A42" w:rsidRPr="00E33B17" w:rsidTr="00BA5ED5">
        <w:trPr>
          <w:trHeight w:val="2073"/>
        </w:trPr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42" w:rsidRPr="00C376EE" w:rsidRDefault="00BF1A42" w:rsidP="00B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Pr="00222E4A" w:rsidRDefault="00544F4C" w:rsidP="00BA5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30.01.2025</w:t>
            </w:r>
          </w:p>
        </w:tc>
        <w:tc>
          <w:tcPr>
            <w:tcW w:w="760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Pr="007D7E0A" w:rsidRDefault="00434DC1" w:rsidP="005D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информации отдела по профилактике коррупционных и иных правонарушений о нарушениях, </w:t>
            </w:r>
            <w:r w:rsidR="00133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допущенных лицами, замещающими должности руководителей муниципальных учреждений выявленных по результатам анализа представленных сведений о доходах, расходах, об имуществе и обязательствах </w:t>
            </w:r>
            <w:r w:rsidR="0005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имущественного характера на 2022</w:t>
            </w:r>
            <w:r w:rsidR="00133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54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Default="00133998" w:rsidP="0022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представленные сведения признаны неполными. Представителю нанимателя (работодателю) рекомендовано ограничится устным предупреждением.</w:t>
            </w:r>
          </w:p>
        </w:tc>
      </w:tr>
      <w:tr w:rsidR="00BF1A42" w:rsidRPr="003A4B46" w:rsidTr="00BA5ED5">
        <w:trPr>
          <w:trHeight w:val="13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42" w:rsidRPr="00C376EE" w:rsidRDefault="00BF1A42" w:rsidP="00B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Pr="003A4B46" w:rsidRDefault="00BF1A42" w:rsidP="00B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Pr="003A4B46" w:rsidRDefault="00BF1A42" w:rsidP="00BA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Pr="003A4B46" w:rsidRDefault="00BF1A42" w:rsidP="00C8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4923" w:rsidTr="00BA5ED5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5324" w:type="dxa"/>
            <w:gridSpan w:val="4"/>
          </w:tcPr>
          <w:p w:rsidR="00EB4923" w:rsidRDefault="00EB4923" w:rsidP="00EB4923"/>
        </w:tc>
      </w:tr>
    </w:tbl>
    <w:p w:rsidR="00773667" w:rsidRDefault="00773667"/>
    <w:sectPr w:rsidR="00773667" w:rsidSect="00BF1A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8A1"/>
    <w:rsid w:val="000061CF"/>
    <w:rsid w:val="00053400"/>
    <w:rsid w:val="000C77D7"/>
    <w:rsid w:val="000F7DF6"/>
    <w:rsid w:val="00133998"/>
    <w:rsid w:val="001D79A9"/>
    <w:rsid w:val="001F5CF4"/>
    <w:rsid w:val="00226E48"/>
    <w:rsid w:val="00247097"/>
    <w:rsid w:val="0026301D"/>
    <w:rsid w:val="002A044D"/>
    <w:rsid w:val="002A4DE4"/>
    <w:rsid w:val="003659DB"/>
    <w:rsid w:val="003C1FE8"/>
    <w:rsid w:val="00434DC1"/>
    <w:rsid w:val="004A2331"/>
    <w:rsid w:val="00544F4C"/>
    <w:rsid w:val="005B7694"/>
    <w:rsid w:val="005D05D3"/>
    <w:rsid w:val="006778A1"/>
    <w:rsid w:val="006D6287"/>
    <w:rsid w:val="006E11C1"/>
    <w:rsid w:val="00773667"/>
    <w:rsid w:val="009D1E93"/>
    <w:rsid w:val="00A250A3"/>
    <w:rsid w:val="00B63D8E"/>
    <w:rsid w:val="00BA5ED5"/>
    <w:rsid w:val="00BF1A42"/>
    <w:rsid w:val="00C11613"/>
    <w:rsid w:val="00C85FF3"/>
    <w:rsid w:val="00D3355B"/>
    <w:rsid w:val="00D35E59"/>
    <w:rsid w:val="00E20367"/>
    <w:rsid w:val="00EB4923"/>
    <w:rsid w:val="00FB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EACB0-9219-4830-A154-A85E18199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Ю.А.</dc:creator>
  <cp:lastModifiedBy>Печенкина О.И.</cp:lastModifiedBy>
  <cp:revision>2</cp:revision>
  <cp:lastPrinted>2025-02-19T07:03:00Z</cp:lastPrinted>
  <dcterms:created xsi:type="dcterms:W3CDTF">2025-02-19T07:03:00Z</dcterms:created>
  <dcterms:modified xsi:type="dcterms:W3CDTF">2025-02-19T07:03:00Z</dcterms:modified>
</cp:coreProperties>
</file>