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660"/>
        <w:gridCol w:w="3544"/>
        <w:gridCol w:w="3543"/>
        <w:gridCol w:w="3402"/>
        <w:gridCol w:w="3451"/>
      </w:tblGrid>
      <w:tr w:rsidR="007E5920" w:rsidRPr="00DA6D6E" w:rsidTr="00290DB2"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7E5920" w:rsidRPr="00CD4A94" w:rsidRDefault="0016009B" w:rsidP="00804603">
            <w:pPr>
              <w:spacing w:before="240" w:after="240"/>
              <w:ind w:right="-108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  <w:pict>
                <v:rect id="_x0000_s1027" style="position:absolute;margin-left:8.4pt;margin-top:21.7pt;width:122.85pt;height:125.05pt;z-index:251658240" filled="f" fillcolor="#deeaf6 [660]" stroked="f">
                  <v:textbox style="mso-next-textbox:#_x0000_s1027">
                    <w:txbxContent>
                      <w:p w:rsidR="00C743C4" w:rsidRDefault="00B60000" w:rsidP="00231245">
                        <w:pPr>
                          <w:ind w:left="-426"/>
                        </w:pPr>
                        <w:r w:rsidRPr="00B60000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53806" cy="1190846"/>
                              <wp:effectExtent l="19050" t="0" r="3544" b="0"/>
                              <wp:docPr id="6" name="Рисунок 3" descr="C:\Users\SPEC GO\Pictures\Оповещение 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SPEC GO\Pictures\Оповещение 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3806" cy="11908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7E5920" w:rsidRPr="00120A94" w:rsidRDefault="00CB52EA" w:rsidP="00120A94">
            <w:pPr>
              <w:spacing w:before="240" w:after="24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ОПОВЕЩЕНИЕ</w:t>
            </w:r>
            <w:r w:rsidRPr="00120A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НАСЕЛЕНИЯ ГОРОДСКОГО ОКРУГА ГОРОД ВОРОНЕЖ</w:t>
            </w:r>
          </w:p>
        </w:tc>
      </w:tr>
      <w:tr w:rsidR="007E5920" w:rsidRPr="00DA6D6E" w:rsidTr="00290DB2">
        <w:trPr>
          <w:trHeight w:val="1320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7E5920" w:rsidRPr="00DA6D6E" w:rsidRDefault="007E5920" w:rsidP="00DA6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7E5920" w:rsidRPr="00DA6D6E" w:rsidRDefault="007E5920" w:rsidP="00DA6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96033" cy="842683"/>
                  <wp:effectExtent l="19050" t="0" r="0" b="0"/>
                  <wp:docPr id="3" name="Рисунок 3" descr="C:\Users\SPEC GO\Pictures\лент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EC GO\Pictures\лент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032" cy="8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EA" w:rsidRPr="00DA6D6E" w:rsidTr="00290DB2">
        <w:trPr>
          <w:trHeight w:val="103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B52EA" w:rsidRDefault="00CB52EA" w:rsidP="001F38FE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B52EA" w:rsidRDefault="00CB52EA" w:rsidP="000E1B2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B52EA" w:rsidRPr="00DA6D6E" w:rsidRDefault="0016009B" w:rsidP="000E1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1" style="position:absolute;left:0;text-align:left;margin-left:-7.4pt;margin-top:96.45pt;width:124.35pt;height:3.55pt;flip:y;z-index:251660288" stroked="f">
                  <v:textbox style="mso-next-textbox:#_x0000_s1031">
                    <w:txbxContent>
                      <w:p w:rsidR="00CB52EA" w:rsidRDefault="00CB52EA"/>
                    </w:txbxContent>
                  </v:textbox>
                </v:rect>
              </w:pict>
            </w:r>
            <w:r w:rsidR="00B60000" w:rsidRPr="00B6000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2825" cy="1311349"/>
                  <wp:effectExtent l="19050" t="0" r="0" b="0"/>
                  <wp:docPr id="7" name="Рисунок 6" descr="C:\Users\SPEC GO\Pictures\оповещение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PEC GO\Pictures\оповещение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26" cy="131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CB52EA" w:rsidRPr="003D43B3" w:rsidRDefault="00CB5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9CD" w:rsidRDefault="00CB52EA" w:rsidP="00A80D0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71F3A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ОПОВЕЩЕНИЕ</w:t>
            </w:r>
            <w:r w:rsidR="00573DA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 - </w:t>
            </w:r>
            <w:r w:rsidR="00A947F5" w:rsidRPr="00A947F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ЧС природного </w:t>
            </w:r>
          </w:p>
          <w:p w:rsidR="00CB52EA" w:rsidRPr="00A947F5" w:rsidRDefault="00A947F5" w:rsidP="00A80D0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F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и техногенного характера.</w:t>
            </w:r>
          </w:p>
          <w:p w:rsidR="00CB52EA" w:rsidRPr="003149CD" w:rsidRDefault="00CB52EA" w:rsidP="00A947F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71F3A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СИСТЕМА ОПОВЕЩЕНИЯ</w:t>
            </w:r>
            <w:r w:rsidRPr="00B71F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3DA1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-</w:t>
            </w:r>
            <w:r w:rsidR="00A947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47F5" w:rsidRPr="003149C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это совокупность технических средств, предназначенных для приема, обработки и передачи в автоматических режимах сигналов оповещения и экстренной информации об опасностях</w:t>
            </w:r>
            <w:r w:rsidRPr="003149C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:rsidR="00CB52EA" w:rsidRPr="00B71F3A" w:rsidRDefault="00CB52EA" w:rsidP="00B0727F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71F3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СОГЛАСНО ТРЕБОВАНИЯМ ЗАКОН</w:t>
            </w:r>
            <w:r w:rsidR="00B71F3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О</w:t>
            </w:r>
            <w:r w:rsidRPr="00B71F3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ДАТЕЛЬСТВА Р</w:t>
            </w:r>
            <w:r w:rsidR="00D71BD7" w:rsidRPr="00B71F3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Ф</w:t>
            </w:r>
            <w:r w:rsidR="00B0727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,</w:t>
            </w:r>
            <w:r w:rsidR="003149CD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СИСТЕМЫ ОПОВЕЩЕНИЯ СОЗДАЮТСЯ</w:t>
            </w:r>
          </w:p>
          <w:p w:rsidR="00CB52EA" w:rsidRPr="00B0727F" w:rsidRDefault="00CB52EA" w:rsidP="001F38F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B0727F">
              <w:rPr>
                <w:rFonts w:ascii="Times New Roman" w:hAnsi="Times New Roman"/>
                <w:b/>
                <w:sz w:val="26"/>
                <w:szCs w:val="26"/>
              </w:rPr>
              <w:t>на региональном уровне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 xml:space="preserve"> - региональная система оповещения (на территории Воронежской области)</w:t>
            </w:r>
          </w:p>
          <w:p w:rsidR="00CB52EA" w:rsidRPr="00B0727F" w:rsidRDefault="00CB52EA" w:rsidP="001F38F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B0727F">
              <w:rPr>
                <w:rFonts w:ascii="Times New Roman" w:hAnsi="Times New Roman"/>
                <w:b/>
                <w:sz w:val="26"/>
                <w:szCs w:val="26"/>
              </w:rPr>
              <w:t>на муниципальном уровне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1D23F5" w:rsidRPr="00B0727F">
              <w:rPr>
                <w:rFonts w:ascii="Times New Roman" w:hAnsi="Times New Roman"/>
                <w:sz w:val="26"/>
                <w:szCs w:val="26"/>
              </w:rPr>
              <w:t>муниципальная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 xml:space="preserve"> система оповещения  (на территории города Воронежа)</w:t>
            </w:r>
          </w:p>
          <w:p w:rsidR="00CB52EA" w:rsidRPr="00B0727F" w:rsidRDefault="00CB52EA" w:rsidP="008C493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7F">
              <w:rPr>
                <w:rFonts w:ascii="Times New Roman" w:hAnsi="Times New Roman"/>
                <w:b/>
                <w:sz w:val="26"/>
                <w:szCs w:val="26"/>
              </w:rPr>
              <w:t>на объектовом уровне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 xml:space="preserve"> - локальная система оповещения </w:t>
            </w:r>
          </w:p>
          <w:p w:rsidR="003149CD" w:rsidRPr="00B0727F" w:rsidRDefault="00CB52EA" w:rsidP="00A947F5">
            <w:pPr>
              <w:pStyle w:val="a6"/>
              <w:spacing w:after="0" w:line="240" w:lineRule="auto"/>
              <w:ind w:left="34" w:firstLine="0"/>
              <w:rPr>
                <w:rFonts w:ascii="Times New Roman" w:eastAsiaTheme="minorHAnsi" w:hAnsi="Times New Roman"/>
                <w:b/>
                <w:color w:val="C00000"/>
                <w:sz w:val="26"/>
                <w:szCs w:val="26"/>
                <w:lang w:eastAsia="en-US"/>
              </w:rPr>
            </w:pPr>
            <w:r w:rsidRPr="00B0727F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>В случае возникновения</w:t>
            </w:r>
            <w:r w:rsidR="00B71F3A" w:rsidRPr="00B072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3DA1" w:rsidRPr="00B0727F">
              <w:rPr>
                <w:rFonts w:ascii="Times New Roman" w:hAnsi="Times New Roman"/>
                <w:sz w:val="26"/>
                <w:szCs w:val="26"/>
              </w:rPr>
              <w:t xml:space="preserve">опасностей военного </w:t>
            </w:r>
            <w:r w:rsidR="003149CD" w:rsidRPr="00B0727F">
              <w:rPr>
                <w:rFonts w:ascii="Times New Roman" w:hAnsi="Times New Roman"/>
                <w:sz w:val="26"/>
                <w:szCs w:val="26"/>
              </w:rPr>
              <w:t xml:space="preserve">характера </w:t>
            </w:r>
            <w:r w:rsidR="00573DA1" w:rsidRPr="00B0727F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>чрезвычайной ситуации на территории город</w:t>
            </w:r>
            <w:r w:rsidR="00D71BD7" w:rsidRPr="00B0727F">
              <w:rPr>
                <w:rFonts w:ascii="Times New Roman" w:hAnsi="Times New Roman"/>
                <w:sz w:val="26"/>
                <w:szCs w:val="26"/>
              </w:rPr>
              <w:t xml:space="preserve">ского округа город </w:t>
            </w:r>
            <w:r w:rsidRPr="00B0727F">
              <w:rPr>
                <w:rFonts w:ascii="Times New Roman" w:hAnsi="Times New Roman"/>
                <w:sz w:val="26"/>
                <w:szCs w:val="26"/>
              </w:rPr>
              <w:t xml:space="preserve">Воронеж для привлечения внимания населения </w:t>
            </w:r>
            <w:r w:rsidR="00573DA1" w:rsidRPr="00B0727F">
              <w:rPr>
                <w:rFonts w:ascii="Times New Roman" w:hAnsi="Times New Roman"/>
                <w:sz w:val="26"/>
                <w:szCs w:val="26"/>
              </w:rPr>
              <w:t>будут включены сирены и выносные акустические устройств (ВАУ)</w:t>
            </w:r>
            <w:r w:rsidR="003149CD" w:rsidRPr="00B0727F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573DA1" w:rsidRPr="00241C41">
              <w:rPr>
                <w:rFonts w:ascii="Times New Roman" w:hAnsi="Times New Roman"/>
                <w:b/>
                <w:sz w:val="26"/>
                <w:szCs w:val="26"/>
              </w:rPr>
              <w:t xml:space="preserve">это </w:t>
            </w:r>
            <w:r w:rsidRPr="00241C41">
              <w:rPr>
                <w:rFonts w:ascii="Times New Roman" w:hAnsi="Times New Roman"/>
                <w:b/>
                <w:sz w:val="26"/>
                <w:szCs w:val="26"/>
              </w:rPr>
              <w:t>означа</w:t>
            </w:r>
            <w:r w:rsidR="00D71BD7" w:rsidRPr="00241C41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241C41">
              <w:rPr>
                <w:rFonts w:ascii="Times New Roman" w:hAnsi="Times New Roman"/>
                <w:b/>
                <w:sz w:val="26"/>
                <w:szCs w:val="26"/>
              </w:rPr>
              <w:t xml:space="preserve">т подачу </w:t>
            </w:r>
            <w:r w:rsidRPr="00B0727F">
              <w:rPr>
                <w:rFonts w:ascii="Times New Roman" w:eastAsiaTheme="minorHAnsi" w:hAnsi="Times New Roman"/>
                <w:b/>
                <w:color w:val="C00000"/>
                <w:sz w:val="26"/>
                <w:szCs w:val="26"/>
                <w:lang w:eastAsia="en-US"/>
              </w:rPr>
              <w:t>единого сигнала оповещения «Внимание всем!»</w:t>
            </w:r>
            <w:r w:rsidR="00A947F5" w:rsidRPr="00B0727F">
              <w:rPr>
                <w:rFonts w:ascii="Times New Roman" w:eastAsiaTheme="minorHAnsi" w:hAnsi="Times New Roman"/>
                <w:b/>
                <w:color w:val="C00000"/>
                <w:sz w:val="26"/>
                <w:szCs w:val="26"/>
                <w:lang w:eastAsia="en-US"/>
              </w:rPr>
              <w:t xml:space="preserve">, </w:t>
            </w:r>
          </w:p>
          <w:p w:rsidR="00CB52EA" w:rsidRPr="00B0727F" w:rsidRDefault="00A947F5" w:rsidP="00A947F5">
            <w:pPr>
              <w:pStyle w:val="a6"/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B0727F">
              <w:rPr>
                <w:rFonts w:ascii="Times New Roman" w:eastAsiaTheme="minorHAnsi" w:hAnsi="Times New Roman"/>
                <w:b/>
                <w:color w:val="C00000"/>
                <w:sz w:val="26"/>
                <w:szCs w:val="26"/>
                <w:lang w:eastAsia="en-US"/>
              </w:rPr>
              <w:t>с последующей передачей информационного сообщения о возникшей опасности и порядке действий.</w:t>
            </w:r>
          </w:p>
          <w:p w:rsidR="00A947F5" w:rsidRPr="00B0727F" w:rsidRDefault="00A947F5" w:rsidP="00A947F5">
            <w:pPr>
              <w:pStyle w:val="a6"/>
              <w:spacing w:after="0" w:line="240" w:lineRule="auto"/>
              <w:ind w:left="34"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0727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Для передачи информационного сообщения о возникшей опасности используются: </w:t>
            </w:r>
            <w:r w:rsidRPr="00B0727F"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радио, телевидение, информационные табло</w:t>
            </w:r>
            <w:r w:rsidR="000A79AD" w:rsidRPr="00B0727F"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,</w:t>
            </w:r>
            <w:r w:rsidRPr="00B0727F"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 xml:space="preserve"> СМС–сообщения, социальные сети.</w:t>
            </w:r>
          </w:p>
          <w:p w:rsidR="00B0727F" w:rsidRDefault="00B60000" w:rsidP="00B0727F">
            <w:pPr>
              <w:pStyle w:val="a6"/>
              <w:spacing w:after="0" w:line="240" w:lineRule="auto"/>
              <w:ind w:left="34"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41C41">
              <w:rPr>
                <w:rFonts w:ascii="Times New Roman" w:hAnsi="Times New Roman"/>
                <w:bCs/>
                <w:sz w:val="26"/>
                <w:szCs w:val="26"/>
              </w:rPr>
              <w:t>В настоящее время наиболее эффективным способом оповещения является получение</w:t>
            </w:r>
            <w:r w:rsidR="00241C41" w:rsidRPr="00241C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41C41">
              <w:rPr>
                <w:rFonts w:ascii="Times New Roman" w:hAnsi="Times New Roman"/>
                <w:bCs/>
                <w:sz w:val="26"/>
                <w:szCs w:val="26"/>
              </w:rPr>
              <w:t>PUSH-уведомлений от мобильного приложения «МЧС России».</w:t>
            </w:r>
            <w:r w:rsidR="00D9125E" w:rsidRPr="00241C41">
              <w:rPr>
                <w:rFonts w:ascii="Times New Roman" w:hAnsi="Times New Roman"/>
                <w:bCs/>
                <w:sz w:val="26"/>
                <w:szCs w:val="26"/>
              </w:rPr>
              <w:t xml:space="preserve"> Пользователи данного приложения получают оперативную информацию и рекомендации </w:t>
            </w:r>
          </w:p>
          <w:p w:rsidR="00CB52EA" w:rsidRPr="00241C41" w:rsidRDefault="00D9125E" w:rsidP="00B0727F">
            <w:pPr>
              <w:pStyle w:val="a6"/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241C41">
              <w:rPr>
                <w:rFonts w:ascii="Times New Roman" w:hAnsi="Times New Roman"/>
                <w:bCs/>
                <w:sz w:val="26"/>
                <w:szCs w:val="26"/>
              </w:rPr>
              <w:t>по действиям в различных ситуациях в максимально сжатые сроки</w:t>
            </w:r>
            <w:r w:rsidR="00241C41" w:rsidRPr="00241C41">
              <w:rPr>
                <w:rFonts w:ascii="Times New Roman" w:hAnsi="Times New Roman"/>
                <w:bCs/>
                <w:sz w:val="26"/>
                <w:szCs w:val="26"/>
              </w:rPr>
              <w:t xml:space="preserve"> (должна быть включена </w:t>
            </w:r>
            <w:proofErr w:type="spellStart"/>
            <w:r w:rsidR="00241C41" w:rsidRPr="00241C41">
              <w:rPr>
                <w:rFonts w:ascii="Times New Roman" w:hAnsi="Times New Roman"/>
                <w:bCs/>
                <w:sz w:val="26"/>
                <w:szCs w:val="26"/>
              </w:rPr>
              <w:t>геолокация</w:t>
            </w:r>
            <w:proofErr w:type="spellEnd"/>
            <w:r w:rsidR="00241C41" w:rsidRPr="00241C41">
              <w:rPr>
                <w:rFonts w:ascii="Times New Roman" w:hAnsi="Times New Roman"/>
                <w:bCs/>
                <w:sz w:val="26"/>
                <w:szCs w:val="26"/>
              </w:rPr>
              <w:t xml:space="preserve"> и подключен мобильный интернет)</w:t>
            </w:r>
            <w:r w:rsidR="001A1075" w:rsidRPr="00241C4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241C41" w:rsidRPr="00241C41">
              <w:rPr>
                <w:rFonts w:ascii="Times New Roman" w:hAnsi="Times New Roman"/>
                <w:bCs/>
                <w:sz w:val="26"/>
                <w:szCs w:val="26"/>
              </w:rPr>
              <w:t xml:space="preserve"> Необходимо действовать в соответствии с рекомендациями, опубликованными на официальных сайтах: МЧС России, правительства Воронежской области и администрации города Воронежа</w:t>
            </w:r>
            <w:r w:rsidR="00B0727F">
              <w:rPr>
                <w:rFonts w:ascii="Times New Roman" w:hAnsi="Times New Roman"/>
                <w:bCs/>
                <w:sz w:val="26"/>
                <w:szCs w:val="26"/>
              </w:rPr>
              <w:t xml:space="preserve">, и других </w:t>
            </w:r>
            <w:proofErr w:type="spellStart"/>
            <w:r w:rsidR="00B0727F">
              <w:rPr>
                <w:rFonts w:ascii="Times New Roman" w:hAnsi="Times New Roman"/>
                <w:bCs/>
                <w:sz w:val="26"/>
                <w:szCs w:val="26"/>
              </w:rPr>
              <w:t>инфо</w:t>
            </w:r>
            <w:proofErr w:type="spellEnd"/>
            <w:r w:rsidR="00B0727F">
              <w:rPr>
                <w:rFonts w:ascii="Times New Roman" w:hAnsi="Times New Roman"/>
                <w:bCs/>
                <w:sz w:val="26"/>
                <w:szCs w:val="26"/>
              </w:rPr>
              <w:t xml:space="preserve"> ресурсах. </w:t>
            </w:r>
          </w:p>
        </w:tc>
      </w:tr>
      <w:tr w:rsidR="009279BF" w:rsidRPr="00DA6D6E" w:rsidTr="00B070BB">
        <w:trPr>
          <w:trHeight w:val="3451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9279BF" w:rsidRPr="009279BF" w:rsidRDefault="009279BF" w:rsidP="00B600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9279B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Информационное</w:t>
            </w:r>
          </w:p>
          <w:p w:rsidR="009279BF" w:rsidRPr="009279BF" w:rsidRDefault="009279BF" w:rsidP="00B600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9279B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сообщение можно</w:t>
            </w:r>
          </w:p>
          <w:p w:rsidR="009279BF" w:rsidRDefault="009279BF" w:rsidP="00B600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9279B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прослушать на</w:t>
            </w:r>
          </w:p>
          <w:p w:rsidR="009279BF" w:rsidRPr="009279BF" w:rsidRDefault="009279BF" w:rsidP="00B600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9279BF" w:rsidRPr="00C92F1F" w:rsidRDefault="009279BF" w:rsidP="00CB52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C92F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радиостанциях</w:t>
            </w:r>
            <w:proofErr w:type="gramEnd"/>
            <w:r w:rsidRPr="00C92F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3149CD" w:rsidRDefault="003149CD" w:rsidP="00D06432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spellStart"/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Благовестие</w:t>
            </w:r>
            <w:proofErr w:type="spellEnd"/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  <w:r w:rsidR="009279BF"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«Маяк» </w:t>
            </w:r>
          </w:p>
          <w:p w:rsidR="009279BF" w:rsidRPr="003149CD" w:rsidRDefault="009279BF" w:rsidP="00D06432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«Детское ра</w:t>
            </w:r>
            <w:r w:rsid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дио» «Русское радио</w:t>
            </w:r>
            <w:r w:rsidR="003149CD"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«Мелодия»</w:t>
            </w:r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279BF" w:rsidRPr="003149CD" w:rsidRDefault="009279BF" w:rsidP="00D06432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 w:rsidRP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«Радио России»</w:t>
            </w:r>
          </w:p>
          <w:p w:rsidR="009279BF" w:rsidRDefault="009279BF" w:rsidP="00D064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279BF" w:rsidRPr="00C92F1F" w:rsidRDefault="009279BF" w:rsidP="00D06432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2F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телеканалах</w:t>
            </w:r>
            <w:proofErr w:type="gramEnd"/>
            <w:r w:rsidRPr="00C92F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 w:rsidRPr="00C92F1F">
              <w:rPr>
                <w:rStyle w:val="layout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49CD" w:rsidRDefault="009279BF" w:rsidP="00573DA1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«Первый канал» «Россия 1»</w:t>
            </w:r>
            <w:r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149CD" w:rsidRDefault="009279BF" w:rsidP="00573DA1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«Матч </w:t>
            </w: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ТВ»</w:t>
            </w:r>
            <w:r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 «НТВ» </w:t>
            </w:r>
          </w:p>
          <w:p w:rsidR="009279BF" w:rsidRPr="008E63CC" w:rsidRDefault="009279BF" w:rsidP="00573DA1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</w:pP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«Пятый канал»</w:t>
            </w:r>
            <w:r w:rsid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«Россия</w:t>
            </w:r>
            <w:proofErr w:type="gramStart"/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К</w:t>
            </w:r>
            <w:proofErr w:type="gramEnd"/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9279BF" w:rsidRDefault="009279BF" w:rsidP="00D06432">
            <w:pPr>
              <w:jc w:val="center"/>
              <w:rPr>
                <w:rStyle w:val="layout"/>
                <w:rFonts w:ascii="Times New Roman" w:hAnsi="Times New Roman" w:cs="Times New Roman"/>
                <w:i/>
                <w:sz w:val="24"/>
                <w:szCs w:val="24"/>
              </w:rPr>
            </w:pP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«Россия 24» «Карусель»</w:t>
            </w:r>
            <w:r w:rsidR="003149CD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E63CC">
              <w:rPr>
                <w:rStyle w:val="layout"/>
                <w:rFonts w:ascii="Times New Roman" w:hAnsi="Times New Roman" w:cs="Times New Roman"/>
                <w:i/>
                <w:sz w:val="26"/>
                <w:szCs w:val="26"/>
              </w:rPr>
              <w:t xml:space="preserve">  «ОТР» «ТВ Центр</w:t>
            </w:r>
            <w:r w:rsidRPr="001D23F5">
              <w:rPr>
                <w:rStyle w:val="layou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279BF" w:rsidRDefault="009279BF" w:rsidP="00D0643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8C493C" w:rsidRDefault="00927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9BF" w:rsidRPr="00DA6D6E" w:rsidTr="000C2F66"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:rsidR="009279BF" w:rsidRDefault="009279BF" w:rsidP="00CB52E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Default="0016009B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B">
              <w:rPr>
                <w:rFonts w:ascii="Times New Roman" w:eastAsia="SimSun" w:hAnsi="Times New Roman"/>
                <w:b/>
                <w:noProof/>
                <w:sz w:val="28"/>
                <w:szCs w:val="28"/>
              </w:rPr>
              <w:pict>
                <v:rect id="_x0000_s1048" style="position:absolute;left:0;text-align:left;margin-left:163.1pt;margin-top:2.45pt;width:167.75pt;height:81.45pt;z-index:251674624;mso-position-horizontal-relative:text;mso-position-vertical-relative:text" stroked="f">
                  <v:textbox style="mso-next-textbox:#_x0000_s1048">
                    <w:txbxContent>
                      <w:p w:rsidR="009279BF" w:rsidRDefault="009279BF" w:rsidP="00761742">
                        <w:pPr>
                          <w:jc w:val="center"/>
                        </w:pPr>
                        <w:r w:rsidRPr="0076174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46956" cy="707666"/>
                              <wp:effectExtent l="19050" t="0" r="0" b="0"/>
                              <wp:docPr id="5" name="Рисунок 8" descr="получение сигнала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Изображение 10" descr="получение сигнала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8126" cy="714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16009B">
              <w:rPr>
                <w:rFonts w:ascii="Calibri" w:eastAsia="SimSun" w:hAnsi="Calibri"/>
                <w:noProof/>
                <w:sz w:val="28"/>
                <w:szCs w:val="28"/>
              </w:rPr>
              <w:pict>
                <v:rect id="_x0000_s1047" style="position:absolute;left:0;text-align:left;margin-left:-1.75pt;margin-top:2.45pt;width:156.05pt;height:81.45pt;z-index:251673600;mso-position-horizontal-relative:text;mso-position-vertical-relative:text" stroked="f">
                  <v:textbox style="mso-next-textbox:#_x0000_s1047">
                    <w:txbxContent>
                      <w:p w:rsidR="009279BF" w:rsidRDefault="009279BF" w:rsidP="00761742">
                        <w:pPr>
                          <w:jc w:val="center"/>
                        </w:pPr>
                        <w:r w:rsidRPr="0076174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64036" cy="1216550"/>
                              <wp:effectExtent l="19050" t="0" r="2814" b="0"/>
                              <wp:docPr id="8" name="Рисунок 4" descr="сирена с-4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Изображение 9" descr="сирена с-4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0029" cy="12215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9279BF" w:rsidRDefault="009279BF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BF" w:rsidRDefault="009279BF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BF" w:rsidRDefault="009279BF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BF" w:rsidRPr="008C493C" w:rsidRDefault="009279BF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8C493C" w:rsidRDefault="0016009B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B">
              <w:rPr>
                <w:rFonts w:ascii="Times New Roman" w:eastAsia="SimSun" w:hAnsi="Times New Roman"/>
                <w:b/>
                <w:noProof/>
                <w:sz w:val="28"/>
                <w:szCs w:val="28"/>
              </w:rPr>
              <w:pict>
                <v:rect id="_x0000_s1049" style="position:absolute;left:0;text-align:left;margin-left:160.7pt;margin-top:2.45pt;width:172.65pt;height:81.45pt;z-index:251675648;mso-position-horizontal-relative:text;mso-position-vertical-relative:text" stroked="f">
                  <v:textbox style="mso-next-textbox:#_x0000_s1049">
                    <w:txbxContent>
                      <w:p w:rsidR="009279BF" w:rsidRDefault="009279BF" w:rsidP="00761742">
                        <w:pPr>
                          <w:jc w:val="center"/>
                        </w:pPr>
                        <w:r w:rsidRPr="0076174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08751" cy="833718"/>
                              <wp:effectExtent l="19050" t="0" r="5699" b="0"/>
                              <wp:docPr id="9" name="Рисунок 10" descr="depositphotos_121453866-stock-illustration-couple-watching-tv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Изображение 4" descr="depositphotos_121453866-stock-illustration-couple-watching-tv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2461" cy="8360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8C493C" w:rsidRDefault="0016009B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B">
              <w:rPr>
                <w:rFonts w:ascii="Times New Roman" w:eastAsia="SimSun" w:hAnsi="Times New Roman"/>
                <w:b/>
                <w:noProof/>
                <w:sz w:val="28"/>
                <w:szCs w:val="28"/>
              </w:rPr>
              <w:pict>
                <v:rect id="_x0000_s1050" style="position:absolute;left:0;text-align:left;margin-left:162.45pt;margin-top:2.45pt;width:171.8pt;height:81.45pt;z-index:251676672;mso-position-horizontal-relative:text;mso-position-vertical-relative:text" stroked="f">
                  <v:textbox style="mso-next-textbox:#_x0000_s1050">
                    <w:txbxContent>
                      <w:p w:rsidR="009279BF" w:rsidRDefault="009279BF" w:rsidP="00761742">
                        <w:pPr>
                          <w:jc w:val="center"/>
                        </w:pPr>
                        <w:r w:rsidRPr="0076174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70480" cy="725581"/>
                              <wp:effectExtent l="19050" t="0" r="1120" b="0"/>
                              <wp:docPr id="10" name="Рисунок 11" descr="Население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Изображение 6" descr="Населе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3131" cy="7269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8C493C" w:rsidRDefault="009279BF" w:rsidP="000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BF" w:rsidRPr="00DA6D6E" w:rsidTr="000C2F66"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:rsidR="009279BF" w:rsidRDefault="009279BF" w:rsidP="00CB52E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Default="009279BF" w:rsidP="00C92F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79BF" w:rsidRDefault="009279BF" w:rsidP="00C92F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Услышав</w:t>
            </w:r>
            <w:r w:rsidRPr="00A94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сирен </w:t>
            </w:r>
          </w:p>
          <w:p w:rsidR="009279BF" w:rsidRPr="005808A3" w:rsidRDefault="003149CD" w:rsidP="003149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9CD">
              <w:rPr>
                <w:rFonts w:ascii="Times New Roman" w:hAnsi="Times New Roman" w:cs="Times New Roman"/>
                <w:i/>
                <w:sz w:val="24"/>
                <w:szCs w:val="24"/>
              </w:rPr>
              <w:t>(до 3 минут)</w:t>
            </w:r>
            <w:r w:rsidR="009279BF"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9279BF" w:rsidRPr="005808A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НЕОБХОДИМО: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Default="009279BF" w:rsidP="00D06432">
            <w:pPr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279BF" w:rsidRPr="005808A3" w:rsidRDefault="009279BF" w:rsidP="00D06432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1) </w:t>
            </w:r>
            <w:r w:rsidRPr="005808A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включить</w:t>
            </w:r>
            <w:r w:rsidRPr="00580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телеканалы  и радиостанции;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Default="009279BF" w:rsidP="00A947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79BF" w:rsidRPr="005808A3" w:rsidRDefault="009279BF" w:rsidP="00A947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Pr="005808A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прослушать</w:t>
            </w: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информационное сообщение </w:t>
            </w: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 5 минут);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Default="009279BF" w:rsidP="000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79BF" w:rsidRPr="005808A3" w:rsidRDefault="009279BF" w:rsidP="000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5808A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действовать</w:t>
            </w:r>
            <w:r w:rsidRPr="005808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80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полученным рекомендациям.</w:t>
            </w:r>
          </w:p>
        </w:tc>
      </w:tr>
      <w:tr w:rsidR="009279BF" w:rsidRPr="005808A3" w:rsidTr="00D9125E">
        <w:trPr>
          <w:trHeight w:val="6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5808A3" w:rsidRDefault="009279BF" w:rsidP="003D43B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9279BF" w:rsidRPr="00D9125E" w:rsidRDefault="009279BF" w:rsidP="00D9125E">
            <w:pPr>
              <w:jc w:val="right"/>
              <w:rPr>
                <w:i/>
                <w:sz w:val="20"/>
                <w:szCs w:val="20"/>
              </w:rPr>
            </w:pPr>
            <w:r w:rsidRPr="002B4893">
              <w:rPr>
                <w:i/>
                <w:sz w:val="20"/>
                <w:szCs w:val="20"/>
              </w:rPr>
              <w:t>СОГЛАСОВАНО С ГУ МЧС РОССИИ ПО ВОРОНЕЖСКОЙ ОБЛАСТИ</w:t>
            </w:r>
          </w:p>
        </w:tc>
      </w:tr>
    </w:tbl>
    <w:p w:rsidR="00EF42A6" w:rsidRPr="002B4893" w:rsidRDefault="00EF42A6" w:rsidP="00D9125E">
      <w:pPr>
        <w:jc w:val="right"/>
        <w:rPr>
          <w:i/>
          <w:sz w:val="20"/>
          <w:szCs w:val="20"/>
        </w:rPr>
      </w:pPr>
    </w:p>
    <w:sectPr w:rsidR="00EF42A6" w:rsidRPr="002B4893" w:rsidSect="00FC2023">
      <w:pgSz w:w="16838" w:h="11906" w:orient="landscape"/>
      <w:pgMar w:top="142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95pt;height:8.95pt" o:bullet="t">
        <v:imagedata r:id="rId1" o:title="BD10301_"/>
      </v:shape>
    </w:pict>
  </w:numPicBullet>
  <w:abstractNum w:abstractNumId="0">
    <w:nsid w:val="11CD08EB"/>
    <w:multiLevelType w:val="hybridMultilevel"/>
    <w:tmpl w:val="B902F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2C4B"/>
    <w:multiLevelType w:val="multilevel"/>
    <w:tmpl w:val="18942C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546E9"/>
    <w:multiLevelType w:val="hybridMultilevel"/>
    <w:tmpl w:val="3ED2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C7A29"/>
    <w:multiLevelType w:val="hybridMultilevel"/>
    <w:tmpl w:val="35CE8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D6E"/>
    <w:rsid w:val="0000483B"/>
    <w:rsid w:val="0001446A"/>
    <w:rsid w:val="00053C64"/>
    <w:rsid w:val="00061919"/>
    <w:rsid w:val="000A714D"/>
    <w:rsid w:val="000A79AD"/>
    <w:rsid w:val="000E1B2E"/>
    <w:rsid w:val="000F7153"/>
    <w:rsid w:val="00106C94"/>
    <w:rsid w:val="00120A94"/>
    <w:rsid w:val="0016009B"/>
    <w:rsid w:val="00184033"/>
    <w:rsid w:val="001842AF"/>
    <w:rsid w:val="001A1075"/>
    <w:rsid w:val="001B5921"/>
    <w:rsid w:val="001C2B16"/>
    <w:rsid w:val="001D23F5"/>
    <w:rsid w:val="001E59D7"/>
    <w:rsid w:val="001F38FE"/>
    <w:rsid w:val="002151A8"/>
    <w:rsid w:val="00231245"/>
    <w:rsid w:val="00241C41"/>
    <w:rsid w:val="00251062"/>
    <w:rsid w:val="00282E9B"/>
    <w:rsid w:val="00290DB2"/>
    <w:rsid w:val="002A4060"/>
    <w:rsid w:val="002B4893"/>
    <w:rsid w:val="002C540D"/>
    <w:rsid w:val="003102DB"/>
    <w:rsid w:val="003149CD"/>
    <w:rsid w:val="00335E41"/>
    <w:rsid w:val="003D43B3"/>
    <w:rsid w:val="003F3427"/>
    <w:rsid w:val="004312D4"/>
    <w:rsid w:val="00552732"/>
    <w:rsid w:val="00573DA1"/>
    <w:rsid w:val="005808A3"/>
    <w:rsid w:val="005A44E4"/>
    <w:rsid w:val="0062343C"/>
    <w:rsid w:val="0063705B"/>
    <w:rsid w:val="006E2E45"/>
    <w:rsid w:val="0075156B"/>
    <w:rsid w:val="00761742"/>
    <w:rsid w:val="00762500"/>
    <w:rsid w:val="007B5411"/>
    <w:rsid w:val="007E5920"/>
    <w:rsid w:val="007E6A9E"/>
    <w:rsid w:val="00804603"/>
    <w:rsid w:val="00850343"/>
    <w:rsid w:val="00882FA8"/>
    <w:rsid w:val="008C493C"/>
    <w:rsid w:val="008E2CB0"/>
    <w:rsid w:val="008E63CC"/>
    <w:rsid w:val="008E657A"/>
    <w:rsid w:val="009279BF"/>
    <w:rsid w:val="00945A42"/>
    <w:rsid w:val="009857F6"/>
    <w:rsid w:val="009904AD"/>
    <w:rsid w:val="009943F6"/>
    <w:rsid w:val="009A1C77"/>
    <w:rsid w:val="009F5AE0"/>
    <w:rsid w:val="00A16147"/>
    <w:rsid w:val="00A169B8"/>
    <w:rsid w:val="00A21BCB"/>
    <w:rsid w:val="00A80D03"/>
    <w:rsid w:val="00A9227D"/>
    <w:rsid w:val="00A947F5"/>
    <w:rsid w:val="00AB3D8A"/>
    <w:rsid w:val="00AE53F8"/>
    <w:rsid w:val="00B0727F"/>
    <w:rsid w:val="00B60000"/>
    <w:rsid w:val="00B62BFB"/>
    <w:rsid w:val="00B71F3A"/>
    <w:rsid w:val="00BB340A"/>
    <w:rsid w:val="00C07D82"/>
    <w:rsid w:val="00C2754C"/>
    <w:rsid w:val="00C61883"/>
    <w:rsid w:val="00C743C4"/>
    <w:rsid w:val="00C92F1F"/>
    <w:rsid w:val="00CB52EA"/>
    <w:rsid w:val="00CD4A94"/>
    <w:rsid w:val="00D06432"/>
    <w:rsid w:val="00D1669A"/>
    <w:rsid w:val="00D50857"/>
    <w:rsid w:val="00D55662"/>
    <w:rsid w:val="00D63DF8"/>
    <w:rsid w:val="00D65B0D"/>
    <w:rsid w:val="00D71BD7"/>
    <w:rsid w:val="00D9125E"/>
    <w:rsid w:val="00D96BE5"/>
    <w:rsid w:val="00DA6D6E"/>
    <w:rsid w:val="00E1633F"/>
    <w:rsid w:val="00E25719"/>
    <w:rsid w:val="00E262BF"/>
    <w:rsid w:val="00E8336D"/>
    <w:rsid w:val="00E94C79"/>
    <w:rsid w:val="00EC77E1"/>
    <w:rsid w:val="00EF42A6"/>
    <w:rsid w:val="00F11F43"/>
    <w:rsid w:val="00F41FA4"/>
    <w:rsid w:val="00FB18B4"/>
    <w:rsid w:val="00FC2023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8FE"/>
    <w:pPr>
      <w:spacing w:after="200" w:line="360" w:lineRule="auto"/>
      <w:ind w:left="720" w:firstLine="709"/>
      <w:contextualSpacing/>
      <w:jc w:val="both"/>
    </w:pPr>
    <w:rPr>
      <w:rFonts w:ascii="Calibri" w:eastAsia="SimSun" w:hAnsi="Calibri" w:cs="Times New Roman"/>
      <w:lang w:eastAsia="ru-RU"/>
    </w:rPr>
  </w:style>
  <w:style w:type="character" w:customStyle="1" w:styleId="layout">
    <w:name w:val="layout"/>
    <w:basedOn w:val="a0"/>
    <w:rsid w:val="00D06432"/>
  </w:style>
  <w:style w:type="paragraph" w:styleId="a7">
    <w:name w:val="Normal (Web)"/>
    <w:basedOn w:val="a"/>
    <w:uiPriority w:val="99"/>
    <w:semiHidden/>
    <w:unhideWhenUsed/>
    <w:rsid w:val="00A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D308-6926-4B69-B493-F0B2CE02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GO</dc:creator>
  <cp:lastModifiedBy>*</cp:lastModifiedBy>
  <cp:revision>28</cp:revision>
  <cp:lastPrinted>2021-12-10T07:09:00Z</cp:lastPrinted>
  <dcterms:created xsi:type="dcterms:W3CDTF">2022-02-09T10:02:00Z</dcterms:created>
  <dcterms:modified xsi:type="dcterms:W3CDTF">2025-02-06T14:55:00Z</dcterms:modified>
</cp:coreProperties>
</file>